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Title"/>
      </w:pPr>
      <w:r>
        <w:rPr/>
        <w:t>Multiple</w:t>
      </w:r>
      <w:r>
        <w:rPr>
          <w:spacing w:val="-5"/>
        </w:rPr>
        <w:t> </w:t>
      </w:r>
      <w:r>
        <w:rPr/>
        <w:t>Indicator</w:t>
      </w:r>
      <w:r>
        <w:rPr>
          <w:spacing w:val="-3"/>
        </w:rPr>
        <w:t> </w:t>
      </w:r>
      <w:r>
        <w:rPr/>
        <w:t>Cluster</w:t>
      </w:r>
      <w:r>
        <w:rPr>
          <w:spacing w:val="-4"/>
        </w:rPr>
        <w:t> </w:t>
      </w:r>
      <w:r>
        <w:rPr/>
        <w:t>Survey</w:t>
      </w:r>
    </w:p>
    <w:p>
      <w:pPr>
        <w:spacing w:line="496" w:lineRule="auto" w:before="19"/>
        <w:ind w:left="2904" w:right="3513" w:firstLine="0"/>
        <w:jc w:val="center"/>
        <w:rPr>
          <w:rFonts w:ascii="Arial"/>
          <w:b/>
          <w:sz w:val="34"/>
        </w:rPr>
      </w:pPr>
      <w:r>
        <w:rPr>
          <w:rFonts w:ascii="Arial"/>
          <w:b/>
          <w:sz w:val="34"/>
        </w:rPr>
        <w:t>Trinidad</w:t>
      </w:r>
      <w:r>
        <w:rPr>
          <w:rFonts w:ascii="Arial"/>
          <w:b/>
          <w:spacing w:val="-7"/>
          <w:sz w:val="34"/>
        </w:rPr>
        <w:t> </w:t>
      </w:r>
      <w:r>
        <w:rPr>
          <w:rFonts w:ascii="Arial"/>
          <w:b/>
          <w:sz w:val="34"/>
        </w:rPr>
        <w:t>and</w:t>
      </w:r>
      <w:r>
        <w:rPr>
          <w:rFonts w:ascii="Arial"/>
          <w:b/>
          <w:spacing w:val="-6"/>
          <w:sz w:val="34"/>
        </w:rPr>
        <w:t> </w:t>
      </w:r>
      <w:r>
        <w:rPr>
          <w:rFonts w:ascii="Arial"/>
          <w:b/>
          <w:sz w:val="34"/>
        </w:rPr>
        <w:t>Tobago</w:t>
      </w:r>
      <w:r>
        <w:rPr>
          <w:rFonts w:ascii="Arial"/>
          <w:b/>
          <w:spacing w:val="-92"/>
          <w:sz w:val="34"/>
        </w:rPr>
        <w:t> </w:t>
      </w:r>
      <w:r>
        <w:rPr>
          <w:rFonts w:ascii="Arial"/>
          <w:b/>
          <w:sz w:val="34"/>
        </w:rPr>
        <w:t>Full</w:t>
      </w:r>
      <w:r>
        <w:rPr>
          <w:rFonts w:ascii="Arial"/>
          <w:b/>
          <w:spacing w:val="-19"/>
          <w:sz w:val="34"/>
        </w:rPr>
        <w:t> </w:t>
      </w:r>
      <w:r>
        <w:rPr>
          <w:rFonts w:ascii="Arial"/>
          <w:b/>
          <w:sz w:val="34"/>
        </w:rPr>
        <w:t>Report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3202997</wp:posOffset>
            </wp:positionH>
            <wp:positionV relativeFrom="paragraph">
              <wp:posOffset>129289</wp:posOffset>
            </wp:positionV>
            <wp:extent cx="1347275" cy="438912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7275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15"/>
        </w:rPr>
        <w:sectPr>
          <w:type w:val="continuous"/>
          <w:pgSz w:w="11920" w:h="16840"/>
          <w:pgMar w:top="1600" w:bottom="280" w:left="1520" w:right="62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spacing w:after="0"/>
        <w:rPr>
          <w:rFonts w:ascii="Arial"/>
          <w:sz w:val="20"/>
        </w:rPr>
        <w:sectPr>
          <w:footerReference w:type="default" r:id="rId6"/>
          <w:pgSz w:w="11920" w:h="16840"/>
          <w:pgMar w:footer="1861" w:header="0" w:top="1600" w:bottom="2060" w:left="1520" w:right="620"/>
          <w:pgNumType w:start="2"/>
        </w:sectPr>
      </w:pPr>
    </w:p>
    <w:p>
      <w:pPr>
        <w:pStyle w:val="Heading2"/>
        <w:jc w:val="right"/>
      </w:pPr>
      <w:r>
        <w:rPr/>
        <w:t>Contents</w:t>
      </w:r>
    </w:p>
    <w:p>
      <w:pPr>
        <w:spacing w:line="240" w:lineRule="auto" w:before="0"/>
        <w:rPr>
          <w:rFonts w:ascii="Arial"/>
          <w:b/>
          <w:sz w:val="26"/>
        </w:rPr>
      </w:pPr>
      <w:r>
        <w:rPr/>
        <w:br w:type="column"/>
      </w:r>
      <w:r>
        <w:rPr>
          <w:rFonts w:ascii="Arial"/>
          <w:b/>
          <w:sz w:val="26"/>
        </w:rPr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Heading3"/>
        <w:ind w:left="2690"/>
        <w:rPr>
          <w:i/>
        </w:rPr>
      </w:pPr>
      <w:r>
        <w:rPr>
          <w:i/>
          <w:spacing w:val="-2"/>
        </w:rPr>
        <w:t>Page</w:t>
      </w:r>
      <w:r>
        <w:rPr>
          <w:i/>
          <w:spacing w:val="-15"/>
        </w:rPr>
        <w:t> </w:t>
      </w:r>
      <w:r>
        <w:rPr>
          <w:i/>
          <w:spacing w:val="-2"/>
        </w:rPr>
        <w:t>Nos</w:t>
      </w:r>
    </w:p>
    <w:p>
      <w:pPr>
        <w:spacing w:after="0"/>
        <w:sectPr>
          <w:type w:val="continuous"/>
          <w:pgSz w:w="11920" w:h="16840"/>
          <w:pgMar w:header="0" w:footer="1861" w:top="1600" w:bottom="280" w:left="1520" w:right="620"/>
          <w:cols w:num="2" w:equalWidth="0">
            <w:col w:w="5170" w:space="40"/>
            <w:col w:w="4570"/>
          </w:cols>
        </w:sectPr>
      </w:pPr>
    </w:p>
    <w:p>
      <w:pPr>
        <w:pStyle w:val="BodyText"/>
        <w:spacing w:before="3"/>
        <w:rPr>
          <w:rFonts w:ascii="Arial"/>
          <w:b/>
          <w:i/>
          <w:sz w:val="21"/>
        </w:rPr>
      </w:pPr>
    </w:p>
    <w:tbl>
      <w:tblPr>
        <w:tblW w:w="0" w:type="auto"/>
        <w:jc w:val="left"/>
        <w:tblInd w:w="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8"/>
        <w:gridCol w:w="638"/>
        <w:gridCol w:w="698"/>
        <w:gridCol w:w="683"/>
        <w:gridCol w:w="713"/>
        <w:gridCol w:w="796"/>
        <w:gridCol w:w="586"/>
        <w:gridCol w:w="698"/>
        <w:gridCol w:w="1043"/>
        <w:gridCol w:w="883"/>
      </w:tblGrid>
      <w:tr>
        <w:trPr>
          <w:trHeight w:val="301" w:hRule="atLeast"/>
        </w:trPr>
        <w:tc>
          <w:tcPr>
            <w:tcW w:w="2008" w:type="dxa"/>
          </w:tcPr>
          <w:p>
            <w:pPr>
              <w:pStyle w:val="TableParagraph"/>
              <w:spacing w:line="282" w:lineRule="exact"/>
              <w:ind w:left="50"/>
              <w:rPr>
                <w:b/>
                <w:sz w:val="27"/>
              </w:rPr>
            </w:pPr>
            <w:r>
              <w:rPr>
                <w:b/>
                <w:sz w:val="27"/>
              </w:rPr>
              <w:t>List</w:t>
            </w:r>
            <w:r>
              <w:rPr>
                <w:b/>
                <w:spacing w:val="-18"/>
                <w:sz w:val="27"/>
              </w:rPr>
              <w:t> </w:t>
            </w:r>
            <w:r>
              <w:rPr>
                <w:b/>
                <w:sz w:val="27"/>
              </w:rPr>
              <w:t>of</w:t>
            </w:r>
            <w:r>
              <w:rPr>
                <w:b/>
                <w:spacing w:val="-18"/>
                <w:sz w:val="27"/>
              </w:rPr>
              <w:t> </w:t>
            </w:r>
            <w:r>
              <w:rPr>
                <w:b/>
                <w:sz w:val="27"/>
              </w:rPr>
              <w:t>Figures</w:t>
            </w:r>
          </w:p>
        </w:tc>
        <w:tc>
          <w:tcPr>
            <w:tcW w:w="638" w:type="dxa"/>
          </w:tcPr>
          <w:p>
            <w:pPr>
              <w:pStyle w:val="TableParagraph"/>
              <w:spacing w:line="282" w:lineRule="exact"/>
              <w:ind w:left="141"/>
              <w:rPr>
                <w:sz w:val="27"/>
              </w:rPr>
            </w:pPr>
            <w:r>
              <w:rPr>
                <w:sz w:val="27"/>
              </w:rPr>
              <w:t>…</w:t>
            </w:r>
          </w:p>
        </w:tc>
        <w:tc>
          <w:tcPr>
            <w:tcW w:w="698" w:type="dxa"/>
          </w:tcPr>
          <w:p>
            <w:pPr>
              <w:pStyle w:val="TableParagraph"/>
              <w:spacing w:line="282" w:lineRule="exact"/>
              <w:ind w:right="39"/>
              <w:jc w:val="center"/>
              <w:rPr>
                <w:sz w:val="27"/>
              </w:rPr>
            </w:pPr>
            <w:r>
              <w:rPr>
                <w:sz w:val="27"/>
              </w:rPr>
              <w:t>…</w:t>
            </w:r>
          </w:p>
        </w:tc>
        <w:tc>
          <w:tcPr>
            <w:tcW w:w="683" w:type="dxa"/>
          </w:tcPr>
          <w:p>
            <w:pPr>
              <w:pStyle w:val="TableParagraph"/>
              <w:spacing w:line="282" w:lineRule="exact"/>
              <w:ind w:right="10"/>
              <w:jc w:val="center"/>
              <w:rPr>
                <w:sz w:val="27"/>
              </w:rPr>
            </w:pPr>
            <w:r>
              <w:rPr>
                <w:sz w:val="27"/>
              </w:rPr>
              <w:t>…</w:t>
            </w:r>
          </w:p>
        </w:tc>
        <w:tc>
          <w:tcPr>
            <w:tcW w:w="713" w:type="dxa"/>
          </w:tcPr>
          <w:p>
            <w:pPr>
              <w:pStyle w:val="TableParagraph"/>
              <w:spacing w:line="282" w:lineRule="exact"/>
              <w:ind w:left="207"/>
              <w:rPr>
                <w:sz w:val="27"/>
              </w:rPr>
            </w:pPr>
            <w:r>
              <w:rPr>
                <w:sz w:val="27"/>
              </w:rPr>
              <w:t>…</w:t>
            </w:r>
          </w:p>
        </w:tc>
        <w:tc>
          <w:tcPr>
            <w:tcW w:w="796" w:type="dxa"/>
          </w:tcPr>
          <w:p>
            <w:pPr>
              <w:pStyle w:val="TableParagraph"/>
              <w:spacing w:line="282" w:lineRule="exact"/>
              <w:ind w:left="200"/>
              <w:rPr>
                <w:sz w:val="27"/>
              </w:rPr>
            </w:pPr>
            <w:r>
              <w:rPr>
                <w:sz w:val="27"/>
              </w:rPr>
              <w:t>…</w:t>
            </w:r>
          </w:p>
        </w:tc>
        <w:tc>
          <w:tcPr>
            <w:tcW w:w="586" w:type="dxa"/>
          </w:tcPr>
          <w:p>
            <w:pPr>
              <w:pStyle w:val="TableParagraph"/>
              <w:spacing w:line="282" w:lineRule="exact"/>
              <w:ind w:left="93"/>
              <w:rPr>
                <w:sz w:val="27"/>
              </w:rPr>
            </w:pPr>
            <w:r>
              <w:rPr>
                <w:sz w:val="27"/>
              </w:rPr>
              <w:t>…</w:t>
            </w:r>
          </w:p>
        </w:tc>
        <w:tc>
          <w:tcPr>
            <w:tcW w:w="698" w:type="dxa"/>
          </w:tcPr>
          <w:p>
            <w:pPr>
              <w:pStyle w:val="TableParagraph"/>
              <w:spacing w:line="282" w:lineRule="exact"/>
              <w:ind w:right="1"/>
              <w:jc w:val="center"/>
              <w:rPr>
                <w:sz w:val="27"/>
              </w:rPr>
            </w:pPr>
            <w:r>
              <w:rPr>
                <w:sz w:val="27"/>
              </w:rPr>
              <w:t>…</w:t>
            </w:r>
          </w:p>
        </w:tc>
        <w:tc>
          <w:tcPr>
            <w:tcW w:w="1043" w:type="dxa"/>
          </w:tcPr>
          <w:p>
            <w:pPr>
              <w:pStyle w:val="TableParagraph"/>
              <w:spacing w:line="282" w:lineRule="exact"/>
              <w:ind w:left="205"/>
              <w:rPr>
                <w:sz w:val="27"/>
              </w:rPr>
            </w:pPr>
            <w:r>
              <w:rPr>
                <w:sz w:val="27"/>
              </w:rPr>
              <w:t>…</w:t>
            </w:r>
          </w:p>
        </w:tc>
        <w:tc>
          <w:tcPr>
            <w:tcW w:w="883" w:type="dxa"/>
          </w:tcPr>
          <w:p>
            <w:pPr>
              <w:pStyle w:val="TableParagraph"/>
              <w:spacing w:line="215" w:lineRule="exact" w:before="66"/>
              <w:ind w:right="215"/>
              <w:jc w:val="right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5</w:t>
            </w:r>
          </w:p>
        </w:tc>
      </w:tr>
      <w:tr>
        <w:trPr>
          <w:trHeight w:val="749" w:hRule="atLeast"/>
        </w:trPr>
        <w:tc>
          <w:tcPr>
            <w:tcW w:w="4740" w:type="dxa"/>
            <w:gridSpan w:val="5"/>
          </w:tcPr>
          <w:p>
            <w:pPr>
              <w:pStyle w:val="TableParagraph"/>
              <w:spacing w:before="2"/>
              <w:rPr>
                <w:b/>
                <w:i/>
                <w:sz w:val="25"/>
              </w:rPr>
            </w:pPr>
          </w:p>
          <w:p>
            <w:pPr>
              <w:pStyle w:val="TableParagraph"/>
              <w:ind w:left="50"/>
              <w:rPr>
                <w:b/>
                <w:sz w:val="27"/>
              </w:rPr>
            </w:pPr>
            <w:r>
              <w:rPr>
                <w:b/>
                <w:sz w:val="27"/>
              </w:rPr>
              <w:t>Foreword</w:t>
            </w:r>
            <w:r>
              <w:rPr>
                <w:b/>
                <w:spacing w:val="-9"/>
                <w:sz w:val="27"/>
              </w:rPr>
              <w:t> </w:t>
            </w:r>
            <w:r>
              <w:rPr>
                <w:b/>
                <w:sz w:val="27"/>
              </w:rPr>
              <w:t>and</w:t>
            </w:r>
            <w:r>
              <w:rPr>
                <w:b/>
                <w:spacing w:val="-9"/>
                <w:sz w:val="27"/>
              </w:rPr>
              <w:t> </w:t>
            </w:r>
            <w:r>
              <w:rPr>
                <w:b/>
                <w:sz w:val="27"/>
              </w:rPr>
              <w:t>Acknowledgements</w:t>
            </w:r>
          </w:p>
        </w:tc>
        <w:tc>
          <w:tcPr>
            <w:tcW w:w="796" w:type="dxa"/>
          </w:tcPr>
          <w:p>
            <w:pPr>
              <w:pStyle w:val="TableParagraph"/>
              <w:spacing w:before="2"/>
              <w:rPr>
                <w:b/>
                <w:i/>
                <w:sz w:val="25"/>
              </w:rPr>
            </w:pPr>
          </w:p>
          <w:p>
            <w:pPr>
              <w:pStyle w:val="TableParagraph"/>
              <w:ind w:left="200"/>
              <w:rPr>
                <w:sz w:val="27"/>
              </w:rPr>
            </w:pPr>
            <w:r>
              <w:rPr>
                <w:sz w:val="27"/>
              </w:rPr>
              <w:t>…</w:t>
            </w:r>
          </w:p>
        </w:tc>
        <w:tc>
          <w:tcPr>
            <w:tcW w:w="586" w:type="dxa"/>
          </w:tcPr>
          <w:p>
            <w:pPr>
              <w:pStyle w:val="TableParagraph"/>
              <w:spacing w:before="2"/>
              <w:rPr>
                <w:b/>
                <w:i/>
                <w:sz w:val="25"/>
              </w:rPr>
            </w:pPr>
          </w:p>
          <w:p>
            <w:pPr>
              <w:pStyle w:val="TableParagraph"/>
              <w:ind w:left="93"/>
              <w:rPr>
                <w:sz w:val="27"/>
              </w:rPr>
            </w:pPr>
            <w:r>
              <w:rPr>
                <w:sz w:val="27"/>
              </w:rPr>
              <w:t>…</w:t>
            </w:r>
          </w:p>
        </w:tc>
        <w:tc>
          <w:tcPr>
            <w:tcW w:w="698" w:type="dxa"/>
          </w:tcPr>
          <w:p>
            <w:pPr>
              <w:pStyle w:val="TableParagraph"/>
              <w:spacing w:before="2"/>
              <w:rPr>
                <w:b/>
                <w:i/>
                <w:sz w:val="25"/>
              </w:rPr>
            </w:pPr>
          </w:p>
          <w:p>
            <w:pPr>
              <w:pStyle w:val="TableParagraph"/>
              <w:ind w:right="1"/>
              <w:jc w:val="center"/>
              <w:rPr>
                <w:sz w:val="27"/>
              </w:rPr>
            </w:pPr>
            <w:r>
              <w:rPr>
                <w:sz w:val="27"/>
              </w:rPr>
              <w:t>…</w:t>
            </w:r>
          </w:p>
        </w:tc>
        <w:tc>
          <w:tcPr>
            <w:tcW w:w="1043" w:type="dxa"/>
          </w:tcPr>
          <w:p>
            <w:pPr>
              <w:pStyle w:val="TableParagraph"/>
              <w:spacing w:before="2"/>
              <w:rPr>
                <w:b/>
                <w:i/>
                <w:sz w:val="25"/>
              </w:rPr>
            </w:pPr>
          </w:p>
          <w:p>
            <w:pPr>
              <w:pStyle w:val="TableParagraph"/>
              <w:ind w:left="205"/>
              <w:rPr>
                <w:sz w:val="27"/>
              </w:rPr>
            </w:pPr>
            <w:r>
              <w:rPr>
                <w:sz w:val="27"/>
              </w:rPr>
              <w:t>…</w:t>
            </w:r>
          </w:p>
        </w:tc>
        <w:tc>
          <w:tcPr>
            <w:tcW w:w="883" w:type="dxa"/>
          </w:tcPr>
          <w:p>
            <w:pPr>
              <w:pStyle w:val="TableParagraph"/>
              <w:spacing w:before="8"/>
              <w:rPr>
                <w:b/>
                <w:i/>
                <w:sz w:val="31"/>
              </w:rPr>
            </w:pPr>
          </w:p>
          <w:p>
            <w:pPr>
              <w:pStyle w:val="TableParagraph"/>
              <w:ind w:right="215"/>
              <w:jc w:val="right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6</w:t>
            </w:r>
          </w:p>
        </w:tc>
      </w:tr>
      <w:tr>
        <w:trPr>
          <w:trHeight w:val="600" w:hRule="atLeast"/>
        </w:trPr>
        <w:tc>
          <w:tcPr>
            <w:tcW w:w="4740" w:type="dxa"/>
            <w:gridSpan w:val="5"/>
          </w:tcPr>
          <w:p>
            <w:pPr>
              <w:pStyle w:val="TableParagraph"/>
              <w:tabs>
                <w:tab w:pos="3544" w:val="left" w:leader="none"/>
                <w:tab w:pos="4234" w:val="left" w:leader="none"/>
              </w:tabs>
              <w:spacing w:before="140"/>
              <w:ind w:left="50"/>
              <w:rPr>
                <w:sz w:val="27"/>
              </w:rPr>
            </w:pPr>
            <w:r>
              <w:rPr>
                <w:b/>
                <w:sz w:val="27"/>
              </w:rPr>
              <w:t>Executive</w:t>
            </w:r>
            <w:r>
              <w:rPr>
                <w:b/>
                <w:spacing w:val="7"/>
                <w:sz w:val="27"/>
              </w:rPr>
              <w:t> </w:t>
            </w:r>
            <w:r>
              <w:rPr>
                <w:b/>
                <w:sz w:val="27"/>
              </w:rPr>
              <w:t>Summary</w:t>
            </w:r>
            <w:r>
              <w:rPr>
                <w:b/>
                <w:spacing w:val="119"/>
                <w:sz w:val="27"/>
              </w:rPr>
              <w:t> </w:t>
            </w:r>
            <w:r>
              <w:rPr>
                <w:sz w:val="27"/>
              </w:rPr>
              <w:t>…</w:t>
              <w:tab/>
              <w:t>…</w:t>
              <w:tab/>
              <w:t>…</w:t>
            </w:r>
          </w:p>
        </w:tc>
        <w:tc>
          <w:tcPr>
            <w:tcW w:w="796" w:type="dxa"/>
          </w:tcPr>
          <w:p>
            <w:pPr>
              <w:pStyle w:val="TableParagraph"/>
              <w:spacing w:before="140"/>
              <w:ind w:left="200"/>
              <w:rPr>
                <w:sz w:val="27"/>
              </w:rPr>
            </w:pPr>
            <w:r>
              <w:rPr>
                <w:sz w:val="27"/>
              </w:rPr>
              <w:t>…</w:t>
            </w:r>
          </w:p>
        </w:tc>
        <w:tc>
          <w:tcPr>
            <w:tcW w:w="586" w:type="dxa"/>
          </w:tcPr>
          <w:p>
            <w:pPr>
              <w:pStyle w:val="TableParagraph"/>
              <w:spacing w:before="140"/>
              <w:ind w:left="93"/>
              <w:rPr>
                <w:sz w:val="27"/>
              </w:rPr>
            </w:pPr>
            <w:r>
              <w:rPr>
                <w:sz w:val="27"/>
              </w:rPr>
              <w:t>…</w:t>
            </w:r>
          </w:p>
        </w:tc>
        <w:tc>
          <w:tcPr>
            <w:tcW w:w="698" w:type="dxa"/>
          </w:tcPr>
          <w:p>
            <w:pPr>
              <w:pStyle w:val="TableParagraph"/>
              <w:spacing w:before="140"/>
              <w:ind w:right="1"/>
              <w:jc w:val="center"/>
              <w:rPr>
                <w:sz w:val="27"/>
              </w:rPr>
            </w:pPr>
            <w:r>
              <w:rPr>
                <w:sz w:val="27"/>
              </w:rPr>
              <w:t>…</w:t>
            </w:r>
          </w:p>
        </w:tc>
        <w:tc>
          <w:tcPr>
            <w:tcW w:w="1043" w:type="dxa"/>
          </w:tcPr>
          <w:p>
            <w:pPr>
              <w:pStyle w:val="TableParagraph"/>
              <w:spacing w:before="140"/>
              <w:ind w:left="205"/>
              <w:rPr>
                <w:sz w:val="27"/>
              </w:rPr>
            </w:pPr>
            <w:r>
              <w:rPr>
                <w:sz w:val="27"/>
              </w:rPr>
              <w:t>…</w:t>
            </w:r>
          </w:p>
        </w:tc>
        <w:tc>
          <w:tcPr>
            <w:tcW w:w="883" w:type="dxa"/>
          </w:tcPr>
          <w:p>
            <w:pPr>
              <w:pStyle w:val="TableParagraph"/>
              <w:spacing w:before="168"/>
              <w:ind w:right="190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</w:tr>
      <w:tr>
        <w:trPr>
          <w:trHeight w:val="727" w:hRule="atLeast"/>
        </w:trPr>
        <w:tc>
          <w:tcPr>
            <w:tcW w:w="4740" w:type="dxa"/>
            <w:gridSpan w:val="5"/>
          </w:tcPr>
          <w:p>
            <w:pPr>
              <w:pStyle w:val="TableParagraph"/>
              <w:tabs>
                <w:tab w:pos="3544" w:val="left" w:leader="none"/>
                <w:tab w:pos="4234" w:val="left" w:leader="none"/>
              </w:tabs>
              <w:spacing w:before="140"/>
              <w:ind w:left="50"/>
              <w:rPr>
                <w:sz w:val="27"/>
              </w:rPr>
            </w:pPr>
            <w:r>
              <w:rPr>
                <w:b/>
                <w:sz w:val="27"/>
              </w:rPr>
              <w:t>Summary</w:t>
            </w:r>
            <w:r>
              <w:rPr>
                <w:b/>
                <w:spacing w:val="-4"/>
                <w:sz w:val="27"/>
              </w:rPr>
              <w:t> </w:t>
            </w:r>
            <w:r>
              <w:rPr>
                <w:b/>
                <w:sz w:val="27"/>
              </w:rPr>
              <w:t>Indicators</w:t>
            </w:r>
            <w:r>
              <w:rPr>
                <w:b/>
                <w:spacing w:val="112"/>
                <w:sz w:val="27"/>
              </w:rPr>
              <w:t> </w:t>
            </w:r>
            <w:r>
              <w:rPr>
                <w:sz w:val="27"/>
              </w:rPr>
              <w:t>…</w:t>
              <w:tab/>
              <w:t>…</w:t>
              <w:tab/>
              <w:t>…</w:t>
            </w:r>
          </w:p>
        </w:tc>
        <w:tc>
          <w:tcPr>
            <w:tcW w:w="796" w:type="dxa"/>
          </w:tcPr>
          <w:p>
            <w:pPr>
              <w:pStyle w:val="TableParagraph"/>
              <w:spacing w:before="140"/>
              <w:ind w:left="200"/>
              <w:rPr>
                <w:sz w:val="27"/>
              </w:rPr>
            </w:pPr>
            <w:r>
              <w:rPr>
                <w:sz w:val="27"/>
              </w:rPr>
              <w:t>…</w:t>
            </w:r>
          </w:p>
        </w:tc>
        <w:tc>
          <w:tcPr>
            <w:tcW w:w="586" w:type="dxa"/>
          </w:tcPr>
          <w:p>
            <w:pPr>
              <w:pStyle w:val="TableParagraph"/>
              <w:spacing w:before="140"/>
              <w:ind w:left="93"/>
              <w:rPr>
                <w:sz w:val="27"/>
              </w:rPr>
            </w:pPr>
            <w:r>
              <w:rPr>
                <w:sz w:val="27"/>
              </w:rPr>
              <w:t>…</w:t>
            </w:r>
          </w:p>
        </w:tc>
        <w:tc>
          <w:tcPr>
            <w:tcW w:w="698" w:type="dxa"/>
          </w:tcPr>
          <w:p>
            <w:pPr>
              <w:pStyle w:val="TableParagraph"/>
              <w:spacing w:before="140"/>
              <w:ind w:right="1"/>
              <w:jc w:val="center"/>
              <w:rPr>
                <w:sz w:val="27"/>
              </w:rPr>
            </w:pPr>
            <w:r>
              <w:rPr>
                <w:sz w:val="27"/>
              </w:rPr>
              <w:t>…</w:t>
            </w:r>
          </w:p>
        </w:tc>
        <w:tc>
          <w:tcPr>
            <w:tcW w:w="1043" w:type="dxa"/>
          </w:tcPr>
          <w:p>
            <w:pPr>
              <w:pStyle w:val="TableParagraph"/>
              <w:spacing w:before="140"/>
              <w:ind w:left="205"/>
              <w:rPr>
                <w:sz w:val="27"/>
              </w:rPr>
            </w:pPr>
            <w:r>
              <w:rPr>
                <w:sz w:val="27"/>
              </w:rPr>
              <w:t>…</w:t>
            </w:r>
          </w:p>
        </w:tc>
        <w:tc>
          <w:tcPr>
            <w:tcW w:w="883" w:type="dxa"/>
          </w:tcPr>
          <w:p>
            <w:pPr>
              <w:pStyle w:val="TableParagraph"/>
              <w:spacing w:before="168"/>
              <w:ind w:right="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881" w:hRule="atLeast"/>
        </w:trPr>
        <w:tc>
          <w:tcPr>
            <w:tcW w:w="4740" w:type="dxa"/>
            <w:gridSpan w:val="5"/>
          </w:tcPr>
          <w:p>
            <w:pPr>
              <w:pStyle w:val="TableParagraph"/>
              <w:tabs>
                <w:tab w:pos="754" w:val="left" w:leader="none"/>
                <w:tab w:pos="3544" w:val="left" w:leader="none"/>
                <w:tab w:pos="4234" w:val="left" w:leader="none"/>
              </w:tabs>
              <w:spacing w:before="268"/>
              <w:ind w:left="50"/>
              <w:rPr>
                <w:sz w:val="27"/>
              </w:rPr>
            </w:pPr>
            <w:r>
              <w:rPr>
                <w:b/>
                <w:sz w:val="27"/>
              </w:rPr>
              <w:t>I.</w:t>
              <w:tab/>
            </w:r>
            <w:r>
              <w:rPr>
                <w:b/>
                <w:sz w:val="27"/>
                <w:u w:val="thick"/>
              </w:rPr>
              <w:t>Introduction</w:t>
            </w:r>
            <w:r>
              <w:rPr>
                <w:b/>
                <w:sz w:val="27"/>
              </w:rPr>
              <w:tab/>
            </w:r>
            <w:r>
              <w:rPr>
                <w:sz w:val="27"/>
              </w:rPr>
              <w:t>…</w:t>
              <w:tab/>
              <w:t>…</w:t>
            </w:r>
          </w:p>
        </w:tc>
        <w:tc>
          <w:tcPr>
            <w:tcW w:w="796" w:type="dxa"/>
          </w:tcPr>
          <w:p>
            <w:pPr>
              <w:pStyle w:val="TableParagraph"/>
              <w:spacing w:before="268"/>
              <w:ind w:left="200"/>
              <w:rPr>
                <w:sz w:val="27"/>
              </w:rPr>
            </w:pPr>
            <w:r>
              <w:rPr>
                <w:sz w:val="27"/>
              </w:rPr>
              <w:t>…</w:t>
            </w:r>
          </w:p>
        </w:tc>
        <w:tc>
          <w:tcPr>
            <w:tcW w:w="586" w:type="dxa"/>
          </w:tcPr>
          <w:p>
            <w:pPr>
              <w:pStyle w:val="TableParagraph"/>
              <w:spacing w:before="268"/>
              <w:ind w:left="93"/>
              <w:rPr>
                <w:sz w:val="27"/>
              </w:rPr>
            </w:pPr>
            <w:r>
              <w:rPr>
                <w:sz w:val="27"/>
              </w:rPr>
              <w:t>…</w:t>
            </w:r>
          </w:p>
        </w:tc>
        <w:tc>
          <w:tcPr>
            <w:tcW w:w="698" w:type="dxa"/>
          </w:tcPr>
          <w:p>
            <w:pPr>
              <w:pStyle w:val="TableParagraph"/>
              <w:spacing w:before="268"/>
              <w:ind w:right="1"/>
              <w:jc w:val="center"/>
              <w:rPr>
                <w:sz w:val="27"/>
              </w:rPr>
            </w:pPr>
            <w:r>
              <w:rPr>
                <w:sz w:val="27"/>
              </w:rPr>
              <w:t>…</w:t>
            </w:r>
          </w:p>
        </w:tc>
        <w:tc>
          <w:tcPr>
            <w:tcW w:w="1043" w:type="dxa"/>
          </w:tcPr>
          <w:p>
            <w:pPr>
              <w:pStyle w:val="TableParagraph"/>
              <w:spacing w:before="268"/>
              <w:ind w:left="205"/>
              <w:rPr>
                <w:sz w:val="27"/>
              </w:rPr>
            </w:pPr>
            <w:r>
              <w:rPr>
                <w:sz w:val="27"/>
              </w:rPr>
              <w:t>…</w:t>
            </w:r>
          </w:p>
        </w:tc>
        <w:tc>
          <w:tcPr>
            <w:tcW w:w="883" w:type="dxa"/>
          </w:tcPr>
          <w:p>
            <w:pPr>
              <w:pStyle w:val="TableParagraph"/>
              <w:spacing w:before="9"/>
              <w:rPr>
                <w:b/>
                <w:i/>
                <w:sz w:val="29"/>
              </w:rPr>
            </w:pPr>
          </w:p>
          <w:p>
            <w:pPr>
              <w:pStyle w:val="TableParagraph"/>
              <w:ind w:right="115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12</w:t>
            </w:r>
          </w:p>
        </w:tc>
      </w:tr>
      <w:tr>
        <w:trPr>
          <w:trHeight w:val="520" w:hRule="atLeast"/>
        </w:trPr>
        <w:tc>
          <w:tcPr>
            <w:tcW w:w="4740" w:type="dxa"/>
            <w:gridSpan w:val="5"/>
          </w:tcPr>
          <w:p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>
            <w:pPr>
              <w:pStyle w:val="TableParagraph"/>
              <w:tabs>
                <w:tab w:pos="3544" w:val="left" w:leader="none"/>
                <w:tab w:pos="4234" w:val="left" w:leader="none"/>
              </w:tabs>
              <w:spacing w:line="200" w:lineRule="exact"/>
              <w:ind w:left="755"/>
              <w:rPr>
                <w:b/>
                <w:sz w:val="19"/>
              </w:rPr>
            </w:pPr>
            <w:r>
              <w:rPr>
                <w:b/>
                <w:sz w:val="19"/>
                <w:u w:val="thick"/>
              </w:rPr>
              <w:t>Background</w:t>
            </w:r>
            <w:r>
              <w:rPr>
                <w:b/>
                <w:spacing w:val="-3"/>
                <w:sz w:val="19"/>
                <w:u w:val="thick"/>
              </w:rPr>
              <w:t> </w:t>
            </w:r>
            <w:r>
              <w:rPr>
                <w:b/>
                <w:sz w:val="19"/>
                <w:u w:val="thick"/>
              </w:rPr>
              <w:t>of</w:t>
            </w:r>
            <w:r>
              <w:rPr>
                <w:b/>
                <w:spacing w:val="-3"/>
                <w:sz w:val="19"/>
                <w:u w:val="thick"/>
              </w:rPr>
              <w:t> </w:t>
            </w:r>
            <w:r>
              <w:rPr>
                <w:b/>
                <w:sz w:val="19"/>
                <w:u w:val="thick"/>
              </w:rPr>
              <w:t>the</w:t>
            </w:r>
            <w:r>
              <w:rPr>
                <w:b/>
                <w:spacing w:val="-3"/>
                <w:sz w:val="19"/>
                <w:u w:val="thick"/>
              </w:rPr>
              <w:t> </w:t>
            </w:r>
            <w:r>
              <w:rPr>
                <w:b/>
                <w:sz w:val="19"/>
                <w:u w:val="thick"/>
              </w:rPr>
              <w:t>Study</w:t>
            </w:r>
            <w:r>
              <w:rPr>
                <w:b/>
                <w:sz w:val="19"/>
              </w:rPr>
              <w:tab/>
            </w:r>
            <w:r>
              <w:rPr>
                <w:b/>
                <w:w w:val="105"/>
                <w:sz w:val="19"/>
              </w:rPr>
              <w:t>…</w:t>
              <w:tab/>
              <w:t>…</w:t>
            </w:r>
          </w:p>
        </w:tc>
        <w:tc>
          <w:tcPr>
            <w:tcW w:w="796" w:type="dxa"/>
          </w:tcPr>
          <w:p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line="200" w:lineRule="exact"/>
              <w:ind w:left="200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586" w:type="dxa"/>
          </w:tcPr>
          <w:p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line="200" w:lineRule="exact"/>
              <w:ind w:left="93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698" w:type="dxa"/>
          </w:tcPr>
          <w:p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line="200" w:lineRule="exact"/>
              <w:ind w:right="76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1043" w:type="dxa"/>
          </w:tcPr>
          <w:p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line="200" w:lineRule="exact"/>
              <w:ind w:left="205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883" w:type="dxa"/>
          </w:tcPr>
          <w:p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line="200" w:lineRule="exact"/>
              <w:ind w:right="115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12</w:t>
            </w:r>
          </w:p>
        </w:tc>
      </w:tr>
      <w:tr>
        <w:trPr>
          <w:trHeight w:val="510" w:hRule="atLeast"/>
        </w:trPr>
        <w:tc>
          <w:tcPr>
            <w:tcW w:w="5536" w:type="dxa"/>
            <w:gridSpan w:val="6"/>
          </w:tcPr>
          <w:p>
            <w:pPr>
              <w:pStyle w:val="TableParagraph"/>
              <w:spacing w:before="2"/>
              <w:rPr>
                <w:b/>
                <w:i/>
                <w:sz w:val="25"/>
              </w:rPr>
            </w:pPr>
          </w:p>
          <w:p>
            <w:pPr>
              <w:pStyle w:val="TableParagraph"/>
              <w:spacing w:line="200" w:lineRule="exact" w:before="1"/>
              <w:ind w:left="755"/>
              <w:rPr>
                <w:b/>
                <w:sz w:val="19"/>
              </w:rPr>
            </w:pPr>
            <w:r>
              <w:rPr>
                <w:b/>
                <w:sz w:val="19"/>
                <w:u w:val="thick"/>
              </w:rPr>
              <w:t>Country</w:t>
            </w:r>
            <w:r>
              <w:rPr>
                <w:b/>
                <w:spacing w:val="10"/>
                <w:sz w:val="19"/>
                <w:u w:val="thick"/>
              </w:rPr>
              <w:t> </w:t>
            </w:r>
            <w:r>
              <w:rPr>
                <w:b/>
                <w:sz w:val="19"/>
                <w:u w:val="thick"/>
              </w:rPr>
              <w:t>Profile:</w:t>
            </w:r>
            <w:r>
              <w:rPr>
                <w:b/>
                <w:spacing w:val="11"/>
                <w:sz w:val="19"/>
                <w:u w:val="thick"/>
              </w:rPr>
              <w:t> </w:t>
            </w:r>
            <w:r>
              <w:rPr>
                <w:b/>
                <w:sz w:val="19"/>
                <w:u w:val="thick"/>
              </w:rPr>
              <w:t>Demographic</w:t>
            </w:r>
            <w:r>
              <w:rPr>
                <w:b/>
                <w:spacing w:val="11"/>
                <w:sz w:val="19"/>
                <w:u w:val="thick"/>
              </w:rPr>
              <w:t> </w:t>
            </w:r>
            <w:r>
              <w:rPr>
                <w:b/>
                <w:sz w:val="19"/>
                <w:u w:val="thick"/>
              </w:rPr>
              <w:t>and</w:t>
            </w:r>
            <w:r>
              <w:rPr>
                <w:b/>
                <w:spacing w:val="11"/>
                <w:sz w:val="19"/>
                <w:u w:val="thick"/>
              </w:rPr>
              <w:t> </w:t>
            </w:r>
            <w:r>
              <w:rPr>
                <w:b/>
                <w:sz w:val="19"/>
                <w:u w:val="thick"/>
              </w:rPr>
              <w:t>Health</w:t>
            </w:r>
            <w:r>
              <w:rPr>
                <w:b/>
                <w:spacing w:val="11"/>
                <w:sz w:val="19"/>
                <w:u w:val="thick"/>
              </w:rPr>
              <w:t> </w:t>
            </w:r>
            <w:r>
              <w:rPr>
                <w:b/>
                <w:sz w:val="19"/>
                <w:u w:val="thick"/>
              </w:rPr>
              <w:t>Situation</w:t>
            </w:r>
          </w:p>
        </w:tc>
        <w:tc>
          <w:tcPr>
            <w:tcW w:w="586" w:type="dxa"/>
          </w:tcPr>
          <w:p>
            <w:pPr>
              <w:pStyle w:val="TableParagraph"/>
              <w:spacing w:before="2"/>
              <w:rPr>
                <w:b/>
                <w:i/>
                <w:sz w:val="25"/>
              </w:rPr>
            </w:pPr>
          </w:p>
          <w:p>
            <w:pPr>
              <w:pStyle w:val="TableParagraph"/>
              <w:spacing w:line="200" w:lineRule="exact" w:before="1"/>
              <w:ind w:left="93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698" w:type="dxa"/>
          </w:tcPr>
          <w:p>
            <w:pPr>
              <w:pStyle w:val="TableParagraph"/>
              <w:spacing w:before="2"/>
              <w:rPr>
                <w:b/>
                <w:i/>
                <w:sz w:val="25"/>
              </w:rPr>
            </w:pPr>
          </w:p>
          <w:p>
            <w:pPr>
              <w:pStyle w:val="TableParagraph"/>
              <w:spacing w:line="200" w:lineRule="exact" w:before="1"/>
              <w:ind w:right="76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1043" w:type="dxa"/>
          </w:tcPr>
          <w:p>
            <w:pPr>
              <w:pStyle w:val="TableParagraph"/>
              <w:spacing w:before="2"/>
              <w:rPr>
                <w:b/>
                <w:i/>
                <w:sz w:val="25"/>
              </w:rPr>
            </w:pPr>
          </w:p>
          <w:p>
            <w:pPr>
              <w:pStyle w:val="TableParagraph"/>
              <w:spacing w:line="200" w:lineRule="exact" w:before="1"/>
              <w:ind w:left="205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883" w:type="dxa"/>
          </w:tcPr>
          <w:p>
            <w:pPr>
              <w:pStyle w:val="TableParagraph"/>
              <w:spacing w:before="2"/>
              <w:rPr>
                <w:b/>
                <w:i/>
                <w:sz w:val="25"/>
              </w:rPr>
            </w:pPr>
          </w:p>
          <w:p>
            <w:pPr>
              <w:pStyle w:val="TableParagraph"/>
              <w:spacing w:line="200" w:lineRule="exact" w:before="1"/>
              <w:ind w:right="115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13</w:t>
            </w:r>
          </w:p>
        </w:tc>
      </w:tr>
      <w:tr>
        <w:trPr>
          <w:trHeight w:val="510" w:hRule="atLeast"/>
        </w:trPr>
        <w:tc>
          <w:tcPr>
            <w:tcW w:w="2646" w:type="dxa"/>
            <w:gridSpan w:val="2"/>
          </w:tcPr>
          <w:p>
            <w:pPr>
              <w:pStyle w:val="TableParagraph"/>
              <w:spacing w:before="2"/>
              <w:rPr>
                <w:b/>
                <w:i/>
                <w:sz w:val="25"/>
              </w:rPr>
            </w:pPr>
          </w:p>
          <w:p>
            <w:pPr>
              <w:pStyle w:val="TableParagraph"/>
              <w:spacing w:line="200" w:lineRule="exact" w:before="1"/>
              <w:ind w:left="755"/>
              <w:rPr>
                <w:b/>
                <w:sz w:val="19"/>
              </w:rPr>
            </w:pPr>
            <w:r>
              <w:rPr>
                <w:b/>
                <w:sz w:val="19"/>
                <w:u w:val="thick"/>
              </w:rPr>
              <w:t>Survey</w:t>
            </w:r>
            <w:r>
              <w:rPr>
                <w:b/>
                <w:spacing w:val="19"/>
                <w:sz w:val="19"/>
                <w:u w:val="thick"/>
              </w:rPr>
              <w:t> </w:t>
            </w:r>
            <w:r>
              <w:rPr>
                <w:b/>
                <w:sz w:val="19"/>
                <w:u w:val="thick"/>
              </w:rPr>
              <w:t>Objectives</w:t>
            </w:r>
          </w:p>
        </w:tc>
        <w:tc>
          <w:tcPr>
            <w:tcW w:w="698" w:type="dxa"/>
          </w:tcPr>
          <w:p>
            <w:pPr>
              <w:pStyle w:val="TableParagraph"/>
              <w:spacing w:before="2"/>
              <w:rPr>
                <w:b/>
                <w:i/>
                <w:sz w:val="25"/>
              </w:rPr>
            </w:pPr>
          </w:p>
          <w:p>
            <w:pPr>
              <w:pStyle w:val="TableParagraph"/>
              <w:spacing w:line="200" w:lineRule="exact" w:before="1"/>
              <w:ind w:right="114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683" w:type="dxa"/>
          </w:tcPr>
          <w:p>
            <w:pPr>
              <w:pStyle w:val="TableParagraph"/>
              <w:spacing w:before="2"/>
              <w:rPr>
                <w:b/>
                <w:i/>
                <w:sz w:val="25"/>
              </w:rPr>
            </w:pPr>
          </w:p>
          <w:p>
            <w:pPr>
              <w:pStyle w:val="TableParagraph"/>
              <w:spacing w:line="200" w:lineRule="exact" w:before="1"/>
              <w:ind w:right="85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713" w:type="dxa"/>
          </w:tcPr>
          <w:p>
            <w:pPr>
              <w:pStyle w:val="TableParagraph"/>
              <w:spacing w:before="2"/>
              <w:rPr>
                <w:b/>
                <w:i/>
                <w:sz w:val="25"/>
              </w:rPr>
            </w:pPr>
          </w:p>
          <w:p>
            <w:pPr>
              <w:pStyle w:val="TableParagraph"/>
              <w:spacing w:line="200" w:lineRule="exact" w:before="1"/>
              <w:ind w:left="207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796" w:type="dxa"/>
          </w:tcPr>
          <w:p>
            <w:pPr>
              <w:pStyle w:val="TableParagraph"/>
              <w:spacing w:before="2"/>
              <w:rPr>
                <w:b/>
                <w:i/>
                <w:sz w:val="25"/>
              </w:rPr>
            </w:pPr>
          </w:p>
          <w:p>
            <w:pPr>
              <w:pStyle w:val="TableParagraph"/>
              <w:spacing w:line="200" w:lineRule="exact" w:before="1"/>
              <w:ind w:left="200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586" w:type="dxa"/>
          </w:tcPr>
          <w:p>
            <w:pPr>
              <w:pStyle w:val="TableParagraph"/>
              <w:spacing w:before="2"/>
              <w:rPr>
                <w:b/>
                <w:i/>
                <w:sz w:val="25"/>
              </w:rPr>
            </w:pPr>
          </w:p>
          <w:p>
            <w:pPr>
              <w:pStyle w:val="TableParagraph"/>
              <w:spacing w:line="200" w:lineRule="exact" w:before="1"/>
              <w:ind w:left="93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698" w:type="dxa"/>
          </w:tcPr>
          <w:p>
            <w:pPr>
              <w:pStyle w:val="TableParagraph"/>
              <w:spacing w:before="2"/>
              <w:rPr>
                <w:b/>
                <w:i/>
                <w:sz w:val="25"/>
              </w:rPr>
            </w:pPr>
          </w:p>
          <w:p>
            <w:pPr>
              <w:pStyle w:val="TableParagraph"/>
              <w:spacing w:line="200" w:lineRule="exact" w:before="1"/>
              <w:ind w:right="76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1043" w:type="dxa"/>
          </w:tcPr>
          <w:p>
            <w:pPr>
              <w:pStyle w:val="TableParagraph"/>
              <w:spacing w:before="2"/>
              <w:rPr>
                <w:b/>
                <w:i/>
                <w:sz w:val="25"/>
              </w:rPr>
            </w:pPr>
          </w:p>
          <w:p>
            <w:pPr>
              <w:pStyle w:val="TableParagraph"/>
              <w:spacing w:line="200" w:lineRule="exact" w:before="1"/>
              <w:ind w:left="205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883" w:type="dxa"/>
          </w:tcPr>
          <w:p>
            <w:pPr>
              <w:pStyle w:val="TableParagraph"/>
              <w:spacing w:before="2"/>
              <w:rPr>
                <w:b/>
                <w:i/>
                <w:sz w:val="25"/>
              </w:rPr>
            </w:pPr>
          </w:p>
          <w:p>
            <w:pPr>
              <w:pStyle w:val="TableParagraph"/>
              <w:spacing w:line="200" w:lineRule="exact" w:before="1"/>
              <w:ind w:right="115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15</w:t>
            </w:r>
          </w:p>
        </w:tc>
      </w:tr>
      <w:tr>
        <w:trPr>
          <w:trHeight w:val="855" w:hRule="atLeast"/>
        </w:trPr>
        <w:tc>
          <w:tcPr>
            <w:tcW w:w="4740" w:type="dxa"/>
            <w:gridSpan w:val="5"/>
          </w:tcPr>
          <w:p>
            <w:pPr>
              <w:pStyle w:val="TableParagraph"/>
              <w:rPr>
                <w:b/>
                <w:i/>
                <w:sz w:val="30"/>
              </w:rPr>
            </w:pPr>
          </w:p>
          <w:p>
            <w:pPr>
              <w:pStyle w:val="TableParagraph"/>
              <w:spacing w:line="290" w:lineRule="exact" w:before="200"/>
              <w:ind w:left="50"/>
              <w:rPr>
                <w:b/>
                <w:sz w:val="27"/>
              </w:rPr>
            </w:pPr>
            <w:r>
              <w:rPr>
                <w:b/>
                <w:spacing w:val="-2"/>
                <w:sz w:val="27"/>
                <w:u w:val="thick"/>
              </w:rPr>
              <w:t>II.</w:t>
            </w:r>
            <w:r>
              <w:rPr>
                <w:b/>
                <w:spacing w:val="-16"/>
                <w:sz w:val="27"/>
                <w:u w:val="thick"/>
              </w:rPr>
              <w:t> </w:t>
            </w:r>
            <w:r>
              <w:rPr>
                <w:b/>
                <w:spacing w:val="-2"/>
                <w:sz w:val="27"/>
                <w:u w:val="thick"/>
              </w:rPr>
              <w:t>Sample</w:t>
            </w:r>
            <w:r>
              <w:rPr>
                <w:b/>
                <w:sz w:val="27"/>
                <w:u w:val="thick"/>
              </w:rPr>
              <w:t> </w:t>
            </w:r>
            <w:r>
              <w:rPr>
                <w:b/>
                <w:spacing w:val="-2"/>
                <w:sz w:val="27"/>
                <w:u w:val="thick"/>
              </w:rPr>
              <w:t>and</w:t>
            </w:r>
            <w:r>
              <w:rPr>
                <w:b/>
                <w:spacing w:val="-6"/>
                <w:sz w:val="27"/>
                <w:u w:val="thick"/>
              </w:rPr>
              <w:t> </w:t>
            </w:r>
            <w:r>
              <w:rPr>
                <w:b/>
                <w:spacing w:val="-2"/>
                <w:sz w:val="27"/>
                <w:u w:val="thick"/>
              </w:rPr>
              <w:t>Survey</w:t>
            </w:r>
            <w:r>
              <w:rPr>
                <w:b/>
                <w:spacing w:val="-5"/>
                <w:sz w:val="27"/>
                <w:u w:val="thick"/>
              </w:rPr>
              <w:t> </w:t>
            </w:r>
            <w:r>
              <w:rPr>
                <w:b/>
                <w:spacing w:val="-2"/>
                <w:sz w:val="27"/>
                <w:u w:val="thick"/>
              </w:rPr>
              <w:t>Methodology</w:t>
            </w:r>
          </w:p>
        </w:tc>
        <w:tc>
          <w:tcPr>
            <w:tcW w:w="796" w:type="dxa"/>
          </w:tcPr>
          <w:p>
            <w:pPr>
              <w:pStyle w:val="TableParagraph"/>
              <w:rPr>
                <w:b/>
                <w:i/>
                <w:sz w:val="30"/>
              </w:rPr>
            </w:pPr>
          </w:p>
          <w:p>
            <w:pPr>
              <w:pStyle w:val="TableParagraph"/>
              <w:spacing w:line="290" w:lineRule="exact" w:before="200"/>
              <w:ind w:left="200"/>
              <w:rPr>
                <w:sz w:val="27"/>
              </w:rPr>
            </w:pPr>
            <w:r>
              <w:rPr>
                <w:sz w:val="27"/>
              </w:rPr>
              <w:t>…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b/>
                <w:i/>
                <w:sz w:val="30"/>
              </w:rPr>
            </w:pPr>
          </w:p>
          <w:p>
            <w:pPr>
              <w:pStyle w:val="TableParagraph"/>
              <w:spacing w:line="290" w:lineRule="exact" w:before="200"/>
              <w:ind w:left="93"/>
              <w:rPr>
                <w:sz w:val="27"/>
              </w:rPr>
            </w:pPr>
            <w:r>
              <w:rPr>
                <w:sz w:val="27"/>
              </w:rPr>
              <w:t>…</w:t>
            </w:r>
          </w:p>
        </w:tc>
        <w:tc>
          <w:tcPr>
            <w:tcW w:w="698" w:type="dxa"/>
          </w:tcPr>
          <w:p>
            <w:pPr>
              <w:pStyle w:val="TableParagraph"/>
              <w:rPr>
                <w:b/>
                <w:i/>
                <w:sz w:val="30"/>
              </w:rPr>
            </w:pPr>
          </w:p>
          <w:p>
            <w:pPr>
              <w:pStyle w:val="TableParagraph"/>
              <w:spacing w:line="290" w:lineRule="exact" w:before="200"/>
              <w:ind w:right="1"/>
              <w:jc w:val="center"/>
              <w:rPr>
                <w:sz w:val="27"/>
              </w:rPr>
            </w:pPr>
            <w:r>
              <w:rPr>
                <w:sz w:val="27"/>
              </w:rPr>
              <w:t>…</w:t>
            </w:r>
          </w:p>
        </w:tc>
        <w:tc>
          <w:tcPr>
            <w:tcW w:w="1043" w:type="dxa"/>
          </w:tcPr>
          <w:p>
            <w:pPr>
              <w:pStyle w:val="TableParagraph"/>
              <w:rPr>
                <w:b/>
                <w:i/>
                <w:sz w:val="30"/>
              </w:rPr>
            </w:pPr>
          </w:p>
          <w:p>
            <w:pPr>
              <w:pStyle w:val="TableParagraph"/>
              <w:spacing w:line="290" w:lineRule="exact" w:before="200"/>
              <w:ind w:left="205"/>
              <w:rPr>
                <w:sz w:val="27"/>
              </w:rPr>
            </w:pPr>
            <w:r>
              <w:rPr>
                <w:sz w:val="27"/>
              </w:rPr>
              <w:t>…</w:t>
            </w:r>
          </w:p>
        </w:tc>
        <w:tc>
          <w:tcPr>
            <w:tcW w:w="883" w:type="dxa"/>
          </w:tcPr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i/>
                <w:sz w:val="30"/>
              </w:rPr>
            </w:pPr>
          </w:p>
          <w:p>
            <w:pPr>
              <w:pStyle w:val="TableParagraph"/>
              <w:ind w:right="115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15</w:t>
            </w:r>
          </w:p>
        </w:tc>
      </w:tr>
      <w:tr>
        <w:trPr>
          <w:trHeight w:val="509" w:hRule="atLeast"/>
        </w:trPr>
        <w:tc>
          <w:tcPr>
            <w:tcW w:w="2646" w:type="dxa"/>
            <w:gridSpan w:val="2"/>
          </w:tcPr>
          <w:p>
            <w:pPr>
              <w:pStyle w:val="TableParagraph"/>
              <w:spacing w:before="2"/>
              <w:rPr>
                <w:b/>
                <w:i/>
                <w:sz w:val="25"/>
              </w:rPr>
            </w:pPr>
          </w:p>
          <w:p>
            <w:pPr>
              <w:pStyle w:val="TableParagraph"/>
              <w:spacing w:line="200" w:lineRule="exact"/>
              <w:ind w:left="755"/>
              <w:rPr>
                <w:b/>
                <w:sz w:val="19"/>
              </w:rPr>
            </w:pPr>
            <w:r>
              <w:rPr>
                <w:b/>
                <w:sz w:val="19"/>
                <w:u w:val="thick"/>
              </w:rPr>
              <w:t>Sample</w:t>
            </w:r>
            <w:r>
              <w:rPr>
                <w:b/>
                <w:spacing w:val="20"/>
                <w:sz w:val="19"/>
                <w:u w:val="thick"/>
              </w:rPr>
              <w:t> </w:t>
            </w:r>
            <w:r>
              <w:rPr>
                <w:b/>
                <w:sz w:val="19"/>
                <w:u w:val="thick"/>
              </w:rPr>
              <w:t>Design</w:t>
            </w:r>
            <w:r>
              <w:rPr>
                <w:b/>
                <w:sz w:val="19"/>
              </w:rPr>
              <w:t>…</w:t>
            </w:r>
          </w:p>
        </w:tc>
        <w:tc>
          <w:tcPr>
            <w:tcW w:w="698" w:type="dxa"/>
          </w:tcPr>
          <w:p>
            <w:pPr>
              <w:pStyle w:val="TableParagraph"/>
              <w:spacing w:before="2"/>
              <w:rPr>
                <w:b/>
                <w:i/>
                <w:sz w:val="25"/>
              </w:rPr>
            </w:pPr>
          </w:p>
          <w:p>
            <w:pPr>
              <w:pStyle w:val="TableParagraph"/>
              <w:spacing w:line="200" w:lineRule="exact"/>
              <w:ind w:right="114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683" w:type="dxa"/>
          </w:tcPr>
          <w:p>
            <w:pPr>
              <w:pStyle w:val="TableParagraph"/>
              <w:spacing w:before="2"/>
              <w:rPr>
                <w:b/>
                <w:i/>
                <w:sz w:val="25"/>
              </w:rPr>
            </w:pPr>
          </w:p>
          <w:p>
            <w:pPr>
              <w:pStyle w:val="TableParagraph"/>
              <w:spacing w:line="200" w:lineRule="exact"/>
              <w:ind w:right="85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713" w:type="dxa"/>
          </w:tcPr>
          <w:p>
            <w:pPr>
              <w:pStyle w:val="TableParagraph"/>
              <w:spacing w:before="2"/>
              <w:rPr>
                <w:b/>
                <w:i/>
                <w:sz w:val="25"/>
              </w:rPr>
            </w:pPr>
          </w:p>
          <w:p>
            <w:pPr>
              <w:pStyle w:val="TableParagraph"/>
              <w:spacing w:line="200" w:lineRule="exact"/>
              <w:ind w:left="207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796" w:type="dxa"/>
          </w:tcPr>
          <w:p>
            <w:pPr>
              <w:pStyle w:val="TableParagraph"/>
              <w:spacing w:before="2"/>
              <w:rPr>
                <w:b/>
                <w:i/>
                <w:sz w:val="25"/>
              </w:rPr>
            </w:pPr>
          </w:p>
          <w:p>
            <w:pPr>
              <w:pStyle w:val="TableParagraph"/>
              <w:spacing w:line="200" w:lineRule="exact"/>
              <w:ind w:left="200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586" w:type="dxa"/>
          </w:tcPr>
          <w:p>
            <w:pPr>
              <w:pStyle w:val="TableParagraph"/>
              <w:spacing w:before="2"/>
              <w:rPr>
                <w:b/>
                <w:i/>
                <w:sz w:val="25"/>
              </w:rPr>
            </w:pPr>
          </w:p>
          <w:p>
            <w:pPr>
              <w:pStyle w:val="TableParagraph"/>
              <w:spacing w:line="200" w:lineRule="exact"/>
              <w:ind w:left="93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698" w:type="dxa"/>
          </w:tcPr>
          <w:p>
            <w:pPr>
              <w:pStyle w:val="TableParagraph"/>
              <w:spacing w:before="2"/>
              <w:rPr>
                <w:b/>
                <w:i/>
                <w:sz w:val="25"/>
              </w:rPr>
            </w:pPr>
          </w:p>
          <w:p>
            <w:pPr>
              <w:pStyle w:val="TableParagraph"/>
              <w:spacing w:line="200" w:lineRule="exact"/>
              <w:ind w:right="76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1043" w:type="dxa"/>
          </w:tcPr>
          <w:p>
            <w:pPr>
              <w:pStyle w:val="TableParagraph"/>
              <w:spacing w:before="2"/>
              <w:rPr>
                <w:b/>
                <w:i/>
                <w:sz w:val="25"/>
              </w:rPr>
            </w:pPr>
          </w:p>
          <w:p>
            <w:pPr>
              <w:pStyle w:val="TableParagraph"/>
              <w:spacing w:line="200" w:lineRule="exact"/>
              <w:ind w:left="205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883" w:type="dxa"/>
          </w:tcPr>
          <w:p>
            <w:pPr>
              <w:pStyle w:val="TableParagraph"/>
              <w:spacing w:before="2"/>
              <w:rPr>
                <w:b/>
                <w:i/>
                <w:sz w:val="25"/>
              </w:rPr>
            </w:pPr>
          </w:p>
          <w:p>
            <w:pPr>
              <w:pStyle w:val="TableParagraph"/>
              <w:spacing w:line="200" w:lineRule="exact"/>
              <w:ind w:right="115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15</w:t>
            </w:r>
          </w:p>
        </w:tc>
      </w:tr>
      <w:tr>
        <w:trPr>
          <w:trHeight w:val="510" w:hRule="atLeast"/>
        </w:trPr>
        <w:tc>
          <w:tcPr>
            <w:tcW w:w="5536" w:type="dxa"/>
            <w:gridSpan w:val="6"/>
          </w:tcPr>
          <w:p>
            <w:pPr>
              <w:pStyle w:val="TableParagraph"/>
              <w:spacing w:before="2"/>
              <w:rPr>
                <w:b/>
                <w:i/>
                <w:sz w:val="25"/>
              </w:rPr>
            </w:pPr>
          </w:p>
          <w:p>
            <w:pPr>
              <w:pStyle w:val="TableParagraph"/>
              <w:spacing w:line="200" w:lineRule="exact" w:before="1"/>
              <w:ind w:left="782" w:right="474"/>
              <w:jc w:val="center"/>
              <w:rPr>
                <w:b/>
                <w:sz w:val="19"/>
              </w:rPr>
            </w:pPr>
            <w:r>
              <w:rPr>
                <w:b/>
                <w:sz w:val="19"/>
                <w:u w:val="thick"/>
              </w:rPr>
              <w:t>Survey</w:t>
            </w:r>
            <w:r>
              <w:rPr>
                <w:b/>
                <w:spacing w:val="-2"/>
                <w:sz w:val="19"/>
                <w:u w:val="thick"/>
              </w:rPr>
              <w:t> </w:t>
            </w:r>
            <w:r>
              <w:rPr>
                <w:b/>
                <w:sz w:val="19"/>
                <w:u w:val="thick"/>
              </w:rPr>
              <w:t>Questionnaire</w:t>
            </w:r>
            <w:r>
              <w:rPr>
                <w:b/>
                <w:spacing w:val="-1"/>
                <w:sz w:val="19"/>
                <w:u w:val="thick"/>
              </w:rPr>
              <w:t> </w:t>
            </w:r>
            <w:r>
              <w:rPr>
                <w:b/>
                <w:sz w:val="19"/>
                <w:u w:val="thick"/>
              </w:rPr>
              <w:t>and</w:t>
            </w:r>
            <w:r>
              <w:rPr>
                <w:b/>
                <w:spacing w:val="-2"/>
                <w:sz w:val="19"/>
                <w:u w:val="thick"/>
              </w:rPr>
              <w:t> </w:t>
            </w:r>
            <w:r>
              <w:rPr>
                <w:b/>
                <w:sz w:val="19"/>
                <w:u w:val="thick"/>
              </w:rPr>
              <w:t>Instructional</w:t>
            </w:r>
            <w:r>
              <w:rPr>
                <w:b/>
                <w:spacing w:val="-1"/>
                <w:sz w:val="19"/>
                <w:u w:val="thick"/>
              </w:rPr>
              <w:t> </w:t>
            </w:r>
            <w:r>
              <w:rPr>
                <w:b/>
                <w:sz w:val="19"/>
                <w:u w:val="thick"/>
              </w:rPr>
              <w:t>Guides</w:t>
            </w:r>
            <w:r>
              <w:rPr>
                <w:b/>
                <w:spacing w:val="13"/>
                <w:sz w:val="19"/>
                <w:u w:val="thick"/>
              </w:rPr>
              <w:t> </w:t>
            </w:r>
          </w:p>
        </w:tc>
        <w:tc>
          <w:tcPr>
            <w:tcW w:w="586" w:type="dxa"/>
          </w:tcPr>
          <w:p>
            <w:pPr>
              <w:pStyle w:val="TableParagraph"/>
              <w:spacing w:before="2"/>
              <w:rPr>
                <w:b/>
                <w:i/>
                <w:sz w:val="25"/>
              </w:rPr>
            </w:pPr>
          </w:p>
          <w:p>
            <w:pPr>
              <w:pStyle w:val="TableParagraph"/>
              <w:spacing w:line="200" w:lineRule="exact" w:before="1"/>
              <w:ind w:left="93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698" w:type="dxa"/>
          </w:tcPr>
          <w:p>
            <w:pPr>
              <w:pStyle w:val="TableParagraph"/>
              <w:spacing w:before="2"/>
              <w:rPr>
                <w:b/>
                <w:i/>
                <w:sz w:val="25"/>
              </w:rPr>
            </w:pPr>
          </w:p>
          <w:p>
            <w:pPr>
              <w:pStyle w:val="TableParagraph"/>
              <w:spacing w:line="200" w:lineRule="exact" w:before="1"/>
              <w:ind w:right="76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1043" w:type="dxa"/>
          </w:tcPr>
          <w:p>
            <w:pPr>
              <w:pStyle w:val="TableParagraph"/>
              <w:spacing w:before="2"/>
              <w:rPr>
                <w:b/>
                <w:i/>
                <w:sz w:val="25"/>
              </w:rPr>
            </w:pPr>
          </w:p>
          <w:p>
            <w:pPr>
              <w:pStyle w:val="TableParagraph"/>
              <w:spacing w:line="200" w:lineRule="exact" w:before="1"/>
              <w:ind w:left="205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883" w:type="dxa"/>
          </w:tcPr>
          <w:p>
            <w:pPr>
              <w:pStyle w:val="TableParagraph"/>
              <w:spacing w:before="2"/>
              <w:rPr>
                <w:b/>
                <w:i/>
                <w:sz w:val="25"/>
              </w:rPr>
            </w:pPr>
          </w:p>
          <w:p>
            <w:pPr>
              <w:pStyle w:val="TableParagraph"/>
              <w:spacing w:line="200" w:lineRule="exact" w:before="1"/>
              <w:ind w:right="115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16</w:t>
            </w:r>
          </w:p>
        </w:tc>
      </w:tr>
      <w:tr>
        <w:trPr>
          <w:trHeight w:val="525" w:hRule="atLeast"/>
        </w:trPr>
        <w:tc>
          <w:tcPr>
            <w:tcW w:w="2646" w:type="dxa"/>
            <w:gridSpan w:val="2"/>
          </w:tcPr>
          <w:p>
            <w:pPr>
              <w:pStyle w:val="TableParagraph"/>
              <w:spacing w:before="6"/>
              <w:rPr>
                <w:b/>
                <w:i/>
                <w:sz w:val="26"/>
              </w:rPr>
            </w:pPr>
          </w:p>
          <w:p>
            <w:pPr>
              <w:pStyle w:val="TableParagraph"/>
              <w:tabs>
                <w:tab w:pos="2149" w:val="left" w:leader="none"/>
              </w:tabs>
              <w:spacing w:line="200" w:lineRule="exact"/>
              <w:ind w:left="755"/>
              <w:rPr>
                <w:b/>
                <w:sz w:val="19"/>
              </w:rPr>
            </w:pPr>
            <w:r>
              <w:rPr>
                <w:b/>
                <w:w w:val="105"/>
                <w:sz w:val="19"/>
                <w:u w:val="thick"/>
              </w:rPr>
              <w:t>Pilot</w:t>
            </w:r>
            <w:r>
              <w:rPr>
                <w:b/>
                <w:spacing w:val="-14"/>
                <w:w w:val="105"/>
                <w:sz w:val="19"/>
                <w:u w:val="thick"/>
              </w:rPr>
              <w:t> </w:t>
            </w:r>
            <w:r>
              <w:rPr>
                <w:b/>
                <w:w w:val="105"/>
                <w:sz w:val="19"/>
                <w:u w:val="thick"/>
              </w:rPr>
              <w:t>Testing</w:t>
            </w:r>
            <w:r>
              <w:rPr>
                <w:b/>
                <w:w w:val="105"/>
                <w:sz w:val="19"/>
              </w:rPr>
              <w:tab/>
              <w:t>…</w:t>
            </w:r>
          </w:p>
        </w:tc>
        <w:tc>
          <w:tcPr>
            <w:tcW w:w="698" w:type="dxa"/>
          </w:tcPr>
          <w:p>
            <w:pPr>
              <w:pStyle w:val="TableParagraph"/>
              <w:spacing w:before="6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line="200" w:lineRule="exact"/>
              <w:ind w:right="114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683" w:type="dxa"/>
          </w:tcPr>
          <w:p>
            <w:pPr>
              <w:pStyle w:val="TableParagraph"/>
              <w:spacing w:before="6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line="200" w:lineRule="exact"/>
              <w:ind w:right="85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713" w:type="dxa"/>
          </w:tcPr>
          <w:p>
            <w:pPr>
              <w:pStyle w:val="TableParagraph"/>
              <w:spacing w:before="6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line="200" w:lineRule="exact"/>
              <w:ind w:left="207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796" w:type="dxa"/>
          </w:tcPr>
          <w:p>
            <w:pPr>
              <w:pStyle w:val="TableParagraph"/>
              <w:spacing w:before="6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line="200" w:lineRule="exact"/>
              <w:ind w:left="200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586" w:type="dxa"/>
          </w:tcPr>
          <w:p>
            <w:pPr>
              <w:pStyle w:val="TableParagraph"/>
              <w:spacing w:before="6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line="200" w:lineRule="exact"/>
              <w:ind w:left="93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698" w:type="dxa"/>
          </w:tcPr>
          <w:p>
            <w:pPr>
              <w:pStyle w:val="TableParagraph"/>
              <w:spacing w:before="6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line="200" w:lineRule="exact"/>
              <w:ind w:right="76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1043" w:type="dxa"/>
          </w:tcPr>
          <w:p>
            <w:pPr>
              <w:pStyle w:val="TableParagraph"/>
              <w:spacing w:before="6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line="200" w:lineRule="exact"/>
              <w:ind w:left="205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883" w:type="dxa"/>
          </w:tcPr>
          <w:p>
            <w:pPr>
              <w:pStyle w:val="TableParagraph"/>
              <w:spacing w:before="6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line="200" w:lineRule="exact"/>
              <w:ind w:right="115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16</w:t>
            </w:r>
          </w:p>
        </w:tc>
      </w:tr>
      <w:tr>
        <w:trPr>
          <w:trHeight w:val="641" w:hRule="atLeast"/>
        </w:trPr>
        <w:tc>
          <w:tcPr>
            <w:tcW w:w="3344" w:type="dxa"/>
            <w:gridSpan w:val="3"/>
          </w:tcPr>
          <w:p>
            <w:pPr>
              <w:pStyle w:val="TableParagraph"/>
              <w:spacing w:before="6"/>
              <w:rPr>
                <w:b/>
                <w:i/>
                <w:sz w:val="26"/>
              </w:rPr>
            </w:pPr>
          </w:p>
          <w:p>
            <w:pPr>
              <w:pStyle w:val="TableParagraph"/>
              <w:ind w:left="755"/>
              <w:rPr>
                <w:b/>
                <w:sz w:val="19"/>
              </w:rPr>
            </w:pPr>
            <w:r>
              <w:rPr>
                <w:b/>
                <w:w w:val="105"/>
                <w:sz w:val="19"/>
                <w:u w:val="thick"/>
              </w:rPr>
              <w:t>Training</w:t>
            </w:r>
            <w:r>
              <w:rPr>
                <w:b/>
                <w:spacing w:val="-9"/>
                <w:w w:val="105"/>
                <w:sz w:val="19"/>
                <w:u w:val="thick"/>
              </w:rPr>
              <w:t> </w:t>
            </w:r>
            <w:r>
              <w:rPr>
                <w:b/>
                <w:w w:val="105"/>
                <w:sz w:val="19"/>
                <w:u w:val="thick"/>
              </w:rPr>
              <w:t>of</w:t>
            </w:r>
            <w:r>
              <w:rPr>
                <w:b/>
                <w:spacing w:val="-8"/>
                <w:w w:val="105"/>
                <w:sz w:val="19"/>
                <w:u w:val="thick"/>
              </w:rPr>
              <w:t> </w:t>
            </w:r>
            <w:r>
              <w:rPr>
                <w:b/>
                <w:w w:val="105"/>
                <w:sz w:val="19"/>
                <w:u w:val="thick"/>
              </w:rPr>
              <w:t>Field</w:t>
            </w:r>
            <w:r>
              <w:rPr>
                <w:b/>
                <w:spacing w:val="-9"/>
                <w:w w:val="105"/>
                <w:sz w:val="19"/>
                <w:u w:val="thick"/>
              </w:rPr>
              <w:t> </w:t>
            </w:r>
            <w:r>
              <w:rPr>
                <w:b/>
                <w:w w:val="105"/>
                <w:sz w:val="19"/>
                <w:u w:val="thick"/>
              </w:rPr>
              <w:t>Staff</w:t>
            </w:r>
            <w:r>
              <w:rPr>
                <w:b/>
                <w:spacing w:val="5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…</w:t>
            </w:r>
          </w:p>
        </w:tc>
        <w:tc>
          <w:tcPr>
            <w:tcW w:w="683" w:type="dxa"/>
          </w:tcPr>
          <w:p>
            <w:pPr>
              <w:pStyle w:val="TableParagraph"/>
              <w:spacing w:before="6"/>
              <w:rPr>
                <w:b/>
                <w:i/>
                <w:sz w:val="26"/>
              </w:rPr>
            </w:pPr>
          </w:p>
          <w:p>
            <w:pPr>
              <w:pStyle w:val="TableParagraph"/>
              <w:ind w:right="85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713" w:type="dxa"/>
          </w:tcPr>
          <w:p>
            <w:pPr>
              <w:pStyle w:val="TableParagraph"/>
              <w:spacing w:before="6"/>
              <w:rPr>
                <w:b/>
                <w:i/>
                <w:sz w:val="26"/>
              </w:rPr>
            </w:pPr>
          </w:p>
          <w:p>
            <w:pPr>
              <w:pStyle w:val="TableParagraph"/>
              <w:ind w:left="207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796" w:type="dxa"/>
          </w:tcPr>
          <w:p>
            <w:pPr>
              <w:pStyle w:val="TableParagraph"/>
              <w:spacing w:before="6"/>
              <w:rPr>
                <w:b/>
                <w:i/>
                <w:sz w:val="26"/>
              </w:rPr>
            </w:pPr>
          </w:p>
          <w:p>
            <w:pPr>
              <w:pStyle w:val="TableParagraph"/>
              <w:ind w:left="200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586" w:type="dxa"/>
          </w:tcPr>
          <w:p>
            <w:pPr>
              <w:pStyle w:val="TableParagraph"/>
              <w:spacing w:before="6"/>
              <w:rPr>
                <w:b/>
                <w:i/>
                <w:sz w:val="26"/>
              </w:rPr>
            </w:pPr>
          </w:p>
          <w:p>
            <w:pPr>
              <w:pStyle w:val="TableParagraph"/>
              <w:ind w:left="93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698" w:type="dxa"/>
          </w:tcPr>
          <w:p>
            <w:pPr>
              <w:pStyle w:val="TableParagraph"/>
              <w:spacing w:before="6"/>
              <w:rPr>
                <w:b/>
                <w:i/>
                <w:sz w:val="26"/>
              </w:rPr>
            </w:pPr>
          </w:p>
          <w:p>
            <w:pPr>
              <w:pStyle w:val="TableParagraph"/>
              <w:ind w:right="76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1043" w:type="dxa"/>
          </w:tcPr>
          <w:p>
            <w:pPr>
              <w:pStyle w:val="TableParagraph"/>
              <w:spacing w:before="6"/>
              <w:rPr>
                <w:b/>
                <w:i/>
                <w:sz w:val="26"/>
              </w:rPr>
            </w:pPr>
          </w:p>
          <w:p>
            <w:pPr>
              <w:pStyle w:val="TableParagraph"/>
              <w:ind w:left="205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883" w:type="dxa"/>
          </w:tcPr>
          <w:p>
            <w:pPr>
              <w:pStyle w:val="TableParagraph"/>
              <w:spacing w:before="6"/>
              <w:rPr>
                <w:b/>
                <w:i/>
                <w:sz w:val="26"/>
              </w:rPr>
            </w:pPr>
          </w:p>
          <w:p>
            <w:pPr>
              <w:pStyle w:val="TableParagraph"/>
              <w:ind w:right="115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16</w:t>
            </w:r>
          </w:p>
        </w:tc>
      </w:tr>
      <w:tr>
        <w:trPr>
          <w:trHeight w:val="333" w:hRule="atLeast"/>
        </w:trPr>
        <w:tc>
          <w:tcPr>
            <w:tcW w:w="3344" w:type="dxa"/>
            <w:gridSpan w:val="3"/>
          </w:tcPr>
          <w:p>
            <w:pPr>
              <w:pStyle w:val="TableParagraph"/>
              <w:spacing w:line="200" w:lineRule="exact" w:before="114"/>
              <w:ind w:left="755"/>
              <w:rPr>
                <w:b/>
                <w:sz w:val="19"/>
              </w:rPr>
            </w:pPr>
            <w:r>
              <w:rPr>
                <w:b/>
                <w:sz w:val="19"/>
                <w:u w:val="single"/>
              </w:rPr>
              <w:t>Fieldwork</w:t>
            </w:r>
            <w:r>
              <w:rPr>
                <w:b/>
                <w:spacing w:val="11"/>
                <w:sz w:val="19"/>
                <w:u w:val="single"/>
              </w:rPr>
              <w:t> </w:t>
            </w:r>
            <w:r>
              <w:rPr>
                <w:b/>
                <w:sz w:val="19"/>
                <w:u w:val="single"/>
              </w:rPr>
              <w:t>and</w:t>
            </w:r>
            <w:r>
              <w:rPr>
                <w:b/>
                <w:spacing w:val="11"/>
                <w:sz w:val="19"/>
                <w:u w:val="single"/>
              </w:rPr>
              <w:t> </w:t>
            </w:r>
            <w:r>
              <w:rPr>
                <w:b/>
                <w:sz w:val="19"/>
                <w:u w:val="single"/>
              </w:rPr>
              <w:t>Processing</w:t>
            </w:r>
          </w:p>
        </w:tc>
        <w:tc>
          <w:tcPr>
            <w:tcW w:w="683" w:type="dxa"/>
          </w:tcPr>
          <w:p>
            <w:pPr>
              <w:pStyle w:val="TableParagraph"/>
              <w:spacing w:line="200" w:lineRule="exact" w:before="114"/>
              <w:ind w:right="85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713" w:type="dxa"/>
          </w:tcPr>
          <w:p>
            <w:pPr>
              <w:pStyle w:val="TableParagraph"/>
              <w:spacing w:line="200" w:lineRule="exact" w:before="114"/>
              <w:ind w:left="207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796" w:type="dxa"/>
          </w:tcPr>
          <w:p>
            <w:pPr>
              <w:pStyle w:val="TableParagraph"/>
              <w:spacing w:line="200" w:lineRule="exact" w:before="114"/>
              <w:ind w:left="200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586" w:type="dxa"/>
          </w:tcPr>
          <w:p>
            <w:pPr>
              <w:pStyle w:val="TableParagraph"/>
              <w:spacing w:line="200" w:lineRule="exact" w:before="114"/>
              <w:ind w:left="93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698" w:type="dxa"/>
          </w:tcPr>
          <w:p>
            <w:pPr>
              <w:pStyle w:val="TableParagraph"/>
              <w:spacing w:line="200" w:lineRule="exact" w:before="114"/>
              <w:ind w:right="76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1043" w:type="dxa"/>
          </w:tcPr>
          <w:p>
            <w:pPr>
              <w:pStyle w:val="TableParagraph"/>
              <w:spacing w:line="200" w:lineRule="exact" w:before="114"/>
              <w:ind w:left="205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883" w:type="dxa"/>
          </w:tcPr>
          <w:p>
            <w:pPr>
              <w:pStyle w:val="TableParagraph"/>
              <w:spacing w:line="200" w:lineRule="exact" w:before="114"/>
              <w:ind w:right="115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17</w:t>
            </w:r>
          </w:p>
        </w:tc>
      </w:tr>
    </w:tbl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7"/>
        <w:rPr>
          <w:rFonts w:ascii="Arial"/>
          <w:b/>
          <w:i/>
          <w:sz w:val="18"/>
        </w:r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600" w:val="left" w:leader="none"/>
              <w:tab w:pos="6519" w:val="left" w:leader="none"/>
              <w:tab w:pos="7209" w:val="left" w:leader="none"/>
              <w:tab w:pos="8874" w:val="right" w:leader="none"/>
            </w:tabs>
            <w:spacing w:line="240" w:lineRule="auto" w:before="91" w:after="0"/>
            <w:ind w:left="599" w:right="0" w:hanging="365"/>
            <w:jc w:val="left"/>
            <w:rPr>
              <w:sz w:val="24"/>
              <w:u w:val="none"/>
            </w:rPr>
          </w:pPr>
          <w:hyperlink w:history="true" w:anchor="_TOC_250000">
            <w:r>
              <w:rPr>
                <w:u w:val="thick"/>
              </w:rPr>
              <w:t>Sample</w:t>
            </w:r>
            <w:r>
              <w:rPr>
                <w:spacing w:val="-18"/>
                <w:u w:val="thick"/>
              </w:rPr>
              <w:t> </w:t>
            </w:r>
            <w:r>
              <w:rPr>
                <w:u w:val="thick"/>
              </w:rPr>
              <w:t>Characteristics</w:t>
            </w:r>
            <w:r>
              <w:rPr>
                <w:spacing w:val="-18"/>
                <w:u w:val="thick"/>
              </w:rPr>
              <w:t> </w:t>
            </w:r>
            <w:r>
              <w:rPr>
                <w:u w:val="thick"/>
              </w:rPr>
              <w:t>and</w:t>
            </w:r>
            <w:r>
              <w:rPr>
                <w:spacing w:val="-18"/>
                <w:u w:val="thick"/>
              </w:rPr>
              <w:t> </w:t>
            </w:r>
            <w:r>
              <w:rPr>
                <w:u w:val="thick"/>
              </w:rPr>
              <w:t>Data</w:t>
            </w:r>
            <w:r>
              <w:rPr>
                <w:spacing w:val="-17"/>
                <w:u w:val="thick"/>
              </w:rPr>
              <w:t> </w:t>
            </w:r>
            <w:r>
              <w:rPr>
                <w:u w:val="thick"/>
              </w:rPr>
              <w:t>Quality</w:t>
            </w:r>
            <w:r>
              <w:rPr>
                <w:u w:val="none"/>
              </w:rPr>
              <w:tab/>
            </w:r>
            <w:r>
              <w:rPr>
                <w:sz w:val="24"/>
                <w:u w:val="none"/>
              </w:rPr>
              <w:t>…</w:t>
              <w:tab/>
              <w:t>…</w:t>
              <w:tab/>
              <w:t>19</w:t>
            </w:r>
          </w:hyperlink>
        </w:p>
        <w:p>
          <w:pPr>
            <w:pStyle w:val="TOC2"/>
            <w:tabs>
              <w:tab w:pos="3024" w:val="left" w:leader="none"/>
              <w:tab w:pos="3729" w:val="left" w:leader="none"/>
              <w:tab w:pos="4419" w:val="left" w:leader="none"/>
              <w:tab w:pos="5124" w:val="left" w:leader="none"/>
              <w:tab w:pos="5814" w:val="left" w:leader="none"/>
              <w:tab w:pos="6519" w:val="left" w:leader="none"/>
              <w:tab w:pos="7209" w:val="left" w:leader="none"/>
              <w:tab w:pos="8814" w:val="right" w:leader="none"/>
            </w:tabs>
            <w:spacing w:before="304"/>
            <w:rPr>
              <w:u w:val="none"/>
            </w:rPr>
          </w:pPr>
          <w:r>
            <w:rPr>
              <w:spacing w:val="-3"/>
              <w:w w:val="105"/>
              <w:u w:val="thick"/>
            </w:rPr>
            <w:t>Response</w:t>
          </w:r>
          <w:r>
            <w:rPr>
              <w:spacing w:val="-10"/>
              <w:w w:val="105"/>
              <w:u w:val="thick"/>
            </w:rPr>
            <w:t> </w:t>
          </w:r>
          <w:r>
            <w:rPr>
              <w:spacing w:val="-2"/>
              <w:w w:val="105"/>
              <w:u w:val="thick"/>
            </w:rPr>
            <w:t>Rates</w:t>
          </w:r>
          <w:r>
            <w:rPr>
              <w:spacing w:val="-2"/>
              <w:w w:val="105"/>
              <w:u w:val="none"/>
            </w:rPr>
            <w:tab/>
          </w:r>
          <w:r>
            <w:rPr>
              <w:w w:val="105"/>
              <w:u w:val="none"/>
            </w:rPr>
            <w:t>…</w:t>
            <w:tab/>
            <w:t>…</w:t>
            <w:tab/>
            <w:t>…</w:t>
            <w:tab/>
            <w:t>…</w:t>
            <w:tab/>
            <w:t>…</w:t>
            <w:tab/>
            <w:t>…</w:t>
            <w:tab/>
            <w:t>…</w:t>
            <w:tab/>
            <w:t>19</w:t>
          </w:r>
        </w:p>
        <w:p>
          <w:pPr>
            <w:pStyle w:val="TOC2"/>
            <w:tabs>
              <w:tab w:pos="4419" w:val="left" w:leader="none"/>
              <w:tab w:pos="5124" w:val="left" w:leader="none"/>
              <w:tab w:pos="5814" w:val="left" w:leader="none"/>
              <w:tab w:pos="6519" w:val="left" w:leader="none"/>
              <w:tab w:pos="7209" w:val="left" w:leader="none"/>
              <w:tab w:pos="8814" w:val="right" w:leader="none"/>
            </w:tabs>
            <w:rPr>
              <w:u w:val="none"/>
            </w:rPr>
          </w:pPr>
          <w:r>
            <w:rPr>
              <w:spacing w:val="-4"/>
              <w:w w:val="105"/>
              <w:u w:val="thick"/>
            </w:rPr>
            <w:t>Age</w:t>
          </w:r>
          <w:r>
            <w:rPr>
              <w:spacing w:val="-10"/>
              <w:w w:val="105"/>
              <w:u w:val="thick"/>
            </w:rPr>
            <w:t> </w:t>
          </w:r>
          <w:r>
            <w:rPr>
              <w:spacing w:val="-4"/>
              <w:w w:val="105"/>
              <w:u w:val="thick"/>
            </w:rPr>
            <w:t>Distribution</w:t>
          </w:r>
          <w:r>
            <w:rPr>
              <w:spacing w:val="-10"/>
              <w:w w:val="105"/>
              <w:u w:val="thick"/>
            </w:rPr>
            <w:t> </w:t>
          </w:r>
          <w:r>
            <w:rPr>
              <w:spacing w:val="-4"/>
              <w:w w:val="105"/>
              <w:u w:val="thick"/>
            </w:rPr>
            <w:t>and</w:t>
          </w:r>
          <w:r>
            <w:rPr>
              <w:spacing w:val="-9"/>
              <w:w w:val="105"/>
              <w:u w:val="thick"/>
            </w:rPr>
            <w:t> </w:t>
          </w:r>
          <w:r>
            <w:rPr>
              <w:spacing w:val="-3"/>
              <w:w w:val="105"/>
              <w:u w:val="thick"/>
            </w:rPr>
            <w:t>Missing</w:t>
          </w:r>
          <w:r>
            <w:rPr>
              <w:spacing w:val="-10"/>
              <w:w w:val="105"/>
              <w:u w:val="thick"/>
            </w:rPr>
            <w:t> </w:t>
          </w:r>
          <w:r>
            <w:rPr>
              <w:spacing w:val="-3"/>
              <w:w w:val="105"/>
              <w:u w:val="thick"/>
            </w:rPr>
            <w:t>Data</w:t>
          </w:r>
          <w:r>
            <w:rPr>
              <w:spacing w:val="-3"/>
              <w:w w:val="105"/>
              <w:u w:val="none"/>
            </w:rPr>
            <w:tab/>
          </w:r>
          <w:r>
            <w:rPr>
              <w:w w:val="105"/>
              <w:u w:val="none"/>
            </w:rPr>
            <w:t>…</w:t>
            <w:tab/>
            <w:t>…</w:t>
            <w:tab/>
            <w:t>…</w:t>
            <w:tab/>
            <w:t>…</w:t>
            <w:tab/>
            <w:t>…</w:t>
            <w:tab/>
            <w:t>19</w:t>
          </w:r>
        </w:p>
        <w:p>
          <w:pPr>
            <w:pStyle w:val="TOC2"/>
            <w:tabs>
              <w:tab w:pos="5814" w:val="left" w:leader="none"/>
              <w:tab w:pos="6519" w:val="left" w:leader="none"/>
              <w:tab w:pos="7209" w:val="left" w:leader="none"/>
              <w:tab w:pos="8814" w:val="right" w:leader="none"/>
            </w:tabs>
            <w:rPr>
              <w:u w:val="none"/>
            </w:rPr>
          </w:pPr>
          <w:r>
            <w:rPr>
              <w:u w:val="thick"/>
            </w:rPr>
            <w:t>Characteristics</w:t>
          </w:r>
          <w:r>
            <w:rPr>
              <w:spacing w:val="-4"/>
              <w:u w:val="thick"/>
            </w:rPr>
            <w:t> </w:t>
          </w:r>
          <w:r>
            <w:rPr>
              <w:u w:val="thick"/>
            </w:rPr>
            <w:t>of</w:t>
          </w:r>
          <w:r>
            <w:rPr>
              <w:spacing w:val="-4"/>
              <w:u w:val="thick"/>
            </w:rPr>
            <w:t> </w:t>
          </w:r>
          <w:r>
            <w:rPr>
              <w:u w:val="thick"/>
            </w:rPr>
            <w:t>Households</w:t>
          </w:r>
          <w:r>
            <w:rPr>
              <w:spacing w:val="-3"/>
              <w:u w:val="thick"/>
            </w:rPr>
            <w:t> </w:t>
          </w:r>
          <w:r>
            <w:rPr>
              <w:u w:val="thick"/>
            </w:rPr>
            <w:t>and</w:t>
          </w:r>
          <w:r>
            <w:rPr>
              <w:spacing w:val="-4"/>
              <w:u w:val="thick"/>
            </w:rPr>
            <w:t> </w:t>
          </w:r>
          <w:r>
            <w:rPr>
              <w:u w:val="thick"/>
            </w:rPr>
            <w:t>Their</w:t>
          </w:r>
          <w:r>
            <w:rPr>
              <w:spacing w:val="-3"/>
              <w:u w:val="thick"/>
            </w:rPr>
            <w:t> </w:t>
          </w:r>
          <w:r>
            <w:rPr>
              <w:u w:val="thick"/>
            </w:rPr>
            <w:t>Members</w:t>
          </w:r>
          <w:r>
            <w:rPr>
              <w:u w:val="none"/>
            </w:rPr>
            <w:tab/>
          </w:r>
          <w:r>
            <w:rPr>
              <w:w w:val="105"/>
              <w:u w:val="none"/>
            </w:rPr>
            <w:t>…</w:t>
            <w:tab/>
            <w:t>…</w:t>
            <w:tab/>
            <w:t>…</w:t>
            <w:tab/>
            <w:t>20</w:t>
          </w:r>
        </w:p>
      </w:sdtContent>
    </w:sdt>
    <w:p>
      <w:pPr>
        <w:spacing w:after="0"/>
        <w:sectPr>
          <w:type w:val="continuous"/>
          <w:pgSz w:w="11920" w:h="16840"/>
          <w:pgMar w:header="0" w:footer="1861" w:top="1600" w:bottom="280" w:left="1520" w:right="620"/>
        </w:sectPr>
      </w:pPr>
    </w:p>
    <w:p>
      <w:pPr>
        <w:spacing w:before="481"/>
        <w:ind w:left="0" w:right="828" w:firstLine="0"/>
        <w:jc w:val="right"/>
        <w:rPr>
          <w:rFonts w:ascii="Arial"/>
          <w:b/>
          <w:i/>
          <w:sz w:val="19"/>
        </w:rPr>
      </w:pPr>
      <w:r>
        <w:rPr>
          <w:rFonts w:ascii="Arial"/>
          <w:b/>
          <w:i/>
          <w:spacing w:val="-4"/>
          <w:sz w:val="19"/>
        </w:rPr>
        <w:t>Page</w:t>
      </w:r>
      <w:r>
        <w:rPr>
          <w:rFonts w:ascii="Arial"/>
          <w:b/>
          <w:i/>
          <w:spacing w:val="-10"/>
          <w:sz w:val="19"/>
        </w:rPr>
        <w:t> </w:t>
      </w:r>
      <w:r>
        <w:rPr>
          <w:rFonts w:ascii="Arial"/>
          <w:b/>
          <w:i/>
          <w:spacing w:val="-3"/>
          <w:sz w:val="19"/>
        </w:rPr>
        <w:t>Nos</w:t>
      </w:r>
    </w:p>
    <w:p>
      <w:pPr>
        <w:pStyle w:val="ListParagraph"/>
        <w:numPr>
          <w:ilvl w:val="0"/>
          <w:numId w:val="1"/>
        </w:numPr>
        <w:tabs>
          <w:tab w:pos="632" w:val="left" w:leader="none"/>
          <w:tab w:pos="2334" w:val="left" w:leader="none"/>
          <w:tab w:pos="3024" w:val="left" w:leader="none"/>
          <w:tab w:pos="3729" w:val="left" w:leader="none"/>
          <w:tab w:pos="4419" w:val="left" w:leader="none"/>
          <w:tab w:pos="5124" w:val="left" w:leader="none"/>
          <w:tab w:pos="5814" w:val="left" w:leader="none"/>
          <w:tab w:pos="6519" w:val="left" w:leader="none"/>
          <w:tab w:pos="7209" w:val="left" w:leader="none"/>
          <w:tab w:pos="8604" w:val="left" w:leader="none"/>
        </w:tabs>
        <w:spacing w:line="240" w:lineRule="auto" w:before="292" w:after="0"/>
        <w:ind w:left="631" w:right="0" w:hanging="397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sz w:val="27"/>
          <w:u w:val="thick"/>
        </w:rPr>
        <w:t>Results</w:t>
      </w:r>
      <w:r>
        <w:rPr>
          <w:rFonts w:ascii="Arial" w:hAnsi="Arial"/>
          <w:b/>
          <w:sz w:val="27"/>
        </w:rPr>
        <w:tab/>
      </w:r>
      <w:r>
        <w:rPr>
          <w:rFonts w:ascii="Arial" w:hAnsi="Arial"/>
          <w:sz w:val="27"/>
        </w:rPr>
        <w:t>…</w:t>
        <w:tab/>
        <w:t>…</w:t>
        <w:tab/>
        <w:t>…</w:t>
        <w:tab/>
        <w:t>…</w:t>
        <w:tab/>
        <w:t>…</w:t>
        <w:tab/>
        <w:t>…</w:t>
        <w:tab/>
        <w:t>…</w:t>
        <w:tab/>
        <w:t>…</w:t>
        <w:tab/>
      </w:r>
      <w:r>
        <w:rPr>
          <w:rFonts w:ascii="Arial" w:hAnsi="Arial"/>
          <w:b/>
          <w:sz w:val="19"/>
        </w:rPr>
        <w:t>21</w:t>
      </w:r>
    </w:p>
    <w:p>
      <w:pPr>
        <w:pStyle w:val="ListParagraph"/>
        <w:numPr>
          <w:ilvl w:val="1"/>
          <w:numId w:val="1"/>
        </w:numPr>
        <w:tabs>
          <w:tab w:pos="1188" w:val="left" w:leader="none"/>
          <w:tab w:pos="4419" w:val="left" w:leader="none"/>
          <w:tab w:pos="5124" w:val="left" w:leader="none"/>
          <w:tab w:pos="5814" w:val="left" w:leader="none"/>
          <w:tab w:pos="6519" w:val="left" w:leader="none"/>
          <w:tab w:pos="7209" w:val="left" w:leader="none"/>
          <w:tab w:pos="8604" w:val="left" w:leader="none"/>
        </w:tabs>
        <w:spacing w:line="240" w:lineRule="auto" w:before="290" w:after="0"/>
        <w:ind w:left="1187" w:right="0" w:hanging="248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spacing w:val="-2"/>
          <w:w w:val="105"/>
          <w:sz w:val="19"/>
          <w:u w:val="thick"/>
        </w:rPr>
        <w:t>Infant</w:t>
      </w:r>
      <w:r>
        <w:rPr>
          <w:rFonts w:ascii="Arial" w:hAnsi="Arial"/>
          <w:b/>
          <w:spacing w:val="-11"/>
          <w:w w:val="105"/>
          <w:sz w:val="19"/>
          <w:u w:val="thick"/>
        </w:rPr>
        <w:t> </w:t>
      </w:r>
      <w:r>
        <w:rPr>
          <w:rFonts w:ascii="Arial" w:hAnsi="Arial"/>
          <w:b/>
          <w:spacing w:val="-2"/>
          <w:w w:val="105"/>
          <w:sz w:val="19"/>
          <w:u w:val="thick"/>
        </w:rPr>
        <w:t>and</w:t>
      </w:r>
      <w:r>
        <w:rPr>
          <w:rFonts w:ascii="Arial" w:hAnsi="Arial"/>
          <w:b/>
          <w:spacing w:val="-10"/>
          <w:w w:val="105"/>
          <w:sz w:val="19"/>
          <w:u w:val="thick"/>
        </w:rPr>
        <w:t> </w:t>
      </w:r>
      <w:r>
        <w:rPr>
          <w:rFonts w:ascii="Arial" w:hAnsi="Arial"/>
          <w:b/>
          <w:spacing w:val="-2"/>
          <w:w w:val="105"/>
          <w:sz w:val="19"/>
          <w:u w:val="thick"/>
        </w:rPr>
        <w:t>Under-Five</w:t>
      </w:r>
      <w:r>
        <w:rPr>
          <w:rFonts w:ascii="Arial" w:hAnsi="Arial"/>
          <w:b/>
          <w:spacing w:val="-5"/>
          <w:w w:val="105"/>
          <w:sz w:val="19"/>
          <w:u w:val="thick"/>
        </w:rPr>
        <w:t> </w:t>
      </w:r>
      <w:r>
        <w:rPr>
          <w:rFonts w:ascii="Arial" w:hAnsi="Arial"/>
          <w:b/>
          <w:spacing w:val="-1"/>
          <w:w w:val="105"/>
          <w:sz w:val="19"/>
          <w:u w:val="thick"/>
        </w:rPr>
        <w:t>Mortality</w:t>
      </w:r>
      <w:r>
        <w:rPr>
          <w:rFonts w:ascii="Arial" w:hAnsi="Arial"/>
          <w:b/>
          <w:spacing w:val="-1"/>
          <w:w w:val="105"/>
          <w:sz w:val="19"/>
        </w:rPr>
        <w:tab/>
      </w:r>
      <w:r>
        <w:rPr>
          <w:rFonts w:ascii="Arial" w:hAnsi="Arial"/>
          <w:b/>
          <w:w w:val="105"/>
          <w:sz w:val="19"/>
        </w:rPr>
        <w:t>…</w:t>
        <w:tab/>
        <w:t>…</w:t>
        <w:tab/>
        <w:t>…</w:t>
        <w:tab/>
        <w:t>…</w:t>
        <w:tab/>
        <w:t>…</w:t>
        <w:tab/>
        <w:t>21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2334" w:val="left" w:leader="none"/>
          <w:tab w:pos="3024" w:val="left" w:leader="none"/>
          <w:tab w:pos="3729" w:val="left" w:leader="none"/>
          <w:tab w:pos="4419" w:val="left" w:leader="none"/>
          <w:tab w:pos="5124" w:val="left" w:leader="none"/>
          <w:tab w:pos="5814" w:val="left" w:leader="none"/>
          <w:tab w:pos="6519" w:val="left" w:leader="none"/>
          <w:tab w:pos="7209" w:val="left" w:leader="none"/>
          <w:tab w:pos="8604" w:val="left" w:leader="none"/>
        </w:tabs>
        <w:spacing w:line="240" w:lineRule="auto" w:before="291" w:after="0"/>
        <w:ind w:left="1177" w:right="0" w:hanging="238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w w:val="105"/>
          <w:sz w:val="19"/>
          <w:u w:val="thick"/>
        </w:rPr>
        <w:t>Education</w:t>
      </w:r>
      <w:r>
        <w:rPr>
          <w:rFonts w:ascii="Arial" w:hAnsi="Arial"/>
          <w:b/>
          <w:w w:val="105"/>
          <w:sz w:val="19"/>
        </w:rPr>
        <w:tab/>
        <w:t>…</w:t>
        <w:tab/>
        <w:t>…</w:t>
        <w:tab/>
        <w:t>…</w:t>
        <w:tab/>
        <w:t>…</w:t>
        <w:tab/>
        <w:t>…</w:t>
        <w:tab/>
        <w:t>…</w:t>
        <w:tab/>
        <w:t>…</w:t>
        <w:tab/>
        <w:t>…</w:t>
        <w:tab/>
        <w:t>21</w:t>
      </w:r>
    </w:p>
    <w:p>
      <w:pPr>
        <w:tabs>
          <w:tab w:pos="4419" w:val="left" w:leader="none"/>
          <w:tab w:pos="5124" w:val="left" w:leader="none"/>
          <w:tab w:pos="5814" w:val="left" w:leader="none"/>
          <w:tab w:pos="6519" w:val="left" w:leader="none"/>
          <w:tab w:pos="7209" w:val="left" w:leader="none"/>
          <w:tab w:pos="8604" w:val="left" w:leader="none"/>
        </w:tabs>
        <w:spacing w:before="292"/>
        <w:ind w:left="1630" w:right="0" w:firstLine="0"/>
        <w:jc w:val="left"/>
        <w:rPr>
          <w:rFonts w:ascii="Arial" w:hAnsi="Arial"/>
          <w:b/>
          <w:sz w:val="19"/>
        </w:rPr>
      </w:pPr>
      <w:r>
        <w:rPr/>
        <w:pict>
          <v:shape style="position:absolute;margin-left:155pt;margin-top:40.934471pt;width:364.25pt;height:10.85pt;mso-position-horizontal-relative:page;mso-position-vertical-relative:paragraph;z-index:15729152" type="#_x0000_t202" id="docshape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65"/>
                    <w:gridCol w:w="728"/>
                    <w:gridCol w:w="698"/>
                    <w:gridCol w:w="698"/>
                    <w:gridCol w:w="698"/>
                    <w:gridCol w:w="698"/>
                    <w:gridCol w:w="1043"/>
                    <w:gridCol w:w="861"/>
                  </w:tblGrid>
                  <w:tr>
                    <w:trPr>
                      <w:trHeight w:val="217" w:hRule="atLeast"/>
                    </w:trPr>
                    <w:tc>
                      <w:tcPr>
                        <w:tcW w:w="1865" w:type="dxa"/>
                      </w:tcPr>
                      <w:p>
                        <w:pPr>
                          <w:pStyle w:val="TableParagraph"/>
                          <w:spacing w:line="198" w:lineRule="exact"/>
                          <w:ind w:left="50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9"/>
                            <w:u w:val="thick"/>
                          </w:rPr>
                          <w:t>Basic</w:t>
                        </w:r>
                        <w:r>
                          <w:rPr>
                            <w:b/>
                            <w:spacing w:val="22"/>
                            <w:w w:val="105"/>
                            <w:sz w:val="19"/>
                            <w:u w:val="thick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9"/>
                            <w:u w:val="thick"/>
                          </w:rPr>
                          <w:t>Education</w:t>
                        </w:r>
                      </w:p>
                    </w:tc>
                    <w:tc>
                      <w:tcPr>
                        <w:tcW w:w="728" w:type="dxa"/>
                      </w:tcPr>
                      <w:p>
                        <w:pPr>
                          <w:pStyle w:val="TableParagraph"/>
                          <w:spacing w:line="198" w:lineRule="exact"/>
                          <w:ind w:left="37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2"/>
                            <w:sz w:val="19"/>
                          </w:rPr>
                          <w:t>…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spacing w:line="198" w:lineRule="exact"/>
                          <w:ind w:right="8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2"/>
                            <w:sz w:val="19"/>
                          </w:rPr>
                          <w:t>…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spacing w:line="198" w:lineRule="exact"/>
                          <w:ind w:left="5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2"/>
                            <w:sz w:val="19"/>
                          </w:rPr>
                          <w:t>…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spacing w:line="198" w:lineRule="exact"/>
                          <w:ind w:right="10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2"/>
                            <w:sz w:val="19"/>
                          </w:rPr>
                          <w:t>…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spacing w:line="198" w:lineRule="exact"/>
                          <w:ind w:left="3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2"/>
                            <w:sz w:val="19"/>
                          </w:rPr>
                          <w:t>…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TableParagraph"/>
                          <w:spacing w:line="198" w:lineRule="exact"/>
                          <w:ind w:left="24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2"/>
                            <w:sz w:val="19"/>
                          </w:rPr>
                          <w:t>…</w:t>
                        </w: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TableParagraph"/>
                          <w:spacing w:line="198" w:lineRule="exact"/>
                          <w:ind w:right="53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21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spacing w:val="-3"/>
          <w:w w:val="105"/>
          <w:sz w:val="19"/>
          <w:u w:val="thick"/>
        </w:rPr>
        <w:t>Early</w:t>
      </w:r>
      <w:r>
        <w:rPr>
          <w:rFonts w:ascii="Arial" w:hAnsi="Arial"/>
          <w:b/>
          <w:spacing w:val="-11"/>
          <w:w w:val="105"/>
          <w:sz w:val="19"/>
          <w:u w:val="thick"/>
        </w:rPr>
        <w:t> </w:t>
      </w:r>
      <w:r>
        <w:rPr>
          <w:rFonts w:ascii="Arial" w:hAnsi="Arial"/>
          <w:b/>
          <w:spacing w:val="-3"/>
          <w:w w:val="105"/>
          <w:sz w:val="19"/>
          <w:u w:val="thick"/>
        </w:rPr>
        <w:t>Childhood</w:t>
      </w:r>
      <w:r>
        <w:rPr>
          <w:rFonts w:ascii="Arial" w:hAnsi="Arial"/>
          <w:b/>
          <w:spacing w:val="-10"/>
          <w:w w:val="105"/>
          <w:sz w:val="19"/>
          <w:u w:val="thick"/>
        </w:rPr>
        <w:t> </w:t>
      </w:r>
      <w:r>
        <w:rPr>
          <w:rFonts w:ascii="Arial" w:hAnsi="Arial"/>
          <w:b/>
          <w:spacing w:val="-3"/>
          <w:w w:val="105"/>
          <w:sz w:val="19"/>
          <w:u w:val="thick"/>
        </w:rPr>
        <w:t>Education</w:t>
      </w:r>
      <w:r>
        <w:rPr>
          <w:rFonts w:ascii="Arial" w:hAnsi="Arial"/>
          <w:b/>
          <w:spacing w:val="-3"/>
          <w:w w:val="105"/>
          <w:sz w:val="19"/>
        </w:rPr>
        <w:tab/>
      </w:r>
      <w:r>
        <w:rPr>
          <w:rFonts w:ascii="Arial" w:hAnsi="Arial"/>
          <w:b/>
          <w:w w:val="105"/>
          <w:sz w:val="19"/>
        </w:rPr>
        <w:t>…</w:t>
        <w:tab/>
        <w:t>…</w:t>
        <w:tab/>
        <w:t>…</w:t>
        <w:tab/>
        <w:t>…</w:t>
        <w:tab/>
        <w:t>…</w:t>
        <w:tab/>
        <w:t>21</w:t>
      </w:r>
    </w:p>
    <w:p>
      <w:pPr>
        <w:tabs>
          <w:tab w:pos="3024" w:val="left" w:leader="none"/>
          <w:tab w:pos="3729" w:val="left" w:leader="none"/>
          <w:tab w:pos="4419" w:val="left" w:leader="none"/>
          <w:tab w:pos="5124" w:val="left" w:leader="none"/>
          <w:tab w:pos="5814" w:val="left" w:leader="none"/>
          <w:tab w:pos="6519" w:val="left" w:leader="none"/>
          <w:tab w:pos="7209" w:val="left" w:leader="none"/>
          <w:tab w:pos="8604" w:val="left" w:leader="none"/>
        </w:tabs>
        <w:spacing w:before="816"/>
        <w:ind w:left="1630" w:right="0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w w:val="105"/>
          <w:sz w:val="19"/>
          <w:u w:val="thick"/>
        </w:rPr>
        <w:t>Literacy</w:t>
      </w:r>
      <w:r>
        <w:rPr>
          <w:rFonts w:ascii="Arial" w:hAnsi="Arial"/>
          <w:b/>
          <w:w w:val="105"/>
          <w:sz w:val="19"/>
        </w:rPr>
        <w:tab/>
        <w:t>…</w:t>
        <w:tab/>
        <w:t>…</w:t>
        <w:tab/>
        <w:t>…</w:t>
        <w:tab/>
        <w:t>…</w:t>
        <w:tab/>
        <w:t>…</w:t>
        <w:tab/>
        <w:t>…</w:t>
        <w:tab/>
        <w:t>…</w:t>
        <w:tab/>
        <w:t>22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3729" w:val="left" w:leader="none"/>
          <w:tab w:pos="4419" w:val="left" w:leader="none"/>
          <w:tab w:pos="5124" w:val="left" w:leader="none"/>
          <w:tab w:pos="5814" w:val="left" w:leader="none"/>
          <w:tab w:pos="6519" w:val="left" w:leader="none"/>
          <w:tab w:pos="7209" w:val="left" w:leader="none"/>
          <w:tab w:pos="8604" w:val="left" w:leader="none"/>
        </w:tabs>
        <w:spacing w:line="240" w:lineRule="auto" w:before="292" w:after="0"/>
        <w:ind w:left="1192" w:right="0" w:hanging="253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w w:val="105"/>
          <w:sz w:val="19"/>
          <w:u w:val="thick"/>
        </w:rPr>
        <w:t>Water</w:t>
      </w:r>
      <w:r>
        <w:rPr>
          <w:rFonts w:ascii="Arial" w:hAnsi="Arial"/>
          <w:b/>
          <w:spacing w:val="-7"/>
          <w:w w:val="105"/>
          <w:sz w:val="19"/>
          <w:u w:val="thick"/>
        </w:rPr>
        <w:t> </w:t>
      </w:r>
      <w:r>
        <w:rPr>
          <w:rFonts w:ascii="Arial" w:hAnsi="Arial"/>
          <w:b/>
          <w:w w:val="105"/>
          <w:sz w:val="19"/>
          <w:u w:val="thick"/>
        </w:rPr>
        <w:t>and</w:t>
      </w:r>
      <w:r>
        <w:rPr>
          <w:rFonts w:ascii="Arial" w:hAnsi="Arial"/>
          <w:b/>
          <w:spacing w:val="-7"/>
          <w:w w:val="105"/>
          <w:sz w:val="19"/>
          <w:u w:val="thick"/>
        </w:rPr>
        <w:t> </w:t>
      </w:r>
      <w:r>
        <w:rPr>
          <w:rFonts w:ascii="Arial" w:hAnsi="Arial"/>
          <w:b/>
          <w:w w:val="105"/>
          <w:sz w:val="19"/>
          <w:u w:val="thick"/>
        </w:rPr>
        <w:t>Sanitation</w:t>
      </w:r>
      <w:r>
        <w:rPr>
          <w:rFonts w:ascii="Arial" w:hAnsi="Arial"/>
          <w:b/>
          <w:w w:val="105"/>
          <w:sz w:val="19"/>
        </w:rPr>
        <w:tab/>
        <w:t>…</w:t>
        <w:tab/>
        <w:t>…</w:t>
        <w:tab/>
        <w:t>…</w:t>
        <w:tab/>
        <w:t>…</w:t>
        <w:tab/>
        <w:t>…</w:t>
        <w:tab/>
        <w:t>…</w:t>
        <w:tab/>
        <w:t>23</w:t>
      </w:r>
    </w:p>
    <w:p>
      <w:pPr>
        <w:tabs>
          <w:tab w:pos="4419" w:val="left" w:leader="none"/>
          <w:tab w:pos="5124" w:val="left" w:leader="none"/>
          <w:tab w:pos="5814" w:val="left" w:leader="none"/>
          <w:tab w:pos="6519" w:val="left" w:leader="none"/>
          <w:tab w:pos="7209" w:val="left" w:leader="none"/>
          <w:tab w:pos="8604" w:val="left" w:leader="none"/>
        </w:tabs>
        <w:spacing w:before="306"/>
        <w:ind w:left="1630" w:right="0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w w:val="105"/>
          <w:sz w:val="19"/>
          <w:u w:val="thick"/>
        </w:rPr>
        <w:t>Use</w:t>
      </w:r>
      <w:r>
        <w:rPr>
          <w:rFonts w:ascii="Arial" w:hAnsi="Arial"/>
          <w:b/>
          <w:spacing w:val="-10"/>
          <w:w w:val="105"/>
          <w:sz w:val="19"/>
          <w:u w:val="thick"/>
        </w:rPr>
        <w:t> </w:t>
      </w:r>
      <w:r>
        <w:rPr>
          <w:rFonts w:ascii="Arial" w:hAnsi="Arial"/>
          <w:b/>
          <w:w w:val="105"/>
          <w:sz w:val="19"/>
          <w:u w:val="thick"/>
        </w:rPr>
        <w:t>of</w:t>
      </w:r>
      <w:r>
        <w:rPr>
          <w:rFonts w:ascii="Arial" w:hAnsi="Arial"/>
          <w:b/>
          <w:spacing w:val="-10"/>
          <w:w w:val="105"/>
          <w:sz w:val="19"/>
          <w:u w:val="thick"/>
        </w:rPr>
        <w:t> </w:t>
      </w:r>
      <w:r>
        <w:rPr>
          <w:rFonts w:ascii="Arial" w:hAnsi="Arial"/>
          <w:b/>
          <w:w w:val="105"/>
          <w:sz w:val="19"/>
          <w:u w:val="thick"/>
        </w:rPr>
        <w:t>Drinking</w:t>
      </w:r>
      <w:r>
        <w:rPr>
          <w:rFonts w:ascii="Arial" w:hAnsi="Arial"/>
          <w:b/>
          <w:spacing w:val="-10"/>
          <w:w w:val="105"/>
          <w:sz w:val="19"/>
          <w:u w:val="thick"/>
        </w:rPr>
        <w:t> </w:t>
      </w:r>
      <w:r>
        <w:rPr>
          <w:rFonts w:ascii="Arial" w:hAnsi="Arial"/>
          <w:b/>
          <w:w w:val="105"/>
          <w:sz w:val="19"/>
          <w:u w:val="thick"/>
        </w:rPr>
        <w:t>Water</w:t>
      </w:r>
      <w:r>
        <w:rPr>
          <w:rFonts w:ascii="Arial" w:hAnsi="Arial"/>
          <w:b/>
          <w:spacing w:val="3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…</w:t>
        <w:tab/>
        <w:t>…</w:t>
        <w:tab/>
        <w:t>…</w:t>
        <w:tab/>
        <w:t>…</w:t>
        <w:tab/>
        <w:t>…</w:t>
        <w:tab/>
        <w:t>…</w:t>
        <w:tab/>
        <w:t>23</w:t>
      </w:r>
    </w:p>
    <w:p>
      <w:pPr>
        <w:pStyle w:val="BodyText"/>
        <w:spacing w:before="6"/>
        <w:rPr>
          <w:rFonts w:ascii="Arial"/>
          <w:b/>
          <w:sz w:val="25"/>
        </w:rPr>
      </w:pPr>
    </w:p>
    <w:tbl>
      <w:tblPr>
        <w:tblW w:w="0" w:type="auto"/>
        <w:jc w:val="left"/>
        <w:tblInd w:w="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0"/>
        <w:gridCol w:w="713"/>
        <w:gridCol w:w="690"/>
        <w:gridCol w:w="697"/>
        <w:gridCol w:w="697"/>
        <w:gridCol w:w="697"/>
        <w:gridCol w:w="697"/>
        <w:gridCol w:w="1042"/>
        <w:gridCol w:w="860"/>
      </w:tblGrid>
      <w:tr>
        <w:trPr>
          <w:trHeight w:val="217" w:hRule="atLeast"/>
        </w:trPr>
        <w:tc>
          <w:tcPr>
            <w:tcW w:w="2593" w:type="dxa"/>
            <w:gridSpan w:val="2"/>
          </w:tcPr>
          <w:p>
            <w:pPr>
              <w:pStyle w:val="TableParagraph"/>
              <w:spacing w:line="198" w:lineRule="exact"/>
              <w:ind w:left="740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  <w:u w:val="thick"/>
              </w:rPr>
              <w:t>Use</w:t>
            </w:r>
            <w:r>
              <w:rPr>
                <w:b/>
                <w:spacing w:val="-13"/>
                <w:w w:val="105"/>
                <w:sz w:val="19"/>
                <w:u w:val="thick"/>
              </w:rPr>
              <w:t> </w:t>
            </w:r>
            <w:r>
              <w:rPr>
                <w:b/>
                <w:spacing w:val="-1"/>
                <w:w w:val="105"/>
                <w:sz w:val="19"/>
                <w:u w:val="thick"/>
              </w:rPr>
              <w:t>of</w:t>
            </w:r>
            <w:r>
              <w:rPr>
                <w:b/>
                <w:spacing w:val="-12"/>
                <w:w w:val="105"/>
                <w:sz w:val="19"/>
                <w:u w:val="thick"/>
              </w:rPr>
              <w:t> </w:t>
            </w:r>
            <w:r>
              <w:rPr>
                <w:b/>
                <w:spacing w:val="-1"/>
                <w:w w:val="105"/>
                <w:sz w:val="19"/>
                <w:u w:val="thick"/>
              </w:rPr>
              <w:t>Sanitation</w:t>
            </w:r>
          </w:p>
        </w:tc>
        <w:tc>
          <w:tcPr>
            <w:tcW w:w="690" w:type="dxa"/>
          </w:tcPr>
          <w:p>
            <w:pPr>
              <w:pStyle w:val="TableParagraph"/>
              <w:spacing w:line="198" w:lineRule="exact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697" w:type="dxa"/>
          </w:tcPr>
          <w:p>
            <w:pPr>
              <w:pStyle w:val="TableParagraph"/>
              <w:spacing w:line="198" w:lineRule="exact"/>
              <w:ind w:right="7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697" w:type="dxa"/>
          </w:tcPr>
          <w:p>
            <w:pPr>
              <w:pStyle w:val="TableParagraph"/>
              <w:spacing w:line="198" w:lineRule="exact"/>
              <w:ind w:left="8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697" w:type="dxa"/>
          </w:tcPr>
          <w:p>
            <w:pPr>
              <w:pStyle w:val="TableParagraph"/>
              <w:spacing w:line="198" w:lineRule="exact"/>
              <w:ind w:right="5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697" w:type="dxa"/>
          </w:tcPr>
          <w:p>
            <w:pPr>
              <w:pStyle w:val="TableParagraph"/>
              <w:spacing w:line="198" w:lineRule="exact"/>
              <w:ind w:right="245"/>
              <w:jc w:val="right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1042" w:type="dxa"/>
          </w:tcPr>
          <w:p>
            <w:pPr>
              <w:pStyle w:val="TableParagraph"/>
              <w:spacing w:line="198" w:lineRule="exact"/>
              <w:ind w:left="248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860" w:type="dxa"/>
          </w:tcPr>
          <w:p>
            <w:pPr>
              <w:pStyle w:val="TableParagraph"/>
              <w:spacing w:line="198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24</w:t>
            </w:r>
          </w:p>
        </w:tc>
      </w:tr>
      <w:tr>
        <w:trPr>
          <w:trHeight w:val="510" w:hRule="atLeast"/>
        </w:trPr>
        <w:tc>
          <w:tcPr>
            <w:tcW w:w="1880" w:type="dxa"/>
          </w:tcPr>
          <w:p>
            <w:pPr>
              <w:pStyle w:val="TableParagraph"/>
              <w:spacing w:before="2"/>
              <w:rPr>
                <w:b/>
                <w:sz w:val="25"/>
              </w:rPr>
            </w:pPr>
          </w:p>
          <w:p>
            <w:pPr>
              <w:pStyle w:val="TableParagraph"/>
              <w:spacing w:line="200" w:lineRule="exact" w:before="1"/>
              <w:ind w:left="50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  <w:u w:val="thick"/>
              </w:rPr>
              <w:t>D.</w:t>
            </w:r>
            <w:r>
              <w:rPr>
                <w:b/>
                <w:i/>
                <w:spacing w:val="1"/>
                <w:sz w:val="19"/>
                <w:u w:val="thick"/>
              </w:rPr>
              <w:t> </w:t>
            </w:r>
            <w:r>
              <w:rPr>
                <w:b/>
                <w:i/>
                <w:sz w:val="19"/>
                <w:u w:val="thick"/>
              </w:rPr>
              <w:t>Child</w:t>
            </w:r>
            <w:r>
              <w:rPr>
                <w:b/>
                <w:i/>
                <w:spacing w:val="1"/>
                <w:sz w:val="19"/>
                <w:u w:val="thick"/>
              </w:rPr>
              <w:t> </w:t>
            </w:r>
            <w:r>
              <w:rPr>
                <w:b/>
                <w:i/>
                <w:sz w:val="19"/>
                <w:u w:val="thick"/>
              </w:rPr>
              <w:t>Nutrition</w:t>
            </w:r>
          </w:p>
        </w:tc>
        <w:tc>
          <w:tcPr>
            <w:tcW w:w="713" w:type="dxa"/>
          </w:tcPr>
          <w:p>
            <w:pPr>
              <w:pStyle w:val="TableParagraph"/>
              <w:spacing w:before="2"/>
              <w:rPr>
                <w:b/>
                <w:sz w:val="25"/>
              </w:rPr>
            </w:pPr>
          </w:p>
          <w:p>
            <w:pPr>
              <w:pStyle w:val="TableParagraph"/>
              <w:spacing w:line="200" w:lineRule="exact" w:before="1"/>
              <w:ind w:right="7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w w:val="102"/>
                <w:sz w:val="19"/>
              </w:rPr>
              <w:t>…</w:t>
            </w:r>
          </w:p>
        </w:tc>
        <w:tc>
          <w:tcPr>
            <w:tcW w:w="690" w:type="dxa"/>
          </w:tcPr>
          <w:p>
            <w:pPr>
              <w:pStyle w:val="TableParagraph"/>
              <w:spacing w:before="2"/>
              <w:rPr>
                <w:b/>
                <w:sz w:val="25"/>
              </w:rPr>
            </w:pPr>
          </w:p>
          <w:p>
            <w:pPr>
              <w:pStyle w:val="TableParagraph"/>
              <w:spacing w:line="200" w:lineRule="exact" w:before="1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w w:val="102"/>
                <w:sz w:val="19"/>
              </w:rPr>
              <w:t>…</w:t>
            </w:r>
          </w:p>
        </w:tc>
        <w:tc>
          <w:tcPr>
            <w:tcW w:w="697" w:type="dxa"/>
          </w:tcPr>
          <w:p>
            <w:pPr>
              <w:pStyle w:val="TableParagraph"/>
              <w:spacing w:before="2"/>
              <w:rPr>
                <w:b/>
                <w:sz w:val="25"/>
              </w:rPr>
            </w:pPr>
          </w:p>
          <w:p>
            <w:pPr>
              <w:pStyle w:val="TableParagraph"/>
              <w:spacing w:line="200" w:lineRule="exact" w:before="1"/>
              <w:ind w:right="7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w w:val="102"/>
                <w:sz w:val="19"/>
              </w:rPr>
              <w:t>…</w:t>
            </w:r>
          </w:p>
        </w:tc>
        <w:tc>
          <w:tcPr>
            <w:tcW w:w="697" w:type="dxa"/>
          </w:tcPr>
          <w:p>
            <w:pPr>
              <w:pStyle w:val="TableParagraph"/>
              <w:spacing w:before="2"/>
              <w:rPr>
                <w:b/>
                <w:sz w:val="25"/>
              </w:rPr>
            </w:pPr>
          </w:p>
          <w:p>
            <w:pPr>
              <w:pStyle w:val="TableParagraph"/>
              <w:spacing w:line="200" w:lineRule="exact" w:before="1"/>
              <w:ind w:left="8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w w:val="102"/>
                <w:sz w:val="19"/>
              </w:rPr>
              <w:t>…</w:t>
            </w:r>
          </w:p>
        </w:tc>
        <w:tc>
          <w:tcPr>
            <w:tcW w:w="697" w:type="dxa"/>
          </w:tcPr>
          <w:p>
            <w:pPr>
              <w:pStyle w:val="TableParagraph"/>
              <w:spacing w:before="2"/>
              <w:rPr>
                <w:b/>
                <w:sz w:val="25"/>
              </w:rPr>
            </w:pPr>
          </w:p>
          <w:p>
            <w:pPr>
              <w:pStyle w:val="TableParagraph"/>
              <w:spacing w:line="200" w:lineRule="exact" w:before="1"/>
              <w:ind w:right="5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w w:val="102"/>
                <w:sz w:val="19"/>
              </w:rPr>
              <w:t>…</w:t>
            </w:r>
          </w:p>
        </w:tc>
        <w:tc>
          <w:tcPr>
            <w:tcW w:w="697" w:type="dxa"/>
          </w:tcPr>
          <w:p>
            <w:pPr>
              <w:pStyle w:val="TableParagraph"/>
              <w:spacing w:before="2"/>
              <w:rPr>
                <w:b/>
                <w:sz w:val="25"/>
              </w:rPr>
            </w:pPr>
          </w:p>
          <w:p>
            <w:pPr>
              <w:pStyle w:val="TableParagraph"/>
              <w:spacing w:line="200" w:lineRule="exact" w:before="1"/>
              <w:ind w:right="245"/>
              <w:jc w:val="right"/>
              <w:rPr>
                <w:b/>
                <w:i/>
                <w:sz w:val="19"/>
              </w:rPr>
            </w:pPr>
            <w:r>
              <w:rPr>
                <w:b/>
                <w:i/>
                <w:w w:val="102"/>
                <w:sz w:val="19"/>
              </w:rPr>
              <w:t>…</w:t>
            </w:r>
          </w:p>
        </w:tc>
        <w:tc>
          <w:tcPr>
            <w:tcW w:w="1042" w:type="dxa"/>
          </w:tcPr>
          <w:p>
            <w:pPr>
              <w:pStyle w:val="TableParagraph"/>
              <w:spacing w:before="2"/>
              <w:rPr>
                <w:b/>
                <w:sz w:val="25"/>
              </w:rPr>
            </w:pPr>
          </w:p>
          <w:p>
            <w:pPr>
              <w:pStyle w:val="TableParagraph"/>
              <w:spacing w:line="200" w:lineRule="exact" w:before="1"/>
              <w:ind w:left="248"/>
              <w:rPr>
                <w:b/>
                <w:i/>
                <w:sz w:val="19"/>
              </w:rPr>
            </w:pPr>
            <w:r>
              <w:rPr>
                <w:b/>
                <w:i/>
                <w:w w:val="102"/>
                <w:sz w:val="19"/>
              </w:rPr>
              <w:t>…</w:t>
            </w:r>
          </w:p>
        </w:tc>
        <w:tc>
          <w:tcPr>
            <w:tcW w:w="860" w:type="dxa"/>
          </w:tcPr>
          <w:p>
            <w:pPr>
              <w:pStyle w:val="TableParagraph"/>
              <w:spacing w:before="2"/>
              <w:rPr>
                <w:b/>
                <w:sz w:val="25"/>
              </w:rPr>
            </w:pPr>
          </w:p>
          <w:p>
            <w:pPr>
              <w:pStyle w:val="TableParagraph"/>
              <w:spacing w:line="200" w:lineRule="exact" w:before="1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24</w:t>
            </w:r>
          </w:p>
        </w:tc>
      </w:tr>
      <w:tr>
        <w:trPr>
          <w:trHeight w:val="648" w:hRule="atLeast"/>
        </w:trPr>
        <w:tc>
          <w:tcPr>
            <w:tcW w:w="2593" w:type="dxa"/>
            <w:gridSpan w:val="2"/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ind w:left="740"/>
              <w:rPr>
                <w:b/>
                <w:sz w:val="19"/>
              </w:rPr>
            </w:pPr>
            <w:r>
              <w:rPr>
                <w:b/>
                <w:sz w:val="19"/>
                <w:u w:val="thick"/>
              </w:rPr>
              <w:t>Nutritional</w:t>
            </w:r>
            <w:r>
              <w:rPr>
                <w:b/>
                <w:spacing w:val="8"/>
                <w:sz w:val="19"/>
                <w:u w:val="thick"/>
              </w:rPr>
              <w:t> </w:t>
            </w:r>
            <w:r>
              <w:rPr>
                <w:b/>
                <w:sz w:val="19"/>
                <w:u w:val="thick"/>
              </w:rPr>
              <w:t>Status</w:t>
            </w:r>
          </w:p>
        </w:tc>
        <w:tc>
          <w:tcPr>
            <w:tcW w:w="690" w:type="dxa"/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697" w:type="dxa"/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ind w:right="7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697" w:type="dxa"/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ind w:left="8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697" w:type="dxa"/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ind w:right="5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697" w:type="dxa"/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ind w:right="245"/>
              <w:jc w:val="right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1042" w:type="dxa"/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ind w:left="248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860" w:type="dxa"/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24</w:t>
            </w:r>
          </w:p>
        </w:tc>
      </w:tr>
      <w:tr>
        <w:trPr>
          <w:trHeight w:val="480" w:hRule="atLeast"/>
        </w:trPr>
        <w:tc>
          <w:tcPr>
            <w:tcW w:w="2593" w:type="dxa"/>
            <w:gridSpan w:val="2"/>
          </w:tcPr>
          <w:p>
            <w:pPr>
              <w:pStyle w:val="TableParagraph"/>
              <w:spacing w:before="122"/>
              <w:ind w:left="740"/>
              <w:rPr>
                <w:b/>
                <w:sz w:val="19"/>
              </w:rPr>
            </w:pPr>
            <w:r>
              <w:rPr>
                <w:b/>
                <w:w w:val="105"/>
                <w:sz w:val="19"/>
                <w:u w:val="thick"/>
              </w:rPr>
              <w:t>Breastfeeding</w:t>
            </w:r>
            <w:r>
              <w:rPr>
                <w:b/>
                <w:spacing w:val="20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…</w:t>
            </w:r>
          </w:p>
        </w:tc>
        <w:tc>
          <w:tcPr>
            <w:tcW w:w="690" w:type="dxa"/>
          </w:tcPr>
          <w:p>
            <w:pPr>
              <w:pStyle w:val="TableParagraph"/>
              <w:spacing w:before="122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697" w:type="dxa"/>
          </w:tcPr>
          <w:p>
            <w:pPr>
              <w:pStyle w:val="TableParagraph"/>
              <w:spacing w:before="122"/>
              <w:ind w:right="7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697" w:type="dxa"/>
          </w:tcPr>
          <w:p>
            <w:pPr>
              <w:pStyle w:val="TableParagraph"/>
              <w:spacing w:before="122"/>
              <w:ind w:left="8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697" w:type="dxa"/>
          </w:tcPr>
          <w:p>
            <w:pPr>
              <w:pStyle w:val="TableParagraph"/>
              <w:spacing w:before="122"/>
              <w:ind w:right="5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697" w:type="dxa"/>
          </w:tcPr>
          <w:p>
            <w:pPr>
              <w:pStyle w:val="TableParagraph"/>
              <w:spacing w:before="122"/>
              <w:ind w:right="245"/>
              <w:jc w:val="right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1042" w:type="dxa"/>
          </w:tcPr>
          <w:p>
            <w:pPr>
              <w:pStyle w:val="TableParagraph"/>
              <w:spacing w:before="122"/>
              <w:ind w:left="248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860" w:type="dxa"/>
          </w:tcPr>
          <w:p>
            <w:pPr>
              <w:pStyle w:val="TableParagraph"/>
              <w:spacing w:before="122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26</w:t>
            </w:r>
          </w:p>
        </w:tc>
      </w:tr>
      <w:tr>
        <w:trPr>
          <w:trHeight w:val="502" w:hRule="atLeast"/>
        </w:trPr>
        <w:tc>
          <w:tcPr>
            <w:tcW w:w="2593" w:type="dxa"/>
            <w:gridSpan w:val="2"/>
          </w:tcPr>
          <w:p>
            <w:pPr>
              <w:pStyle w:val="TableParagraph"/>
              <w:spacing w:before="137"/>
              <w:ind w:left="740"/>
              <w:rPr>
                <w:b/>
                <w:sz w:val="19"/>
              </w:rPr>
            </w:pPr>
            <w:r>
              <w:rPr>
                <w:b/>
                <w:w w:val="105"/>
                <w:sz w:val="19"/>
                <w:u w:val="thick"/>
              </w:rPr>
              <w:t>Salt</w:t>
            </w:r>
            <w:r>
              <w:rPr>
                <w:b/>
                <w:spacing w:val="-11"/>
                <w:w w:val="105"/>
                <w:sz w:val="19"/>
                <w:u w:val="thick"/>
              </w:rPr>
              <w:t> </w:t>
            </w:r>
            <w:r>
              <w:rPr>
                <w:b/>
                <w:w w:val="105"/>
                <w:sz w:val="19"/>
                <w:u w:val="thick"/>
              </w:rPr>
              <w:t>Iodization</w:t>
            </w:r>
            <w:r>
              <w:rPr>
                <w:b/>
                <w:spacing w:val="2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…</w:t>
            </w:r>
          </w:p>
        </w:tc>
        <w:tc>
          <w:tcPr>
            <w:tcW w:w="690" w:type="dxa"/>
          </w:tcPr>
          <w:p>
            <w:pPr>
              <w:pStyle w:val="TableParagraph"/>
              <w:spacing w:before="137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697" w:type="dxa"/>
          </w:tcPr>
          <w:p>
            <w:pPr>
              <w:pStyle w:val="TableParagraph"/>
              <w:spacing w:before="137"/>
              <w:ind w:right="7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697" w:type="dxa"/>
          </w:tcPr>
          <w:p>
            <w:pPr>
              <w:pStyle w:val="TableParagraph"/>
              <w:spacing w:before="137"/>
              <w:ind w:left="8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697" w:type="dxa"/>
          </w:tcPr>
          <w:p>
            <w:pPr>
              <w:pStyle w:val="TableParagraph"/>
              <w:spacing w:before="137"/>
              <w:ind w:right="5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697" w:type="dxa"/>
          </w:tcPr>
          <w:p>
            <w:pPr>
              <w:pStyle w:val="TableParagraph"/>
              <w:spacing w:before="137"/>
              <w:ind w:right="245"/>
              <w:jc w:val="right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1042" w:type="dxa"/>
          </w:tcPr>
          <w:p>
            <w:pPr>
              <w:pStyle w:val="TableParagraph"/>
              <w:spacing w:before="137"/>
              <w:ind w:left="248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860" w:type="dxa"/>
          </w:tcPr>
          <w:p>
            <w:pPr>
              <w:pStyle w:val="TableParagraph"/>
              <w:spacing w:before="137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27</w:t>
            </w:r>
          </w:p>
        </w:tc>
      </w:tr>
      <w:tr>
        <w:trPr>
          <w:trHeight w:val="480" w:hRule="atLeast"/>
        </w:trPr>
        <w:tc>
          <w:tcPr>
            <w:tcW w:w="2593" w:type="dxa"/>
            <w:gridSpan w:val="2"/>
          </w:tcPr>
          <w:p>
            <w:pPr>
              <w:pStyle w:val="TableParagraph"/>
              <w:spacing w:before="144"/>
              <w:ind w:left="740"/>
              <w:rPr>
                <w:b/>
                <w:sz w:val="19"/>
              </w:rPr>
            </w:pPr>
            <w:r>
              <w:rPr>
                <w:b/>
                <w:w w:val="105"/>
                <w:sz w:val="19"/>
                <w:u w:val="thick"/>
              </w:rPr>
              <w:t>Low</w:t>
            </w:r>
            <w:r>
              <w:rPr>
                <w:b/>
                <w:spacing w:val="-12"/>
                <w:w w:val="105"/>
                <w:sz w:val="19"/>
                <w:u w:val="thick"/>
              </w:rPr>
              <w:t> </w:t>
            </w:r>
            <w:r>
              <w:rPr>
                <w:b/>
                <w:w w:val="105"/>
                <w:sz w:val="19"/>
                <w:u w:val="thick"/>
              </w:rPr>
              <w:t>Birth</w:t>
            </w:r>
            <w:r>
              <w:rPr>
                <w:b/>
                <w:spacing w:val="-12"/>
                <w:w w:val="105"/>
                <w:sz w:val="19"/>
                <w:u w:val="thick"/>
              </w:rPr>
              <w:t> </w:t>
            </w:r>
            <w:r>
              <w:rPr>
                <w:b/>
                <w:w w:val="105"/>
                <w:sz w:val="19"/>
                <w:u w:val="thick"/>
              </w:rPr>
              <w:t>Weight</w:t>
            </w:r>
          </w:p>
        </w:tc>
        <w:tc>
          <w:tcPr>
            <w:tcW w:w="690" w:type="dxa"/>
          </w:tcPr>
          <w:p>
            <w:pPr>
              <w:pStyle w:val="TableParagraph"/>
              <w:spacing w:before="144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697" w:type="dxa"/>
          </w:tcPr>
          <w:p>
            <w:pPr>
              <w:pStyle w:val="TableParagraph"/>
              <w:spacing w:before="144"/>
              <w:ind w:right="7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697" w:type="dxa"/>
          </w:tcPr>
          <w:p>
            <w:pPr>
              <w:pStyle w:val="TableParagraph"/>
              <w:spacing w:before="144"/>
              <w:ind w:left="8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697" w:type="dxa"/>
          </w:tcPr>
          <w:p>
            <w:pPr>
              <w:pStyle w:val="TableParagraph"/>
              <w:spacing w:before="144"/>
              <w:ind w:right="5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697" w:type="dxa"/>
          </w:tcPr>
          <w:p>
            <w:pPr>
              <w:pStyle w:val="TableParagraph"/>
              <w:spacing w:before="144"/>
              <w:ind w:right="245"/>
              <w:jc w:val="right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1042" w:type="dxa"/>
          </w:tcPr>
          <w:p>
            <w:pPr>
              <w:pStyle w:val="TableParagraph"/>
              <w:spacing w:before="144"/>
              <w:ind w:left="248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860" w:type="dxa"/>
          </w:tcPr>
          <w:p>
            <w:pPr>
              <w:pStyle w:val="TableParagraph"/>
              <w:spacing w:before="144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27</w:t>
            </w:r>
          </w:p>
        </w:tc>
      </w:tr>
      <w:tr>
        <w:trPr>
          <w:trHeight w:val="333" w:hRule="atLeast"/>
        </w:trPr>
        <w:tc>
          <w:tcPr>
            <w:tcW w:w="2593" w:type="dxa"/>
            <w:gridSpan w:val="2"/>
          </w:tcPr>
          <w:p>
            <w:pPr>
              <w:pStyle w:val="TableParagraph"/>
              <w:tabs>
                <w:tab w:pos="2134" w:val="left" w:leader="none"/>
              </w:tabs>
              <w:spacing w:line="200" w:lineRule="exact" w:before="114"/>
              <w:ind w:left="50"/>
              <w:rPr>
                <w:b/>
                <w:sz w:val="19"/>
              </w:rPr>
            </w:pPr>
            <w:r>
              <w:rPr>
                <w:b/>
                <w:sz w:val="19"/>
                <w:u w:val="thick"/>
              </w:rPr>
              <w:t>E.</w:t>
            </w:r>
            <w:r>
              <w:rPr>
                <w:b/>
                <w:spacing w:val="8"/>
                <w:sz w:val="19"/>
                <w:u w:val="thick"/>
              </w:rPr>
              <w:t> </w:t>
            </w:r>
            <w:r>
              <w:rPr>
                <w:b/>
                <w:sz w:val="19"/>
                <w:u w:val="thick"/>
              </w:rPr>
              <w:t>Child</w:t>
            </w:r>
            <w:r>
              <w:rPr>
                <w:b/>
                <w:spacing w:val="9"/>
                <w:sz w:val="19"/>
                <w:u w:val="thick"/>
              </w:rPr>
              <w:t> </w:t>
            </w:r>
            <w:r>
              <w:rPr>
                <w:b/>
                <w:sz w:val="19"/>
                <w:u w:val="thick"/>
              </w:rPr>
              <w:t>Health</w:t>
            </w:r>
            <w:r>
              <w:rPr>
                <w:b/>
                <w:spacing w:val="-21"/>
                <w:sz w:val="19"/>
              </w:rPr>
              <w:t> </w:t>
            </w:r>
            <w:r>
              <w:rPr>
                <w:b/>
                <w:sz w:val="19"/>
              </w:rPr>
              <w:t>…</w:t>
              <w:tab/>
            </w:r>
            <w:r>
              <w:rPr>
                <w:b/>
                <w:w w:val="105"/>
                <w:sz w:val="19"/>
              </w:rPr>
              <w:t>…</w:t>
            </w:r>
          </w:p>
        </w:tc>
        <w:tc>
          <w:tcPr>
            <w:tcW w:w="690" w:type="dxa"/>
          </w:tcPr>
          <w:p>
            <w:pPr>
              <w:pStyle w:val="TableParagraph"/>
              <w:spacing w:line="200" w:lineRule="exact" w:before="114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697" w:type="dxa"/>
          </w:tcPr>
          <w:p>
            <w:pPr>
              <w:pStyle w:val="TableParagraph"/>
              <w:spacing w:line="200" w:lineRule="exact" w:before="114"/>
              <w:ind w:right="7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697" w:type="dxa"/>
          </w:tcPr>
          <w:p>
            <w:pPr>
              <w:pStyle w:val="TableParagraph"/>
              <w:spacing w:line="200" w:lineRule="exact" w:before="114"/>
              <w:ind w:left="8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697" w:type="dxa"/>
          </w:tcPr>
          <w:p>
            <w:pPr>
              <w:pStyle w:val="TableParagraph"/>
              <w:spacing w:line="200" w:lineRule="exact" w:before="114"/>
              <w:ind w:right="5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697" w:type="dxa"/>
          </w:tcPr>
          <w:p>
            <w:pPr>
              <w:pStyle w:val="TableParagraph"/>
              <w:spacing w:line="200" w:lineRule="exact" w:before="114"/>
              <w:ind w:right="245"/>
              <w:jc w:val="right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1042" w:type="dxa"/>
          </w:tcPr>
          <w:p>
            <w:pPr>
              <w:pStyle w:val="TableParagraph"/>
              <w:spacing w:line="200" w:lineRule="exact" w:before="114"/>
              <w:ind w:left="248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860" w:type="dxa"/>
          </w:tcPr>
          <w:p>
            <w:pPr>
              <w:pStyle w:val="TableParagraph"/>
              <w:spacing w:line="200" w:lineRule="exact" w:before="114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27</w:t>
            </w:r>
          </w:p>
        </w:tc>
      </w:tr>
      <w:tr>
        <w:trPr>
          <w:trHeight w:val="525" w:hRule="atLeast"/>
        </w:trPr>
        <w:tc>
          <w:tcPr>
            <w:tcW w:w="3283" w:type="dxa"/>
            <w:gridSpan w:val="3"/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spacing w:line="200" w:lineRule="exact"/>
              <w:ind w:left="740"/>
              <w:rPr>
                <w:b/>
                <w:sz w:val="19"/>
              </w:rPr>
            </w:pPr>
            <w:r>
              <w:rPr>
                <w:b/>
                <w:sz w:val="19"/>
                <w:u w:val="thick"/>
              </w:rPr>
              <w:t>Immunization</w:t>
            </w:r>
            <w:r>
              <w:rPr>
                <w:b/>
                <w:spacing w:val="29"/>
                <w:sz w:val="19"/>
                <w:u w:val="thick"/>
              </w:rPr>
              <w:t> </w:t>
            </w:r>
            <w:r>
              <w:rPr>
                <w:b/>
                <w:sz w:val="19"/>
                <w:u w:val="thick"/>
              </w:rPr>
              <w:t>Coverage</w:t>
            </w:r>
          </w:p>
        </w:tc>
        <w:tc>
          <w:tcPr>
            <w:tcW w:w="697" w:type="dxa"/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spacing w:line="200" w:lineRule="exact"/>
              <w:ind w:right="7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697" w:type="dxa"/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spacing w:line="200" w:lineRule="exact"/>
              <w:ind w:left="8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697" w:type="dxa"/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spacing w:line="200" w:lineRule="exact"/>
              <w:ind w:right="5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697" w:type="dxa"/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spacing w:line="200" w:lineRule="exact"/>
              <w:ind w:right="245"/>
              <w:jc w:val="right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1042" w:type="dxa"/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spacing w:line="200" w:lineRule="exact"/>
              <w:ind w:left="248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860" w:type="dxa"/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spacing w:line="200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27</w:t>
            </w:r>
          </w:p>
        </w:tc>
      </w:tr>
    </w:tbl>
    <w:p>
      <w:pPr>
        <w:pStyle w:val="BodyText"/>
        <w:spacing w:before="5"/>
        <w:rPr>
          <w:rFonts w:ascii="Arial"/>
          <w:b/>
          <w:sz w:val="25"/>
        </w:rPr>
      </w:pPr>
    </w:p>
    <w:p>
      <w:pPr>
        <w:tabs>
          <w:tab w:pos="3024" w:val="left" w:leader="none"/>
          <w:tab w:pos="3729" w:val="left" w:leader="none"/>
          <w:tab w:pos="4419" w:val="left" w:leader="none"/>
          <w:tab w:pos="5124" w:val="left" w:leader="none"/>
          <w:tab w:pos="5814" w:val="left" w:leader="none"/>
          <w:tab w:pos="6519" w:val="left" w:leader="none"/>
          <w:tab w:pos="7209" w:val="left" w:leader="none"/>
          <w:tab w:pos="8604" w:val="left" w:leader="none"/>
        </w:tabs>
        <w:spacing w:before="1"/>
        <w:ind w:left="1630" w:right="0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w w:val="105"/>
          <w:sz w:val="19"/>
          <w:u w:val="thick"/>
        </w:rPr>
        <w:t>Diarrhea</w:t>
      </w:r>
      <w:r>
        <w:rPr>
          <w:rFonts w:ascii="Arial" w:hAnsi="Arial"/>
          <w:b/>
          <w:w w:val="105"/>
          <w:sz w:val="19"/>
        </w:rPr>
        <w:tab/>
        <w:t>…</w:t>
        <w:tab/>
        <w:t>…</w:t>
        <w:tab/>
        <w:t>…</w:t>
        <w:tab/>
        <w:t>…</w:t>
        <w:tab/>
        <w:t>…</w:t>
        <w:tab/>
        <w:t>…</w:t>
        <w:tab/>
        <w:t>…</w:t>
        <w:tab/>
        <w:t>29</w:t>
      </w:r>
    </w:p>
    <w:p>
      <w:pPr>
        <w:tabs>
          <w:tab w:pos="4419" w:val="left" w:leader="none"/>
          <w:tab w:pos="5124" w:val="left" w:leader="none"/>
          <w:tab w:pos="5814" w:val="left" w:leader="none"/>
          <w:tab w:pos="6519" w:val="left" w:leader="none"/>
          <w:tab w:pos="7209" w:val="left" w:leader="none"/>
          <w:tab w:pos="8604" w:val="left" w:leader="none"/>
        </w:tabs>
        <w:spacing w:before="291"/>
        <w:ind w:left="1630" w:right="0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  <w:u w:val="thick"/>
        </w:rPr>
        <w:t>Acute</w:t>
      </w:r>
      <w:r>
        <w:rPr>
          <w:rFonts w:ascii="Arial" w:hAnsi="Arial"/>
          <w:b/>
          <w:spacing w:val="-4"/>
          <w:sz w:val="19"/>
          <w:u w:val="thick"/>
        </w:rPr>
        <w:t> </w:t>
      </w:r>
      <w:r>
        <w:rPr>
          <w:rFonts w:ascii="Arial" w:hAnsi="Arial"/>
          <w:b/>
          <w:sz w:val="19"/>
          <w:u w:val="thick"/>
        </w:rPr>
        <w:t>Respiratory</w:t>
      </w:r>
      <w:r>
        <w:rPr>
          <w:rFonts w:ascii="Arial" w:hAnsi="Arial"/>
          <w:b/>
          <w:spacing w:val="-4"/>
          <w:sz w:val="19"/>
          <w:u w:val="thick"/>
        </w:rPr>
        <w:t> </w:t>
      </w:r>
      <w:r>
        <w:rPr>
          <w:rFonts w:ascii="Arial" w:hAnsi="Arial"/>
          <w:b/>
          <w:sz w:val="19"/>
          <w:u w:val="thick"/>
        </w:rPr>
        <w:t>Infection</w:t>
      </w:r>
      <w:r>
        <w:rPr>
          <w:rFonts w:ascii="Arial" w:hAnsi="Arial"/>
          <w:b/>
          <w:sz w:val="19"/>
        </w:rPr>
        <w:tab/>
      </w:r>
      <w:r>
        <w:rPr>
          <w:rFonts w:ascii="Arial" w:hAnsi="Arial"/>
          <w:b/>
          <w:w w:val="105"/>
          <w:sz w:val="19"/>
        </w:rPr>
        <w:t>…</w:t>
        <w:tab/>
        <w:t>…</w:t>
        <w:tab/>
        <w:t>…</w:t>
        <w:tab/>
        <w:t>…</w:t>
        <w:tab/>
        <w:t>…</w:t>
        <w:tab/>
        <w:t>29</w:t>
      </w:r>
    </w:p>
    <w:p>
      <w:pPr>
        <w:tabs>
          <w:tab w:pos="8604" w:val="left" w:leader="none"/>
        </w:tabs>
        <w:spacing w:before="307"/>
        <w:ind w:left="1630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sz w:val="19"/>
          <w:u w:val="thick"/>
        </w:rPr>
        <w:t>Initiative</w:t>
      </w:r>
      <w:r>
        <w:rPr>
          <w:rFonts w:ascii="Arial"/>
          <w:b/>
          <w:spacing w:val="12"/>
          <w:sz w:val="19"/>
          <w:u w:val="thick"/>
        </w:rPr>
        <w:t> </w:t>
      </w:r>
      <w:r>
        <w:rPr>
          <w:rFonts w:ascii="Arial"/>
          <w:b/>
          <w:sz w:val="19"/>
          <w:u w:val="thick"/>
        </w:rPr>
        <w:t>and</w:t>
      </w:r>
      <w:r>
        <w:rPr>
          <w:rFonts w:ascii="Arial"/>
          <w:b/>
          <w:spacing w:val="12"/>
          <w:sz w:val="19"/>
          <w:u w:val="thick"/>
        </w:rPr>
        <w:t> </w:t>
      </w:r>
      <w:r>
        <w:rPr>
          <w:rFonts w:ascii="Arial"/>
          <w:b/>
          <w:sz w:val="19"/>
          <w:u w:val="thick"/>
        </w:rPr>
        <w:t>Integrated</w:t>
      </w:r>
      <w:r>
        <w:rPr>
          <w:rFonts w:ascii="Arial"/>
          <w:b/>
          <w:spacing w:val="12"/>
          <w:sz w:val="19"/>
          <w:u w:val="thick"/>
        </w:rPr>
        <w:t> </w:t>
      </w:r>
      <w:r>
        <w:rPr>
          <w:rFonts w:ascii="Arial"/>
          <w:b/>
          <w:sz w:val="19"/>
          <w:u w:val="thick"/>
        </w:rPr>
        <w:t>Management</w:t>
      </w:r>
      <w:r>
        <w:rPr>
          <w:rFonts w:ascii="Arial"/>
          <w:b/>
          <w:spacing w:val="13"/>
          <w:sz w:val="19"/>
          <w:u w:val="thick"/>
        </w:rPr>
        <w:t> </w:t>
      </w:r>
      <w:r>
        <w:rPr>
          <w:rFonts w:ascii="Arial"/>
          <w:b/>
          <w:sz w:val="19"/>
          <w:u w:val="thick"/>
        </w:rPr>
        <w:t>of</w:t>
      </w:r>
      <w:r>
        <w:rPr>
          <w:rFonts w:ascii="Arial"/>
          <w:b/>
          <w:spacing w:val="12"/>
          <w:sz w:val="19"/>
          <w:u w:val="thick"/>
        </w:rPr>
        <w:t> </w:t>
      </w:r>
      <w:r>
        <w:rPr>
          <w:rFonts w:ascii="Arial"/>
          <w:b/>
          <w:sz w:val="19"/>
          <w:u w:val="thick"/>
        </w:rPr>
        <w:t>Childhood</w:t>
      </w:r>
      <w:r>
        <w:rPr>
          <w:rFonts w:ascii="Arial"/>
          <w:b/>
          <w:spacing w:val="12"/>
          <w:sz w:val="19"/>
          <w:u w:val="thick"/>
        </w:rPr>
        <w:t> </w:t>
      </w:r>
      <w:r>
        <w:rPr>
          <w:rFonts w:ascii="Arial"/>
          <w:b/>
          <w:sz w:val="19"/>
          <w:u w:val="thick"/>
        </w:rPr>
        <w:t>Illness</w:t>
      </w:r>
      <w:r>
        <w:rPr>
          <w:rFonts w:ascii="Arial"/>
          <w:b/>
          <w:spacing w:val="12"/>
          <w:sz w:val="19"/>
          <w:u w:val="thick"/>
        </w:rPr>
        <w:t> </w:t>
      </w:r>
      <w:r>
        <w:rPr>
          <w:rFonts w:ascii="Arial"/>
          <w:b/>
          <w:sz w:val="19"/>
          <w:u w:val="thick"/>
        </w:rPr>
        <w:t>(IMCI)</w:t>
      </w:r>
      <w:r>
        <w:rPr>
          <w:rFonts w:ascii="Arial"/>
          <w:b/>
          <w:sz w:val="19"/>
        </w:rPr>
        <w:tab/>
      </w:r>
      <w:r>
        <w:rPr>
          <w:rFonts w:ascii="Arial"/>
          <w:b/>
          <w:w w:val="105"/>
          <w:sz w:val="19"/>
        </w:rPr>
        <w:t>30</w:t>
      </w:r>
    </w:p>
    <w:p>
      <w:pPr>
        <w:tabs>
          <w:tab w:pos="2334" w:val="left" w:leader="none"/>
          <w:tab w:pos="3024" w:val="left" w:leader="none"/>
          <w:tab w:pos="3729" w:val="left" w:leader="none"/>
          <w:tab w:pos="4419" w:val="left" w:leader="none"/>
          <w:tab w:pos="5124" w:val="left" w:leader="none"/>
          <w:tab w:pos="5814" w:val="left" w:leader="none"/>
          <w:tab w:pos="6519" w:val="left" w:leader="none"/>
          <w:tab w:pos="7209" w:val="left" w:leader="none"/>
          <w:tab w:pos="8604" w:val="left" w:leader="none"/>
        </w:tabs>
        <w:spacing w:before="291"/>
        <w:ind w:left="940" w:right="0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spacing w:val="-1"/>
          <w:w w:val="105"/>
          <w:sz w:val="19"/>
          <w:u w:val="thick"/>
        </w:rPr>
        <w:t>F.</w:t>
      </w:r>
      <w:r>
        <w:rPr>
          <w:rFonts w:ascii="Arial" w:hAnsi="Arial"/>
          <w:b/>
          <w:spacing w:val="-12"/>
          <w:w w:val="105"/>
          <w:sz w:val="19"/>
          <w:u w:val="thick"/>
        </w:rPr>
        <w:t> </w:t>
      </w:r>
      <w:r>
        <w:rPr>
          <w:rFonts w:ascii="Arial" w:hAnsi="Arial"/>
          <w:b/>
          <w:spacing w:val="-1"/>
          <w:w w:val="105"/>
          <w:sz w:val="19"/>
          <w:u w:val="thick"/>
        </w:rPr>
        <w:t>HIV/AIDS</w:t>
      </w:r>
      <w:r>
        <w:rPr>
          <w:rFonts w:ascii="Arial" w:hAnsi="Arial"/>
          <w:b/>
          <w:spacing w:val="-1"/>
          <w:w w:val="105"/>
          <w:sz w:val="19"/>
        </w:rPr>
        <w:tab/>
      </w:r>
      <w:r>
        <w:rPr>
          <w:rFonts w:ascii="Arial" w:hAnsi="Arial"/>
          <w:b/>
          <w:w w:val="105"/>
          <w:sz w:val="19"/>
        </w:rPr>
        <w:t>…</w:t>
        <w:tab/>
        <w:t>…</w:t>
        <w:tab/>
        <w:t>…</w:t>
        <w:tab/>
        <w:t>…</w:t>
        <w:tab/>
        <w:t>…</w:t>
        <w:tab/>
        <w:t>…</w:t>
        <w:tab/>
        <w:t>…</w:t>
        <w:tab/>
        <w:t>…</w:t>
        <w:tab/>
        <w:t>30</w:t>
      </w:r>
    </w:p>
    <w:p>
      <w:pPr>
        <w:pStyle w:val="BodyText"/>
        <w:spacing w:before="6"/>
        <w:rPr>
          <w:rFonts w:ascii="Arial"/>
          <w:b/>
          <w:sz w:val="25"/>
        </w:rPr>
      </w:pPr>
    </w:p>
    <w:tbl>
      <w:tblPr>
        <w:tblW w:w="0" w:type="auto"/>
        <w:jc w:val="left"/>
        <w:tblInd w:w="1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5"/>
        <w:gridCol w:w="697"/>
        <w:gridCol w:w="697"/>
        <w:gridCol w:w="697"/>
        <w:gridCol w:w="697"/>
        <w:gridCol w:w="697"/>
        <w:gridCol w:w="1042"/>
        <w:gridCol w:w="860"/>
      </w:tblGrid>
      <w:tr>
        <w:trPr>
          <w:trHeight w:val="371" w:hRule="atLeast"/>
        </w:trPr>
        <w:tc>
          <w:tcPr>
            <w:tcW w:w="1895" w:type="dxa"/>
          </w:tcPr>
          <w:p>
            <w:pPr>
              <w:pStyle w:val="TableParagraph"/>
              <w:spacing w:line="217" w:lineRule="exact"/>
              <w:ind w:left="50"/>
              <w:rPr>
                <w:b/>
                <w:sz w:val="19"/>
              </w:rPr>
            </w:pPr>
            <w:r>
              <w:rPr>
                <w:b/>
                <w:sz w:val="19"/>
                <w:u w:val="thick"/>
              </w:rPr>
              <w:t>AIDS</w:t>
            </w:r>
            <w:r>
              <w:rPr>
                <w:b/>
                <w:spacing w:val="11"/>
                <w:sz w:val="19"/>
                <w:u w:val="thick"/>
              </w:rPr>
              <w:t> </w:t>
            </w:r>
            <w:r>
              <w:rPr>
                <w:b/>
                <w:sz w:val="19"/>
                <w:u w:val="thick"/>
              </w:rPr>
              <w:t>Knowledge</w:t>
            </w:r>
          </w:p>
        </w:tc>
        <w:tc>
          <w:tcPr>
            <w:tcW w:w="697" w:type="dxa"/>
          </w:tcPr>
          <w:p>
            <w:pPr>
              <w:pStyle w:val="TableParagraph"/>
              <w:spacing w:line="217" w:lineRule="exact"/>
              <w:ind w:right="246"/>
              <w:jc w:val="right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697" w:type="dxa"/>
          </w:tcPr>
          <w:p>
            <w:pPr>
              <w:pStyle w:val="TableParagraph"/>
              <w:spacing w:line="217" w:lineRule="exact"/>
              <w:ind w:right="5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697" w:type="dxa"/>
          </w:tcPr>
          <w:p>
            <w:pPr>
              <w:pStyle w:val="TableParagraph"/>
              <w:spacing w:line="217" w:lineRule="exact"/>
              <w:ind w:left="10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697" w:type="dxa"/>
          </w:tcPr>
          <w:p>
            <w:pPr>
              <w:pStyle w:val="TableParagraph"/>
              <w:spacing w:line="217" w:lineRule="exact"/>
              <w:ind w:right="3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697" w:type="dxa"/>
          </w:tcPr>
          <w:p>
            <w:pPr>
              <w:pStyle w:val="TableParagraph"/>
              <w:spacing w:line="217" w:lineRule="exact"/>
              <w:ind w:right="244"/>
              <w:jc w:val="right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1042" w:type="dxa"/>
          </w:tcPr>
          <w:p>
            <w:pPr>
              <w:pStyle w:val="TableParagraph"/>
              <w:spacing w:line="217" w:lineRule="exact"/>
              <w:ind w:left="249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860" w:type="dxa"/>
          </w:tcPr>
          <w:p>
            <w:pPr>
              <w:pStyle w:val="TableParagraph"/>
              <w:spacing w:line="217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30</w:t>
            </w:r>
          </w:p>
        </w:tc>
      </w:tr>
      <w:tr>
        <w:trPr>
          <w:trHeight w:val="371" w:hRule="atLeast"/>
        </w:trPr>
        <w:tc>
          <w:tcPr>
            <w:tcW w:w="1895" w:type="dxa"/>
          </w:tcPr>
          <w:p>
            <w:pPr>
              <w:pStyle w:val="TableParagraph"/>
              <w:tabs>
                <w:tab w:pos="1444" w:val="left" w:leader="none"/>
              </w:tabs>
              <w:spacing w:line="200" w:lineRule="exact" w:before="152"/>
              <w:ind w:left="50"/>
              <w:rPr>
                <w:b/>
                <w:sz w:val="19"/>
              </w:rPr>
            </w:pPr>
            <w:r>
              <w:rPr>
                <w:b/>
                <w:spacing w:val="-3"/>
                <w:w w:val="105"/>
                <w:sz w:val="19"/>
                <w:u w:val="thick"/>
              </w:rPr>
              <w:t>AIDS</w:t>
            </w:r>
            <w:r>
              <w:rPr>
                <w:b/>
                <w:spacing w:val="-9"/>
                <w:w w:val="105"/>
                <w:sz w:val="19"/>
                <w:u w:val="thick"/>
              </w:rPr>
              <w:t> </w:t>
            </w:r>
            <w:r>
              <w:rPr>
                <w:b/>
                <w:spacing w:val="-3"/>
                <w:w w:val="105"/>
                <w:sz w:val="19"/>
                <w:u w:val="thick"/>
              </w:rPr>
              <w:t>Testing</w:t>
            </w:r>
            <w:r>
              <w:rPr>
                <w:b/>
                <w:spacing w:val="-3"/>
                <w:w w:val="105"/>
                <w:sz w:val="19"/>
              </w:rPr>
              <w:tab/>
            </w:r>
            <w:r>
              <w:rPr>
                <w:b/>
                <w:w w:val="105"/>
                <w:sz w:val="19"/>
              </w:rPr>
              <w:t>…</w:t>
            </w:r>
          </w:p>
        </w:tc>
        <w:tc>
          <w:tcPr>
            <w:tcW w:w="697" w:type="dxa"/>
          </w:tcPr>
          <w:p>
            <w:pPr>
              <w:pStyle w:val="TableParagraph"/>
              <w:spacing w:line="200" w:lineRule="exact" w:before="152"/>
              <w:ind w:right="246"/>
              <w:jc w:val="right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697" w:type="dxa"/>
          </w:tcPr>
          <w:p>
            <w:pPr>
              <w:pStyle w:val="TableParagraph"/>
              <w:spacing w:line="200" w:lineRule="exact" w:before="152"/>
              <w:ind w:right="5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697" w:type="dxa"/>
          </w:tcPr>
          <w:p>
            <w:pPr>
              <w:pStyle w:val="TableParagraph"/>
              <w:spacing w:line="200" w:lineRule="exact" w:before="152"/>
              <w:ind w:left="10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697" w:type="dxa"/>
          </w:tcPr>
          <w:p>
            <w:pPr>
              <w:pStyle w:val="TableParagraph"/>
              <w:spacing w:line="200" w:lineRule="exact" w:before="152"/>
              <w:ind w:right="3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697" w:type="dxa"/>
          </w:tcPr>
          <w:p>
            <w:pPr>
              <w:pStyle w:val="TableParagraph"/>
              <w:spacing w:line="200" w:lineRule="exact" w:before="152"/>
              <w:ind w:right="244"/>
              <w:jc w:val="right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1042" w:type="dxa"/>
          </w:tcPr>
          <w:p>
            <w:pPr>
              <w:pStyle w:val="TableParagraph"/>
              <w:spacing w:line="200" w:lineRule="exact" w:before="152"/>
              <w:ind w:left="249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860" w:type="dxa"/>
          </w:tcPr>
          <w:p>
            <w:pPr>
              <w:pStyle w:val="TableParagraph"/>
              <w:spacing w:line="200" w:lineRule="exact" w:before="152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33</w:t>
            </w:r>
          </w:p>
        </w:tc>
      </w:tr>
    </w:tbl>
    <w:p>
      <w:pPr>
        <w:spacing w:after="0" w:line="200" w:lineRule="exact"/>
        <w:jc w:val="right"/>
        <w:rPr>
          <w:sz w:val="19"/>
        </w:rPr>
        <w:sectPr>
          <w:pgSz w:w="11920" w:h="16840"/>
          <w:pgMar w:header="0" w:footer="1861" w:top="1600" w:bottom="2060" w:left="1520" w:right="62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0"/>
        <w:ind w:left="0" w:right="828" w:firstLine="0"/>
        <w:jc w:val="right"/>
        <w:rPr>
          <w:rFonts w:ascii="Arial"/>
          <w:b/>
          <w:i/>
          <w:sz w:val="19"/>
        </w:rPr>
      </w:pPr>
      <w:r>
        <w:rPr>
          <w:rFonts w:ascii="Arial"/>
          <w:b/>
          <w:i/>
          <w:spacing w:val="-4"/>
          <w:sz w:val="19"/>
        </w:rPr>
        <w:t>Page</w:t>
      </w:r>
      <w:r>
        <w:rPr>
          <w:rFonts w:ascii="Arial"/>
          <w:b/>
          <w:i/>
          <w:spacing w:val="-10"/>
          <w:sz w:val="19"/>
        </w:rPr>
        <w:t> </w:t>
      </w:r>
      <w:r>
        <w:rPr>
          <w:rFonts w:ascii="Arial"/>
          <w:b/>
          <w:i/>
          <w:spacing w:val="-3"/>
          <w:sz w:val="19"/>
        </w:rPr>
        <w:t>Nos</w:t>
      </w:r>
    </w:p>
    <w:p>
      <w:pPr>
        <w:pStyle w:val="BodyText"/>
        <w:spacing w:before="6"/>
        <w:rPr>
          <w:rFonts w:ascii="Arial"/>
          <w:b/>
          <w:i/>
          <w:sz w:val="25"/>
        </w:rPr>
      </w:pPr>
    </w:p>
    <w:tbl>
      <w:tblPr>
        <w:tblW w:w="0" w:type="auto"/>
        <w:jc w:val="left"/>
        <w:tblInd w:w="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8"/>
        <w:gridCol w:w="938"/>
        <w:gridCol w:w="488"/>
        <w:gridCol w:w="698"/>
        <w:gridCol w:w="758"/>
        <w:gridCol w:w="765"/>
        <w:gridCol w:w="570"/>
        <w:gridCol w:w="1042"/>
        <w:gridCol w:w="860"/>
      </w:tblGrid>
      <w:tr>
        <w:trPr>
          <w:trHeight w:val="371" w:hRule="atLeast"/>
        </w:trPr>
        <w:tc>
          <w:tcPr>
            <w:tcW w:w="2796" w:type="dxa"/>
            <w:gridSpan w:val="2"/>
          </w:tcPr>
          <w:p>
            <w:pPr>
              <w:pStyle w:val="TableParagraph"/>
              <w:spacing w:line="217" w:lineRule="exact"/>
              <w:ind w:left="50"/>
              <w:rPr>
                <w:b/>
                <w:sz w:val="19"/>
              </w:rPr>
            </w:pPr>
            <w:r>
              <w:rPr>
                <w:b/>
                <w:sz w:val="19"/>
                <w:u w:val="thick"/>
              </w:rPr>
              <w:t>G.</w:t>
            </w:r>
            <w:r>
              <w:rPr>
                <w:b/>
                <w:spacing w:val="9"/>
                <w:sz w:val="19"/>
                <w:u w:val="thick"/>
              </w:rPr>
              <w:t> </w:t>
            </w:r>
            <w:r>
              <w:rPr>
                <w:b/>
                <w:sz w:val="19"/>
                <w:u w:val="thick"/>
              </w:rPr>
              <w:t>Reproductive</w:t>
            </w:r>
            <w:r>
              <w:rPr>
                <w:b/>
                <w:spacing w:val="10"/>
                <w:sz w:val="19"/>
                <w:u w:val="thick"/>
              </w:rPr>
              <w:t> </w:t>
            </w:r>
            <w:r>
              <w:rPr>
                <w:b/>
                <w:sz w:val="19"/>
                <w:u w:val="thick"/>
              </w:rPr>
              <w:t>Health</w:t>
            </w:r>
          </w:p>
        </w:tc>
        <w:tc>
          <w:tcPr>
            <w:tcW w:w="488" w:type="dxa"/>
          </w:tcPr>
          <w:p>
            <w:pPr>
              <w:pStyle w:val="TableParagraph"/>
              <w:spacing w:line="217" w:lineRule="exact"/>
              <w:ind w:left="43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698" w:type="dxa"/>
          </w:tcPr>
          <w:p>
            <w:pPr>
              <w:pStyle w:val="TableParagraph"/>
              <w:spacing w:line="217" w:lineRule="exact"/>
              <w:ind w:right="10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758" w:type="dxa"/>
          </w:tcPr>
          <w:p>
            <w:pPr>
              <w:pStyle w:val="TableParagraph"/>
              <w:spacing w:line="217" w:lineRule="exact"/>
              <w:ind w:right="56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765" w:type="dxa"/>
          </w:tcPr>
          <w:p>
            <w:pPr>
              <w:pStyle w:val="TableParagraph"/>
              <w:spacing w:line="217" w:lineRule="exact"/>
              <w:ind w:left="185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570" w:type="dxa"/>
          </w:tcPr>
          <w:p>
            <w:pPr>
              <w:pStyle w:val="TableParagraph"/>
              <w:spacing w:line="217" w:lineRule="exact"/>
              <w:ind w:left="125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1042" w:type="dxa"/>
          </w:tcPr>
          <w:p>
            <w:pPr>
              <w:pStyle w:val="TableParagraph"/>
              <w:spacing w:line="217" w:lineRule="exact"/>
              <w:ind w:left="245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860" w:type="dxa"/>
          </w:tcPr>
          <w:p>
            <w:pPr>
              <w:pStyle w:val="TableParagraph"/>
              <w:spacing w:line="217" w:lineRule="exact"/>
              <w:ind w:right="51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34</w:t>
            </w:r>
          </w:p>
        </w:tc>
      </w:tr>
      <w:tr>
        <w:trPr>
          <w:trHeight w:val="517" w:hRule="atLeast"/>
        </w:trPr>
        <w:tc>
          <w:tcPr>
            <w:tcW w:w="2796" w:type="dxa"/>
            <w:gridSpan w:val="2"/>
          </w:tcPr>
          <w:p>
            <w:pPr>
              <w:pStyle w:val="TableParagraph"/>
              <w:spacing w:before="152"/>
              <w:ind w:left="740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  <w:u w:val="thick"/>
              </w:rPr>
              <w:t>Contraception</w:t>
            </w:r>
            <w:r>
              <w:rPr>
                <w:b/>
                <w:spacing w:val="27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…</w:t>
            </w:r>
          </w:p>
        </w:tc>
        <w:tc>
          <w:tcPr>
            <w:tcW w:w="488" w:type="dxa"/>
          </w:tcPr>
          <w:p>
            <w:pPr>
              <w:pStyle w:val="TableParagraph"/>
              <w:spacing w:before="152"/>
              <w:ind w:left="43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698" w:type="dxa"/>
          </w:tcPr>
          <w:p>
            <w:pPr>
              <w:pStyle w:val="TableParagraph"/>
              <w:spacing w:before="152"/>
              <w:ind w:right="10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758" w:type="dxa"/>
          </w:tcPr>
          <w:p>
            <w:pPr>
              <w:pStyle w:val="TableParagraph"/>
              <w:spacing w:before="152"/>
              <w:ind w:right="56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765" w:type="dxa"/>
          </w:tcPr>
          <w:p>
            <w:pPr>
              <w:pStyle w:val="TableParagraph"/>
              <w:spacing w:before="152"/>
              <w:ind w:left="185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570" w:type="dxa"/>
          </w:tcPr>
          <w:p>
            <w:pPr>
              <w:pStyle w:val="TableParagraph"/>
              <w:spacing w:before="152"/>
              <w:ind w:left="125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1042" w:type="dxa"/>
          </w:tcPr>
          <w:p>
            <w:pPr>
              <w:pStyle w:val="TableParagraph"/>
              <w:spacing w:before="152"/>
              <w:ind w:left="245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860" w:type="dxa"/>
          </w:tcPr>
          <w:p>
            <w:pPr>
              <w:pStyle w:val="TableParagraph"/>
              <w:spacing w:before="152"/>
              <w:ind w:right="51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34</w:t>
            </w:r>
          </w:p>
        </w:tc>
      </w:tr>
      <w:tr>
        <w:trPr>
          <w:trHeight w:val="502" w:hRule="atLeast"/>
        </w:trPr>
        <w:tc>
          <w:tcPr>
            <w:tcW w:w="2796" w:type="dxa"/>
            <w:gridSpan w:val="2"/>
          </w:tcPr>
          <w:p>
            <w:pPr>
              <w:pStyle w:val="TableParagraph"/>
              <w:spacing w:before="144"/>
              <w:ind w:left="740"/>
              <w:rPr>
                <w:b/>
                <w:sz w:val="19"/>
              </w:rPr>
            </w:pPr>
            <w:r>
              <w:rPr>
                <w:b/>
                <w:w w:val="105"/>
                <w:sz w:val="19"/>
                <w:u w:val="thick"/>
              </w:rPr>
              <w:t>Prenatal</w:t>
            </w:r>
            <w:r>
              <w:rPr>
                <w:b/>
                <w:spacing w:val="-1"/>
                <w:w w:val="105"/>
                <w:sz w:val="19"/>
                <w:u w:val="thick"/>
              </w:rPr>
              <w:t> </w:t>
            </w:r>
            <w:r>
              <w:rPr>
                <w:b/>
                <w:w w:val="105"/>
                <w:sz w:val="19"/>
                <w:u w:val="thick"/>
              </w:rPr>
              <w:t>Care</w:t>
            </w:r>
            <w:r>
              <w:rPr>
                <w:b/>
                <w:spacing w:val="53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…</w:t>
            </w:r>
          </w:p>
        </w:tc>
        <w:tc>
          <w:tcPr>
            <w:tcW w:w="488" w:type="dxa"/>
          </w:tcPr>
          <w:p>
            <w:pPr>
              <w:pStyle w:val="TableParagraph"/>
              <w:spacing w:before="144"/>
              <w:ind w:left="43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698" w:type="dxa"/>
          </w:tcPr>
          <w:p>
            <w:pPr>
              <w:pStyle w:val="TableParagraph"/>
              <w:spacing w:before="144"/>
              <w:ind w:right="10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758" w:type="dxa"/>
          </w:tcPr>
          <w:p>
            <w:pPr>
              <w:pStyle w:val="TableParagraph"/>
              <w:spacing w:before="144"/>
              <w:ind w:right="56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765" w:type="dxa"/>
          </w:tcPr>
          <w:p>
            <w:pPr>
              <w:pStyle w:val="TableParagraph"/>
              <w:spacing w:before="144"/>
              <w:ind w:left="185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570" w:type="dxa"/>
          </w:tcPr>
          <w:p>
            <w:pPr>
              <w:pStyle w:val="TableParagraph"/>
              <w:spacing w:before="144"/>
              <w:ind w:left="125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1042" w:type="dxa"/>
          </w:tcPr>
          <w:p>
            <w:pPr>
              <w:pStyle w:val="TableParagraph"/>
              <w:spacing w:before="144"/>
              <w:ind w:left="245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860" w:type="dxa"/>
          </w:tcPr>
          <w:p>
            <w:pPr>
              <w:pStyle w:val="TableParagraph"/>
              <w:spacing w:before="144"/>
              <w:ind w:right="51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34</w:t>
            </w:r>
          </w:p>
        </w:tc>
      </w:tr>
      <w:tr>
        <w:trPr>
          <w:trHeight w:val="510" w:hRule="atLeast"/>
        </w:trPr>
        <w:tc>
          <w:tcPr>
            <w:tcW w:w="2796" w:type="dxa"/>
            <w:gridSpan w:val="2"/>
          </w:tcPr>
          <w:p>
            <w:pPr>
              <w:pStyle w:val="TableParagraph"/>
              <w:spacing w:before="137"/>
              <w:ind w:left="740"/>
              <w:rPr>
                <w:b/>
                <w:sz w:val="19"/>
              </w:rPr>
            </w:pPr>
            <w:r>
              <w:rPr>
                <w:b/>
                <w:sz w:val="19"/>
                <w:u w:val="thick"/>
              </w:rPr>
              <w:t>Assistance</w:t>
            </w:r>
            <w:r>
              <w:rPr>
                <w:b/>
                <w:spacing w:val="-5"/>
                <w:sz w:val="19"/>
                <w:u w:val="thick"/>
              </w:rPr>
              <w:t> </w:t>
            </w:r>
            <w:r>
              <w:rPr>
                <w:b/>
                <w:sz w:val="19"/>
                <w:u w:val="thick"/>
              </w:rPr>
              <w:t>at</w:t>
            </w:r>
            <w:r>
              <w:rPr>
                <w:b/>
                <w:spacing w:val="-4"/>
                <w:sz w:val="19"/>
                <w:u w:val="thick"/>
              </w:rPr>
              <w:t> </w:t>
            </w:r>
            <w:r>
              <w:rPr>
                <w:b/>
                <w:sz w:val="19"/>
                <w:u w:val="thick"/>
              </w:rPr>
              <w:t>Delivery</w:t>
            </w:r>
          </w:p>
        </w:tc>
        <w:tc>
          <w:tcPr>
            <w:tcW w:w="4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before="137"/>
              <w:ind w:right="10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758" w:type="dxa"/>
          </w:tcPr>
          <w:p>
            <w:pPr>
              <w:pStyle w:val="TableParagraph"/>
              <w:spacing w:before="137"/>
              <w:ind w:right="56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765" w:type="dxa"/>
          </w:tcPr>
          <w:p>
            <w:pPr>
              <w:pStyle w:val="TableParagraph"/>
              <w:spacing w:before="137"/>
              <w:ind w:left="185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570" w:type="dxa"/>
          </w:tcPr>
          <w:p>
            <w:pPr>
              <w:pStyle w:val="TableParagraph"/>
              <w:spacing w:before="137"/>
              <w:ind w:left="125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1042" w:type="dxa"/>
          </w:tcPr>
          <w:p>
            <w:pPr>
              <w:pStyle w:val="TableParagraph"/>
              <w:spacing w:before="137"/>
              <w:ind w:left="245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860" w:type="dxa"/>
          </w:tcPr>
          <w:p>
            <w:pPr>
              <w:pStyle w:val="TableParagraph"/>
              <w:spacing w:before="137"/>
              <w:ind w:right="51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35</w:t>
            </w:r>
          </w:p>
        </w:tc>
      </w:tr>
      <w:tr>
        <w:trPr>
          <w:trHeight w:val="517" w:hRule="atLeast"/>
        </w:trPr>
        <w:tc>
          <w:tcPr>
            <w:tcW w:w="2796" w:type="dxa"/>
            <w:gridSpan w:val="2"/>
          </w:tcPr>
          <w:p>
            <w:pPr>
              <w:pStyle w:val="TableParagraph"/>
              <w:tabs>
                <w:tab w:pos="2134" w:val="left" w:leader="none"/>
              </w:tabs>
              <w:spacing w:before="152"/>
              <w:ind w:left="50"/>
              <w:rPr>
                <w:b/>
                <w:sz w:val="19"/>
              </w:rPr>
            </w:pPr>
            <w:r>
              <w:rPr>
                <w:b/>
                <w:sz w:val="19"/>
                <w:u w:val="thick"/>
              </w:rPr>
              <w:t>H.</w:t>
            </w:r>
            <w:r>
              <w:rPr>
                <w:b/>
                <w:spacing w:val="-2"/>
                <w:sz w:val="19"/>
                <w:u w:val="thick"/>
              </w:rPr>
              <w:t> </w:t>
            </w:r>
            <w:r>
              <w:rPr>
                <w:b/>
                <w:sz w:val="19"/>
                <w:u w:val="thick"/>
              </w:rPr>
              <w:t>Child</w:t>
            </w:r>
            <w:r>
              <w:rPr>
                <w:b/>
                <w:spacing w:val="-1"/>
                <w:sz w:val="19"/>
                <w:u w:val="thick"/>
              </w:rPr>
              <w:t> </w:t>
            </w:r>
            <w:r>
              <w:rPr>
                <w:b/>
                <w:sz w:val="19"/>
                <w:u w:val="thick"/>
              </w:rPr>
              <w:t>Rights</w:t>
            </w:r>
            <w:r>
              <w:rPr>
                <w:b/>
                <w:spacing w:val="-22"/>
                <w:sz w:val="19"/>
              </w:rPr>
              <w:t> </w:t>
            </w:r>
            <w:r>
              <w:rPr>
                <w:b/>
                <w:sz w:val="19"/>
              </w:rPr>
              <w:t>…</w:t>
              <w:tab/>
            </w:r>
            <w:r>
              <w:rPr>
                <w:b/>
                <w:w w:val="105"/>
                <w:sz w:val="19"/>
              </w:rPr>
              <w:t>…</w:t>
            </w:r>
          </w:p>
        </w:tc>
        <w:tc>
          <w:tcPr>
            <w:tcW w:w="488" w:type="dxa"/>
          </w:tcPr>
          <w:p>
            <w:pPr>
              <w:pStyle w:val="TableParagraph"/>
              <w:spacing w:before="152"/>
              <w:ind w:left="43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698" w:type="dxa"/>
          </w:tcPr>
          <w:p>
            <w:pPr>
              <w:pStyle w:val="TableParagraph"/>
              <w:spacing w:before="152"/>
              <w:ind w:right="10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758" w:type="dxa"/>
          </w:tcPr>
          <w:p>
            <w:pPr>
              <w:pStyle w:val="TableParagraph"/>
              <w:spacing w:before="152"/>
              <w:ind w:right="56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765" w:type="dxa"/>
          </w:tcPr>
          <w:p>
            <w:pPr>
              <w:pStyle w:val="TableParagraph"/>
              <w:spacing w:before="152"/>
              <w:ind w:left="185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570" w:type="dxa"/>
          </w:tcPr>
          <w:p>
            <w:pPr>
              <w:pStyle w:val="TableParagraph"/>
              <w:spacing w:before="152"/>
              <w:ind w:left="125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1042" w:type="dxa"/>
          </w:tcPr>
          <w:p>
            <w:pPr>
              <w:pStyle w:val="TableParagraph"/>
              <w:spacing w:before="152"/>
              <w:ind w:left="245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860" w:type="dxa"/>
          </w:tcPr>
          <w:p>
            <w:pPr>
              <w:pStyle w:val="TableParagraph"/>
              <w:spacing w:before="152"/>
              <w:ind w:right="51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36</w:t>
            </w:r>
          </w:p>
        </w:tc>
      </w:tr>
      <w:tr>
        <w:trPr>
          <w:trHeight w:val="363" w:hRule="atLeast"/>
        </w:trPr>
        <w:tc>
          <w:tcPr>
            <w:tcW w:w="2796" w:type="dxa"/>
            <w:gridSpan w:val="2"/>
          </w:tcPr>
          <w:p>
            <w:pPr>
              <w:pStyle w:val="TableParagraph"/>
              <w:spacing w:line="200" w:lineRule="exact" w:before="144"/>
              <w:ind w:left="740"/>
              <w:rPr>
                <w:b/>
                <w:sz w:val="19"/>
              </w:rPr>
            </w:pPr>
            <w:r>
              <w:rPr>
                <w:b/>
                <w:sz w:val="19"/>
                <w:u w:val="thick"/>
              </w:rPr>
              <w:t>Birth Registration</w:t>
            </w:r>
          </w:p>
        </w:tc>
        <w:tc>
          <w:tcPr>
            <w:tcW w:w="488" w:type="dxa"/>
          </w:tcPr>
          <w:p>
            <w:pPr>
              <w:pStyle w:val="TableParagraph"/>
              <w:spacing w:line="200" w:lineRule="exact" w:before="144"/>
              <w:ind w:left="43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698" w:type="dxa"/>
          </w:tcPr>
          <w:p>
            <w:pPr>
              <w:pStyle w:val="TableParagraph"/>
              <w:spacing w:line="200" w:lineRule="exact" w:before="144"/>
              <w:ind w:right="10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758" w:type="dxa"/>
          </w:tcPr>
          <w:p>
            <w:pPr>
              <w:pStyle w:val="TableParagraph"/>
              <w:spacing w:line="200" w:lineRule="exact" w:before="144"/>
              <w:ind w:right="56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765" w:type="dxa"/>
          </w:tcPr>
          <w:p>
            <w:pPr>
              <w:pStyle w:val="TableParagraph"/>
              <w:spacing w:line="200" w:lineRule="exact" w:before="144"/>
              <w:ind w:left="185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570" w:type="dxa"/>
          </w:tcPr>
          <w:p>
            <w:pPr>
              <w:pStyle w:val="TableParagraph"/>
              <w:spacing w:line="200" w:lineRule="exact" w:before="144"/>
              <w:ind w:left="125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1042" w:type="dxa"/>
          </w:tcPr>
          <w:p>
            <w:pPr>
              <w:pStyle w:val="TableParagraph"/>
              <w:spacing w:line="200" w:lineRule="exact" w:before="144"/>
              <w:ind w:left="245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860" w:type="dxa"/>
          </w:tcPr>
          <w:p>
            <w:pPr>
              <w:pStyle w:val="TableParagraph"/>
              <w:spacing w:line="200" w:lineRule="exact" w:before="144"/>
              <w:ind w:right="51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36</w:t>
            </w:r>
          </w:p>
        </w:tc>
      </w:tr>
      <w:tr>
        <w:trPr>
          <w:trHeight w:val="510" w:hRule="atLeast"/>
        </w:trPr>
        <w:tc>
          <w:tcPr>
            <w:tcW w:w="5505" w:type="dxa"/>
            <w:gridSpan w:val="6"/>
          </w:tcPr>
          <w:p>
            <w:pPr>
              <w:pStyle w:val="TableParagraph"/>
              <w:spacing w:before="2"/>
              <w:rPr>
                <w:b/>
                <w:i/>
                <w:sz w:val="25"/>
              </w:rPr>
            </w:pPr>
          </w:p>
          <w:p>
            <w:pPr>
              <w:pStyle w:val="TableParagraph"/>
              <w:spacing w:line="200" w:lineRule="exact" w:before="1"/>
              <w:ind w:left="740"/>
              <w:rPr>
                <w:b/>
                <w:sz w:val="19"/>
              </w:rPr>
            </w:pPr>
            <w:r>
              <w:rPr>
                <w:b/>
                <w:sz w:val="19"/>
                <w:u w:val="thick"/>
              </w:rPr>
              <w:t>Orphanhood</w:t>
            </w:r>
            <w:r>
              <w:rPr>
                <w:b/>
                <w:spacing w:val="12"/>
                <w:sz w:val="19"/>
                <w:u w:val="thick"/>
              </w:rPr>
              <w:t> </w:t>
            </w:r>
            <w:r>
              <w:rPr>
                <w:b/>
                <w:sz w:val="19"/>
                <w:u w:val="thick"/>
              </w:rPr>
              <w:t>and</w:t>
            </w:r>
            <w:r>
              <w:rPr>
                <w:b/>
                <w:spacing w:val="12"/>
                <w:sz w:val="19"/>
                <w:u w:val="thick"/>
              </w:rPr>
              <w:t> </w:t>
            </w:r>
            <w:r>
              <w:rPr>
                <w:b/>
                <w:sz w:val="19"/>
                <w:u w:val="thick"/>
              </w:rPr>
              <w:t>Living</w:t>
            </w:r>
            <w:r>
              <w:rPr>
                <w:b/>
                <w:spacing w:val="12"/>
                <w:sz w:val="19"/>
                <w:u w:val="thick"/>
              </w:rPr>
              <w:t> </w:t>
            </w:r>
            <w:r>
              <w:rPr>
                <w:b/>
                <w:sz w:val="19"/>
                <w:u w:val="thick"/>
              </w:rPr>
              <w:t>Arrangements</w:t>
            </w:r>
            <w:r>
              <w:rPr>
                <w:b/>
                <w:spacing w:val="12"/>
                <w:sz w:val="19"/>
                <w:u w:val="thick"/>
              </w:rPr>
              <w:t> </w:t>
            </w:r>
            <w:r>
              <w:rPr>
                <w:b/>
                <w:sz w:val="19"/>
                <w:u w:val="thick"/>
              </w:rPr>
              <w:t>of</w:t>
            </w:r>
            <w:r>
              <w:rPr>
                <w:b/>
                <w:spacing w:val="12"/>
                <w:sz w:val="19"/>
                <w:u w:val="thick"/>
              </w:rPr>
              <w:t> </w:t>
            </w:r>
            <w:r>
              <w:rPr>
                <w:b/>
                <w:sz w:val="19"/>
                <w:u w:val="thick"/>
              </w:rPr>
              <w:t>Children</w:t>
            </w:r>
          </w:p>
        </w:tc>
        <w:tc>
          <w:tcPr>
            <w:tcW w:w="570" w:type="dxa"/>
          </w:tcPr>
          <w:p>
            <w:pPr>
              <w:pStyle w:val="TableParagraph"/>
              <w:spacing w:before="2"/>
              <w:rPr>
                <w:b/>
                <w:i/>
                <w:sz w:val="25"/>
              </w:rPr>
            </w:pPr>
          </w:p>
          <w:p>
            <w:pPr>
              <w:pStyle w:val="TableParagraph"/>
              <w:spacing w:line="200" w:lineRule="exact" w:before="1"/>
              <w:ind w:left="125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1042" w:type="dxa"/>
          </w:tcPr>
          <w:p>
            <w:pPr>
              <w:pStyle w:val="TableParagraph"/>
              <w:spacing w:before="2"/>
              <w:rPr>
                <w:b/>
                <w:i/>
                <w:sz w:val="25"/>
              </w:rPr>
            </w:pPr>
          </w:p>
          <w:p>
            <w:pPr>
              <w:pStyle w:val="TableParagraph"/>
              <w:spacing w:line="200" w:lineRule="exact" w:before="1"/>
              <w:ind w:left="245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860" w:type="dxa"/>
          </w:tcPr>
          <w:p>
            <w:pPr>
              <w:pStyle w:val="TableParagraph"/>
              <w:spacing w:before="2"/>
              <w:rPr>
                <w:b/>
                <w:i/>
                <w:sz w:val="25"/>
              </w:rPr>
            </w:pPr>
          </w:p>
          <w:p>
            <w:pPr>
              <w:pStyle w:val="TableParagraph"/>
              <w:spacing w:line="200" w:lineRule="exact" w:before="1"/>
              <w:ind w:right="51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36</w:t>
            </w:r>
          </w:p>
        </w:tc>
      </w:tr>
      <w:tr>
        <w:trPr>
          <w:trHeight w:val="525" w:hRule="atLeast"/>
        </w:trPr>
        <w:tc>
          <w:tcPr>
            <w:tcW w:w="2796" w:type="dxa"/>
            <w:gridSpan w:val="2"/>
          </w:tcPr>
          <w:p>
            <w:pPr>
              <w:pStyle w:val="TableParagraph"/>
              <w:spacing w:before="6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line="200" w:lineRule="exact"/>
              <w:ind w:left="740"/>
              <w:rPr>
                <w:b/>
                <w:sz w:val="19"/>
              </w:rPr>
            </w:pPr>
            <w:r>
              <w:rPr>
                <w:b/>
                <w:w w:val="105"/>
                <w:sz w:val="19"/>
                <w:u w:val="single"/>
              </w:rPr>
              <w:t>Child</w:t>
            </w:r>
            <w:r>
              <w:rPr>
                <w:b/>
                <w:spacing w:val="-5"/>
                <w:w w:val="105"/>
                <w:sz w:val="19"/>
                <w:u w:val="single"/>
              </w:rPr>
              <w:t> </w:t>
            </w:r>
            <w:r>
              <w:rPr>
                <w:b/>
                <w:w w:val="105"/>
                <w:sz w:val="19"/>
                <w:u w:val="single"/>
              </w:rPr>
              <w:t>Labour</w:t>
            </w:r>
            <w:r>
              <w:rPr>
                <w:b/>
                <w:w w:val="105"/>
                <w:sz w:val="19"/>
              </w:rPr>
              <w:t> </w:t>
            </w:r>
            <w:r>
              <w:rPr>
                <w:b/>
                <w:spacing w:val="6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…</w:t>
            </w:r>
          </w:p>
        </w:tc>
        <w:tc>
          <w:tcPr>
            <w:tcW w:w="488" w:type="dxa"/>
          </w:tcPr>
          <w:p>
            <w:pPr>
              <w:pStyle w:val="TableParagraph"/>
              <w:spacing w:before="6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line="200" w:lineRule="exact"/>
              <w:ind w:left="43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698" w:type="dxa"/>
          </w:tcPr>
          <w:p>
            <w:pPr>
              <w:pStyle w:val="TableParagraph"/>
              <w:spacing w:before="6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line="200" w:lineRule="exact"/>
              <w:ind w:right="10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758" w:type="dxa"/>
          </w:tcPr>
          <w:p>
            <w:pPr>
              <w:pStyle w:val="TableParagraph"/>
              <w:spacing w:before="6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line="200" w:lineRule="exact"/>
              <w:ind w:right="56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765" w:type="dxa"/>
          </w:tcPr>
          <w:p>
            <w:pPr>
              <w:pStyle w:val="TableParagraph"/>
              <w:spacing w:before="6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line="200" w:lineRule="exact"/>
              <w:ind w:left="185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570" w:type="dxa"/>
          </w:tcPr>
          <w:p>
            <w:pPr>
              <w:pStyle w:val="TableParagraph"/>
              <w:spacing w:before="6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line="200" w:lineRule="exact"/>
              <w:ind w:left="125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1042" w:type="dxa"/>
          </w:tcPr>
          <w:p>
            <w:pPr>
              <w:pStyle w:val="TableParagraph"/>
              <w:spacing w:before="6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line="200" w:lineRule="exact"/>
              <w:ind w:left="245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860" w:type="dxa"/>
          </w:tcPr>
          <w:p>
            <w:pPr>
              <w:pStyle w:val="TableParagraph"/>
              <w:spacing w:before="6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line="200" w:lineRule="exact"/>
              <w:ind w:right="51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36</w:t>
            </w:r>
          </w:p>
        </w:tc>
      </w:tr>
      <w:tr>
        <w:trPr>
          <w:trHeight w:val="720" w:hRule="atLeast"/>
        </w:trPr>
        <w:tc>
          <w:tcPr>
            <w:tcW w:w="1858" w:type="dxa"/>
          </w:tcPr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>
            <w:pPr>
              <w:pStyle w:val="TableParagraph"/>
              <w:spacing w:line="200" w:lineRule="exact"/>
              <w:ind w:left="50"/>
              <w:rPr>
                <w:b/>
                <w:sz w:val="19"/>
              </w:rPr>
            </w:pPr>
            <w:r>
              <w:rPr>
                <w:b/>
                <w:sz w:val="19"/>
              </w:rPr>
              <w:t>LIST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z w:val="19"/>
              </w:rPr>
              <w:t>TABLES</w:t>
            </w:r>
          </w:p>
        </w:tc>
        <w:tc>
          <w:tcPr>
            <w:tcW w:w="938" w:type="dxa"/>
          </w:tcPr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>
            <w:pPr>
              <w:pStyle w:val="TableParagraph"/>
              <w:spacing w:line="200" w:lineRule="exact"/>
              <w:ind w:left="276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488" w:type="dxa"/>
          </w:tcPr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>
            <w:pPr>
              <w:pStyle w:val="TableParagraph"/>
              <w:spacing w:line="200" w:lineRule="exact"/>
              <w:ind w:left="43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698" w:type="dxa"/>
          </w:tcPr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>
            <w:pPr>
              <w:pStyle w:val="TableParagraph"/>
              <w:spacing w:line="200" w:lineRule="exact"/>
              <w:ind w:right="10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>
            <w:pPr>
              <w:pStyle w:val="TableParagraph"/>
              <w:spacing w:line="200" w:lineRule="exact"/>
              <w:ind w:right="56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>
            <w:pPr>
              <w:pStyle w:val="TableParagraph"/>
              <w:spacing w:line="200" w:lineRule="exact"/>
              <w:ind w:left="185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>
            <w:pPr>
              <w:pStyle w:val="TableParagraph"/>
              <w:spacing w:line="200" w:lineRule="exact"/>
              <w:ind w:left="125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1042" w:type="dxa"/>
          </w:tcPr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>
            <w:pPr>
              <w:pStyle w:val="TableParagraph"/>
              <w:spacing w:line="200" w:lineRule="exact"/>
              <w:ind w:left="245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>
            <w:pPr>
              <w:pStyle w:val="TableParagraph"/>
              <w:spacing w:line="200" w:lineRule="exact"/>
              <w:ind w:right="51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38</w:t>
            </w:r>
          </w:p>
        </w:tc>
      </w:tr>
      <w:tr>
        <w:trPr>
          <w:trHeight w:val="450" w:hRule="atLeast"/>
        </w:trPr>
        <w:tc>
          <w:tcPr>
            <w:tcW w:w="4740" w:type="dxa"/>
            <w:gridSpan w:val="5"/>
          </w:tcPr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line="200" w:lineRule="exact"/>
              <w:ind w:left="50"/>
              <w:rPr>
                <w:b/>
                <w:sz w:val="19"/>
              </w:rPr>
            </w:pPr>
            <w:r>
              <w:rPr>
                <w:b/>
                <w:spacing w:val="-3"/>
                <w:w w:val="105"/>
                <w:sz w:val="19"/>
                <w:u w:val="thick"/>
              </w:rPr>
              <w:t>APPENDIX</w:t>
            </w:r>
            <w:r>
              <w:rPr>
                <w:b/>
                <w:spacing w:val="-11"/>
                <w:w w:val="105"/>
                <w:sz w:val="19"/>
                <w:u w:val="thick"/>
              </w:rPr>
              <w:t> </w:t>
            </w:r>
            <w:r>
              <w:rPr>
                <w:b/>
                <w:spacing w:val="-3"/>
                <w:w w:val="105"/>
                <w:sz w:val="19"/>
                <w:u w:val="thick"/>
              </w:rPr>
              <w:t>A:</w:t>
            </w:r>
            <w:r>
              <w:rPr>
                <w:b/>
                <w:spacing w:val="-11"/>
                <w:w w:val="105"/>
                <w:sz w:val="19"/>
                <w:u w:val="thick"/>
              </w:rPr>
              <w:t> </w:t>
            </w:r>
            <w:r>
              <w:rPr>
                <w:b/>
                <w:spacing w:val="-3"/>
                <w:w w:val="105"/>
                <w:sz w:val="19"/>
                <w:u w:val="thick"/>
              </w:rPr>
              <w:t>World</w:t>
            </w:r>
            <w:r>
              <w:rPr>
                <w:b/>
                <w:spacing w:val="-10"/>
                <w:w w:val="105"/>
                <w:sz w:val="19"/>
                <w:u w:val="thick"/>
              </w:rPr>
              <w:t> </w:t>
            </w:r>
            <w:r>
              <w:rPr>
                <w:b/>
                <w:spacing w:val="-3"/>
                <w:w w:val="105"/>
                <w:sz w:val="19"/>
                <w:u w:val="thick"/>
              </w:rPr>
              <w:t>Summit</w:t>
            </w:r>
            <w:r>
              <w:rPr>
                <w:b/>
                <w:spacing w:val="-11"/>
                <w:w w:val="105"/>
                <w:sz w:val="19"/>
                <w:u w:val="thick"/>
              </w:rPr>
              <w:t> </w:t>
            </w:r>
            <w:r>
              <w:rPr>
                <w:b/>
                <w:spacing w:val="-3"/>
                <w:w w:val="105"/>
                <w:sz w:val="19"/>
                <w:u w:val="thick"/>
              </w:rPr>
              <w:t>for</w:t>
            </w:r>
            <w:r>
              <w:rPr>
                <w:b/>
                <w:spacing w:val="-10"/>
                <w:w w:val="105"/>
                <w:sz w:val="19"/>
                <w:u w:val="thick"/>
              </w:rPr>
              <w:t> </w:t>
            </w:r>
            <w:r>
              <w:rPr>
                <w:b/>
                <w:spacing w:val="-3"/>
                <w:w w:val="105"/>
                <w:sz w:val="19"/>
                <w:u w:val="thick"/>
              </w:rPr>
              <w:t>Children</w:t>
            </w:r>
            <w:r>
              <w:rPr>
                <w:b/>
                <w:spacing w:val="-11"/>
                <w:w w:val="105"/>
                <w:sz w:val="19"/>
                <w:u w:val="thick"/>
              </w:rPr>
              <w:t> </w:t>
            </w:r>
            <w:r>
              <w:rPr>
                <w:b/>
                <w:spacing w:val="-3"/>
                <w:w w:val="105"/>
                <w:sz w:val="19"/>
                <w:u w:val="thick"/>
              </w:rPr>
              <w:t>Goals</w:t>
            </w:r>
            <w:r>
              <w:rPr>
                <w:b/>
                <w:spacing w:val="-3"/>
                <w:w w:val="105"/>
                <w:sz w:val="19"/>
              </w:rPr>
              <w:t>…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line="200" w:lineRule="exact"/>
              <w:ind w:left="185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line="200" w:lineRule="exact"/>
              <w:ind w:left="125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1042" w:type="dxa"/>
          </w:tcPr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line="200" w:lineRule="exact"/>
              <w:ind w:left="245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line="200" w:lineRule="exact"/>
              <w:ind w:right="51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81</w:t>
            </w:r>
          </w:p>
        </w:tc>
      </w:tr>
    </w:tbl>
    <w:p>
      <w:pPr>
        <w:pStyle w:val="BodyText"/>
        <w:rPr>
          <w:rFonts w:ascii="Arial"/>
          <w:b/>
          <w:i/>
        </w:rPr>
      </w:pPr>
    </w:p>
    <w:p>
      <w:pPr>
        <w:pStyle w:val="BodyText"/>
        <w:spacing w:before="4"/>
        <w:rPr>
          <w:rFonts w:ascii="Arial"/>
          <w:b/>
          <w:i/>
          <w:sz w:val="24"/>
        </w:rPr>
      </w:pPr>
    </w:p>
    <w:p>
      <w:pPr>
        <w:tabs>
          <w:tab w:pos="8814" w:val="right" w:leader="none"/>
        </w:tabs>
        <w:spacing w:before="0"/>
        <w:ind w:left="940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w w:val="105"/>
          <w:sz w:val="19"/>
          <w:u w:val="thick"/>
        </w:rPr>
        <w:t>APPENDIX</w:t>
      </w:r>
      <w:r>
        <w:rPr>
          <w:rFonts w:ascii="Arial"/>
          <w:b/>
          <w:spacing w:val="-9"/>
          <w:w w:val="105"/>
          <w:sz w:val="19"/>
          <w:u w:val="thick"/>
        </w:rPr>
        <w:t> </w:t>
      </w:r>
      <w:r>
        <w:rPr>
          <w:rFonts w:ascii="Arial"/>
          <w:b/>
          <w:w w:val="105"/>
          <w:sz w:val="19"/>
          <w:u w:val="thick"/>
        </w:rPr>
        <w:t>B:</w:t>
      </w:r>
      <w:r>
        <w:rPr>
          <w:rFonts w:ascii="Arial"/>
          <w:b/>
          <w:spacing w:val="-8"/>
          <w:w w:val="105"/>
          <w:sz w:val="19"/>
          <w:u w:val="thick"/>
        </w:rPr>
        <w:t> </w:t>
      </w:r>
      <w:r>
        <w:rPr>
          <w:rFonts w:ascii="Arial"/>
          <w:b/>
          <w:w w:val="105"/>
          <w:sz w:val="19"/>
          <w:u w:val="thick"/>
        </w:rPr>
        <w:t>List</w:t>
      </w:r>
      <w:r>
        <w:rPr>
          <w:rFonts w:ascii="Arial"/>
          <w:b/>
          <w:spacing w:val="-8"/>
          <w:w w:val="105"/>
          <w:sz w:val="19"/>
          <w:u w:val="thick"/>
        </w:rPr>
        <w:t> </w:t>
      </w:r>
      <w:r>
        <w:rPr>
          <w:rFonts w:ascii="Arial"/>
          <w:b/>
          <w:w w:val="105"/>
          <w:sz w:val="19"/>
          <w:u w:val="thick"/>
        </w:rPr>
        <w:t>of</w:t>
      </w:r>
      <w:r>
        <w:rPr>
          <w:rFonts w:ascii="Arial"/>
          <w:b/>
          <w:spacing w:val="-9"/>
          <w:w w:val="105"/>
          <w:sz w:val="19"/>
          <w:u w:val="thick"/>
        </w:rPr>
        <w:t> </w:t>
      </w:r>
      <w:r>
        <w:rPr>
          <w:rFonts w:ascii="Arial"/>
          <w:b/>
          <w:w w:val="105"/>
          <w:sz w:val="19"/>
          <w:u w:val="thick"/>
        </w:rPr>
        <w:t>Personnel</w:t>
      </w:r>
      <w:r>
        <w:rPr>
          <w:rFonts w:ascii="Arial"/>
          <w:b/>
          <w:spacing w:val="-8"/>
          <w:w w:val="105"/>
          <w:sz w:val="19"/>
          <w:u w:val="thick"/>
        </w:rPr>
        <w:t> </w:t>
      </w:r>
      <w:r>
        <w:rPr>
          <w:rFonts w:ascii="Arial"/>
          <w:b/>
          <w:w w:val="105"/>
          <w:sz w:val="19"/>
          <w:u w:val="thick"/>
        </w:rPr>
        <w:t>Involved</w:t>
      </w:r>
      <w:r>
        <w:rPr>
          <w:rFonts w:ascii="Arial"/>
          <w:b/>
          <w:spacing w:val="-8"/>
          <w:w w:val="105"/>
          <w:sz w:val="19"/>
          <w:u w:val="thick"/>
        </w:rPr>
        <w:t> </w:t>
      </w:r>
      <w:r>
        <w:rPr>
          <w:rFonts w:ascii="Arial"/>
          <w:b/>
          <w:w w:val="105"/>
          <w:sz w:val="19"/>
          <w:u w:val="thick"/>
        </w:rPr>
        <w:t>in</w:t>
      </w:r>
      <w:r>
        <w:rPr>
          <w:rFonts w:ascii="Arial"/>
          <w:b/>
          <w:spacing w:val="-9"/>
          <w:w w:val="105"/>
          <w:sz w:val="19"/>
          <w:u w:val="thick"/>
        </w:rPr>
        <w:t> </w:t>
      </w:r>
      <w:r>
        <w:rPr>
          <w:rFonts w:ascii="Arial"/>
          <w:b/>
          <w:w w:val="105"/>
          <w:sz w:val="19"/>
          <w:u w:val="thick"/>
        </w:rPr>
        <w:t>Trinidad</w:t>
      </w:r>
      <w:r>
        <w:rPr>
          <w:rFonts w:ascii="Arial"/>
          <w:b/>
          <w:spacing w:val="-8"/>
          <w:w w:val="105"/>
          <w:sz w:val="19"/>
          <w:u w:val="thick"/>
        </w:rPr>
        <w:t> </w:t>
      </w:r>
      <w:r>
        <w:rPr>
          <w:rFonts w:ascii="Arial"/>
          <w:b/>
          <w:w w:val="105"/>
          <w:sz w:val="19"/>
          <w:u w:val="thick"/>
        </w:rPr>
        <w:t>and</w:t>
      </w:r>
      <w:r>
        <w:rPr>
          <w:rFonts w:ascii="Arial"/>
          <w:b/>
          <w:spacing w:val="-8"/>
          <w:w w:val="105"/>
          <w:sz w:val="19"/>
          <w:u w:val="thick"/>
        </w:rPr>
        <w:t> </w:t>
      </w:r>
      <w:r>
        <w:rPr>
          <w:rFonts w:ascii="Arial"/>
          <w:b/>
          <w:w w:val="105"/>
          <w:sz w:val="19"/>
          <w:u w:val="thick"/>
        </w:rPr>
        <w:t>Tobago</w:t>
      </w:r>
      <w:r>
        <w:rPr>
          <w:rFonts w:ascii="Arial"/>
          <w:b/>
          <w:spacing w:val="-9"/>
          <w:w w:val="105"/>
          <w:sz w:val="19"/>
          <w:u w:val="thick"/>
        </w:rPr>
        <w:t> </w:t>
      </w:r>
      <w:r>
        <w:rPr>
          <w:rFonts w:ascii="Arial"/>
          <w:b/>
          <w:w w:val="105"/>
          <w:sz w:val="19"/>
          <w:u w:val="thick"/>
        </w:rPr>
        <w:t>MICS</w:t>
      </w:r>
      <w:r>
        <w:rPr>
          <w:rFonts w:ascii="Arial"/>
          <w:b/>
          <w:w w:val="105"/>
          <w:sz w:val="19"/>
        </w:rPr>
        <w:tab/>
        <w:t>83</w:t>
      </w:r>
    </w:p>
    <w:p>
      <w:pPr>
        <w:spacing w:before="292"/>
        <w:ind w:left="940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sz w:val="19"/>
          <w:u w:val="thick"/>
        </w:rPr>
        <w:t>APPENDIX</w:t>
      </w:r>
      <w:r>
        <w:rPr>
          <w:rFonts w:ascii="Arial"/>
          <w:b/>
          <w:spacing w:val="-3"/>
          <w:sz w:val="19"/>
          <w:u w:val="thick"/>
        </w:rPr>
        <w:t> </w:t>
      </w:r>
      <w:r>
        <w:rPr>
          <w:rFonts w:ascii="Arial"/>
          <w:b/>
          <w:sz w:val="19"/>
          <w:u w:val="thick"/>
        </w:rPr>
        <w:t>C:  Questionnaires</w:t>
      </w:r>
    </w:p>
    <w:p>
      <w:pPr>
        <w:spacing w:after="0"/>
        <w:jc w:val="left"/>
        <w:rPr>
          <w:rFonts w:ascii="Arial"/>
          <w:sz w:val="19"/>
        </w:rPr>
        <w:sectPr>
          <w:pgSz w:w="11920" w:h="16840"/>
          <w:pgMar w:header="0" w:footer="1861" w:top="1600" w:bottom="2060" w:left="1520" w:right="620"/>
        </w:sectPr>
      </w:pPr>
    </w:p>
    <w:p>
      <w:pPr>
        <w:pStyle w:val="Heading2"/>
        <w:spacing w:before="781"/>
        <w:ind w:left="3685"/>
      </w:pPr>
      <w:r>
        <w:rPr/>
        <w:t>List</w:t>
      </w:r>
      <w:r>
        <w:rPr>
          <w:spacing w:val="-18"/>
        </w:rPr>
        <w:t> </w:t>
      </w:r>
      <w:r>
        <w:rPr/>
        <w:t>of</w:t>
      </w:r>
      <w:r>
        <w:rPr>
          <w:spacing w:val="-18"/>
        </w:rPr>
        <w:t> </w:t>
      </w:r>
      <w:r>
        <w:rPr/>
        <w:t>Figures</w:t>
      </w:r>
    </w:p>
    <w:p>
      <w:pPr>
        <w:spacing w:before="260"/>
        <w:ind w:left="235" w:right="0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spacing w:val="-2"/>
          <w:w w:val="105"/>
          <w:sz w:val="19"/>
        </w:rPr>
        <w:t>Figure</w:t>
      </w:r>
      <w:r>
        <w:rPr>
          <w:rFonts w:ascii="Arial" w:hAnsi="Arial"/>
          <w:b/>
          <w:spacing w:val="-12"/>
          <w:w w:val="105"/>
          <w:sz w:val="19"/>
        </w:rPr>
        <w:t> </w:t>
      </w:r>
      <w:r>
        <w:rPr>
          <w:rFonts w:ascii="Arial" w:hAnsi="Arial"/>
          <w:b/>
          <w:spacing w:val="-2"/>
          <w:w w:val="105"/>
          <w:sz w:val="19"/>
        </w:rPr>
        <w:t>1:</w:t>
      </w:r>
      <w:r>
        <w:rPr>
          <w:rFonts w:ascii="Arial" w:hAnsi="Arial"/>
          <w:b/>
          <w:spacing w:val="-12"/>
          <w:w w:val="105"/>
          <w:sz w:val="19"/>
        </w:rPr>
        <w:t> </w:t>
      </w:r>
      <w:r>
        <w:rPr>
          <w:rFonts w:ascii="Arial" w:hAnsi="Arial"/>
          <w:b/>
          <w:spacing w:val="-2"/>
          <w:w w:val="105"/>
          <w:sz w:val="19"/>
        </w:rPr>
        <w:t>Single</w:t>
      </w:r>
      <w:r>
        <w:rPr>
          <w:rFonts w:ascii="Arial" w:hAnsi="Arial"/>
          <w:b/>
          <w:spacing w:val="-11"/>
          <w:w w:val="105"/>
          <w:sz w:val="19"/>
        </w:rPr>
        <w:t> </w:t>
      </w:r>
      <w:r>
        <w:rPr>
          <w:rFonts w:ascii="Arial" w:hAnsi="Arial"/>
          <w:b/>
          <w:spacing w:val="-2"/>
          <w:w w:val="105"/>
          <w:sz w:val="19"/>
        </w:rPr>
        <w:t>Year</w:t>
      </w:r>
      <w:r>
        <w:rPr>
          <w:rFonts w:ascii="Arial" w:hAnsi="Arial"/>
          <w:b/>
          <w:spacing w:val="-12"/>
          <w:w w:val="105"/>
          <w:sz w:val="19"/>
        </w:rPr>
        <w:t> </w:t>
      </w:r>
      <w:r>
        <w:rPr>
          <w:rFonts w:ascii="Arial" w:hAnsi="Arial"/>
          <w:b/>
          <w:spacing w:val="-2"/>
          <w:w w:val="105"/>
          <w:sz w:val="19"/>
        </w:rPr>
        <w:t>Age</w:t>
      </w:r>
      <w:r>
        <w:rPr>
          <w:rFonts w:ascii="Arial" w:hAnsi="Arial"/>
          <w:b/>
          <w:spacing w:val="-12"/>
          <w:w w:val="105"/>
          <w:sz w:val="19"/>
        </w:rPr>
        <w:t> </w:t>
      </w:r>
      <w:r>
        <w:rPr>
          <w:rFonts w:ascii="Arial" w:hAnsi="Arial"/>
          <w:b/>
          <w:spacing w:val="-2"/>
          <w:w w:val="105"/>
          <w:sz w:val="19"/>
        </w:rPr>
        <w:t>Distribution</w:t>
      </w:r>
      <w:r>
        <w:rPr>
          <w:rFonts w:ascii="Arial" w:hAnsi="Arial"/>
          <w:b/>
          <w:spacing w:val="-11"/>
          <w:w w:val="105"/>
          <w:sz w:val="19"/>
        </w:rPr>
        <w:t> </w:t>
      </w:r>
      <w:r>
        <w:rPr>
          <w:rFonts w:ascii="Arial" w:hAnsi="Arial"/>
          <w:b/>
          <w:spacing w:val="-2"/>
          <w:w w:val="105"/>
          <w:sz w:val="19"/>
        </w:rPr>
        <w:t>of</w:t>
      </w:r>
      <w:r>
        <w:rPr>
          <w:rFonts w:ascii="Arial" w:hAnsi="Arial"/>
          <w:b/>
          <w:spacing w:val="-12"/>
          <w:w w:val="105"/>
          <w:sz w:val="19"/>
        </w:rPr>
        <w:t> </w:t>
      </w:r>
      <w:r>
        <w:rPr>
          <w:rFonts w:ascii="Arial" w:hAnsi="Arial"/>
          <w:b/>
          <w:spacing w:val="-2"/>
          <w:w w:val="105"/>
          <w:sz w:val="19"/>
        </w:rPr>
        <w:t>the</w:t>
      </w:r>
      <w:r>
        <w:rPr>
          <w:rFonts w:ascii="Arial" w:hAnsi="Arial"/>
          <w:b/>
          <w:spacing w:val="-12"/>
          <w:w w:val="105"/>
          <w:sz w:val="19"/>
        </w:rPr>
        <w:t> </w:t>
      </w:r>
      <w:r>
        <w:rPr>
          <w:rFonts w:ascii="Arial" w:hAnsi="Arial"/>
          <w:b/>
          <w:spacing w:val="-1"/>
          <w:w w:val="105"/>
          <w:sz w:val="19"/>
        </w:rPr>
        <w:t>Household</w:t>
      </w:r>
      <w:r>
        <w:rPr>
          <w:rFonts w:ascii="Arial" w:hAnsi="Arial"/>
          <w:b/>
          <w:spacing w:val="-11"/>
          <w:w w:val="105"/>
          <w:sz w:val="19"/>
        </w:rPr>
        <w:t> </w:t>
      </w:r>
      <w:r>
        <w:rPr>
          <w:rFonts w:ascii="Arial" w:hAnsi="Arial"/>
          <w:b/>
          <w:spacing w:val="-1"/>
          <w:w w:val="105"/>
          <w:sz w:val="19"/>
        </w:rPr>
        <w:t>Population</w:t>
      </w:r>
      <w:r>
        <w:rPr>
          <w:rFonts w:ascii="Arial" w:hAnsi="Arial"/>
          <w:b/>
          <w:spacing w:val="-12"/>
          <w:w w:val="105"/>
          <w:sz w:val="19"/>
        </w:rPr>
        <w:t> </w:t>
      </w:r>
      <w:r>
        <w:rPr>
          <w:rFonts w:ascii="Arial" w:hAnsi="Arial"/>
          <w:b/>
          <w:spacing w:val="-1"/>
          <w:w w:val="105"/>
          <w:sz w:val="19"/>
        </w:rPr>
        <w:t>by</w:t>
      </w:r>
      <w:r>
        <w:rPr>
          <w:rFonts w:ascii="Arial" w:hAnsi="Arial"/>
          <w:b/>
          <w:spacing w:val="-11"/>
          <w:w w:val="105"/>
          <w:sz w:val="19"/>
        </w:rPr>
        <w:t> </w:t>
      </w:r>
      <w:r>
        <w:rPr>
          <w:rFonts w:ascii="Arial" w:hAnsi="Arial"/>
          <w:b/>
          <w:spacing w:val="-1"/>
          <w:w w:val="105"/>
          <w:sz w:val="19"/>
        </w:rPr>
        <w:t>Sex</w:t>
      </w:r>
      <w:r>
        <w:rPr>
          <w:rFonts w:ascii="Arial" w:hAnsi="Arial"/>
          <w:b/>
          <w:spacing w:val="1"/>
          <w:w w:val="105"/>
          <w:sz w:val="19"/>
        </w:rPr>
        <w:t> </w:t>
      </w:r>
      <w:r>
        <w:rPr>
          <w:rFonts w:ascii="Arial" w:hAnsi="Arial"/>
          <w:b/>
          <w:spacing w:val="-1"/>
          <w:w w:val="105"/>
          <w:sz w:val="19"/>
        </w:rPr>
        <w:t>–</w:t>
      </w:r>
    </w:p>
    <w:p>
      <w:pPr>
        <w:spacing w:line="240" w:lineRule="auto" w:before="0"/>
        <w:rPr>
          <w:rFonts w:ascii="Arial"/>
          <w:b/>
          <w:sz w:val="24"/>
        </w:rPr>
      </w:pPr>
      <w:r>
        <w:rPr/>
        <w:br w:type="column"/>
      </w:r>
      <w:r>
        <w:rPr>
          <w:rFonts w:ascii="Arial"/>
          <w:b/>
          <w:sz w:val="24"/>
        </w:rPr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6"/>
        <w:rPr>
          <w:rFonts w:ascii="Arial"/>
          <w:b/>
          <w:sz w:val="23"/>
        </w:rPr>
      </w:pPr>
    </w:p>
    <w:p>
      <w:pPr>
        <w:spacing w:before="0"/>
        <w:ind w:left="235" w:right="0" w:firstLine="0"/>
        <w:jc w:val="left"/>
        <w:rPr>
          <w:rFonts w:ascii="Arial"/>
          <w:b/>
          <w:i/>
          <w:sz w:val="22"/>
        </w:rPr>
      </w:pPr>
      <w:r>
        <w:rPr>
          <w:rFonts w:ascii="Arial"/>
          <w:b/>
          <w:i/>
          <w:spacing w:val="-2"/>
          <w:sz w:val="22"/>
        </w:rPr>
        <w:t>Page</w:t>
      </w:r>
      <w:r>
        <w:rPr>
          <w:rFonts w:ascii="Arial"/>
          <w:b/>
          <w:i/>
          <w:spacing w:val="-13"/>
          <w:sz w:val="22"/>
        </w:rPr>
        <w:t> </w:t>
      </w:r>
      <w:r>
        <w:rPr>
          <w:rFonts w:ascii="Arial"/>
          <w:b/>
          <w:i/>
          <w:spacing w:val="-2"/>
          <w:sz w:val="22"/>
        </w:rPr>
        <w:t>Nos.</w:t>
      </w:r>
    </w:p>
    <w:p>
      <w:pPr>
        <w:spacing w:after="0"/>
        <w:jc w:val="left"/>
        <w:rPr>
          <w:rFonts w:ascii="Arial"/>
          <w:sz w:val="22"/>
        </w:rPr>
        <w:sectPr>
          <w:pgSz w:w="11920" w:h="16840"/>
          <w:pgMar w:header="0" w:footer="1861" w:top="1600" w:bottom="2060" w:left="1520" w:right="620"/>
          <w:cols w:num="2" w:equalWidth="0">
            <w:col w:w="7284" w:space="396"/>
            <w:col w:w="2100"/>
          </w:cols>
        </w:sectPr>
      </w:pPr>
    </w:p>
    <w:p>
      <w:pPr>
        <w:tabs>
          <w:tab w:pos="3729" w:val="left" w:leader="none"/>
          <w:tab w:pos="4419" w:val="left" w:leader="none"/>
          <w:tab w:pos="5124" w:val="left" w:leader="none"/>
          <w:tab w:pos="5814" w:val="left" w:leader="none"/>
          <w:tab w:pos="6519" w:val="left" w:leader="none"/>
          <w:tab w:pos="7209" w:val="left" w:leader="none"/>
          <w:tab w:pos="8814" w:val="right" w:leader="none"/>
        </w:tabs>
        <w:spacing w:before="7"/>
        <w:ind w:left="940" w:right="0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spacing w:val="-1"/>
          <w:w w:val="105"/>
          <w:sz w:val="19"/>
        </w:rPr>
        <w:t>Trinidad</w:t>
      </w:r>
      <w:r>
        <w:rPr>
          <w:rFonts w:ascii="Arial" w:hAnsi="Arial"/>
          <w:b/>
          <w:spacing w:val="-12"/>
          <w:w w:val="105"/>
          <w:sz w:val="19"/>
        </w:rPr>
        <w:t> </w:t>
      </w:r>
      <w:r>
        <w:rPr>
          <w:rFonts w:ascii="Arial" w:hAnsi="Arial"/>
          <w:b/>
          <w:spacing w:val="-1"/>
          <w:w w:val="105"/>
          <w:sz w:val="19"/>
        </w:rPr>
        <w:t>and</w:t>
      </w:r>
      <w:r>
        <w:rPr>
          <w:rFonts w:ascii="Arial" w:hAnsi="Arial"/>
          <w:b/>
          <w:spacing w:val="-12"/>
          <w:w w:val="105"/>
          <w:sz w:val="19"/>
        </w:rPr>
        <w:t> </w:t>
      </w:r>
      <w:r>
        <w:rPr>
          <w:rFonts w:ascii="Arial" w:hAnsi="Arial"/>
          <w:b/>
          <w:spacing w:val="-1"/>
          <w:w w:val="105"/>
          <w:sz w:val="19"/>
        </w:rPr>
        <w:t>Tobago</w:t>
      </w:r>
      <w:r>
        <w:rPr>
          <w:rFonts w:ascii="Arial" w:hAnsi="Arial"/>
          <w:b/>
          <w:spacing w:val="-12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2000</w:t>
        <w:tab/>
        <w:t>…</w:t>
        <w:tab/>
        <w:t>…</w:t>
        <w:tab/>
        <w:t>…</w:t>
        <w:tab/>
        <w:t>…</w:t>
        <w:tab/>
        <w:t>…</w:t>
        <w:tab/>
        <w:t>…</w:t>
        <w:tab/>
        <w:t>19</w:t>
      </w:r>
    </w:p>
    <w:p>
      <w:pPr>
        <w:spacing w:before="441"/>
        <w:ind w:left="235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spacing w:val="-2"/>
          <w:w w:val="105"/>
          <w:sz w:val="19"/>
        </w:rPr>
        <w:t>Figure</w:t>
      </w:r>
      <w:r>
        <w:rPr>
          <w:rFonts w:ascii="Arial"/>
          <w:b/>
          <w:spacing w:val="-12"/>
          <w:w w:val="105"/>
          <w:sz w:val="19"/>
        </w:rPr>
        <w:t> </w:t>
      </w:r>
      <w:r>
        <w:rPr>
          <w:rFonts w:ascii="Arial"/>
          <w:b/>
          <w:spacing w:val="-2"/>
          <w:w w:val="105"/>
          <w:sz w:val="19"/>
        </w:rPr>
        <w:t>2:</w:t>
      </w:r>
      <w:r>
        <w:rPr>
          <w:rFonts w:ascii="Arial"/>
          <w:b/>
          <w:spacing w:val="-12"/>
          <w:w w:val="105"/>
          <w:sz w:val="19"/>
        </w:rPr>
        <w:t> </w:t>
      </w:r>
      <w:r>
        <w:rPr>
          <w:rFonts w:ascii="Arial"/>
          <w:b/>
          <w:spacing w:val="-2"/>
          <w:w w:val="105"/>
          <w:sz w:val="19"/>
        </w:rPr>
        <w:t>Percentage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spacing w:val="-2"/>
          <w:w w:val="105"/>
          <w:sz w:val="19"/>
        </w:rPr>
        <w:t>of</w:t>
      </w:r>
      <w:r>
        <w:rPr>
          <w:rFonts w:ascii="Arial"/>
          <w:b/>
          <w:spacing w:val="-12"/>
          <w:w w:val="105"/>
          <w:sz w:val="19"/>
        </w:rPr>
        <w:t> </w:t>
      </w:r>
      <w:r>
        <w:rPr>
          <w:rFonts w:ascii="Arial"/>
          <w:b/>
          <w:spacing w:val="-2"/>
          <w:w w:val="105"/>
          <w:sz w:val="19"/>
        </w:rPr>
        <w:t>Children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spacing w:val="-2"/>
          <w:w w:val="105"/>
          <w:sz w:val="19"/>
        </w:rPr>
        <w:t>of</w:t>
      </w:r>
      <w:r>
        <w:rPr>
          <w:rFonts w:ascii="Arial"/>
          <w:b/>
          <w:spacing w:val="-12"/>
          <w:w w:val="105"/>
          <w:sz w:val="19"/>
        </w:rPr>
        <w:t> </w:t>
      </w:r>
      <w:r>
        <w:rPr>
          <w:rFonts w:ascii="Arial"/>
          <w:b/>
          <w:spacing w:val="-2"/>
          <w:w w:val="105"/>
          <w:sz w:val="19"/>
        </w:rPr>
        <w:t>Primary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spacing w:val="-1"/>
          <w:w w:val="105"/>
          <w:sz w:val="19"/>
        </w:rPr>
        <w:t>School</w:t>
      </w:r>
      <w:r>
        <w:rPr>
          <w:rFonts w:ascii="Arial"/>
          <w:b/>
          <w:spacing w:val="-12"/>
          <w:w w:val="105"/>
          <w:sz w:val="19"/>
        </w:rPr>
        <w:t> </w:t>
      </w:r>
      <w:r>
        <w:rPr>
          <w:rFonts w:ascii="Arial"/>
          <w:b/>
          <w:spacing w:val="-1"/>
          <w:w w:val="105"/>
          <w:sz w:val="19"/>
        </w:rPr>
        <w:t>Age</w:t>
      </w:r>
      <w:r>
        <w:rPr>
          <w:rFonts w:ascii="Arial"/>
          <w:b/>
          <w:spacing w:val="-12"/>
          <w:w w:val="105"/>
          <w:sz w:val="19"/>
        </w:rPr>
        <w:t> </w:t>
      </w:r>
      <w:r>
        <w:rPr>
          <w:rFonts w:ascii="Arial"/>
          <w:b/>
          <w:spacing w:val="-1"/>
          <w:w w:val="105"/>
          <w:sz w:val="19"/>
        </w:rPr>
        <w:t>Attending</w:t>
      </w:r>
    </w:p>
    <w:p>
      <w:pPr>
        <w:tabs>
          <w:tab w:pos="5124" w:val="left" w:leader="none"/>
          <w:tab w:pos="5814" w:val="left" w:leader="none"/>
          <w:tab w:pos="6519" w:val="left" w:leader="none"/>
          <w:tab w:pos="7209" w:val="left" w:leader="none"/>
          <w:tab w:pos="8814" w:val="right" w:leader="none"/>
        </w:tabs>
        <w:spacing w:before="7"/>
        <w:ind w:left="940" w:right="0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Primary</w:t>
      </w:r>
      <w:r>
        <w:rPr>
          <w:rFonts w:ascii="Arial" w:hAnsi="Arial"/>
          <w:b/>
          <w:spacing w:val="14"/>
          <w:sz w:val="19"/>
        </w:rPr>
        <w:t> </w:t>
      </w:r>
      <w:r>
        <w:rPr>
          <w:rFonts w:ascii="Arial" w:hAnsi="Arial"/>
          <w:b/>
          <w:sz w:val="19"/>
        </w:rPr>
        <w:t>School</w:t>
      </w:r>
      <w:r>
        <w:rPr>
          <w:rFonts w:ascii="Arial" w:hAnsi="Arial"/>
          <w:b/>
          <w:spacing w:val="-3"/>
          <w:sz w:val="19"/>
        </w:rPr>
        <w:t> </w:t>
      </w:r>
      <w:r>
        <w:rPr>
          <w:rFonts w:ascii="Arial" w:hAnsi="Arial"/>
          <w:b/>
          <w:sz w:val="19"/>
        </w:rPr>
        <w:t>-</w:t>
      </w:r>
      <w:r>
        <w:rPr>
          <w:rFonts w:ascii="Arial" w:hAnsi="Arial"/>
          <w:b/>
          <w:spacing w:val="10"/>
          <w:sz w:val="19"/>
        </w:rPr>
        <w:t> </w:t>
      </w:r>
      <w:r>
        <w:rPr>
          <w:rFonts w:ascii="Arial" w:hAnsi="Arial"/>
          <w:b/>
          <w:sz w:val="19"/>
        </w:rPr>
        <w:t>Trinidad</w:t>
      </w:r>
      <w:r>
        <w:rPr>
          <w:rFonts w:ascii="Arial" w:hAnsi="Arial"/>
          <w:b/>
          <w:spacing w:val="15"/>
          <w:sz w:val="19"/>
        </w:rPr>
        <w:t> </w:t>
      </w:r>
      <w:r>
        <w:rPr>
          <w:rFonts w:ascii="Arial" w:hAnsi="Arial"/>
          <w:b/>
          <w:sz w:val="19"/>
        </w:rPr>
        <w:t>and</w:t>
      </w:r>
      <w:r>
        <w:rPr>
          <w:rFonts w:ascii="Arial" w:hAnsi="Arial"/>
          <w:b/>
          <w:spacing w:val="14"/>
          <w:sz w:val="19"/>
        </w:rPr>
        <w:t> </w:t>
      </w:r>
      <w:r>
        <w:rPr>
          <w:rFonts w:ascii="Arial" w:hAnsi="Arial"/>
          <w:b/>
          <w:sz w:val="19"/>
        </w:rPr>
        <w:t>Tobago</w:t>
        <w:tab/>
      </w:r>
      <w:r>
        <w:rPr>
          <w:rFonts w:ascii="Arial" w:hAnsi="Arial"/>
          <w:b/>
          <w:w w:val="105"/>
          <w:sz w:val="19"/>
        </w:rPr>
        <w:t>…</w:t>
        <w:tab/>
        <w:t>…</w:t>
        <w:tab/>
        <w:t>…</w:t>
        <w:tab/>
        <w:t>…</w:t>
        <w:tab/>
        <w:t>22</w:t>
      </w:r>
    </w:p>
    <w:p>
      <w:pPr>
        <w:spacing w:before="306"/>
        <w:ind w:left="235" w:right="0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spacing w:val="-2"/>
          <w:w w:val="105"/>
          <w:sz w:val="19"/>
        </w:rPr>
        <w:t>Figure</w:t>
      </w:r>
      <w:r>
        <w:rPr>
          <w:rFonts w:ascii="Arial" w:hAnsi="Arial"/>
          <w:b/>
          <w:spacing w:val="-12"/>
          <w:w w:val="105"/>
          <w:sz w:val="19"/>
        </w:rPr>
        <w:t> </w:t>
      </w:r>
      <w:r>
        <w:rPr>
          <w:rFonts w:ascii="Arial" w:hAnsi="Arial"/>
          <w:b/>
          <w:spacing w:val="-2"/>
          <w:w w:val="105"/>
          <w:sz w:val="19"/>
        </w:rPr>
        <w:t>3:</w:t>
      </w:r>
      <w:r>
        <w:rPr>
          <w:rFonts w:ascii="Arial" w:hAnsi="Arial"/>
          <w:b/>
          <w:spacing w:val="-12"/>
          <w:w w:val="105"/>
          <w:sz w:val="19"/>
        </w:rPr>
        <w:t> </w:t>
      </w:r>
      <w:r>
        <w:rPr>
          <w:rFonts w:ascii="Arial" w:hAnsi="Arial"/>
          <w:b/>
          <w:spacing w:val="-2"/>
          <w:w w:val="105"/>
          <w:sz w:val="19"/>
        </w:rPr>
        <w:t>Percent</w:t>
      </w:r>
      <w:r>
        <w:rPr>
          <w:rFonts w:ascii="Arial" w:hAnsi="Arial"/>
          <w:b/>
          <w:spacing w:val="-12"/>
          <w:w w:val="105"/>
          <w:sz w:val="19"/>
        </w:rPr>
        <w:t> </w:t>
      </w:r>
      <w:r>
        <w:rPr>
          <w:rFonts w:ascii="Arial" w:hAnsi="Arial"/>
          <w:b/>
          <w:spacing w:val="-2"/>
          <w:w w:val="105"/>
          <w:sz w:val="19"/>
        </w:rPr>
        <w:t>Distribution</w:t>
      </w:r>
      <w:r>
        <w:rPr>
          <w:rFonts w:ascii="Arial" w:hAnsi="Arial"/>
          <w:b/>
          <w:spacing w:val="-12"/>
          <w:w w:val="105"/>
          <w:sz w:val="19"/>
        </w:rPr>
        <w:t> </w:t>
      </w:r>
      <w:r>
        <w:rPr>
          <w:rFonts w:ascii="Arial" w:hAnsi="Arial"/>
          <w:b/>
          <w:spacing w:val="-2"/>
          <w:w w:val="105"/>
          <w:sz w:val="19"/>
        </w:rPr>
        <w:t>of</w:t>
      </w:r>
      <w:r>
        <w:rPr>
          <w:rFonts w:ascii="Arial" w:hAnsi="Arial"/>
          <w:b/>
          <w:spacing w:val="-12"/>
          <w:w w:val="105"/>
          <w:sz w:val="19"/>
        </w:rPr>
        <w:t> </w:t>
      </w:r>
      <w:r>
        <w:rPr>
          <w:rFonts w:ascii="Arial" w:hAnsi="Arial"/>
          <w:b/>
          <w:spacing w:val="-2"/>
          <w:w w:val="105"/>
          <w:sz w:val="19"/>
        </w:rPr>
        <w:t>the</w:t>
      </w:r>
      <w:r>
        <w:rPr>
          <w:rFonts w:ascii="Arial" w:hAnsi="Arial"/>
          <w:b/>
          <w:spacing w:val="-12"/>
          <w:w w:val="105"/>
          <w:sz w:val="19"/>
        </w:rPr>
        <w:t> </w:t>
      </w:r>
      <w:r>
        <w:rPr>
          <w:rFonts w:ascii="Arial" w:hAnsi="Arial"/>
          <w:b/>
          <w:spacing w:val="-1"/>
          <w:w w:val="105"/>
          <w:sz w:val="19"/>
        </w:rPr>
        <w:t>Population</w:t>
      </w:r>
      <w:r>
        <w:rPr>
          <w:rFonts w:ascii="Arial" w:hAnsi="Arial"/>
          <w:b/>
          <w:spacing w:val="-11"/>
          <w:w w:val="105"/>
          <w:sz w:val="19"/>
        </w:rPr>
        <w:t> </w:t>
      </w:r>
      <w:r>
        <w:rPr>
          <w:rFonts w:ascii="Arial" w:hAnsi="Arial"/>
          <w:b/>
          <w:spacing w:val="-1"/>
          <w:w w:val="105"/>
          <w:sz w:val="19"/>
        </w:rPr>
        <w:t>by</w:t>
      </w:r>
      <w:r>
        <w:rPr>
          <w:rFonts w:ascii="Arial" w:hAnsi="Arial"/>
          <w:b/>
          <w:spacing w:val="-12"/>
          <w:w w:val="105"/>
          <w:sz w:val="19"/>
        </w:rPr>
        <w:t> </w:t>
      </w:r>
      <w:r>
        <w:rPr>
          <w:rFonts w:ascii="Arial" w:hAnsi="Arial"/>
          <w:b/>
          <w:spacing w:val="-1"/>
          <w:w w:val="105"/>
          <w:sz w:val="19"/>
        </w:rPr>
        <w:t>Source</w:t>
      </w:r>
      <w:r>
        <w:rPr>
          <w:rFonts w:ascii="Arial" w:hAnsi="Arial"/>
          <w:b/>
          <w:spacing w:val="-12"/>
          <w:w w:val="105"/>
          <w:sz w:val="19"/>
        </w:rPr>
        <w:t> </w:t>
      </w:r>
      <w:r>
        <w:rPr>
          <w:rFonts w:ascii="Arial" w:hAnsi="Arial"/>
          <w:b/>
          <w:spacing w:val="-1"/>
          <w:w w:val="105"/>
          <w:sz w:val="19"/>
        </w:rPr>
        <w:t>of</w:t>
      </w:r>
      <w:r>
        <w:rPr>
          <w:rFonts w:ascii="Arial" w:hAnsi="Arial"/>
          <w:b/>
          <w:spacing w:val="-12"/>
          <w:w w:val="105"/>
          <w:sz w:val="19"/>
        </w:rPr>
        <w:t> </w:t>
      </w:r>
      <w:r>
        <w:rPr>
          <w:rFonts w:ascii="Arial" w:hAnsi="Arial"/>
          <w:b/>
          <w:spacing w:val="-1"/>
          <w:w w:val="105"/>
          <w:sz w:val="19"/>
        </w:rPr>
        <w:t>Drinking</w:t>
      </w:r>
      <w:r>
        <w:rPr>
          <w:rFonts w:ascii="Arial" w:hAnsi="Arial"/>
          <w:b/>
          <w:spacing w:val="-12"/>
          <w:w w:val="105"/>
          <w:sz w:val="19"/>
        </w:rPr>
        <w:t> </w:t>
      </w:r>
      <w:r>
        <w:rPr>
          <w:rFonts w:ascii="Arial" w:hAnsi="Arial"/>
          <w:b/>
          <w:spacing w:val="-1"/>
          <w:w w:val="105"/>
          <w:sz w:val="19"/>
        </w:rPr>
        <w:t>Water</w:t>
      </w:r>
      <w:r>
        <w:rPr>
          <w:rFonts w:ascii="Arial" w:hAnsi="Arial"/>
          <w:b/>
          <w:spacing w:val="-12"/>
          <w:w w:val="105"/>
          <w:sz w:val="19"/>
        </w:rPr>
        <w:t> </w:t>
      </w:r>
      <w:r>
        <w:rPr>
          <w:rFonts w:ascii="Arial" w:hAnsi="Arial"/>
          <w:b/>
          <w:spacing w:val="-1"/>
          <w:w w:val="105"/>
          <w:sz w:val="19"/>
        </w:rPr>
        <w:t>–</w:t>
      </w:r>
    </w:p>
    <w:p>
      <w:pPr>
        <w:tabs>
          <w:tab w:pos="3729" w:val="left" w:leader="none"/>
          <w:tab w:pos="4419" w:val="left" w:leader="none"/>
          <w:tab w:pos="5124" w:val="left" w:leader="none"/>
          <w:tab w:pos="5814" w:val="left" w:leader="none"/>
          <w:tab w:pos="6519" w:val="left" w:leader="none"/>
          <w:tab w:pos="7209" w:val="left" w:leader="none"/>
          <w:tab w:pos="8814" w:val="right" w:leader="none"/>
        </w:tabs>
        <w:spacing w:before="22"/>
        <w:ind w:left="940" w:right="0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spacing w:val="-1"/>
          <w:w w:val="105"/>
          <w:sz w:val="19"/>
        </w:rPr>
        <w:t>Trinidad</w:t>
      </w:r>
      <w:r>
        <w:rPr>
          <w:rFonts w:ascii="Arial" w:hAnsi="Arial"/>
          <w:b/>
          <w:spacing w:val="-13"/>
          <w:w w:val="105"/>
          <w:sz w:val="19"/>
        </w:rPr>
        <w:t> </w:t>
      </w:r>
      <w:r>
        <w:rPr>
          <w:rFonts w:ascii="Arial" w:hAnsi="Arial"/>
          <w:b/>
          <w:spacing w:val="-1"/>
          <w:w w:val="105"/>
          <w:sz w:val="19"/>
        </w:rPr>
        <w:t>and</w:t>
      </w:r>
      <w:r>
        <w:rPr>
          <w:rFonts w:ascii="Arial" w:hAnsi="Arial"/>
          <w:b/>
          <w:spacing w:val="-12"/>
          <w:w w:val="105"/>
          <w:sz w:val="19"/>
        </w:rPr>
        <w:t> </w:t>
      </w:r>
      <w:r>
        <w:rPr>
          <w:rFonts w:ascii="Arial" w:hAnsi="Arial"/>
          <w:b/>
          <w:spacing w:val="-1"/>
          <w:w w:val="105"/>
          <w:sz w:val="19"/>
        </w:rPr>
        <w:t>Tobago,</w:t>
      </w:r>
      <w:r>
        <w:rPr>
          <w:rFonts w:ascii="Arial" w:hAnsi="Arial"/>
          <w:b/>
          <w:spacing w:val="-12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2000</w:t>
        <w:tab/>
        <w:t>…</w:t>
        <w:tab/>
        <w:t>…</w:t>
        <w:tab/>
        <w:t>…</w:t>
        <w:tab/>
        <w:t>…</w:t>
        <w:tab/>
        <w:t>…</w:t>
        <w:tab/>
        <w:t>…</w:t>
        <w:tab/>
        <w:t>23</w:t>
      </w:r>
    </w:p>
    <w:p>
      <w:pPr>
        <w:spacing w:before="216"/>
        <w:ind w:left="235" w:right="0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Figure</w:t>
      </w:r>
      <w:r>
        <w:rPr>
          <w:rFonts w:ascii="Arial" w:hAnsi="Arial"/>
          <w:b/>
          <w:spacing w:val="14"/>
          <w:sz w:val="19"/>
        </w:rPr>
        <w:t> </w:t>
      </w:r>
      <w:r>
        <w:rPr>
          <w:rFonts w:ascii="Arial" w:hAnsi="Arial"/>
          <w:b/>
          <w:sz w:val="19"/>
        </w:rPr>
        <w:t>4:</w:t>
      </w:r>
      <w:r>
        <w:rPr>
          <w:rFonts w:ascii="Arial" w:hAnsi="Arial"/>
          <w:b/>
          <w:spacing w:val="15"/>
          <w:sz w:val="19"/>
        </w:rPr>
        <w:t> </w:t>
      </w:r>
      <w:r>
        <w:rPr>
          <w:rFonts w:ascii="Arial" w:hAnsi="Arial"/>
          <w:b/>
          <w:sz w:val="19"/>
        </w:rPr>
        <w:t>Percentage</w:t>
      </w:r>
      <w:r>
        <w:rPr>
          <w:rFonts w:ascii="Arial" w:hAnsi="Arial"/>
          <w:b/>
          <w:spacing w:val="15"/>
          <w:sz w:val="19"/>
        </w:rPr>
        <w:t> </w:t>
      </w:r>
      <w:r>
        <w:rPr>
          <w:rFonts w:ascii="Arial" w:hAnsi="Arial"/>
          <w:b/>
          <w:sz w:val="19"/>
        </w:rPr>
        <w:t>of</w:t>
      </w:r>
      <w:r>
        <w:rPr>
          <w:rFonts w:ascii="Arial" w:hAnsi="Arial"/>
          <w:b/>
          <w:spacing w:val="15"/>
          <w:sz w:val="19"/>
        </w:rPr>
        <w:t> </w:t>
      </w:r>
      <w:r>
        <w:rPr>
          <w:rFonts w:ascii="Arial" w:hAnsi="Arial"/>
          <w:b/>
          <w:sz w:val="19"/>
        </w:rPr>
        <w:t>Under-Five</w:t>
      </w:r>
      <w:r>
        <w:rPr>
          <w:rFonts w:ascii="Arial" w:hAnsi="Arial"/>
          <w:b/>
          <w:spacing w:val="8"/>
          <w:sz w:val="19"/>
        </w:rPr>
        <w:t> </w:t>
      </w:r>
      <w:r>
        <w:rPr>
          <w:rFonts w:ascii="Arial" w:hAnsi="Arial"/>
          <w:b/>
          <w:sz w:val="19"/>
        </w:rPr>
        <w:t>Children</w:t>
      </w:r>
      <w:r>
        <w:rPr>
          <w:rFonts w:ascii="Arial" w:hAnsi="Arial"/>
          <w:b/>
          <w:spacing w:val="8"/>
          <w:sz w:val="19"/>
        </w:rPr>
        <w:t> </w:t>
      </w:r>
      <w:r>
        <w:rPr>
          <w:rFonts w:ascii="Arial" w:hAnsi="Arial"/>
          <w:b/>
          <w:sz w:val="19"/>
        </w:rPr>
        <w:t>who</w:t>
      </w:r>
      <w:r>
        <w:rPr>
          <w:rFonts w:ascii="Arial" w:hAnsi="Arial"/>
          <w:b/>
          <w:spacing w:val="8"/>
          <w:sz w:val="19"/>
        </w:rPr>
        <w:t> </w:t>
      </w:r>
      <w:r>
        <w:rPr>
          <w:rFonts w:ascii="Arial" w:hAnsi="Arial"/>
          <w:b/>
          <w:sz w:val="19"/>
        </w:rPr>
        <w:t>are</w:t>
      </w:r>
      <w:r>
        <w:rPr>
          <w:rFonts w:ascii="Arial" w:hAnsi="Arial"/>
          <w:b/>
          <w:spacing w:val="8"/>
          <w:sz w:val="19"/>
        </w:rPr>
        <w:t> </w:t>
      </w:r>
      <w:r>
        <w:rPr>
          <w:rFonts w:ascii="Arial" w:hAnsi="Arial"/>
          <w:b/>
          <w:sz w:val="19"/>
        </w:rPr>
        <w:t>Undernourished</w:t>
      </w:r>
      <w:r>
        <w:rPr>
          <w:rFonts w:ascii="Arial" w:hAnsi="Arial"/>
          <w:b/>
          <w:spacing w:val="26"/>
          <w:sz w:val="19"/>
        </w:rPr>
        <w:t> </w:t>
      </w:r>
      <w:r>
        <w:rPr>
          <w:rFonts w:ascii="Arial" w:hAnsi="Arial"/>
          <w:b/>
          <w:sz w:val="19"/>
        </w:rPr>
        <w:t>–</w:t>
      </w:r>
    </w:p>
    <w:p>
      <w:pPr>
        <w:tabs>
          <w:tab w:pos="3729" w:val="left" w:leader="none"/>
          <w:tab w:pos="4419" w:val="left" w:leader="none"/>
          <w:tab w:pos="5124" w:val="left" w:leader="none"/>
          <w:tab w:pos="5814" w:val="left" w:leader="none"/>
          <w:tab w:pos="6519" w:val="left" w:leader="none"/>
          <w:tab w:pos="7209" w:val="left" w:leader="none"/>
          <w:tab w:pos="8814" w:val="right" w:leader="none"/>
        </w:tabs>
        <w:spacing w:before="22"/>
        <w:ind w:left="940" w:right="0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spacing w:val="-2"/>
          <w:w w:val="105"/>
          <w:sz w:val="19"/>
        </w:rPr>
        <w:t>Trinidad</w:t>
      </w:r>
      <w:r>
        <w:rPr>
          <w:rFonts w:ascii="Arial" w:hAnsi="Arial"/>
          <w:b/>
          <w:spacing w:val="-12"/>
          <w:w w:val="105"/>
          <w:sz w:val="19"/>
        </w:rPr>
        <w:t> </w:t>
      </w:r>
      <w:r>
        <w:rPr>
          <w:rFonts w:ascii="Arial" w:hAnsi="Arial"/>
          <w:b/>
          <w:spacing w:val="-1"/>
          <w:w w:val="105"/>
          <w:sz w:val="19"/>
        </w:rPr>
        <w:t>and</w:t>
      </w:r>
      <w:r>
        <w:rPr>
          <w:rFonts w:ascii="Arial" w:hAnsi="Arial"/>
          <w:b/>
          <w:spacing w:val="-11"/>
          <w:w w:val="105"/>
          <w:sz w:val="19"/>
        </w:rPr>
        <w:t> </w:t>
      </w:r>
      <w:r>
        <w:rPr>
          <w:rFonts w:ascii="Arial" w:hAnsi="Arial"/>
          <w:b/>
          <w:spacing w:val="-1"/>
          <w:w w:val="105"/>
          <w:sz w:val="19"/>
        </w:rPr>
        <w:t>Tobago,</w:t>
      </w:r>
      <w:r>
        <w:rPr>
          <w:rFonts w:ascii="Arial" w:hAnsi="Arial"/>
          <w:b/>
          <w:spacing w:val="-13"/>
          <w:w w:val="105"/>
          <w:sz w:val="19"/>
        </w:rPr>
        <w:t> </w:t>
      </w:r>
      <w:r>
        <w:rPr>
          <w:rFonts w:ascii="Arial" w:hAnsi="Arial"/>
          <w:b/>
          <w:spacing w:val="-1"/>
          <w:w w:val="105"/>
          <w:sz w:val="19"/>
        </w:rPr>
        <w:t>2000</w:t>
        <w:tab/>
      </w:r>
      <w:r>
        <w:rPr>
          <w:rFonts w:ascii="Arial" w:hAnsi="Arial"/>
          <w:b/>
          <w:w w:val="105"/>
          <w:sz w:val="19"/>
        </w:rPr>
        <w:t>…</w:t>
        <w:tab/>
        <w:t>…</w:t>
        <w:tab/>
        <w:t>…</w:t>
        <w:tab/>
        <w:t>…</w:t>
        <w:tab/>
        <w:t>…</w:t>
        <w:tab/>
        <w:t>…</w:t>
        <w:tab/>
        <w:t>26</w:t>
      </w:r>
    </w:p>
    <w:p>
      <w:pPr>
        <w:spacing w:before="216"/>
        <w:ind w:left="235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sz w:val="19"/>
        </w:rPr>
        <w:t>Figure</w:t>
      </w:r>
      <w:r>
        <w:rPr>
          <w:rFonts w:ascii="Arial"/>
          <w:b/>
          <w:spacing w:val="9"/>
          <w:sz w:val="19"/>
        </w:rPr>
        <w:t> </w:t>
      </w:r>
      <w:r>
        <w:rPr>
          <w:rFonts w:ascii="Arial"/>
          <w:b/>
          <w:sz w:val="19"/>
        </w:rPr>
        <w:t>5:</w:t>
      </w:r>
      <w:r>
        <w:rPr>
          <w:rFonts w:ascii="Arial"/>
          <w:b/>
          <w:spacing w:val="10"/>
          <w:sz w:val="19"/>
        </w:rPr>
        <w:t> </w:t>
      </w:r>
      <w:r>
        <w:rPr>
          <w:rFonts w:ascii="Arial"/>
          <w:b/>
          <w:sz w:val="19"/>
        </w:rPr>
        <w:t>Percentage</w:t>
      </w:r>
      <w:r>
        <w:rPr>
          <w:rFonts w:ascii="Arial"/>
          <w:b/>
          <w:spacing w:val="9"/>
          <w:sz w:val="19"/>
        </w:rPr>
        <w:t> </w:t>
      </w:r>
      <w:r>
        <w:rPr>
          <w:rFonts w:ascii="Arial"/>
          <w:b/>
          <w:sz w:val="19"/>
        </w:rPr>
        <w:t>of</w:t>
      </w:r>
      <w:r>
        <w:rPr>
          <w:rFonts w:ascii="Arial"/>
          <w:b/>
          <w:spacing w:val="10"/>
          <w:sz w:val="19"/>
        </w:rPr>
        <w:t> </w:t>
      </w:r>
      <w:r>
        <w:rPr>
          <w:rFonts w:ascii="Arial"/>
          <w:b/>
          <w:sz w:val="19"/>
        </w:rPr>
        <w:t>Children</w:t>
      </w:r>
      <w:r>
        <w:rPr>
          <w:rFonts w:ascii="Arial"/>
          <w:b/>
          <w:spacing w:val="10"/>
          <w:sz w:val="19"/>
        </w:rPr>
        <w:t> </w:t>
      </w:r>
      <w:r>
        <w:rPr>
          <w:rFonts w:ascii="Arial"/>
          <w:b/>
          <w:sz w:val="19"/>
        </w:rPr>
        <w:t>Aged</w:t>
      </w:r>
      <w:r>
        <w:rPr>
          <w:rFonts w:ascii="Arial"/>
          <w:b/>
          <w:spacing w:val="9"/>
          <w:sz w:val="19"/>
        </w:rPr>
        <w:t> </w:t>
      </w:r>
      <w:r>
        <w:rPr>
          <w:rFonts w:ascii="Arial"/>
          <w:b/>
          <w:sz w:val="19"/>
        </w:rPr>
        <w:t>12-23</w:t>
      </w:r>
      <w:r>
        <w:rPr>
          <w:rFonts w:ascii="Arial"/>
          <w:b/>
          <w:spacing w:val="2"/>
          <w:sz w:val="19"/>
        </w:rPr>
        <w:t> </w:t>
      </w:r>
      <w:r>
        <w:rPr>
          <w:rFonts w:ascii="Arial"/>
          <w:b/>
          <w:sz w:val="19"/>
        </w:rPr>
        <w:t>Months</w:t>
      </w:r>
      <w:r>
        <w:rPr>
          <w:rFonts w:ascii="Arial"/>
          <w:b/>
          <w:spacing w:val="2"/>
          <w:sz w:val="19"/>
        </w:rPr>
        <w:t> </w:t>
      </w:r>
      <w:r>
        <w:rPr>
          <w:rFonts w:ascii="Arial"/>
          <w:b/>
          <w:sz w:val="19"/>
        </w:rPr>
        <w:t>who</w:t>
      </w:r>
      <w:r>
        <w:rPr>
          <w:rFonts w:ascii="Arial"/>
          <w:b/>
          <w:spacing w:val="2"/>
          <w:sz w:val="19"/>
        </w:rPr>
        <w:t> </w:t>
      </w:r>
      <w:r>
        <w:rPr>
          <w:rFonts w:ascii="Arial"/>
          <w:b/>
          <w:sz w:val="19"/>
        </w:rPr>
        <w:t>Received</w:t>
      </w:r>
      <w:r>
        <w:rPr>
          <w:rFonts w:ascii="Arial"/>
          <w:b/>
          <w:spacing w:val="2"/>
          <w:sz w:val="19"/>
        </w:rPr>
        <w:t> </w:t>
      </w:r>
      <w:r>
        <w:rPr>
          <w:rFonts w:ascii="Arial"/>
          <w:b/>
          <w:sz w:val="19"/>
        </w:rPr>
        <w:t>Immunizations</w:t>
      </w:r>
    </w:p>
    <w:p>
      <w:pPr>
        <w:tabs>
          <w:tab w:pos="5814" w:val="left" w:leader="none"/>
          <w:tab w:pos="6519" w:val="left" w:leader="none"/>
          <w:tab w:pos="7209" w:val="left" w:leader="none"/>
          <w:tab w:pos="8814" w:val="right" w:leader="none"/>
        </w:tabs>
        <w:spacing w:before="7"/>
        <w:ind w:left="940" w:right="0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by</w:t>
      </w:r>
      <w:r>
        <w:rPr>
          <w:rFonts w:ascii="Arial" w:hAnsi="Arial"/>
          <w:b/>
          <w:spacing w:val="-5"/>
          <w:sz w:val="19"/>
        </w:rPr>
        <w:t> </w:t>
      </w:r>
      <w:r>
        <w:rPr>
          <w:rFonts w:ascii="Arial" w:hAnsi="Arial"/>
          <w:b/>
          <w:sz w:val="19"/>
        </w:rPr>
        <w:t>Age</w:t>
      </w:r>
      <w:r>
        <w:rPr>
          <w:rFonts w:ascii="Arial" w:hAnsi="Arial"/>
          <w:b/>
          <w:spacing w:val="-4"/>
          <w:sz w:val="19"/>
        </w:rPr>
        <w:t> </w:t>
      </w:r>
      <w:r>
        <w:rPr>
          <w:rFonts w:ascii="Arial" w:hAnsi="Arial"/>
          <w:b/>
          <w:sz w:val="19"/>
        </w:rPr>
        <w:t>12</w:t>
      </w:r>
      <w:r>
        <w:rPr>
          <w:rFonts w:ascii="Arial" w:hAnsi="Arial"/>
          <w:b/>
          <w:spacing w:val="-4"/>
          <w:sz w:val="19"/>
        </w:rPr>
        <w:t> </w:t>
      </w:r>
      <w:r>
        <w:rPr>
          <w:rFonts w:ascii="Arial" w:hAnsi="Arial"/>
          <w:b/>
          <w:sz w:val="19"/>
        </w:rPr>
        <w:t>months</w:t>
      </w:r>
      <w:r>
        <w:rPr>
          <w:rFonts w:ascii="Arial" w:hAnsi="Arial"/>
          <w:b/>
          <w:spacing w:val="13"/>
          <w:sz w:val="19"/>
        </w:rPr>
        <w:t> </w:t>
      </w:r>
      <w:r>
        <w:rPr>
          <w:rFonts w:ascii="Arial" w:hAnsi="Arial"/>
          <w:b/>
          <w:sz w:val="19"/>
        </w:rPr>
        <w:t>–</w:t>
      </w:r>
      <w:r>
        <w:rPr>
          <w:rFonts w:ascii="Arial" w:hAnsi="Arial"/>
          <w:b/>
          <w:spacing w:val="5"/>
          <w:sz w:val="19"/>
        </w:rPr>
        <w:t> </w:t>
      </w:r>
      <w:r>
        <w:rPr>
          <w:rFonts w:ascii="Arial" w:hAnsi="Arial"/>
          <w:b/>
          <w:sz w:val="19"/>
        </w:rPr>
        <w:t>Trinidad</w:t>
      </w:r>
      <w:r>
        <w:rPr>
          <w:rFonts w:ascii="Arial" w:hAnsi="Arial"/>
          <w:b/>
          <w:spacing w:val="6"/>
          <w:sz w:val="19"/>
        </w:rPr>
        <w:t> </w:t>
      </w:r>
      <w:r>
        <w:rPr>
          <w:rFonts w:ascii="Arial" w:hAnsi="Arial"/>
          <w:b/>
          <w:sz w:val="19"/>
        </w:rPr>
        <w:t>and</w:t>
      </w:r>
      <w:r>
        <w:rPr>
          <w:rFonts w:ascii="Arial" w:hAnsi="Arial"/>
          <w:b/>
          <w:spacing w:val="7"/>
          <w:sz w:val="19"/>
        </w:rPr>
        <w:t> </w:t>
      </w:r>
      <w:r>
        <w:rPr>
          <w:rFonts w:ascii="Arial" w:hAnsi="Arial"/>
          <w:b/>
          <w:sz w:val="19"/>
        </w:rPr>
        <w:t>Tobago,</w:t>
      </w:r>
      <w:r>
        <w:rPr>
          <w:rFonts w:ascii="Arial" w:hAnsi="Arial"/>
          <w:b/>
          <w:spacing w:val="7"/>
          <w:sz w:val="19"/>
        </w:rPr>
        <w:t> </w:t>
      </w:r>
      <w:r>
        <w:rPr>
          <w:rFonts w:ascii="Arial" w:hAnsi="Arial"/>
          <w:b/>
          <w:sz w:val="19"/>
        </w:rPr>
        <w:t>2000</w:t>
        <w:tab/>
      </w:r>
      <w:r>
        <w:rPr>
          <w:rFonts w:ascii="Arial" w:hAnsi="Arial"/>
          <w:b/>
          <w:w w:val="105"/>
          <w:sz w:val="19"/>
        </w:rPr>
        <w:t>…</w:t>
        <w:tab/>
        <w:t>…</w:t>
        <w:tab/>
        <w:t>…</w:t>
        <w:tab/>
        <w:t>28</w:t>
      </w:r>
    </w:p>
    <w:p>
      <w:pPr>
        <w:spacing w:before="216"/>
        <w:ind w:left="235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sz w:val="19"/>
        </w:rPr>
        <w:t>Figure</w:t>
      </w:r>
      <w:r>
        <w:rPr>
          <w:rFonts w:ascii="Arial"/>
          <w:b/>
          <w:spacing w:val="9"/>
          <w:sz w:val="19"/>
        </w:rPr>
        <w:t> </w:t>
      </w:r>
      <w:r>
        <w:rPr>
          <w:rFonts w:ascii="Arial"/>
          <w:b/>
          <w:sz w:val="19"/>
        </w:rPr>
        <w:t>6:</w:t>
      </w:r>
      <w:r>
        <w:rPr>
          <w:rFonts w:ascii="Arial"/>
          <w:b/>
          <w:spacing w:val="10"/>
          <w:sz w:val="19"/>
        </w:rPr>
        <w:t> </w:t>
      </w:r>
      <w:r>
        <w:rPr>
          <w:rFonts w:ascii="Arial"/>
          <w:b/>
          <w:sz w:val="19"/>
        </w:rPr>
        <w:t>Percentage</w:t>
      </w:r>
      <w:r>
        <w:rPr>
          <w:rFonts w:ascii="Arial"/>
          <w:b/>
          <w:spacing w:val="9"/>
          <w:sz w:val="19"/>
        </w:rPr>
        <w:t> </w:t>
      </w:r>
      <w:r>
        <w:rPr>
          <w:rFonts w:ascii="Arial"/>
          <w:b/>
          <w:sz w:val="19"/>
        </w:rPr>
        <w:t>of</w:t>
      </w:r>
      <w:r>
        <w:rPr>
          <w:rFonts w:ascii="Arial"/>
          <w:b/>
          <w:spacing w:val="10"/>
          <w:sz w:val="19"/>
        </w:rPr>
        <w:t> </w:t>
      </w:r>
      <w:r>
        <w:rPr>
          <w:rFonts w:ascii="Arial"/>
          <w:b/>
          <w:sz w:val="19"/>
        </w:rPr>
        <w:t>Children</w:t>
      </w:r>
      <w:r>
        <w:rPr>
          <w:rFonts w:ascii="Arial"/>
          <w:b/>
          <w:spacing w:val="10"/>
          <w:sz w:val="19"/>
        </w:rPr>
        <w:t> </w:t>
      </w:r>
      <w:r>
        <w:rPr>
          <w:rFonts w:ascii="Arial"/>
          <w:b/>
          <w:sz w:val="19"/>
        </w:rPr>
        <w:t>Aged</w:t>
      </w:r>
      <w:r>
        <w:rPr>
          <w:rFonts w:ascii="Arial"/>
          <w:b/>
          <w:spacing w:val="9"/>
          <w:sz w:val="19"/>
        </w:rPr>
        <w:t> </w:t>
      </w:r>
      <w:r>
        <w:rPr>
          <w:rFonts w:ascii="Arial"/>
          <w:b/>
          <w:sz w:val="19"/>
        </w:rPr>
        <w:t>12-23</w:t>
      </w:r>
      <w:r>
        <w:rPr>
          <w:rFonts w:ascii="Arial"/>
          <w:b/>
          <w:spacing w:val="2"/>
          <w:sz w:val="19"/>
        </w:rPr>
        <w:t> </w:t>
      </w:r>
      <w:r>
        <w:rPr>
          <w:rFonts w:ascii="Arial"/>
          <w:b/>
          <w:sz w:val="19"/>
        </w:rPr>
        <w:t>Months</w:t>
      </w:r>
      <w:r>
        <w:rPr>
          <w:rFonts w:ascii="Arial"/>
          <w:b/>
          <w:spacing w:val="2"/>
          <w:sz w:val="19"/>
        </w:rPr>
        <w:t> </w:t>
      </w:r>
      <w:r>
        <w:rPr>
          <w:rFonts w:ascii="Arial"/>
          <w:b/>
          <w:sz w:val="19"/>
        </w:rPr>
        <w:t>who</w:t>
      </w:r>
      <w:r>
        <w:rPr>
          <w:rFonts w:ascii="Arial"/>
          <w:b/>
          <w:spacing w:val="2"/>
          <w:sz w:val="19"/>
        </w:rPr>
        <w:t> </w:t>
      </w:r>
      <w:r>
        <w:rPr>
          <w:rFonts w:ascii="Arial"/>
          <w:b/>
          <w:sz w:val="19"/>
        </w:rPr>
        <w:t>Received</w:t>
      </w:r>
      <w:r>
        <w:rPr>
          <w:rFonts w:ascii="Arial"/>
          <w:b/>
          <w:spacing w:val="2"/>
          <w:sz w:val="19"/>
        </w:rPr>
        <w:t> </w:t>
      </w:r>
      <w:r>
        <w:rPr>
          <w:rFonts w:ascii="Arial"/>
          <w:b/>
          <w:sz w:val="19"/>
        </w:rPr>
        <w:t>Immunizations</w:t>
      </w:r>
    </w:p>
    <w:p>
      <w:pPr>
        <w:tabs>
          <w:tab w:pos="5814" w:val="left" w:leader="none"/>
          <w:tab w:pos="6519" w:val="left" w:leader="none"/>
          <w:tab w:pos="7209" w:val="left" w:leader="none"/>
          <w:tab w:pos="8814" w:val="right" w:leader="none"/>
        </w:tabs>
        <w:spacing w:before="22"/>
        <w:ind w:left="940" w:right="0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by</w:t>
      </w:r>
      <w:r>
        <w:rPr>
          <w:rFonts w:ascii="Arial" w:hAnsi="Arial"/>
          <w:b/>
          <w:spacing w:val="-5"/>
          <w:sz w:val="19"/>
        </w:rPr>
        <w:t> </w:t>
      </w:r>
      <w:r>
        <w:rPr>
          <w:rFonts w:ascii="Arial" w:hAnsi="Arial"/>
          <w:b/>
          <w:sz w:val="19"/>
        </w:rPr>
        <w:t>Age</w:t>
      </w:r>
      <w:r>
        <w:rPr>
          <w:rFonts w:ascii="Arial" w:hAnsi="Arial"/>
          <w:b/>
          <w:spacing w:val="-4"/>
          <w:sz w:val="19"/>
        </w:rPr>
        <w:t> </w:t>
      </w:r>
      <w:r>
        <w:rPr>
          <w:rFonts w:ascii="Arial" w:hAnsi="Arial"/>
          <w:b/>
          <w:sz w:val="19"/>
        </w:rPr>
        <w:t>12</w:t>
      </w:r>
      <w:r>
        <w:rPr>
          <w:rFonts w:ascii="Arial" w:hAnsi="Arial"/>
          <w:b/>
          <w:spacing w:val="-4"/>
          <w:sz w:val="19"/>
        </w:rPr>
        <w:t> </w:t>
      </w:r>
      <w:r>
        <w:rPr>
          <w:rFonts w:ascii="Arial" w:hAnsi="Arial"/>
          <w:b/>
          <w:sz w:val="19"/>
        </w:rPr>
        <w:t>Months</w:t>
      </w:r>
      <w:r>
        <w:rPr>
          <w:rFonts w:ascii="Arial" w:hAnsi="Arial"/>
          <w:b/>
          <w:spacing w:val="13"/>
          <w:sz w:val="19"/>
        </w:rPr>
        <w:t> </w:t>
      </w:r>
      <w:r>
        <w:rPr>
          <w:rFonts w:ascii="Arial" w:hAnsi="Arial"/>
          <w:b/>
          <w:sz w:val="19"/>
        </w:rPr>
        <w:t>–</w:t>
      </w:r>
      <w:r>
        <w:rPr>
          <w:rFonts w:ascii="Arial" w:hAnsi="Arial"/>
          <w:b/>
          <w:spacing w:val="4"/>
          <w:sz w:val="19"/>
        </w:rPr>
        <w:t> </w:t>
      </w:r>
      <w:r>
        <w:rPr>
          <w:rFonts w:ascii="Arial" w:hAnsi="Arial"/>
          <w:b/>
          <w:sz w:val="19"/>
        </w:rPr>
        <w:t>Trinidad</w:t>
      </w:r>
      <w:r>
        <w:rPr>
          <w:rFonts w:ascii="Arial" w:hAnsi="Arial"/>
          <w:b/>
          <w:spacing w:val="7"/>
          <w:sz w:val="19"/>
        </w:rPr>
        <w:t> </w:t>
      </w:r>
      <w:r>
        <w:rPr>
          <w:rFonts w:ascii="Arial" w:hAnsi="Arial"/>
          <w:b/>
          <w:sz w:val="19"/>
        </w:rPr>
        <w:t>and</w:t>
      </w:r>
      <w:r>
        <w:rPr>
          <w:rFonts w:ascii="Arial" w:hAnsi="Arial"/>
          <w:b/>
          <w:spacing w:val="7"/>
          <w:sz w:val="19"/>
        </w:rPr>
        <w:t> </w:t>
      </w:r>
      <w:r>
        <w:rPr>
          <w:rFonts w:ascii="Arial" w:hAnsi="Arial"/>
          <w:b/>
          <w:sz w:val="19"/>
        </w:rPr>
        <w:t>Tobago,</w:t>
      </w:r>
      <w:r>
        <w:rPr>
          <w:rFonts w:ascii="Arial" w:hAnsi="Arial"/>
          <w:b/>
          <w:spacing w:val="7"/>
          <w:sz w:val="19"/>
        </w:rPr>
        <w:t> </w:t>
      </w:r>
      <w:r>
        <w:rPr>
          <w:rFonts w:ascii="Arial" w:hAnsi="Arial"/>
          <w:b/>
          <w:sz w:val="19"/>
        </w:rPr>
        <w:t>2000</w:t>
        <w:tab/>
      </w:r>
      <w:r>
        <w:rPr>
          <w:rFonts w:ascii="Arial" w:hAnsi="Arial"/>
          <w:b/>
          <w:w w:val="105"/>
          <w:sz w:val="19"/>
        </w:rPr>
        <w:t>…</w:t>
        <w:tab/>
        <w:t>…</w:t>
        <w:tab/>
        <w:t>…</w:t>
        <w:tab/>
        <w:t>33</w:t>
      </w:r>
    </w:p>
    <w:p>
      <w:pPr>
        <w:spacing w:before="216"/>
        <w:ind w:left="235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spacing w:val="-1"/>
          <w:w w:val="105"/>
          <w:sz w:val="19"/>
        </w:rPr>
        <w:t>Figure</w:t>
      </w:r>
      <w:r>
        <w:rPr>
          <w:rFonts w:ascii="Arial"/>
          <w:b/>
          <w:spacing w:val="-13"/>
          <w:w w:val="105"/>
          <w:sz w:val="19"/>
        </w:rPr>
        <w:t> </w:t>
      </w:r>
      <w:r>
        <w:rPr>
          <w:rFonts w:ascii="Arial"/>
          <w:b/>
          <w:spacing w:val="-1"/>
          <w:w w:val="105"/>
          <w:sz w:val="19"/>
        </w:rPr>
        <w:t>7:</w:t>
      </w:r>
      <w:r>
        <w:rPr>
          <w:rFonts w:ascii="Arial"/>
          <w:b/>
          <w:spacing w:val="-13"/>
          <w:w w:val="105"/>
          <w:sz w:val="19"/>
        </w:rPr>
        <w:t> </w:t>
      </w:r>
      <w:r>
        <w:rPr>
          <w:rFonts w:ascii="Arial"/>
          <w:b/>
          <w:spacing w:val="-1"/>
          <w:w w:val="105"/>
          <w:sz w:val="19"/>
        </w:rPr>
        <w:t>Percentage</w:t>
      </w:r>
      <w:r>
        <w:rPr>
          <w:rFonts w:ascii="Arial"/>
          <w:b/>
          <w:spacing w:val="-12"/>
          <w:w w:val="105"/>
          <w:sz w:val="19"/>
        </w:rPr>
        <w:t> </w:t>
      </w:r>
      <w:r>
        <w:rPr>
          <w:rFonts w:ascii="Arial"/>
          <w:b/>
          <w:spacing w:val="-1"/>
          <w:w w:val="105"/>
          <w:sz w:val="19"/>
        </w:rPr>
        <w:t>Distribution</w:t>
      </w:r>
      <w:r>
        <w:rPr>
          <w:rFonts w:ascii="Arial"/>
          <w:b/>
          <w:spacing w:val="-13"/>
          <w:w w:val="105"/>
          <w:sz w:val="19"/>
        </w:rPr>
        <w:t> </w:t>
      </w:r>
      <w:r>
        <w:rPr>
          <w:rFonts w:ascii="Arial"/>
          <w:b/>
          <w:spacing w:val="-1"/>
          <w:w w:val="105"/>
          <w:sz w:val="19"/>
        </w:rPr>
        <w:t>of</w:t>
      </w:r>
      <w:r>
        <w:rPr>
          <w:rFonts w:ascii="Arial"/>
          <w:b/>
          <w:spacing w:val="-12"/>
          <w:w w:val="105"/>
          <w:sz w:val="19"/>
        </w:rPr>
        <w:t> </w:t>
      </w:r>
      <w:r>
        <w:rPr>
          <w:rFonts w:ascii="Arial"/>
          <w:b/>
          <w:spacing w:val="-1"/>
          <w:w w:val="105"/>
          <w:sz w:val="19"/>
        </w:rPr>
        <w:t>Women</w:t>
      </w:r>
      <w:r>
        <w:rPr>
          <w:rFonts w:ascii="Arial"/>
          <w:b/>
          <w:spacing w:val="-13"/>
          <w:w w:val="105"/>
          <w:sz w:val="19"/>
        </w:rPr>
        <w:t> </w:t>
      </w:r>
      <w:r>
        <w:rPr>
          <w:rFonts w:ascii="Arial"/>
          <w:b/>
          <w:spacing w:val="-1"/>
          <w:w w:val="105"/>
          <w:sz w:val="19"/>
        </w:rPr>
        <w:t>with</w:t>
      </w:r>
      <w:r>
        <w:rPr>
          <w:rFonts w:ascii="Arial"/>
          <w:b/>
          <w:spacing w:val="-12"/>
          <w:w w:val="105"/>
          <w:sz w:val="19"/>
        </w:rPr>
        <w:t> </w:t>
      </w:r>
      <w:r>
        <w:rPr>
          <w:rFonts w:ascii="Arial"/>
          <w:b/>
          <w:spacing w:val="-1"/>
          <w:w w:val="105"/>
          <w:sz w:val="19"/>
        </w:rPr>
        <w:t>a</w:t>
      </w:r>
      <w:r>
        <w:rPr>
          <w:rFonts w:ascii="Arial"/>
          <w:b/>
          <w:spacing w:val="-13"/>
          <w:w w:val="105"/>
          <w:sz w:val="19"/>
        </w:rPr>
        <w:t> </w:t>
      </w:r>
      <w:r>
        <w:rPr>
          <w:rFonts w:ascii="Arial"/>
          <w:b/>
          <w:spacing w:val="-1"/>
          <w:w w:val="105"/>
          <w:sz w:val="19"/>
        </w:rPr>
        <w:t>Birth</w:t>
      </w:r>
      <w:r>
        <w:rPr>
          <w:rFonts w:ascii="Arial"/>
          <w:b/>
          <w:spacing w:val="-13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in</w:t>
      </w:r>
      <w:r>
        <w:rPr>
          <w:rFonts w:ascii="Arial"/>
          <w:b/>
          <w:spacing w:val="-12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the</w:t>
      </w:r>
      <w:r>
        <w:rPr>
          <w:rFonts w:ascii="Arial"/>
          <w:b/>
          <w:spacing w:val="-13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Last</w:t>
      </w:r>
      <w:r>
        <w:rPr>
          <w:rFonts w:ascii="Arial"/>
          <w:b/>
          <w:spacing w:val="-12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Year</w:t>
      </w:r>
      <w:r>
        <w:rPr>
          <w:rFonts w:ascii="Arial"/>
          <w:b/>
          <w:spacing w:val="-13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by</w:t>
      </w:r>
    </w:p>
    <w:p>
      <w:pPr>
        <w:tabs>
          <w:tab w:pos="8814" w:val="right" w:leader="none"/>
        </w:tabs>
        <w:spacing w:before="7"/>
        <w:ind w:left="940" w:right="0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Type</w:t>
      </w:r>
      <w:r>
        <w:rPr>
          <w:rFonts w:ascii="Arial" w:hAnsi="Arial"/>
          <w:b/>
          <w:spacing w:val="4"/>
          <w:sz w:val="19"/>
        </w:rPr>
        <w:t> </w:t>
      </w:r>
      <w:r>
        <w:rPr>
          <w:rFonts w:ascii="Arial" w:hAnsi="Arial"/>
          <w:b/>
          <w:sz w:val="19"/>
        </w:rPr>
        <w:t>of</w:t>
      </w:r>
      <w:r>
        <w:rPr>
          <w:rFonts w:ascii="Arial" w:hAnsi="Arial"/>
          <w:b/>
          <w:spacing w:val="5"/>
          <w:sz w:val="19"/>
        </w:rPr>
        <w:t> </w:t>
      </w:r>
      <w:r>
        <w:rPr>
          <w:rFonts w:ascii="Arial" w:hAnsi="Arial"/>
          <w:b/>
          <w:sz w:val="19"/>
        </w:rPr>
        <w:t>Personnel</w:t>
      </w:r>
      <w:r>
        <w:rPr>
          <w:rFonts w:ascii="Arial" w:hAnsi="Arial"/>
          <w:b/>
          <w:spacing w:val="5"/>
          <w:sz w:val="19"/>
        </w:rPr>
        <w:t> </w:t>
      </w:r>
      <w:r>
        <w:rPr>
          <w:rFonts w:ascii="Arial" w:hAnsi="Arial"/>
          <w:b/>
          <w:sz w:val="19"/>
        </w:rPr>
        <w:t>Delivering</w:t>
      </w:r>
      <w:r>
        <w:rPr>
          <w:rFonts w:ascii="Arial" w:hAnsi="Arial"/>
          <w:b/>
          <w:spacing w:val="4"/>
          <w:sz w:val="19"/>
        </w:rPr>
        <w:t> </w:t>
      </w:r>
      <w:r>
        <w:rPr>
          <w:rFonts w:ascii="Arial" w:hAnsi="Arial"/>
          <w:b/>
          <w:sz w:val="19"/>
        </w:rPr>
        <w:t>Antenatal</w:t>
      </w:r>
      <w:r>
        <w:rPr>
          <w:rFonts w:ascii="Arial" w:hAnsi="Arial"/>
          <w:b/>
          <w:spacing w:val="5"/>
          <w:sz w:val="19"/>
        </w:rPr>
        <w:t> </w:t>
      </w:r>
      <w:r>
        <w:rPr>
          <w:rFonts w:ascii="Arial" w:hAnsi="Arial"/>
          <w:b/>
          <w:sz w:val="19"/>
        </w:rPr>
        <w:t>Care</w:t>
      </w:r>
      <w:r>
        <w:rPr>
          <w:rFonts w:ascii="Arial" w:hAnsi="Arial"/>
          <w:b/>
          <w:spacing w:val="-22"/>
          <w:sz w:val="19"/>
        </w:rPr>
        <w:t> </w:t>
      </w:r>
      <w:r>
        <w:rPr>
          <w:rFonts w:ascii="Arial" w:hAnsi="Arial"/>
          <w:b/>
          <w:sz w:val="19"/>
        </w:rPr>
        <w:t>–</w:t>
      </w:r>
      <w:r>
        <w:rPr>
          <w:rFonts w:ascii="Arial" w:hAnsi="Arial"/>
          <w:b/>
          <w:spacing w:val="-13"/>
          <w:sz w:val="19"/>
        </w:rPr>
        <w:t> </w:t>
      </w:r>
      <w:r>
        <w:rPr>
          <w:rFonts w:ascii="Arial" w:hAnsi="Arial"/>
          <w:b/>
          <w:sz w:val="19"/>
        </w:rPr>
        <w:t>Trinidad</w:t>
      </w:r>
      <w:r>
        <w:rPr>
          <w:rFonts w:ascii="Arial" w:hAnsi="Arial"/>
          <w:b/>
          <w:spacing w:val="4"/>
          <w:sz w:val="19"/>
        </w:rPr>
        <w:t> </w:t>
      </w:r>
      <w:r>
        <w:rPr>
          <w:rFonts w:ascii="Arial" w:hAnsi="Arial"/>
          <w:b/>
          <w:sz w:val="19"/>
        </w:rPr>
        <w:t>and</w:t>
      </w:r>
      <w:r>
        <w:rPr>
          <w:rFonts w:ascii="Arial" w:hAnsi="Arial"/>
          <w:b/>
          <w:spacing w:val="5"/>
          <w:sz w:val="19"/>
        </w:rPr>
        <w:t> </w:t>
      </w:r>
      <w:r>
        <w:rPr>
          <w:rFonts w:ascii="Arial" w:hAnsi="Arial"/>
          <w:b/>
          <w:sz w:val="19"/>
        </w:rPr>
        <w:t>Tobago,</w:t>
      </w:r>
      <w:r>
        <w:rPr>
          <w:rFonts w:ascii="Arial" w:hAnsi="Arial"/>
          <w:b/>
          <w:spacing w:val="5"/>
          <w:sz w:val="19"/>
        </w:rPr>
        <w:t> </w:t>
      </w:r>
      <w:r>
        <w:rPr>
          <w:rFonts w:ascii="Arial" w:hAnsi="Arial"/>
          <w:b/>
          <w:sz w:val="19"/>
        </w:rPr>
        <w:t>2000</w:t>
        <w:tab/>
        <w:t>35</w:t>
      </w:r>
    </w:p>
    <w:p>
      <w:pPr>
        <w:spacing w:after="0"/>
        <w:jc w:val="left"/>
        <w:rPr>
          <w:rFonts w:ascii="Arial" w:hAnsi="Arial"/>
          <w:sz w:val="19"/>
        </w:rPr>
        <w:sectPr>
          <w:type w:val="continuous"/>
          <w:pgSz w:w="11920" w:h="16840"/>
          <w:pgMar w:header="0" w:footer="1861" w:top="1600" w:bottom="280" w:left="1520" w:right="620"/>
        </w:sectPr>
      </w:pP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9"/>
        <w:rPr>
          <w:rFonts w:ascii="Arial"/>
          <w:b/>
          <w:sz w:val="28"/>
        </w:rPr>
      </w:pPr>
    </w:p>
    <w:p>
      <w:pPr>
        <w:pStyle w:val="Heading2"/>
        <w:spacing w:before="1"/>
        <w:ind w:left="2395"/>
      </w:pPr>
      <w:r>
        <w:rPr/>
        <w:t>Foreword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Acknowledgements</w:t>
      </w:r>
    </w:p>
    <w:p>
      <w:pPr>
        <w:spacing w:after="0"/>
        <w:sectPr>
          <w:pgSz w:w="11920" w:h="16840"/>
          <w:pgMar w:header="0" w:footer="1861" w:top="1600" w:bottom="2060" w:left="1520" w:right="62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spacing w:before="262"/>
        <w:ind w:left="1585" w:right="2254" w:firstLine="0"/>
        <w:jc w:val="center"/>
        <w:rPr>
          <w:b/>
          <w:sz w:val="34"/>
        </w:rPr>
      </w:pPr>
      <w:r>
        <w:rPr>
          <w:b/>
          <w:sz w:val="34"/>
        </w:rPr>
        <w:t>Multiple</w:t>
      </w:r>
      <w:r>
        <w:rPr>
          <w:b/>
          <w:spacing w:val="-14"/>
          <w:sz w:val="34"/>
        </w:rPr>
        <w:t> </w:t>
      </w:r>
      <w:r>
        <w:rPr>
          <w:b/>
          <w:sz w:val="34"/>
        </w:rPr>
        <w:t>Indicator</w:t>
      </w:r>
      <w:r>
        <w:rPr>
          <w:b/>
          <w:spacing w:val="-13"/>
          <w:sz w:val="34"/>
        </w:rPr>
        <w:t> </w:t>
      </w:r>
      <w:r>
        <w:rPr>
          <w:b/>
          <w:sz w:val="34"/>
        </w:rPr>
        <w:t>Cluster</w:t>
      </w:r>
      <w:r>
        <w:rPr>
          <w:b/>
          <w:spacing w:val="-13"/>
          <w:sz w:val="34"/>
        </w:rPr>
        <w:t> </w:t>
      </w:r>
      <w:r>
        <w:rPr>
          <w:b/>
          <w:sz w:val="34"/>
        </w:rPr>
        <w:t>Survey</w:t>
      </w:r>
      <w:r>
        <w:rPr>
          <w:b/>
          <w:spacing w:val="15"/>
          <w:sz w:val="34"/>
        </w:rPr>
        <w:t> </w:t>
      </w:r>
      <w:r>
        <w:rPr>
          <w:b/>
          <w:sz w:val="34"/>
        </w:rPr>
        <w:t>-</w:t>
      </w:r>
      <w:r>
        <w:rPr>
          <w:b/>
          <w:spacing w:val="4"/>
          <w:sz w:val="34"/>
        </w:rPr>
        <w:t> </w:t>
      </w:r>
      <w:r>
        <w:rPr>
          <w:b/>
          <w:sz w:val="34"/>
        </w:rPr>
        <w:t>2000</w:t>
      </w:r>
    </w:p>
    <w:p>
      <w:pPr>
        <w:pStyle w:val="BodyText"/>
        <w:spacing w:before="4"/>
        <w:rPr>
          <w:b/>
          <w:sz w:val="42"/>
        </w:rPr>
      </w:pPr>
    </w:p>
    <w:p>
      <w:pPr>
        <w:pStyle w:val="Heading1"/>
        <w:ind w:left="235"/>
        <w:jc w:val="both"/>
      </w:pPr>
      <w:r>
        <w:rPr>
          <w:spacing w:val="-11"/>
        </w:rPr>
        <w:t>Executive</w:t>
      </w:r>
      <w:r>
        <w:rPr>
          <w:spacing w:val="-10"/>
        </w:rPr>
        <w:t> Summary</w:t>
      </w:r>
    </w:p>
    <w:p>
      <w:pPr>
        <w:pStyle w:val="BodyText"/>
        <w:spacing w:line="230" w:lineRule="auto" w:before="248"/>
        <w:ind w:left="235" w:right="828"/>
        <w:jc w:val="both"/>
      </w:pPr>
      <w:r>
        <w:rPr/>
        <w:t>The</w:t>
      </w:r>
      <w:r>
        <w:rPr>
          <w:spacing w:val="1"/>
        </w:rPr>
        <w:t> </w:t>
      </w:r>
      <w:r>
        <w:rPr/>
        <w:t>2000</w:t>
      </w:r>
      <w:r>
        <w:rPr>
          <w:spacing w:val="1"/>
        </w:rPr>
        <w:t> </w:t>
      </w:r>
      <w:r>
        <w:rPr/>
        <w:t>Trinidad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Tobago</w:t>
      </w:r>
      <w:r>
        <w:rPr>
          <w:spacing w:val="1"/>
        </w:rPr>
        <w:t> </w:t>
      </w:r>
      <w:r>
        <w:rPr/>
        <w:t>Multiple</w:t>
      </w:r>
      <w:r>
        <w:rPr>
          <w:spacing w:val="1"/>
        </w:rPr>
        <w:t> </w:t>
      </w:r>
      <w:r>
        <w:rPr/>
        <w:t>Indicator</w:t>
      </w:r>
      <w:r>
        <w:rPr>
          <w:spacing w:val="1"/>
        </w:rPr>
        <w:t> </w:t>
      </w:r>
      <w:r>
        <w:rPr/>
        <w:t>Cluster</w:t>
      </w:r>
      <w:r>
        <w:rPr>
          <w:spacing w:val="1"/>
        </w:rPr>
        <w:t> </w:t>
      </w:r>
      <w:r>
        <w:rPr/>
        <w:t>Survey</w:t>
      </w:r>
      <w:r>
        <w:rPr>
          <w:spacing w:val="1"/>
        </w:rPr>
        <w:t> </w:t>
      </w:r>
      <w:r>
        <w:rPr/>
        <w:t>(MICS)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nationally</w:t>
      </w:r>
      <w:r>
        <w:rPr>
          <w:spacing w:val="1"/>
        </w:rPr>
        <w:t> </w:t>
      </w:r>
      <w:r>
        <w:rPr/>
        <w:t>representative survey of households, women and children. The main objectives of the survey are to</w:t>
      </w:r>
      <w:r>
        <w:rPr>
          <w:spacing w:val="-52"/>
        </w:rPr>
        <w:t> </w:t>
      </w:r>
      <w:r>
        <w:rPr/>
        <w:t>provide up-to-date information for assessing the situation of children and women in Trinidad and</w:t>
      </w:r>
      <w:r>
        <w:rPr>
          <w:spacing w:val="1"/>
        </w:rPr>
        <w:t> </w:t>
      </w:r>
      <w:r>
        <w:rPr/>
        <w:t>Tobago at the end of the decade and to furnish data needed for monitoring progress toward goals</w:t>
      </w:r>
      <w:r>
        <w:rPr>
          <w:spacing w:val="1"/>
        </w:rPr>
        <w:t> </w:t>
      </w:r>
      <w:r>
        <w:rPr/>
        <w:t>established</w:t>
      </w:r>
      <w:r>
        <w:rPr>
          <w:spacing w:val="-9"/>
        </w:rPr>
        <w:t> </w:t>
      </w:r>
      <w:r>
        <w:rPr/>
        <w:t>at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World</w:t>
      </w:r>
      <w:r>
        <w:rPr>
          <w:spacing w:val="-8"/>
        </w:rPr>
        <w:t> </w:t>
      </w:r>
      <w:r>
        <w:rPr/>
        <w:t>Summit</w:t>
      </w:r>
      <w:r>
        <w:rPr>
          <w:spacing w:val="-9"/>
        </w:rPr>
        <w:t> </w:t>
      </w:r>
      <w:r>
        <w:rPr/>
        <w:t>for</w:t>
      </w:r>
      <w:r>
        <w:rPr>
          <w:spacing w:val="-8"/>
        </w:rPr>
        <w:t> </w:t>
      </w:r>
      <w:r>
        <w:rPr/>
        <w:t>Children</w:t>
      </w:r>
      <w:r>
        <w:rPr>
          <w:spacing w:val="-9"/>
        </w:rPr>
        <w:t> </w:t>
      </w:r>
      <w:r>
        <w:rPr/>
        <w:t>as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basis</w:t>
      </w:r>
      <w:r>
        <w:rPr>
          <w:spacing w:val="-8"/>
        </w:rPr>
        <w:t> </w:t>
      </w:r>
      <w:r>
        <w:rPr/>
        <w:t>for</w:t>
      </w:r>
      <w:r>
        <w:rPr>
          <w:spacing w:val="-9"/>
        </w:rPr>
        <w:t> </w:t>
      </w:r>
      <w:r>
        <w:rPr/>
        <w:t>future</w:t>
      </w:r>
      <w:r>
        <w:rPr>
          <w:spacing w:val="-8"/>
        </w:rPr>
        <w:t> </w:t>
      </w:r>
      <w:r>
        <w:rPr/>
        <w:t>action.</w:t>
      </w:r>
    </w:p>
    <w:p>
      <w:pPr>
        <w:pStyle w:val="BodyText"/>
        <w:spacing w:before="5"/>
        <w:rPr>
          <w:sz w:val="21"/>
        </w:rPr>
      </w:pPr>
    </w:p>
    <w:p>
      <w:pPr>
        <w:pStyle w:val="Heading4"/>
        <w:spacing w:before="1"/>
        <w:rPr>
          <w:i/>
        </w:rPr>
      </w:pPr>
      <w:r>
        <w:rPr>
          <w:i/>
        </w:rPr>
        <w:t>Infant</w:t>
      </w:r>
      <w:r>
        <w:rPr>
          <w:i/>
          <w:spacing w:val="-7"/>
        </w:rPr>
        <w:t> </w:t>
      </w:r>
      <w:r>
        <w:rPr>
          <w:i/>
        </w:rPr>
        <w:t>and</w:t>
      </w:r>
      <w:r>
        <w:rPr>
          <w:i/>
          <w:spacing w:val="-6"/>
        </w:rPr>
        <w:t> </w:t>
      </w:r>
      <w:r>
        <w:rPr>
          <w:i/>
        </w:rPr>
        <w:t>Under</w:t>
      </w:r>
      <w:r>
        <w:rPr>
          <w:i/>
          <w:spacing w:val="-6"/>
        </w:rPr>
        <w:t> </w:t>
      </w:r>
      <w:r>
        <w:rPr>
          <w:i/>
        </w:rPr>
        <w:t>Five</w:t>
      </w:r>
      <w:r>
        <w:rPr>
          <w:i/>
          <w:spacing w:val="-7"/>
        </w:rPr>
        <w:t> </w:t>
      </w:r>
      <w:r>
        <w:rPr>
          <w:i/>
        </w:rPr>
        <w:t>Mortality</w:t>
      </w:r>
    </w:p>
    <w:p>
      <w:pPr>
        <w:pStyle w:val="ListParagraph"/>
        <w:numPr>
          <w:ilvl w:val="0"/>
          <w:numId w:val="2"/>
        </w:numPr>
        <w:tabs>
          <w:tab w:pos="940" w:val="left" w:leader="none"/>
        </w:tabs>
        <w:spacing w:line="228" w:lineRule="auto" w:before="3" w:after="0"/>
        <w:ind w:left="940" w:right="838" w:hanging="360"/>
        <w:jc w:val="both"/>
        <w:rPr>
          <w:sz w:val="22"/>
        </w:rPr>
      </w:pPr>
      <w:r>
        <w:rPr>
          <w:sz w:val="22"/>
        </w:rPr>
        <w:t>In Trinidad and Tobago death registration is compulsory. Based upon the 1999 data, </w:t>
      </w:r>
      <w:r>
        <w:rPr>
          <w:spacing w:val="-58"/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infant mortality rate was estimated to be 18.6 and the under-five mortality rate as 20.8. At</w:t>
      </w:r>
      <w:r>
        <w:rPr>
          <w:spacing w:val="1"/>
          <w:sz w:val="22"/>
        </w:rPr>
        <w:t> </w:t>
      </w:r>
      <w:r>
        <w:rPr>
          <w:sz w:val="22"/>
        </w:rPr>
        <w:t>present there is the infant mortality validation as well as the infant mortality surveillance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exercises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in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progress.</w:t>
      </w:r>
      <w:r>
        <w:rPr>
          <w:spacing w:val="35"/>
          <w:sz w:val="22"/>
        </w:rPr>
        <w:t> </w:t>
      </w:r>
      <w:r>
        <w:rPr>
          <w:spacing w:val="-1"/>
          <w:sz w:val="22"/>
        </w:rPr>
        <w:t>These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will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eventually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facilitate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verification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official</w:t>
      </w:r>
      <w:r>
        <w:rPr>
          <w:spacing w:val="-12"/>
          <w:sz w:val="22"/>
        </w:rPr>
        <w:t> </w:t>
      </w:r>
      <w:r>
        <w:rPr>
          <w:sz w:val="22"/>
        </w:rPr>
        <w:t>rate.</w:t>
      </w:r>
    </w:p>
    <w:p>
      <w:pPr>
        <w:pStyle w:val="BodyText"/>
        <w:spacing w:before="2"/>
        <w:rPr>
          <w:sz w:val="21"/>
        </w:rPr>
      </w:pPr>
    </w:p>
    <w:p>
      <w:pPr>
        <w:pStyle w:val="Heading4"/>
        <w:spacing w:line="240" w:lineRule="auto"/>
        <w:jc w:val="left"/>
        <w:rPr>
          <w:i/>
        </w:rPr>
      </w:pPr>
      <w:r>
        <w:rPr>
          <w:i/>
        </w:rPr>
        <w:t>Education</w:t>
      </w:r>
    </w:p>
    <w:p>
      <w:pPr>
        <w:pStyle w:val="ListParagraph"/>
        <w:numPr>
          <w:ilvl w:val="0"/>
          <w:numId w:val="2"/>
        </w:numPr>
        <w:tabs>
          <w:tab w:pos="940" w:val="left" w:leader="none"/>
        </w:tabs>
        <w:spacing w:line="232" w:lineRule="auto" w:before="9" w:after="0"/>
        <w:ind w:left="940" w:right="821" w:hanging="360"/>
        <w:jc w:val="both"/>
        <w:rPr>
          <w:sz w:val="22"/>
        </w:rPr>
      </w:pPr>
      <w:r>
        <w:rPr>
          <w:spacing w:val="-2"/>
          <w:sz w:val="22"/>
        </w:rPr>
        <w:t>Just over eighty-nine percent of children of primary school age </w:t>
      </w:r>
      <w:r>
        <w:rPr>
          <w:spacing w:val="-1"/>
          <w:sz w:val="22"/>
        </w:rPr>
        <w:t>in Trinidad and Tobago were</w:t>
      </w:r>
      <w:r>
        <w:rPr>
          <w:spacing w:val="-52"/>
          <w:sz w:val="22"/>
        </w:rPr>
        <w:t> </w:t>
      </w:r>
      <w:r>
        <w:rPr>
          <w:sz w:val="22"/>
        </w:rPr>
        <w:t>attending primary school.</w:t>
      </w:r>
      <w:r>
        <w:rPr>
          <w:spacing w:val="1"/>
          <w:sz w:val="22"/>
        </w:rPr>
        <w:t> </w:t>
      </w:r>
      <w:r>
        <w:rPr>
          <w:sz w:val="22"/>
        </w:rPr>
        <w:t>School attendance was observed to be highest in the Borough of</w:t>
      </w:r>
      <w:r>
        <w:rPr>
          <w:spacing w:val="-52"/>
          <w:sz w:val="22"/>
        </w:rPr>
        <w:t> </w:t>
      </w:r>
      <w:r>
        <w:rPr>
          <w:spacing w:val="-1"/>
          <w:sz w:val="22"/>
        </w:rPr>
        <w:t>Point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Fortin,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Diego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Martin,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St.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Patrick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Tacarigua.</w:t>
      </w:r>
      <w:r>
        <w:rPr>
          <w:spacing w:val="35"/>
          <w:sz w:val="22"/>
        </w:rPr>
        <w:t> </w:t>
      </w:r>
      <w:r>
        <w:rPr>
          <w:sz w:val="22"/>
        </w:rPr>
        <w:t>At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national</w:t>
      </w:r>
      <w:r>
        <w:rPr>
          <w:spacing w:val="-13"/>
          <w:sz w:val="22"/>
        </w:rPr>
        <w:t> </w:t>
      </w:r>
      <w:r>
        <w:rPr>
          <w:sz w:val="22"/>
        </w:rPr>
        <w:t>level,</w:t>
      </w:r>
      <w:r>
        <w:rPr>
          <w:spacing w:val="-12"/>
          <w:sz w:val="22"/>
        </w:rPr>
        <w:t> </w:t>
      </w:r>
      <w:r>
        <w:rPr>
          <w:sz w:val="22"/>
        </w:rPr>
        <w:t>there</w:t>
      </w:r>
      <w:r>
        <w:rPr>
          <w:spacing w:val="-12"/>
          <w:sz w:val="22"/>
        </w:rPr>
        <w:t> </w:t>
      </w:r>
      <w:r>
        <w:rPr>
          <w:sz w:val="22"/>
        </w:rPr>
        <w:t>is</w:t>
      </w:r>
      <w:r>
        <w:rPr>
          <w:spacing w:val="-13"/>
          <w:sz w:val="22"/>
        </w:rPr>
        <w:t> </w:t>
      </w:r>
      <w:r>
        <w:rPr>
          <w:sz w:val="22"/>
        </w:rPr>
        <w:t>virtually</w:t>
      </w:r>
      <w:r>
        <w:rPr>
          <w:spacing w:val="-52"/>
          <w:sz w:val="22"/>
        </w:rPr>
        <w:t> </w:t>
      </w:r>
      <w:r>
        <w:rPr>
          <w:sz w:val="22"/>
        </w:rPr>
        <w:t>no</w:t>
      </w:r>
      <w:r>
        <w:rPr>
          <w:spacing w:val="-8"/>
          <w:sz w:val="22"/>
        </w:rPr>
        <w:t> </w:t>
      </w:r>
      <w:r>
        <w:rPr>
          <w:sz w:val="22"/>
        </w:rPr>
        <w:t>difference</w:t>
      </w:r>
      <w:r>
        <w:rPr>
          <w:spacing w:val="-7"/>
          <w:sz w:val="22"/>
        </w:rPr>
        <w:t> </w:t>
      </w:r>
      <w:r>
        <w:rPr>
          <w:sz w:val="22"/>
        </w:rPr>
        <w:t>between</w:t>
      </w:r>
      <w:r>
        <w:rPr>
          <w:spacing w:val="-7"/>
          <w:sz w:val="22"/>
        </w:rPr>
        <w:t> </w:t>
      </w:r>
      <w:r>
        <w:rPr>
          <w:sz w:val="22"/>
        </w:rPr>
        <w:t>male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female</w:t>
      </w:r>
      <w:r>
        <w:rPr>
          <w:spacing w:val="-7"/>
          <w:sz w:val="22"/>
        </w:rPr>
        <w:t> </w:t>
      </w:r>
      <w:r>
        <w:rPr>
          <w:sz w:val="22"/>
        </w:rPr>
        <w:t>school</w:t>
      </w:r>
      <w:r>
        <w:rPr>
          <w:spacing w:val="-4"/>
          <w:sz w:val="22"/>
        </w:rPr>
        <w:t> </w:t>
      </w:r>
      <w:r>
        <w:rPr>
          <w:sz w:val="22"/>
        </w:rPr>
        <w:t>attendance.</w:t>
      </w:r>
    </w:p>
    <w:p>
      <w:pPr>
        <w:pStyle w:val="ListParagraph"/>
        <w:numPr>
          <w:ilvl w:val="0"/>
          <w:numId w:val="2"/>
        </w:numPr>
        <w:tabs>
          <w:tab w:pos="940" w:val="left" w:leader="none"/>
        </w:tabs>
        <w:spacing w:line="235" w:lineRule="auto" w:before="0" w:after="0"/>
        <w:ind w:left="940" w:right="814" w:hanging="360"/>
        <w:jc w:val="both"/>
        <w:rPr>
          <w:sz w:val="22"/>
        </w:rPr>
      </w:pPr>
      <w:r>
        <w:rPr>
          <w:spacing w:val="-2"/>
          <w:sz w:val="22"/>
        </w:rPr>
        <w:t>Based upon the results </w:t>
      </w:r>
      <w:r>
        <w:rPr>
          <w:spacing w:val="-1"/>
          <w:sz w:val="22"/>
        </w:rPr>
        <w:t>of the Adult Literacy Survey – Trinidad and Tobago, 1995, the rate </w:t>
      </w:r>
      <w:r>
        <w:rPr>
          <w:spacing w:val="-76"/>
          <w:sz w:val="22"/>
        </w:rPr>
        <w:t>of</w:t>
      </w:r>
      <w:r>
        <w:rPr>
          <w:spacing w:val="-52"/>
          <w:sz w:val="22"/>
        </w:rPr>
        <w:t> </w:t>
      </w:r>
      <w:r>
        <w:rPr>
          <w:sz w:val="22"/>
        </w:rPr>
        <w:t>adult literacy (persons 15 years and over) was estimated to be 86.6 percent.</w:t>
      </w:r>
      <w:r>
        <w:rPr>
          <w:spacing w:val="1"/>
          <w:sz w:val="22"/>
        </w:rPr>
        <w:t> </w:t>
      </w:r>
      <w:r>
        <w:rPr>
          <w:sz w:val="22"/>
        </w:rPr>
        <w:t>Adult literacy</w:t>
      </w:r>
      <w:r>
        <w:rPr>
          <w:spacing w:val="1"/>
          <w:sz w:val="22"/>
        </w:rPr>
        <w:t> </w:t>
      </w:r>
      <w:r>
        <w:rPr>
          <w:spacing w:val="-3"/>
          <w:sz w:val="22"/>
        </w:rPr>
        <w:t>rates were estimated to be higher among females than among males.</w:t>
      </w:r>
      <w:r>
        <w:rPr>
          <w:spacing w:val="-2"/>
          <w:sz w:val="22"/>
        </w:rPr>
        <w:t> </w:t>
      </w:r>
      <w:r>
        <w:rPr>
          <w:spacing w:val="-3"/>
          <w:sz w:val="22"/>
        </w:rPr>
        <w:t>The level </w:t>
      </w:r>
      <w:r>
        <w:rPr>
          <w:spacing w:val="-2"/>
          <w:sz w:val="22"/>
        </w:rPr>
        <w:t>of literacy in</w:t>
      </w:r>
      <w:r>
        <w:rPr>
          <w:spacing w:val="-1"/>
          <w:sz w:val="22"/>
        </w:rPr>
        <w:t> </w:t>
      </w:r>
      <w:r>
        <w:rPr>
          <w:sz w:val="22"/>
        </w:rPr>
        <w:t>sub-populations predicated upon age declined from 96 percent among persons aged 15-24</w:t>
      </w:r>
      <w:r>
        <w:rPr>
          <w:spacing w:val="1"/>
          <w:sz w:val="22"/>
        </w:rPr>
        <w:t> </w:t>
      </w:r>
      <w:r>
        <w:rPr>
          <w:sz w:val="22"/>
        </w:rPr>
        <w:t>years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59.1</w:t>
      </w:r>
      <w:r>
        <w:rPr>
          <w:spacing w:val="-2"/>
          <w:sz w:val="22"/>
        </w:rPr>
        <w:t> </w:t>
      </w:r>
      <w:r>
        <w:rPr>
          <w:sz w:val="22"/>
        </w:rPr>
        <w:t>percent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persons</w:t>
      </w:r>
      <w:r>
        <w:rPr>
          <w:spacing w:val="-2"/>
          <w:sz w:val="22"/>
        </w:rPr>
        <w:t> </w:t>
      </w:r>
      <w:r>
        <w:rPr>
          <w:sz w:val="22"/>
        </w:rPr>
        <w:t>aged</w:t>
      </w:r>
      <w:r>
        <w:rPr>
          <w:spacing w:val="-2"/>
          <w:sz w:val="22"/>
        </w:rPr>
        <w:t> </w:t>
      </w:r>
      <w:r>
        <w:rPr>
          <w:sz w:val="22"/>
        </w:rPr>
        <w:t>55</w:t>
      </w:r>
      <w:r>
        <w:rPr>
          <w:spacing w:val="-2"/>
          <w:sz w:val="22"/>
        </w:rPr>
        <w:t> </w:t>
      </w:r>
      <w:r>
        <w:rPr>
          <w:sz w:val="22"/>
        </w:rPr>
        <w:t>years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over.</w:t>
      </w:r>
    </w:p>
    <w:p>
      <w:pPr>
        <w:pStyle w:val="BodyText"/>
        <w:spacing w:before="2"/>
        <w:rPr>
          <w:sz w:val="20"/>
        </w:rPr>
      </w:pPr>
    </w:p>
    <w:p>
      <w:pPr>
        <w:pStyle w:val="Heading4"/>
        <w:spacing w:line="239" w:lineRule="exact"/>
        <w:rPr>
          <w:i/>
        </w:rPr>
      </w:pPr>
      <w:r>
        <w:rPr>
          <w:i/>
        </w:rPr>
        <w:t>Water</w:t>
      </w:r>
      <w:r>
        <w:rPr>
          <w:i/>
          <w:spacing w:val="-6"/>
        </w:rPr>
        <w:t> </w:t>
      </w:r>
      <w:r>
        <w:rPr>
          <w:i/>
        </w:rPr>
        <w:t>and</w:t>
      </w:r>
      <w:r>
        <w:rPr>
          <w:i/>
          <w:spacing w:val="-6"/>
        </w:rPr>
        <w:t> </w:t>
      </w:r>
      <w:r>
        <w:rPr>
          <w:i/>
        </w:rPr>
        <w:t>Sanitation</w:t>
      </w:r>
    </w:p>
    <w:p>
      <w:pPr>
        <w:pStyle w:val="ListParagraph"/>
        <w:numPr>
          <w:ilvl w:val="0"/>
          <w:numId w:val="2"/>
        </w:numPr>
        <w:tabs>
          <w:tab w:pos="940" w:val="left" w:leader="none"/>
        </w:tabs>
        <w:spacing w:line="235" w:lineRule="auto" w:before="0" w:after="0"/>
        <w:ind w:left="940" w:right="813" w:hanging="360"/>
        <w:jc w:val="both"/>
        <w:rPr>
          <w:sz w:val="22"/>
        </w:rPr>
      </w:pPr>
      <w:r>
        <w:rPr>
          <w:sz w:val="22"/>
        </w:rPr>
        <w:t>According to the UNICEF conception of safe water, 93.6 percent of the population </w:t>
      </w:r>
      <w:r>
        <w:rPr>
          <w:spacing w:val="-67"/>
          <w:sz w:val="22"/>
        </w:rPr>
        <w:t>of</w:t>
      </w:r>
      <w:r>
        <w:rPr>
          <w:spacing w:val="-52"/>
          <w:sz w:val="22"/>
        </w:rPr>
        <w:t> </w:t>
      </w:r>
      <w:r>
        <w:rPr>
          <w:sz w:val="22"/>
        </w:rPr>
        <w:t>Trinidad and Tobago had access to a safe supply of water.</w:t>
      </w:r>
      <w:r>
        <w:rPr>
          <w:spacing w:val="1"/>
          <w:sz w:val="22"/>
        </w:rPr>
        <w:t> </w:t>
      </w:r>
      <w:r>
        <w:rPr>
          <w:sz w:val="22"/>
        </w:rPr>
        <w:t>According to the national</w:t>
      </w:r>
      <w:r>
        <w:rPr>
          <w:spacing w:val="1"/>
          <w:sz w:val="22"/>
        </w:rPr>
        <w:t> </w:t>
      </w:r>
      <w:r>
        <w:rPr>
          <w:sz w:val="22"/>
        </w:rPr>
        <w:t>conception,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corresponding</w:t>
      </w:r>
      <w:r>
        <w:rPr>
          <w:spacing w:val="-11"/>
          <w:sz w:val="22"/>
        </w:rPr>
        <w:t> </w:t>
      </w:r>
      <w:r>
        <w:rPr>
          <w:sz w:val="22"/>
        </w:rPr>
        <w:t>proportion</w:t>
      </w:r>
      <w:r>
        <w:rPr>
          <w:spacing w:val="-11"/>
          <w:sz w:val="22"/>
        </w:rPr>
        <w:t> </w:t>
      </w:r>
      <w:r>
        <w:rPr>
          <w:sz w:val="22"/>
        </w:rPr>
        <w:t>was</w:t>
      </w:r>
      <w:r>
        <w:rPr>
          <w:spacing w:val="-11"/>
          <w:sz w:val="22"/>
        </w:rPr>
        <w:t> </w:t>
      </w:r>
      <w:r>
        <w:rPr>
          <w:sz w:val="22"/>
        </w:rPr>
        <w:t>estimated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be</w:t>
      </w:r>
      <w:r>
        <w:rPr>
          <w:spacing w:val="-10"/>
          <w:sz w:val="22"/>
        </w:rPr>
        <w:t> </w:t>
      </w:r>
      <w:r>
        <w:rPr>
          <w:sz w:val="22"/>
        </w:rPr>
        <w:t>86.3</w:t>
      </w:r>
      <w:r>
        <w:rPr>
          <w:spacing w:val="-11"/>
          <w:sz w:val="22"/>
        </w:rPr>
        <w:t> </w:t>
      </w:r>
      <w:r>
        <w:rPr>
          <w:sz w:val="22"/>
        </w:rPr>
        <w:t>percent.</w:t>
      </w:r>
    </w:p>
    <w:p>
      <w:pPr>
        <w:pStyle w:val="ListParagraph"/>
        <w:numPr>
          <w:ilvl w:val="0"/>
          <w:numId w:val="2"/>
        </w:numPr>
        <w:tabs>
          <w:tab w:pos="940" w:val="left" w:leader="none"/>
        </w:tabs>
        <w:spacing w:line="242" w:lineRule="auto" w:before="0" w:after="0"/>
        <w:ind w:left="940" w:right="829" w:hanging="360"/>
        <w:jc w:val="both"/>
        <w:rPr>
          <w:sz w:val="22"/>
        </w:rPr>
      </w:pPr>
      <w:r>
        <w:rPr>
          <w:sz w:val="22"/>
        </w:rPr>
        <w:t>There</w:t>
      </w:r>
      <w:r>
        <w:rPr>
          <w:spacing w:val="1"/>
          <w:sz w:val="22"/>
        </w:rPr>
        <w:t> </w:t>
      </w:r>
      <w:r>
        <w:rPr>
          <w:sz w:val="22"/>
        </w:rPr>
        <w:t>was</w:t>
      </w:r>
      <w:r>
        <w:rPr>
          <w:spacing w:val="1"/>
          <w:sz w:val="22"/>
        </w:rPr>
        <w:t> </w:t>
      </w:r>
      <w:r>
        <w:rPr>
          <w:sz w:val="22"/>
        </w:rPr>
        <w:t>almost</w:t>
      </w:r>
      <w:r>
        <w:rPr>
          <w:spacing w:val="1"/>
          <w:sz w:val="22"/>
        </w:rPr>
        <w:t> </w:t>
      </w:r>
      <w:r>
        <w:rPr>
          <w:sz w:val="22"/>
        </w:rPr>
        <w:t>universal</w:t>
      </w:r>
      <w:r>
        <w:rPr>
          <w:spacing w:val="1"/>
          <w:sz w:val="22"/>
        </w:rPr>
        <w:t> </w:t>
      </w:r>
      <w:r>
        <w:rPr>
          <w:sz w:val="22"/>
        </w:rPr>
        <w:t>access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sanitary</w:t>
      </w:r>
      <w:r>
        <w:rPr>
          <w:spacing w:val="1"/>
          <w:sz w:val="22"/>
        </w:rPr>
        <w:t> </w:t>
      </w:r>
      <w:r>
        <w:rPr>
          <w:sz w:val="22"/>
        </w:rPr>
        <w:t>means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excreta</w:t>
      </w:r>
      <w:r>
        <w:rPr>
          <w:spacing w:val="1"/>
          <w:sz w:val="22"/>
        </w:rPr>
        <w:t> </w:t>
      </w:r>
      <w:r>
        <w:rPr>
          <w:sz w:val="22"/>
        </w:rPr>
        <w:t>disposal</w:t>
      </w:r>
      <w:r>
        <w:rPr>
          <w:spacing w:val="1"/>
          <w:sz w:val="22"/>
        </w:rPr>
        <w:t> </w:t>
      </w:r>
      <w:r>
        <w:rPr>
          <w:sz w:val="22"/>
        </w:rPr>
        <w:t>among</w:t>
      </w:r>
      <w:r>
        <w:rPr>
          <w:spacing w:val="1"/>
          <w:sz w:val="22"/>
        </w:rPr>
        <w:t> </w:t>
      </w:r>
      <w:r>
        <w:rPr>
          <w:spacing w:val="-68"/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population</w:t>
      </w:r>
      <w:r>
        <w:rPr>
          <w:spacing w:val="-14"/>
          <w:sz w:val="22"/>
        </w:rPr>
        <w:t> </w:t>
      </w:r>
      <w:r>
        <w:rPr>
          <w:sz w:val="22"/>
        </w:rPr>
        <w:t>living</w:t>
      </w:r>
      <w:r>
        <w:rPr>
          <w:spacing w:val="-13"/>
          <w:sz w:val="22"/>
        </w:rPr>
        <w:t> </w:t>
      </w:r>
      <w:r>
        <w:rPr>
          <w:sz w:val="22"/>
        </w:rPr>
        <w:t>in</w:t>
      </w:r>
      <w:r>
        <w:rPr>
          <w:spacing w:val="-13"/>
          <w:sz w:val="22"/>
        </w:rPr>
        <w:t> </w:t>
      </w:r>
      <w:r>
        <w:rPr>
          <w:sz w:val="22"/>
        </w:rPr>
        <w:t>households</w:t>
      </w:r>
      <w:r>
        <w:rPr>
          <w:spacing w:val="-13"/>
          <w:sz w:val="22"/>
        </w:rPr>
        <w:t> </w:t>
      </w:r>
      <w:r>
        <w:rPr>
          <w:sz w:val="22"/>
        </w:rPr>
        <w:t>in</w:t>
      </w:r>
      <w:r>
        <w:rPr>
          <w:spacing w:val="-14"/>
          <w:sz w:val="22"/>
        </w:rPr>
        <w:t> </w:t>
      </w:r>
      <w:r>
        <w:rPr>
          <w:sz w:val="22"/>
        </w:rPr>
        <w:t>Trinidad</w:t>
      </w:r>
      <w:r>
        <w:rPr>
          <w:spacing w:val="-13"/>
          <w:sz w:val="22"/>
        </w:rPr>
        <w:t> </w:t>
      </w:r>
      <w:r>
        <w:rPr>
          <w:sz w:val="22"/>
        </w:rPr>
        <w:t>and</w:t>
      </w:r>
      <w:r>
        <w:rPr>
          <w:spacing w:val="-13"/>
          <w:sz w:val="22"/>
        </w:rPr>
        <w:t> </w:t>
      </w:r>
      <w:r>
        <w:rPr>
          <w:sz w:val="22"/>
        </w:rPr>
        <w:t>Tobago</w:t>
      </w:r>
      <w:r>
        <w:rPr>
          <w:spacing w:val="-13"/>
          <w:sz w:val="22"/>
        </w:rPr>
        <w:t> </w:t>
      </w:r>
      <w:r>
        <w:rPr>
          <w:sz w:val="22"/>
        </w:rPr>
        <w:t>(99.4</w:t>
      </w:r>
      <w:r>
        <w:rPr>
          <w:spacing w:val="-14"/>
          <w:sz w:val="22"/>
        </w:rPr>
        <w:t> </w:t>
      </w:r>
      <w:r>
        <w:rPr>
          <w:sz w:val="22"/>
        </w:rPr>
        <w:t>percent).</w:t>
      </w:r>
    </w:p>
    <w:p>
      <w:pPr>
        <w:pStyle w:val="BodyText"/>
        <w:spacing w:before="9"/>
        <w:rPr>
          <w:sz w:val="18"/>
        </w:rPr>
      </w:pPr>
    </w:p>
    <w:p>
      <w:pPr>
        <w:pStyle w:val="Heading4"/>
        <w:spacing w:before="1"/>
        <w:rPr>
          <w:i/>
        </w:rPr>
      </w:pPr>
      <w:r>
        <w:rPr>
          <w:i/>
          <w:spacing w:val="-1"/>
        </w:rPr>
        <w:t>Child</w:t>
      </w:r>
      <w:r>
        <w:rPr>
          <w:i/>
          <w:spacing w:val="-11"/>
        </w:rPr>
        <w:t> </w:t>
      </w:r>
      <w:r>
        <w:rPr>
          <w:i/>
          <w:spacing w:val="-1"/>
        </w:rPr>
        <w:t>Malnutrition</w:t>
      </w:r>
    </w:p>
    <w:p>
      <w:pPr>
        <w:pStyle w:val="ListParagraph"/>
        <w:numPr>
          <w:ilvl w:val="0"/>
          <w:numId w:val="2"/>
        </w:numPr>
        <w:tabs>
          <w:tab w:pos="940" w:val="left" w:leader="none"/>
        </w:tabs>
        <w:spacing w:line="228" w:lineRule="auto" w:before="3" w:after="0"/>
        <w:ind w:left="940" w:right="818" w:hanging="360"/>
        <w:jc w:val="both"/>
        <w:rPr>
          <w:sz w:val="22"/>
        </w:rPr>
      </w:pPr>
      <w:r>
        <w:rPr>
          <w:spacing w:val="-3"/>
          <w:sz w:val="22"/>
        </w:rPr>
        <w:t>Six percent of the children under 5 in Trinidad </w:t>
      </w:r>
      <w:r>
        <w:rPr>
          <w:spacing w:val="-2"/>
          <w:sz w:val="22"/>
        </w:rPr>
        <w:t>and Tobago were estimated to be underweight</w:t>
      </w:r>
      <w:r>
        <w:rPr>
          <w:spacing w:val="-52"/>
          <w:sz w:val="22"/>
        </w:rPr>
        <w:t> </w:t>
      </w:r>
      <w:r>
        <w:rPr>
          <w:sz w:val="22"/>
        </w:rPr>
        <w:t>or too thin for their age.</w:t>
      </w:r>
      <w:r>
        <w:rPr>
          <w:spacing w:val="1"/>
          <w:sz w:val="22"/>
        </w:rPr>
        <w:t> </w:t>
      </w:r>
      <w:r>
        <w:rPr>
          <w:sz w:val="22"/>
        </w:rPr>
        <w:t>Just 3.6 percent were estimated to be stunted or too short for their</w:t>
      </w:r>
      <w:r>
        <w:rPr>
          <w:spacing w:val="-52"/>
          <w:sz w:val="22"/>
        </w:rPr>
        <w:t> </w:t>
      </w:r>
      <w:r>
        <w:rPr>
          <w:sz w:val="22"/>
        </w:rPr>
        <w:t>age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4.4</w:t>
      </w:r>
      <w:r>
        <w:rPr>
          <w:spacing w:val="-4"/>
          <w:sz w:val="22"/>
        </w:rPr>
        <w:t> </w:t>
      </w:r>
      <w:r>
        <w:rPr>
          <w:sz w:val="22"/>
        </w:rPr>
        <w:t>percent</w:t>
      </w:r>
      <w:r>
        <w:rPr>
          <w:spacing w:val="-5"/>
          <w:sz w:val="22"/>
        </w:rPr>
        <w:t> </w:t>
      </w:r>
      <w:r>
        <w:rPr>
          <w:sz w:val="22"/>
        </w:rPr>
        <w:t>wasted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too</w:t>
      </w:r>
      <w:r>
        <w:rPr>
          <w:spacing w:val="-5"/>
          <w:sz w:val="22"/>
        </w:rPr>
        <w:t> </w:t>
      </w:r>
      <w:r>
        <w:rPr>
          <w:sz w:val="22"/>
        </w:rPr>
        <w:t>thin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their</w:t>
      </w:r>
      <w:r>
        <w:rPr>
          <w:spacing w:val="-4"/>
          <w:sz w:val="22"/>
        </w:rPr>
        <w:t> </w:t>
      </w:r>
      <w:r>
        <w:rPr>
          <w:sz w:val="22"/>
        </w:rPr>
        <w:t>height.</w:t>
      </w:r>
    </w:p>
    <w:p>
      <w:pPr>
        <w:pStyle w:val="ListParagraph"/>
        <w:numPr>
          <w:ilvl w:val="0"/>
          <w:numId w:val="2"/>
        </w:numPr>
        <w:tabs>
          <w:tab w:pos="940" w:val="left" w:leader="none"/>
        </w:tabs>
        <w:spacing w:line="235" w:lineRule="auto" w:before="8" w:after="0"/>
        <w:ind w:left="940" w:right="812" w:hanging="360"/>
        <w:jc w:val="both"/>
        <w:rPr>
          <w:sz w:val="22"/>
        </w:rPr>
      </w:pPr>
      <w:r>
        <w:rPr>
          <w:sz w:val="22"/>
        </w:rPr>
        <w:t>Children</w:t>
      </w:r>
      <w:r>
        <w:rPr>
          <w:spacing w:val="1"/>
          <w:sz w:val="22"/>
        </w:rPr>
        <w:t> </w:t>
      </w:r>
      <w:r>
        <w:rPr>
          <w:sz w:val="22"/>
        </w:rPr>
        <w:t>whose</w:t>
      </w:r>
      <w:r>
        <w:rPr>
          <w:spacing w:val="1"/>
          <w:sz w:val="22"/>
        </w:rPr>
        <w:t> </w:t>
      </w:r>
      <w:r>
        <w:rPr>
          <w:sz w:val="22"/>
        </w:rPr>
        <w:t>mothers</w:t>
      </w:r>
      <w:r>
        <w:rPr>
          <w:spacing w:val="1"/>
          <w:sz w:val="22"/>
        </w:rPr>
        <w:t> </w:t>
      </w:r>
      <w:r>
        <w:rPr>
          <w:sz w:val="22"/>
        </w:rPr>
        <w:t>had</w:t>
      </w:r>
      <w:r>
        <w:rPr>
          <w:spacing w:val="1"/>
          <w:sz w:val="22"/>
        </w:rPr>
        <w:t> </w:t>
      </w:r>
      <w:r>
        <w:rPr>
          <w:sz w:val="22"/>
        </w:rPr>
        <w:t>secondary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higher</w:t>
      </w:r>
      <w:r>
        <w:rPr>
          <w:spacing w:val="1"/>
          <w:sz w:val="22"/>
        </w:rPr>
        <w:t> </w:t>
      </w:r>
      <w:r>
        <w:rPr>
          <w:sz w:val="22"/>
        </w:rPr>
        <w:t>education</w:t>
      </w:r>
      <w:r>
        <w:rPr>
          <w:spacing w:val="1"/>
          <w:sz w:val="22"/>
        </w:rPr>
        <w:t> </w:t>
      </w:r>
      <w:r>
        <w:rPr>
          <w:sz w:val="22"/>
        </w:rPr>
        <w:t>were</w:t>
      </w:r>
      <w:r>
        <w:rPr>
          <w:spacing w:val="1"/>
          <w:sz w:val="22"/>
        </w:rPr>
        <w:t> </w:t>
      </w:r>
      <w:r>
        <w:rPr>
          <w:sz w:val="22"/>
        </w:rPr>
        <w:t>less</w:t>
      </w:r>
      <w:r>
        <w:rPr>
          <w:spacing w:val="1"/>
          <w:sz w:val="22"/>
        </w:rPr>
        <w:t> </w:t>
      </w:r>
      <w:r>
        <w:rPr>
          <w:sz w:val="22"/>
        </w:rPr>
        <w:t>likely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pacing w:val="-94"/>
          <w:sz w:val="22"/>
        </w:rPr>
        <w:t>be</w:t>
      </w:r>
      <w:r>
        <w:rPr>
          <w:spacing w:val="-52"/>
          <w:sz w:val="22"/>
        </w:rPr>
        <w:t> </w:t>
      </w:r>
      <w:r>
        <w:rPr>
          <w:sz w:val="22"/>
        </w:rPr>
        <w:t>underweight and stunted than their counterparts whose mothers had less education.</w:t>
      </w:r>
      <w:r>
        <w:rPr>
          <w:spacing w:val="1"/>
          <w:sz w:val="22"/>
        </w:rPr>
        <w:t> </w:t>
      </w:r>
      <w:r>
        <w:rPr>
          <w:sz w:val="22"/>
        </w:rPr>
        <w:t>Boys</w:t>
      </w:r>
      <w:r>
        <w:rPr>
          <w:spacing w:val="1"/>
          <w:sz w:val="22"/>
        </w:rPr>
        <w:t> </w:t>
      </w:r>
      <w:r>
        <w:rPr>
          <w:sz w:val="22"/>
        </w:rPr>
        <w:t>appeared</w:t>
      </w:r>
      <w:r>
        <w:rPr>
          <w:spacing w:val="-14"/>
          <w:sz w:val="22"/>
        </w:rPr>
        <w:t> </w:t>
      </w:r>
      <w:r>
        <w:rPr>
          <w:sz w:val="22"/>
        </w:rPr>
        <w:t>to</w:t>
      </w:r>
      <w:r>
        <w:rPr>
          <w:spacing w:val="-13"/>
          <w:sz w:val="22"/>
        </w:rPr>
        <w:t> </w:t>
      </w:r>
      <w:r>
        <w:rPr>
          <w:sz w:val="22"/>
        </w:rPr>
        <w:t>be</w:t>
      </w:r>
      <w:r>
        <w:rPr>
          <w:spacing w:val="-13"/>
          <w:sz w:val="22"/>
        </w:rPr>
        <w:t> </w:t>
      </w:r>
      <w:r>
        <w:rPr>
          <w:sz w:val="22"/>
        </w:rPr>
        <w:t>slightly</w:t>
      </w:r>
      <w:r>
        <w:rPr>
          <w:spacing w:val="-13"/>
          <w:sz w:val="22"/>
        </w:rPr>
        <w:t> </w:t>
      </w:r>
      <w:r>
        <w:rPr>
          <w:sz w:val="22"/>
        </w:rPr>
        <w:t>more</w:t>
      </w:r>
      <w:r>
        <w:rPr>
          <w:spacing w:val="-13"/>
          <w:sz w:val="22"/>
        </w:rPr>
        <w:t> </w:t>
      </w:r>
      <w:r>
        <w:rPr>
          <w:sz w:val="22"/>
        </w:rPr>
        <w:t>likely</w:t>
      </w:r>
      <w:r>
        <w:rPr>
          <w:spacing w:val="-13"/>
          <w:sz w:val="22"/>
        </w:rPr>
        <w:t> </w:t>
      </w:r>
      <w:r>
        <w:rPr>
          <w:sz w:val="22"/>
        </w:rPr>
        <w:t>to</w:t>
      </w:r>
      <w:r>
        <w:rPr>
          <w:spacing w:val="-13"/>
          <w:sz w:val="22"/>
        </w:rPr>
        <w:t> </w:t>
      </w:r>
      <w:r>
        <w:rPr>
          <w:sz w:val="22"/>
        </w:rPr>
        <w:t>be</w:t>
      </w:r>
      <w:r>
        <w:rPr>
          <w:spacing w:val="-14"/>
          <w:sz w:val="22"/>
        </w:rPr>
        <w:t> </w:t>
      </w:r>
      <w:r>
        <w:rPr>
          <w:sz w:val="22"/>
        </w:rPr>
        <w:t>underweight,</w:t>
      </w:r>
      <w:r>
        <w:rPr>
          <w:spacing w:val="-13"/>
          <w:sz w:val="22"/>
        </w:rPr>
        <w:t> </w:t>
      </w:r>
      <w:r>
        <w:rPr>
          <w:sz w:val="22"/>
        </w:rPr>
        <w:t>stunted</w:t>
      </w:r>
      <w:r>
        <w:rPr>
          <w:spacing w:val="-13"/>
          <w:sz w:val="22"/>
        </w:rPr>
        <w:t> </w:t>
      </w:r>
      <w:r>
        <w:rPr>
          <w:sz w:val="22"/>
        </w:rPr>
        <w:t>and</w:t>
      </w:r>
      <w:r>
        <w:rPr>
          <w:spacing w:val="-13"/>
          <w:sz w:val="22"/>
        </w:rPr>
        <w:t> </w:t>
      </w:r>
      <w:r>
        <w:rPr>
          <w:sz w:val="22"/>
        </w:rPr>
        <w:t>wasted</w:t>
      </w:r>
      <w:r>
        <w:rPr>
          <w:spacing w:val="-13"/>
          <w:sz w:val="22"/>
        </w:rPr>
        <w:t> </w:t>
      </w:r>
      <w:r>
        <w:rPr>
          <w:sz w:val="22"/>
        </w:rPr>
        <w:t>than</w:t>
      </w:r>
      <w:r>
        <w:rPr>
          <w:spacing w:val="-13"/>
          <w:sz w:val="22"/>
        </w:rPr>
        <w:t> </w:t>
      </w:r>
      <w:r>
        <w:rPr>
          <w:sz w:val="22"/>
        </w:rPr>
        <w:t>girls.</w:t>
      </w:r>
    </w:p>
    <w:p>
      <w:pPr>
        <w:pStyle w:val="BodyText"/>
        <w:spacing w:before="1"/>
        <w:rPr>
          <w:sz w:val="21"/>
        </w:rPr>
      </w:pPr>
    </w:p>
    <w:p>
      <w:pPr>
        <w:pStyle w:val="Heading4"/>
        <w:spacing w:line="239" w:lineRule="exact"/>
        <w:jc w:val="left"/>
        <w:rPr>
          <w:i/>
        </w:rPr>
      </w:pPr>
      <w:r>
        <w:rPr>
          <w:i/>
        </w:rPr>
        <w:t>Breastfeeding</w:t>
      </w:r>
    </w:p>
    <w:p>
      <w:pPr>
        <w:pStyle w:val="ListParagraph"/>
        <w:numPr>
          <w:ilvl w:val="0"/>
          <w:numId w:val="2"/>
        </w:numPr>
        <w:tabs>
          <w:tab w:pos="940" w:val="left" w:leader="none"/>
        </w:tabs>
        <w:spacing w:line="239" w:lineRule="exact" w:before="0" w:after="0"/>
        <w:ind w:left="940" w:right="0" w:hanging="360"/>
        <w:jc w:val="both"/>
        <w:rPr>
          <w:sz w:val="22"/>
        </w:rPr>
      </w:pPr>
      <w:r>
        <w:rPr>
          <w:spacing w:val="-2"/>
          <w:sz w:val="22"/>
        </w:rPr>
        <w:t>Just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1.8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percent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of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children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under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the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age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of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four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months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were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exclusively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breastfed</w:t>
      </w:r>
      <w:r>
        <w:rPr>
          <w:spacing w:val="21"/>
          <w:sz w:val="22"/>
        </w:rPr>
        <w:t> </w:t>
      </w:r>
      <w:r>
        <w:rPr>
          <w:spacing w:val="-1"/>
          <w:sz w:val="22"/>
        </w:rPr>
        <w:t>–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level</w:t>
      </w:r>
    </w:p>
    <w:p>
      <w:pPr>
        <w:pStyle w:val="BodyText"/>
        <w:spacing w:line="235" w:lineRule="auto" w:before="6"/>
        <w:ind w:left="940" w:right="852"/>
        <w:jc w:val="both"/>
      </w:pPr>
      <w:r>
        <w:rPr/>
        <w:t>considerably lower than recommended.</w:t>
      </w:r>
      <w:r>
        <w:rPr>
          <w:spacing w:val="1"/>
        </w:rPr>
        <w:t> </w:t>
      </w:r>
      <w:r>
        <w:rPr/>
        <w:t>At age 6-9 months, 19.2 percent of children were</w:t>
      </w:r>
      <w:r>
        <w:rPr>
          <w:spacing w:val="1"/>
        </w:rPr>
        <w:t> </w:t>
      </w:r>
      <w:r>
        <w:rPr>
          <w:spacing w:val="-5"/>
        </w:rPr>
        <w:t>estimated to be receiving breastmilk </w:t>
      </w:r>
      <w:r>
        <w:rPr>
          <w:spacing w:val="-4"/>
        </w:rPr>
        <w:t>and solid or semi-solid foods.</w:t>
      </w:r>
      <w:r>
        <w:rPr>
          <w:spacing w:val="-3"/>
        </w:rPr>
        <w:t> </w:t>
      </w:r>
      <w:r>
        <w:rPr>
          <w:spacing w:val="-4"/>
        </w:rPr>
        <w:t>By age 20-23 months, 10</w:t>
      </w:r>
      <w:r>
        <w:rPr>
          <w:spacing w:val="-3"/>
        </w:rPr>
        <w:t> </w:t>
      </w:r>
      <w:r>
        <w:rPr/>
        <w:t>percent</w:t>
      </w:r>
      <w:r>
        <w:rPr>
          <w:spacing w:val="-9"/>
        </w:rPr>
        <w:t> </w:t>
      </w:r>
      <w:r>
        <w:rPr/>
        <w:t>were</w:t>
      </w:r>
      <w:r>
        <w:rPr>
          <w:spacing w:val="-9"/>
        </w:rPr>
        <w:t> </w:t>
      </w:r>
      <w:r>
        <w:rPr/>
        <w:t>continuing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breastfeed.</w:t>
      </w:r>
    </w:p>
    <w:p>
      <w:pPr>
        <w:spacing w:after="0" w:line="235" w:lineRule="auto"/>
        <w:jc w:val="both"/>
        <w:sectPr>
          <w:pgSz w:w="11920" w:h="16840"/>
          <w:pgMar w:header="0" w:footer="1861" w:top="1600" w:bottom="2060" w:left="15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Heading4"/>
        <w:rPr>
          <w:i/>
        </w:rPr>
      </w:pPr>
      <w:r>
        <w:rPr>
          <w:i/>
          <w:spacing w:val="-2"/>
        </w:rPr>
        <w:t>Salt</w:t>
      </w:r>
      <w:r>
        <w:rPr>
          <w:i/>
          <w:spacing w:val="-10"/>
        </w:rPr>
        <w:t> </w:t>
      </w:r>
      <w:r>
        <w:rPr>
          <w:i/>
          <w:spacing w:val="-2"/>
        </w:rPr>
        <w:t>Iodization</w:t>
      </w:r>
    </w:p>
    <w:p>
      <w:pPr>
        <w:pStyle w:val="ListParagraph"/>
        <w:numPr>
          <w:ilvl w:val="0"/>
          <w:numId w:val="2"/>
        </w:numPr>
        <w:tabs>
          <w:tab w:pos="940" w:val="left" w:leader="none"/>
        </w:tabs>
        <w:spacing w:line="235" w:lineRule="auto" w:before="0" w:after="0"/>
        <w:ind w:left="940" w:right="820" w:hanging="360"/>
        <w:jc w:val="both"/>
        <w:rPr>
          <w:sz w:val="22"/>
        </w:rPr>
      </w:pPr>
      <w:r>
        <w:rPr>
          <w:sz w:val="22"/>
        </w:rPr>
        <w:t>One (1) percent of households in Trinidad and Tobago were estimated to have adequately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iodized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salt.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percentage</w:t>
      </w:r>
      <w:r>
        <w:rPr>
          <w:spacing w:val="-13"/>
          <w:sz w:val="22"/>
        </w:rPr>
        <w:t> </w:t>
      </w:r>
      <w:r>
        <w:rPr>
          <w:sz w:val="22"/>
        </w:rPr>
        <w:t>ranged</w:t>
      </w:r>
      <w:r>
        <w:rPr>
          <w:spacing w:val="-12"/>
          <w:sz w:val="22"/>
        </w:rPr>
        <w:t> </w:t>
      </w:r>
      <w:r>
        <w:rPr>
          <w:sz w:val="22"/>
        </w:rPr>
        <w:t>from</w:t>
      </w:r>
      <w:r>
        <w:rPr>
          <w:spacing w:val="-12"/>
          <w:sz w:val="22"/>
        </w:rPr>
        <w:t> </w:t>
      </w:r>
      <w:r>
        <w:rPr>
          <w:sz w:val="22"/>
        </w:rPr>
        <w:t>zero</w:t>
      </w:r>
      <w:r>
        <w:rPr>
          <w:spacing w:val="-13"/>
          <w:sz w:val="22"/>
        </w:rPr>
        <w:t> </w:t>
      </w:r>
      <w:r>
        <w:rPr>
          <w:sz w:val="22"/>
        </w:rPr>
        <w:t>in</w:t>
      </w:r>
      <w:r>
        <w:rPr>
          <w:spacing w:val="-12"/>
          <w:sz w:val="22"/>
        </w:rPr>
        <w:t> </w:t>
      </w:r>
      <w:r>
        <w:rPr>
          <w:sz w:val="22"/>
        </w:rPr>
        <w:t>Chaguanas,</w:t>
      </w:r>
      <w:r>
        <w:rPr>
          <w:spacing w:val="-12"/>
          <w:sz w:val="22"/>
        </w:rPr>
        <w:t> </w:t>
      </w:r>
      <w:r>
        <w:rPr>
          <w:sz w:val="22"/>
        </w:rPr>
        <w:t>Point</w:t>
      </w:r>
      <w:r>
        <w:rPr>
          <w:spacing w:val="-13"/>
          <w:sz w:val="22"/>
        </w:rPr>
        <w:t> </w:t>
      </w:r>
      <w:r>
        <w:rPr>
          <w:sz w:val="22"/>
        </w:rPr>
        <w:t>Fortin,</w:t>
      </w:r>
      <w:r>
        <w:rPr>
          <w:spacing w:val="-12"/>
          <w:sz w:val="22"/>
        </w:rPr>
        <w:t> </w:t>
      </w:r>
      <w:r>
        <w:rPr>
          <w:sz w:val="22"/>
        </w:rPr>
        <w:t>Rest</w:t>
      </w:r>
      <w:r>
        <w:rPr>
          <w:spacing w:val="-12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St.</w:t>
      </w:r>
      <w:r>
        <w:rPr>
          <w:spacing w:val="-13"/>
          <w:sz w:val="22"/>
        </w:rPr>
        <w:t> </w:t>
      </w:r>
      <w:r>
        <w:rPr>
          <w:sz w:val="22"/>
        </w:rPr>
        <w:t>George</w:t>
      </w:r>
      <w:r>
        <w:rPr>
          <w:spacing w:val="-52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Caroni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five</w:t>
      </w:r>
      <w:r>
        <w:rPr>
          <w:spacing w:val="-7"/>
          <w:sz w:val="22"/>
        </w:rPr>
        <w:t> </w:t>
      </w:r>
      <w:r>
        <w:rPr>
          <w:sz w:val="22"/>
        </w:rPr>
        <w:t>(5)</w:t>
      </w:r>
      <w:r>
        <w:rPr>
          <w:spacing w:val="-8"/>
          <w:sz w:val="22"/>
        </w:rPr>
        <w:t> </w:t>
      </w:r>
      <w:r>
        <w:rPr>
          <w:sz w:val="22"/>
        </w:rPr>
        <w:t>percent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Diego</w:t>
      </w:r>
      <w:r>
        <w:rPr>
          <w:spacing w:val="-7"/>
          <w:sz w:val="22"/>
        </w:rPr>
        <w:t> </w:t>
      </w:r>
      <w:r>
        <w:rPr>
          <w:sz w:val="22"/>
        </w:rPr>
        <w:t>Martin.</w:t>
      </w:r>
    </w:p>
    <w:p>
      <w:pPr>
        <w:pStyle w:val="BodyText"/>
        <w:spacing w:before="6"/>
        <w:rPr>
          <w:sz w:val="19"/>
        </w:rPr>
      </w:pPr>
    </w:p>
    <w:p>
      <w:pPr>
        <w:pStyle w:val="Heading4"/>
        <w:spacing w:line="240" w:lineRule="auto"/>
        <w:rPr>
          <w:i/>
        </w:rPr>
      </w:pPr>
      <w:r>
        <w:rPr>
          <w:i/>
        </w:rPr>
        <w:t>Low</w:t>
      </w:r>
      <w:r>
        <w:rPr>
          <w:i/>
          <w:spacing w:val="-14"/>
        </w:rPr>
        <w:t> </w:t>
      </w:r>
      <w:r>
        <w:rPr>
          <w:i/>
        </w:rPr>
        <w:t>Birthweight</w:t>
      </w:r>
    </w:p>
    <w:p>
      <w:pPr>
        <w:pStyle w:val="ListParagraph"/>
        <w:numPr>
          <w:ilvl w:val="0"/>
          <w:numId w:val="2"/>
        </w:numPr>
        <w:tabs>
          <w:tab w:pos="940" w:val="left" w:leader="none"/>
        </w:tabs>
        <w:spacing w:line="235" w:lineRule="auto" w:before="6" w:after="0"/>
        <w:ind w:left="940" w:right="828" w:hanging="360"/>
        <w:jc w:val="both"/>
        <w:rPr>
          <w:sz w:val="22"/>
        </w:rPr>
      </w:pPr>
      <w:r>
        <w:rPr>
          <w:spacing w:val="-1"/>
          <w:sz w:val="22"/>
        </w:rPr>
        <w:t>In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Trinidad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Tobago,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22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percent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infants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were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estimated</w:t>
      </w:r>
      <w:r>
        <w:rPr>
          <w:spacing w:val="-13"/>
          <w:sz w:val="22"/>
        </w:rPr>
        <w:t> </w:t>
      </w:r>
      <w:r>
        <w:rPr>
          <w:sz w:val="22"/>
        </w:rPr>
        <w:t>to</w:t>
      </w:r>
      <w:r>
        <w:rPr>
          <w:spacing w:val="-13"/>
          <w:sz w:val="22"/>
        </w:rPr>
        <w:t> </w:t>
      </w:r>
      <w:r>
        <w:rPr>
          <w:sz w:val="22"/>
        </w:rPr>
        <w:t>weigh</w:t>
      </w:r>
      <w:r>
        <w:rPr>
          <w:spacing w:val="-13"/>
          <w:sz w:val="22"/>
        </w:rPr>
        <w:t> </w:t>
      </w:r>
      <w:r>
        <w:rPr>
          <w:sz w:val="22"/>
        </w:rPr>
        <w:t>less</w:t>
      </w:r>
      <w:r>
        <w:rPr>
          <w:spacing w:val="-13"/>
          <w:sz w:val="22"/>
        </w:rPr>
        <w:t> </w:t>
      </w:r>
      <w:r>
        <w:rPr>
          <w:sz w:val="22"/>
        </w:rPr>
        <w:t>than</w:t>
      </w:r>
      <w:r>
        <w:rPr>
          <w:spacing w:val="-13"/>
          <w:sz w:val="22"/>
        </w:rPr>
        <w:t> </w:t>
      </w:r>
      <w:r>
        <w:rPr>
          <w:sz w:val="22"/>
        </w:rPr>
        <w:t>twenty-five</w:t>
      </w:r>
      <w:r>
        <w:rPr>
          <w:spacing w:val="1"/>
          <w:sz w:val="22"/>
        </w:rPr>
        <w:t> </w:t>
      </w:r>
      <w:r>
        <w:rPr>
          <w:sz w:val="22"/>
        </w:rPr>
        <w:t>hundred (2500) grams at birth.</w:t>
      </w:r>
      <w:r>
        <w:rPr>
          <w:spacing w:val="1"/>
          <w:sz w:val="22"/>
        </w:rPr>
        <w:t> </w:t>
      </w:r>
      <w:r>
        <w:rPr>
          <w:sz w:val="22"/>
        </w:rPr>
        <w:t>This percentage is substantially higher than the average for</w:t>
      </w:r>
      <w:r>
        <w:rPr>
          <w:spacing w:val="-52"/>
          <w:sz w:val="22"/>
        </w:rPr>
        <w:t> </w:t>
      </w:r>
      <w:r>
        <w:rPr>
          <w:sz w:val="22"/>
        </w:rPr>
        <w:t>Latin</w:t>
      </w:r>
      <w:r>
        <w:rPr>
          <w:spacing w:val="-4"/>
          <w:sz w:val="22"/>
        </w:rPr>
        <w:t> </w:t>
      </w:r>
      <w:r>
        <w:rPr>
          <w:sz w:val="22"/>
        </w:rPr>
        <w:t>America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Caribbean</w:t>
      </w:r>
      <w:r>
        <w:rPr>
          <w:spacing w:val="-4"/>
          <w:sz w:val="22"/>
        </w:rPr>
        <w:t> </w:t>
      </w:r>
      <w:r>
        <w:rPr>
          <w:sz w:val="22"/>
        </w:rPr>
        <w:t>(9</w:t>
      </w:r>
      <w:r>
        <w:rPr>
          <w:spacing w:val="-4"/>
          <w:sz w:val="22"/>
        </w:rPr>
        <w:t> </w:t>
      </w:r>
      <w:r>
        <w:rPr>
          <w:sz w:val="22"/>
        </w:rPr>
        <w:t>percent).</w:t>
      </w:r>
    </w:p>
    <w:p>
      <w:pPr>
        <w:pStyle w:val="BodyText"/>
        <w:spacing w:before="1"/>
        <w:rPr>
          <w:sz w:val="21"/>
        </w:rPr>
      </w:pPr>
    </w:p>
    <w:p>
      <w:pPr>
        <w:pStyle w:val="Heading4"/>
        <w:rPr>
          <w:i/>
        </w:rPr>
      </w:pPr>
      <w:r>
        <w:rPr>
          <w:i/>
        </w:rPr>
        <w:t>Immunization</w:t>
      </w:r>
      <w:r>
        <w:rPr>
          <w:i/>
          <w:spacing w:val="-2"/>
        </w:rPr>
        <w:t> </w:t>
      </w:r>
      <w:r>
        <w:rPr>
          <w:i/>
        </w:rPr>
        <w:t>Coverage</w:t>
      </w:r>
    </w:p>
    <w:p>
      <w:pPr>
        <w:pStyle w:val="ListParagraph"/>
        <w:numPr>
          <w:ilvl w:val="0"/>
          <w:numId w:val="2"/>
        </w:numPr>
        <w:tabs>
          <w:tab w:pos="940" w:val="left" w:leader="none"/>
        </w:tabs>
        <w:spacing w:line="228" w:lineRule="auto" w:before="4" w:after="0"/>
        <w:ind w:left="940" w:right="814" w:hanging="360"/>
        <w:jc w:val="both"/>
        <w:rPr>
          <w:sz w:val="22"/>
        </w:rPr>
      </w:pPr>
      <w:r>
        <w:rPr>
          <w:spacing w:val="-1"/>
          <w:sz w:val="22"/>
        </w:rPr>
        <w:t>BCG vaccination is not given routinely in Trinidad and Tobago.</w:t>
      </w:r>
      <w:r>
        <w:rPr>
          <w:sz w:val="22"/>
        </w:rPr>
        <w:t> According to the Trinidad</w:t>
      </w:r>
      <w:r>
        <w:rPr>
          <w:spacing w:val="-52"/>
          <w:sz w:val="22"/>
        </w:rPr>
        <w:t> </w:t>
      </w:r>
      <w:r>
        <w:rPr>
          <w:sz w:val="22"/>
        </w:rPr>
        <w:t>and Tobago MICS, the first dose of DPT was given to 60.3 percent of children aged 12-23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months.</w:t>
      </w:r>
      <w:r>
        <w:rPr>
          <w:spacing w:val="36"/>
          <w:sz w:val="22"/>
        </w:rPr>
        <w:t> </w:t>
      </w:r>
      <w:r>
        <w:rPr>
          <w:spacing w:val="-2"/>
          <w:sz w:val="22"/>
        </w:rPr>
        <w:t>For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subsequent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doses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of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DPT,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the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percentage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declined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59.1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percent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for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second</w:t>
      </w:r>
      <w:r>
        <w:rPr>
          <w:spacing w:val="-53"/>
          <w:sz w:val="22"/>
        </w:rPr>
        <w:t> </w:t>
      </w:r>
      <w:r>
        <w:rPr>
          <w:sz w:val="22"/>
        </w:rPr>
        <w:t>dose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55.8</w:t>
      </w:r>
      <w:r>
        <w:rPr>
          <w:spacing w:val="-2"/>
          <w:sz w:val="22"/>
        </w:rPr>
        <w:t> </w:t>
      </w:r>
      <w:r>
        <w:rPr>
          <w:sz w:val="22"/>
        </w:rPr>
        <w:t>percent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third</w:t>
      </w:r>
      <w:r>
        <w:rPr>
          <w:spacing w:val="-2"/>
          <w:sz w:val="22"/>
        </w:rPr>
        <w:t> </w:t>
      </w:r>
      <w:r>
        <w:rPr>
          <w:sz w:val="22"/>
        </w:rPr>
        <w:t>dose.</w:t>
      </w:r>
    </w:p>
    <w:p>
      <w:pPr>
        <w:pStyle w:val="ListParagraph"/>
        <w:numPr>
          <w:ilvl w:val="0"/>
          <w:numId w:val="2"/>
        </w:numPr>
        <w:tabs>
          <w:tab w:pos="940" w:val="left" w:leader="none"/>
        </w:tabs>
        <w:spacing w:line="228" w:lineRule="auto" w:before="13" w:after="0"/>
        <w:ind w:left="940" w:right="812" w:hanging="360"/>
        <w:jc w:val="both"/>
        <w:rPr>
          <w:sz w:val="22"/>
        </w:rPr>
      </w:pPr>
      <w:r>
        <w:rPr>
          <w:sz w:val="22"/>
        </w:rPr>
        <w:t>Similarly, 84.4 percent of children received Polio 1 by age 12 months.</w:t>
      </w:r>
      <w:r>
        <w:rPr>
          <w:spacing w:val="1"/>
          <w:sz w:val="22"/>
        </w:rPr>
        <w:t> </w:t>
      </w:r>
      <w:r>
        <w:rPr>
          <w:sz w:val="22"/>
        </w:rPr>
        <w:t>The proportion</w:t>
      </w:r>
      <w:r>
        <w:rPr>
          <w:spacing w:val="1"/>
          <w:sz w:val="22"/>
        </w:rPr>
        <w:t> </w:t>
      </w:r>
      <w:r>
        <w:rPr>
          <w:sz w:val="22"/>
        </w:rPr>
        <w:t>declined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much</w:t>
      </w:r>
      <w:r>
        <w:rPr>
          <w:spacing w:val="-9"/>
          <w:sz w:val="22"/>
        </w:rPr>
        <w:t> </w:t>
      </w:r>
      <w:r>
        <w:rPr>
          <w:sz w:val="22"/>
        </w:rPr>
        <w:t>smaller</w:t>
      </w:r>
      <w:r>
        <w:rPr>
          <w:spacing w:val="-9"/>
          <w:sz w:val="22"/>
        </w:rPr>
        <w:t> </w:t>
      </w:r>
      <w:r>
        <w:rPr>
          <w:sz w:val="22"/>
        </w:rPr>
        <w:t>percentage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18.8</w:t>
      </w:r>
      <w:r>
        <w:rPr>
          <w:spacing w:val="-9"/>
          <w:sz w:val="22"/>
        </w:rPr>
        <w:t> </w:t>
      </w:r>
      <w:r>
        <w:rPr>
          <w:sz w:val="22"/>
        </w:rPr>
        <w:t>percent</w:t>
      </w:r>
      <w:r>
        <w:rPr>
          <w:spacing w:val="-9"/>
          <w:sz w:val="22"/>
        </w:rPr>
        <w:t> </w:t>
      </w:r>
      <w:r>
        <w:rPr>
          <w:sz w:val="22"/>
        </w:rPr>
        <w:t>by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third</w:t>
      </w:r>
      <w:r>
        <w:rPr>
          <w:spacing w:val="-9"/>
          <w:sz w:val="22"/>
        </w:rPr>
        <w:t> </w:t>
      </w:r>
      <w:r>
        <w:rPr>
          <w:sz w:val="22"/>
        </w:rPr>
        <w:t>dose.</w:t>
      </w:r>
    </w:p>
    <w:p>
      <w:pPr>
        <w:pStyle w:val="ListParagraph"/>
        <w:numPr>
          <w:ilvl w:val="0"/>
          <w:numId w:val="2"/>
        </w:numPr>
        <w:tabs>
          <w:tab w:pos="940" w:val="left" w:leader="none"/>
        </w:tabs>
        <w:spacing w:line="228" w:lineRule="auto" w:before="15" w:after="0"/>
        <w:ind w:left="940" w:right="856" w:hanging="360"/>
        <w:jc w:val="both"/>
        <w:rPr>
          <w:sz w:val="22"/>
        </w:rPr>
      </w:pPr>
      <w:r>
        <w:rPr>
          <w:sz w:val="22"/>
        </w:rPr>
        <w:t>The coverage for measles vaccine was estimated to be lower than for the other vaccines.</w:t>
      </w:r>
      <w:r>
        <w:rPr>
          <w:spacing w:val="1"/>
          <w:sz w:val="22"/>
        </w:rPr>
        <w:t> </w:t>
      </w:r>
      <w:r>
        <w:rPr>
          <w:sz w:val="22"/>
        </w:rPr>
        <w:t>Only</w:t>
      </w:r>
      <w:r>
        <w:rPr>
          <w:spacing w:val="-11"/>
          <w:sz w:val="22"/>
        </w:rPr>
        <w:t> </w:t>
      </w:r>
      <w:r>
        <w:rPr>
          <w:sz w:val="22"/>
        </w:rPr>
        <w:t>35</w:t>
      </w:r>
      <w:r>
        <w:rPr>
          <w:spacing w:val="-10"/>
          <w:sz w:val="22"/>
        </w:rPr>
        <w:t> </w:t>
      </w:r>
      <w:r>
        <w:rPr>
          <w:sz w:val="22"/>
        </w:rPr>
        <w:t>percent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target</w:t>
      </w:r>
      <w:r>
        <w:rPr>
          <w:spacing w:val="-10"/>
          <w:sz w:val="22"/>
        </w:rPr>
        <w:t> </w:t>
      </w:r>
      <w:r>
        <w:rPr>
          <w:sz w:val="22"/>
        </w:rPr>
        <w:t>population</w:t>
      </w:r>
      <w:r>
        <w:rPr>
          <w:spacing w:val="-10"/>
          <w:sz w:val="22"/>
        </w:rPr>
        <w:t> </w:t>
      </w:r>
      <w:r>
        <w:rPr>
          <w:sz w:val="22"/>
        </w:rPr>
        <w:t>were</w:t>
      </w:r>
      <w:r>
        <w:rPr>
          <w:spacing w:val="-10"/>
          <w:sz w:val="22"/>
        </w:rPr>
        <w:t> </w:t>
      </w:r>
      <w:r>
        <w:rPr>
          <w:sz w:val="22"/>
        </w:rPr>
        <w:t>vaccinated</w:t>
      </w:r>
      <w:r>
        <w:rPr>
          <w:spacing w:val="-10"/>
          <w:sz w:val="22"/>
        </w:rPr>
        <w:t> </w:t>
      </w:r>
      <w:r>
        <w:rPr>
          <w:sz w:val="22"/>
        </w:rPr>
        <w:t>by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age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12</w:t>
      </w:r>
      <w:r>
        <w:rPr>
          <w:spacing w:val="-11"/>
          <w:sz w:val="22"/>
        </w:rPr>
        <w:t> </w:t>
      </w:r>
      <w:r>
        <w:rPr>
          <w:sz w:val="22"/>
        </w:rPr>
        <w:t>months.</w:t>
      </w:r>
    </w:p>
    <w:p>
      <w:pPr>
        <w:pStyle w:val="ListParagraph"/>
        <w:numPr>
          <w:ilvl w:val="0"/>
          <w:numId w:val="2"/>
        </w:numPr>
        <w:tabs>
          <w:tab w:pos="940" w:val="left" w:leader="none"/>
        </w:tabs>
        <w:spacing w:line="228" w:lineRule="auto" w:before="0" w:after="0"/>
        <w:ind w:left="940" w:right="827" w:hanging="360"/>
        <w:jc w:val="both"/>
        <w:rPr>
          <w:sz w:val="22"/>
        </w:rPr>
      </w:pPr>
      <w:r>
        <w:rPr>
          <w:spacing w:val="-2"/>
          <w:sz w:val="22"/>
        </w:rPr>
        <w:t>The proportion </w:t>
      </w:r>
      <w:r>
        <w:rPr>
          <w:spacing w:val="-1"/>
          <w:sz w:val="22"/>
        </w:rPr>
        <w:t>of children who were estimated to have had all eight recommended vaccines</w:t>
      </w:r>
      <w:r>
        <w:rPr>
          <w:spacing w:val="-52"/>
          <w:sz w:val="22"/>
        </w:rPr>
        <w:t> </w:t>
      </w:r>
      <w:r>
        <w:rPr>
          <w:spacing w:val="-2"/>
          <w:sz w:val="22"/>
        </w:rPr>
        <w:t>in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the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first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12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months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of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life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was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estimated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to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be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relatively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small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amounting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7.4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percent.</w:t>
      </w:r>
    </w:p>
    <w:p>
      <w:pPr>
        <w:pStyle w:val="ListParagraph"/>
        <w:numPr>
          <w:ilvl w:val="0"/>
          <w:numId w:val="2"/>
        </w:numPr>
        <w:tabs>
          <w:tab w:pos="940" w:val="left" w:leader="none"/>
        </w:tabs>
        <w:spacing w:line="228" w:lineRule="auto" w:before="13" w:after="0"/>
        <w:ind w:left="940" w:right="825" w:hanging="360"/>
        <w:jc w:val="both"/>
        <w:rPr>
          <w:sz w:val="22"/>
        </w:rPr>
      </w:pPr>
      <w:r>
        <w:rPr>
          <w:spacing w:val="-3"/>
          <w:sz w:val="22"/>
        </w:rPr>
        <w:t>Generally speaking, females were </w:t>
      </w:r>
      <w:r>
        <w:rPr>
          <w:spacing w:val="-2"/>
          <w:sz w:val="22"/>
        </w:rPr>
        <w:t>more likely to be vaccinated against all childhood diseases</w:t>
      </w:r>
      <w:r>
        <w:rPr>
          <w:spacing w:val="-52"/>
          <w:sz w:val="22"/>
        </w:rPr>
        <w:t> </w:t>
      </w:r>
      <w:r>
        <w:rPr>
          <w:sz w:val="22"/>
        </w:rPr>
        <w:t>when</w:t>
      </w:r>
      <w:r>
        <w:rPr>
          <w:spacing w:val="-6"/>
          <w:sz w:val="22"/>
        </w:rPr>
        <w:t> </w:t>
      </w:r>
      <w:r>
        <w:rPr>
          <w:sz w:val="22"/>
        </w:rPr>
        <w:t>compared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males</w:t>
      </w:r>
      <w:r>
        <w:rPr>
          <w:spacing w:val="-5"/>
          <w:sz w:val="22"/>
        </w:rPr>
        <w:t> </w:t>
      </w:r>
      <w:r>
        <w:rPr>
          <w:sz w:val="22"/>
        </w:rPr>
        <w:t>(18.1</w:t>
      </w:r>
      <w:r>
        <w:rPr>
          <w:spacing w:val="-6"/>
          <w:sz w:val="22"/>
        </w:rPr>
        <w:t> </w:t>
      </w:r>
      <w:r>
        <w:rPr>
          <w:sz w:val="22"/>
        </w:rPr>
        <w:t>percent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5"/>
          <w:sz w:val="22"/>
        </w:rPr>
        <w:t> </w:t>
      </w:r>
      <w:r>
        <w:rPr>
          <w:sz w:val="22"/>
        </w:rPr>
        <w:t>opposed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11.6</w:t>
      </w:r>
      <w:r>
        <w:rPr>
          <w:spacing w:val="-6"/>
          <w:sz w:val="22"/>
        </w:rPr>
        <w:t> </w:t>
      </w:r>
      <w:r>
        <w:rPr>
          <w:sz w:val="22"/>
        </w:rPr>
        <w:t>percent).</w:t>
      </w:r>
    </w:p>
    <w:p>
      <w:pPr>
        <w:pStyle w:val="ListParagraph"/>
        <w:numPr>
          <w:ilvl w:val="0"/>
          <w:numId w:val="2"/>
        </w:numPr>
        <w:tabs>
          <w:tab w:pos="940" w:val="left" w:leader="none"/>
        </w:tabs>
        <w:spacing w:line="235" w:lineRule="auto" w:before="9" w:after="0"/>
        <w:ind w:left="940" w:right="832" w:hanging="360"/>
        <w:jc w:val="both"/>
        <w:rPr>
          <w:sz w:val="22"/>
        </w:rPr>
      </w:pPr>
      <w:r>
        <w:rPr>
          <w:spacing w:val="-1"/>
          <w:sz w:val="22"/>
        </w:rPr>
        <w:t>Universal vaccination coverage was estimated to be higher among children whose </w:t>
      </w:r>
      <w:r>
        <w:rPr>
          <w:sz w:val="22"/>
        </w:rPr>
        <w:t>mothers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had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secondary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or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higher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education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than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those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whose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mothers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had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only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primary</w:t>
      </w:r>
      <w:r>
        <w:rPr>
          <w:spacing w:val="-12"/>
          <w:sz w:val="22"/>
        </w:rPr>
        <w:t> </w:t>
      </w:r>
      <w:r>
        <w:rPr>
          <w:sz w:val="22"/>
        </w:rPr>
        <w:t>education</w:t>
      </w:r>
      <w:r>
        <w:rPr>
          <w:spacing w:val="-12"/>
          <w:sz w:val="22"/>
        </w:rPr>
        <w:t> </w:t>
      </w:r>
      <w:r>
        <w:rPr>
          <w:sz w:val="22"/>
        </w:rPr>
        <w:t>(18</w:t>
      </w:r>
      <w:r>
        <w:rPr>
          <w:spacing w:val="-53"/>
          <w:sz w:val="22"/>
        </w:rPr>
        <w:t> </w:t>
      </w:r>
      <w:r>
        <w:rPr>
          <w:sz w:val="22"/>
        </w:rPr>
        <w:t>percent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opposed to</w:t>
      </w:r>
      <w:r>
        <w:rPr>
          <w:spacing w:val="-1"/>
          <w:sz w:val="22"/>
        </w:rPr>
        <w:t> </w:t>
      </w:r>
      <w:r>
        <w:rPr>
          <w:sz w:val="22"/>
        </w:rPr>
        <w:t>7.1</w:t>
      </w:r>
      <w:r>
        <w:rPr>
          <w:spacing w:val="-1"/>
          <w:sz w:val="22"/>
        </w:rPr>
        <w:t> </w:t>
      </w:r>
      <w:r>
        <w:rPr>
          <w:sz w:val="22"/>
        </w:rPr>
        <w:t>percent).</w:t>
      </w:r>
    </w:p>
    <w:p>
      <w:pPr>
        <w:pStyle w:val="BodyText"/>
        <w:spacing w:before="8"/>
        <w:rPr>
          <w:sz w:val="19"/>
        </w:rPr>
      </w:pPr>
    </w:p>
    <w:p>
      <w:pPr>
        <w:pStyle w:val="Heading4"/>
        <w:jc w:val="left"/>
        <w:rPr>
          <w:i/>
        </w:rPr>
      </w:pPr>
      <w:r>
        <w:rPr>
          <w:i/>
        </w:rPr>
        <w:t>Diarrhoea</w:t>
      </w:r>
    </w:p>
    <w:p>
      <w:pPr>
        <w:pStyle w:val="ListParagraph"/>
        <w:numPr>
          <w:ilvl w:val="0"/>
          <w:numId w:val="2"/>
        </w:numPr>
        <w:tabs>
          <w:tab w:pos="940" w:val="left" w:leader="none"/>
        </w:tabs>
        <w:spacing w:line="242" w:lineRule="auto" w:before="0" w:after="0"/>
        <w:ind w:left="940" w:right="874" w:hanging="360"/>
        <w:jc w:val="left"/>
        <w:rPr>
          <w:sz w:val="22"/>
        </w:rPr>
      </w:pPr>
      <w:r>
        <w:rPr>
          <w:sz w:val="22"/>
        </w:rPr>
        <w:t>Approximately</w:t>
      </w:r>
      <w:r>
        <w:rPr>
          <w:spacing w:val="22"/>
          <w:sz w:val="22"/>
        </w:rPr>
        <w:t> </w:t>
      </w:r>
      <w:r>
        <w:rPr>
          <w:sz w:val="22"/>
        </w:rPr>
        <w:t>eight</w:t>
      </w:r>
      <w:r>
        <w:rPr>
          <w:spacing w:val="22"/>
          <w:sz w:val="22"/>
        </w:rPr>
        <w:t> </w:t>
      </w:r>
      <w:r>
        <w:rPr>
          <w:sz w:val="22"/>
        </w:rPr>
        <w:t>(8)</w:t>
      </w:r>
      <w:r>
        <w:rPr>
          <w:spacing w:val="11"/>
          <w:sz w:val="22"/>
        </w:rPr>
        <w:t> </w:t>
      </w:r>
      <w:r>
        <w:rPr>
          <w:sz w:val="22"/>
        </w:rPr>
        <w:t>in</w:t>
      </w:r>
      <w:r>
        <w:rPr>
          <w:spacing w:val="12"/>
          <w:sz w:val="22"/>
        </w:rPr>
        <w:t> </w:t>
      </w:r>
      <w:r>
        <w:rPr>
          <w:sz w:val="22"/>
        </w:rPr>
        <w:t>every</w:t>
      </w:r>
      <w:r>
        <w:rPr>
          <w:spacing w:val="13"/>
          <w:sz w:val="22"/>
        </w:rPr>
        <w:t> </w:t>
      </w:r>
      <w:r>
        <w:rPr>
          <w:sz w:val="22"/>
        </w:rPr>
        <w:t>ten</w:t>
      </w:r>
      <w:r>
        <w:rPr>
          <w:spacing w:val="12"/>
          <w:sz w:val="22"/>
        </w:rPr>
        <w:t> </w:t>
      </w:r>
      <w:r>
        <w:rPr>
          <w:sz w:val="22"/>
        </w:rPr>
        <w:t>children</w:t>
      </w:r>
      <w:r>
        <w:rPr>
          <w:spacing w:val="13"/>
          <w:sz w:val="22"/>
        </w:rPr>
        <w:t> </w:t>
      </w:r>
      <w:r>
        <w:rPr>
          <w:sz w:val="22"/>
        </w:rPr>
        <w:t>with</w:t>
      </w:r>
      <w:r>
        <w:rPr>
          <w:spacing w:val="12"/>
          <w:sz w:val="22"/>
        </w:rPr>
        <w:t> </w:t>
      </w:r>
      <w:r>
        <w:rPr>
          <w:sz w:val="22"/>
        </w:rPr>
        <w:t>diarrhoea</w:t>
      </w:r>
      <w:r>
        <w:rPr>
          <w:spacing w:val="13"/>
          <w:sz w:val="22"/>
        </w:rPr>
        <w:t> </w:t>
      </w:r>
      <w:r>
        <w:rPr>
          <w:sz w:val="22"/>
        </w:rPr>
        <w:t>received</w:t>
      </w:r>
      <w:r>
        <w:rPr>
          <w:spacing w:val="12"/>
          <w:sz w:val="22"/>
        </w:rPr>
        <w:t> </w:t>
      </w:r>
      <w:r>
        <w:rPr>
          <w:sz w:val="22"/>
        </w:rPr>
        <w:t>one</w:t>
      </w:r>
      <w:r>
        <w:rPr>
          <w:spacing w:val="13"/>
          <w:sz w:val="22"/>
        </w:rPr>
        <w:t> </w:t>
      </w:r>
      <w:r>
        <w:rPr>
          <w:sz w:val="22"/>
        </w:rPr>
        <w:t>or</w:t>
      </w:r>
      <w:r>
        <w:rPr>
          <w:spacing w:val="12"/>
          <w:sz w:val="22"/>
        </w:rPr>
        <w:t> </w:t>
      </w:r>
      <w:r>
        <w:rPr>
          <w:sz w:val="22"/>
        </w:rPr>
        <w:t>more</w:t>
      </w:r>
      <w:r>
        <w:rPr>
          <w:spacing w:val="13"/>
          <w:sz w:val="22"/>
        </w:rPr>
        <w:t> </w:t>
      </w:r>
      <w:r>
        <w:rPr>
          <w:sz w:val="22"/>
        </w:rPr>
        <w:t>of</w:t>
      </w:r>
      <w:r>
        <w:rPr>
          <w:spacing w:val="12"/>
          <w:sz w:val="22"/>
        </w:rPr>
        <w:t> </w:t>
      </w:r>
      <w:r>
        <w:rPr>
          <w:spacing w:val="-67"/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recommended</w:t>
      </w:r>
      <w:r>
        <w:rPr>
          <w:spacing w:val="-3"/>
          <w:sz w:val="22"/>
        </w:rPr>
        <w:t> </w:t>
      </w:r>
      <w:r>
        <w:rPr>
          <w:sz w:val="22"/>
        </w:rPr>
        <w:t>home</w:t>
      </w:r>
      <w:r>
        <w:rPr>
          <w:spacing w:val="-2"/>
          <w:sz w:val="22"/>
        </w:rPr>
        <w:t> </w:t>
      </w:r>
      <w:r>
        <w:rPr>
          <w:sz w:val="22"/>
        </w:rPr>
        <w:t>treatments</w:t>
      </w:r>
      <w:r>
        <w:rPr>
          <w:spacing w:val="-2"/>
          <w:sz w:val="22"/>
        </w:rPr>
        <w:t> </w:t>
      </w:r>
      <w:r>
        <w:rPr>
          <w:sz w:val="22"/>
        </w:rPr>
        <w:t>(i.e.</w:t>
      </w:r>
      <w:r>
        <w:rPr>
          <w:spacing w:val="-3"/>
          <w:sz w:val="22"/>
        </w:rPr>
        <w:t> </w:t>
      </w:r>
      <w:r>
        <w:rPr>
          <w:sz w:val="22"/>
        </w:rPr>
        <w:t>were</w:t>
      </w:r>
      <w:r>
        <w:rPr>
          <w:spacing w:val="-2"/>
          <w:sz w:val="22"/>
        </w:rPr>
        <w:t> </w:t>
      </w:r>
      <w:r>
        <w:rPr>
          <w:sz w:val="22"/>
        </w:rPr>
        <w:t>treated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ORS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RHF).</w:t>
      </w:r>
    </w:p>
    <w:p>
      <w:pPr>
        <w:pStyle w:val="ListParagraph"/>
        <w:numPr>
          <w:ilvl w:val="0"/>
          <w:numId w:val="2"/>
        </w:numPr>
        <w:tabs>
          <w:tab w:pos="940" w:val="left" w:leader="none"/>
        </w:tabs>
        <w:spacing w:line="237" w:lineRule="exact" w:before="0" w:after="0"/>
        <w:ind w:left="940" w:right="0" w:hanging="360"/>
        <w:jc w:val="left"/>
        <w:rPr>
          <w:sz w:val="22"/>
        </w:rPr>
      </w:pPr>
      <w:r>
        <w:rPr>
          <w:sz w:val="22"/>
        </w:rPr>
        <w:t>Only</w:t>
      </w:r>
      <w:r>
        <w:rPr>
          <w:spacing w:val="-14"/>
          <w:sz w:val="22"/>
        </w:rPr>
        <w:t> </w:t>
      </w:r>
      <w:r>
        <w:rPr>
          <w:sz w:val="22"/>
        </w:rPr>
        <w:t>6.3</w:t>
      </w:r>
      <w:r>
        <w:rPr>
          <w:spacing w:val="-13"/>
          <w:sz w:val="22"/>
        </w:rPr>
        <w:t> </w:t>
      </w:r>
      <w:r>
        <w:rPr>
          <w:sz w:val="22"/>
        </w:rPr>
        <w:t>percent</w:t>
      </w:r>
      <w:r>
        <w:rPr>
          <w:spacing w:val="-13"/>
          <w:sz w:val="22"/>
        </w:rPr>
        <w:t> </w:t>
      </w:r>
      <w:r>
        <w:rPr>
          <w:sz w:val="22"/>
        </w:rPr>
        <w:t>of</w:t>
      </w:r>
      <w:r>
        <w:rPr>
          <w:spacing w:val="-13"/>
          <w:sz w:val="22"/>
        </w:rPr>
        <w:t> </w:t>
      </w:r>
      <w:r>
        <w:rPr>
          <w:sz w:val="22"/>
        </w:rPr>
        <w:t>children</w:t>
      </w:r>
      <w:r>
        <w:rPr>
          <w:spacing w:val="-13"/>
          <w:sz w:val="22"/>
        </w:rPr>
        <w:t> </w:t>
      </w:r>
      <w:r>
        <w:rPr>
          <w:sz w:val="22"/>
        </w:rPr>
        <w:t>with</w:t>
      </w:r>
      <w:r>
        <w:rPr>
          <w:spacing w:val="-13"/>
          <w:sz w:val="22"/>
        </w:rPr>
        <w:t> </w:t>
      </w:r>
      <w:r>
        <w:rPr>
          <w:sz w:val="22"/>
        </w:rPr>
        <w:t>diarrhoea</w:t>
      </w:r>
      <w:r>
        <w:rPr>
          <w:spacing w:val="-13"/>
          <w:sz w:val="22"/>
        </w:rPr>
        <w:t> </w:t>
      </w:r>
      <w:r>
        <w:rPr>
          <w:sz w:val="22"/>
        </w:rPr>
        <w:t>received</w:t>
      </w:r>
      <w:r>
        <w:rPr>
          <w:spacing w:val="-14"/>
          <w:sz w:val="22"/>
        </w:rPr>
        <w:t> </w:t>
      </w:r>
      <w:r>
        <w:rPr>
          <w:sz w:val="22"/>
        </w:rPr>
        <w:t>increased</w:t>
      </w:r>
      <w:r>
        <w:rPr>
          <w:spacing w:val="-13"/>
          <w:sz w:val="22"/>
        </w:rPr>
        <w:t> </w:t>
      </w:r>
      <w:r>
        <w:rPr>
          <w:sz w:val="22"/>
        </w:rPr>
        <w:t>fluids</w:t>
      </w:r>
      <w:r>
        <w:rPr>
          <w:spacing w:val="-13"/>
          <w:sz w:val="22"/>
        </w:rPr>
        <w:t> </w:t>
      </w:r>
      <w:r>
        <w:rPr>
          <w:sz w:val="22"/>
        </w:rPr>
        <w:t>and</w:t>
      </w:r>
      <w:r>
        <w:rPr>
          <w:spacing w:val="-13"/>
          <w:sz w:val="22"/>
        </w:rPr>
        <w:t> </w:t>
      </w:r>
      <w:r>
        <w:rPr>
          <w:sz w:val="22"/>
        </w:rPr>
        <w:t>continued</w:t>
      </w:r>
      <w:r>
        <w:rPr>
          <w:spacing w:val="-13"/>
          <w:sz w:val="22"/>
        </w:rPr>
        <w:t> </w:t>
      </w:r>
      <w:r>
        <w:rPr>
          <w:sz w:val="22"/>
        </w:rPr>
        <w:t>eating</w:t>
      </w:r>
      <w:r>
        <w:rPr>
          <w:spacing w:val="-13"/>
          <w:sz w:val="22"/>
        </w:rPr>
        <w:t> </w:t>
      </w:r>
      <w:r>
        <w:rPr>
          <w:sz w:val="22"/>
        </w:rPr>
        <w:t>as</w:t>
      </w:r>
    </w:p>
    <w:p>
      <w:pPr>
        <w:pStyle w:val="BodyText"/>
        <w:ind w:left="940"/>
      </w:pPr>
      <w:r>
        <w:rPr/>
        <w:t>recommended.</w:t>
      </w:r>
    </w:p>
    <w:p>
      <w:pPr>
        <w:pStyle w:val="BodyText"/>
        <w:spacing w:before="4"/>
        <w:rPr>
          <w:sz w:val="19"/>
        </w:rPr>
      </w:pPr>
    </w:p>
    <w:p>
      <w:pPr>
        <w:pStyle w:val="Heading4"/>
        <w:rPr>
          <w:i/>
        </w:rPr>
      </w:pPr>
      <w:r>
        <w:rPr>
          <w:i/>
        </w:rPr>
        <w:t>Acute Respiratory</w:t>
      </w:r>
      <w:r>
        <w:rPr>
          <w:i/>
          <w:spacing w:val="-13"/>
        </w:rPr>
        <w:t> </w:t>
      </w:r>
      <w:r>
        <w:rPr>
          <w:i/>
        </w:rPr>
        <w:t>Infection</w:t>
      </w:r>
    </w:p>
    <w:p>
      <w:pPr>
        <w:pStyle w:val="ListParagraph"/>
        <w:numPr>
          <w:ilvl w:val="0"/>
          <w:numId w:val="2"/>
        </w:numPr>
        <w:tabs>
          <w:tab w:pos="940" w:val="left" w:leader="none"/>
        </w:tabs>
        <w:spacing w:line="235" w:lineRule="auto" w:before="0" w:after="0"/>
        <w:ind w:left="940" w:right="851" w:hanging="360"/>
        <w:jc w:val="both"/>
        <w:rPr>
          <w:sz w:val="22"/>
        </w:rPr>
      </w:pPr>
      <w:r>
        <w:rPr>
          <w:sz w:val="22"/>
        </w:rPr>
        <w:t>Three (3) percent of the under five children had an acute respiratory infection in the </w:t>
      </w:r>
      <w:r>
        <w:rPr>
          <w:spacing w:val="-61"/>
          <w:sz w:val="22"/>
        </w:rPr>
        <w:t>two</w:t>
      </w:r>
      <w:r>
        <w:rPr>
          <w:spacing w:val="-52"/>
          <w:sz w:val="22"/>
        </w:rPr>
        <w:t> </w:t>
      </w:r>
      <w:r>
        <w:rPr>
          <w:sz w:val="22"/>
        </w:rPr>
        <w:t>weeks</w:t>
      </w:r>
      <w:r>
        <w:rPr>
          <w:spacing w:val="-3"/>
          <w:sz w:val="22"/>
        </w:rPr>
        <w:t> </w:t>
      </w:r>
      <w:r>
        <w:rPr>
          <w:sz w:val="22"/>
        </w:rPr>
        <w:t>prior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survey.</w:t>
      </w:r>
      <w:r>
        <w:rPr>
          <w:spacing w:val="54"/>
          <w:sz w:val="22"/>
        </w:rPr>
        <w:t> </w:t>
      </w:r>
      <w:r>
        <w:rPr>
          <w:sz w:val="22"/>
        </w:rPr>
        <w:t>Approximately</w:t>
      </w:r>
      <w:r>
        <w:rPr>
          <w:spacing w:val="-2"/>
          <w:sz w:val="22"/>
        </w:rPr>
        <w:t> </w:t>
      </w:r>
      <w:r>
        <w:rPr>
          <w:sz w:val="22"/>
        </w:rPr>
        <w:t>seventy-four</w:t>
      </w:r>
      <w:r>
        <w:rPr>
          <w:spacing w:val="-10"/>
          <w:sz w:val="22"/>
        </w:rPr>
        <w:t> </w:t>
      </w:r>
      <w:r>
        <w:rPr>
          <w:sz w:val="22"/>
        </w:rPr>
        <w:t>(74)</w:t>
      </w:r>
      <w:r>
        <w:rPr>
          <w:spacing w:val="-10"/>
          <w:sz w:val="22"/>
        </w:rPr>
        <w:t> </w:t>
      </w:r>
      <w:r>
        <w:rPr>
          <w:sz w:val="22"/>
        </w:rPr>
        <w:t>percent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these</w:t>
      </w:r>
      <w:r>
        <w:rPr>
          <w:spacing w:val="-10"/>
          <w:sz w:val="22"/>
        </w:rPr>
        <w:t> </w:t>
      </w:r>
      <w:r>
        <w:rPr>
          <w:sz w:val="22"/>
        </w:rPr>
        <w:t>children</w:t>
      </w:r>
      <w:r>
        <w:rPr>
          <w:spacing w:val="-9"/>
          <w:sz w:val="22"/>
        </w:rPr>
        <w:t> </w:t>
      </w:r>
      <w:r>
        <w:rPr>
          <w:sz w:val="22"/>
        </w:rPr>
        <w:t>were</w:t>
      </w:r>
      <w:r>
        <w:rPr>
          <w:spacing w:val="-53"/>
          <w:sz w:val="22"/>
        </w:rPr>
        <w:t> </w:t>
      </w:r>
      <w:r>
        <w:rPr>
          <w:sz w:val="22"/>
        </w:rPr>
        <w:t>taken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appropriate</w:t>
      </w:r>
      <w:r>
        <w:rPr>
          <w:spacing w:val="-5"/>
          <w:sz w:val="22"/>
        </w:rPr>
        <w:t> </w:t>
      </w:r>
      <w:r>
        <w:rPr>
          <w:sz w:val="22"/>
        </w:rPr>
        <w:t>health</w:t>
      </w:r>
      <w:r>
        <w:rPr>
          <w:spacing w:val="-5"/>
          <w:sz w:val="22"/>
        </w:rPr>
        <w:t> </w:t>
      </w:r>
      <w:r>
        <w:rPr>
          <w:sz w:val="22"/>
        </w:rPr>
        <w:t>provider.</w:t>
      </w:r>
    </w:p>
    <w:p>
      <w:pPr>
        <w:pStyle w:val="BodyText"/>
        <w:spacing w:before="10"/>
        <w:rPr>
          <w:sz w:val="20"/>
        </w:rPr>
      </w:pPr>
    </w:p>
    <w:p>
      <w:pPr>
        <w:pStyle w:val="Heading4"/>
        <w:jc w:val="left"/>
        <w:rPr>
          <w:i/>
        </w:rPr>
      </w:pPr>
      <w:r>
        <w:rPr>
          <w:i/>
        </w:rPr>
        <w:t>IMCI</w:t>
      </w:r>
      <w:r>
        <w:rPr>
          <w:i/>
          <w:spacing w:val="-9"/>
        </w:rPr>
        <w:t> </w:t>
      </w:r>
      <w:r>
        <w:rPr>
          <w:i/>
        </w:rPr>
        <w:t>Initiative</w:t>
      </w:r>
    </w:p>
    <w:p>
      <w:pPr>
        <w:pStyle w:val="ListParagraph"/>
        <w:numPr>
          <w:ilvl w:val="0"/>
          <w:numId w:val="2"/>
        </w:numPr>
        <w:tabs>
          <w:tab w:pos="940" w:val="left" w:leader="none"/>
        </w:tabs>
        <w:spacing w:line="228" w:lineRule="auto" w:before="4" w:after="0"/>
        <w:ind w:left="940" w:right="864" w:hanging="360"/>
        <w:jc w:val="both"/>
        <w:rPr>
          <w:sz w:val="22"/>
        </w:rPr>
      </w:pPr>
      <w:r>
        <w:rPr>
          <w:sz w:val="22"/>
        </w:rPr>
        <w:t>Among under-five children who were reported to have had diarrhea or some other illness </w:t>
      </w:r>
      <w:r>
        <w:rPr>
          <w:spacing w:val="-75"/>
          <w:sz w:val="22"/>
        </w:rPr>
        <w:t>in</w:t>
      </w:r>
      <w:r>
        <w:rPr>
          <w:spacing w:val="-52"/>
          <w:sz w:val="22"/>
        </w:rPr>
        <w:t> </w:t>
      </w:r>
      <w:r>
        <w:rPr>
          <w:sz w:val="22"/>
        </w:rPr>
        <w:t>the two weeks preceding the MICS, 6.8 percent received increased fluids and continued</w:t>
      </w:r>
      <w:r>
        <w:rPr>
          <w:spacing w:val="1"/>
          <w:sz w:val="22"/>
        </w:rPr>
        <w:t> </w:t>
      </w:r>
      <w:r>
        <w:rPr>
          <w:sz w:val="22"/>
        </w:rPr>
        <w:t>eating</w:t>
      </w:r>
      <w:r>
        <w:rPr>
          <w:spacing w:val="-6"/>
          <w:sz w:val="22"/>
        </w:rPr>
        <w:t> </w:t>
      </w:r>
      <w:r>
        <w:rPr>
          <w:sz w:val="22"/>
        </w:rPr>
        <w:t>as</w:t>
      </w:r>
      <w:r>
        <w:rPr>
          <w:spacing w:val="-6"/>
          <w:sz w:val="22"/>
        </w:rPr>
        <w:t> </w:t>
      </w:r>
      <w:r>
        <w:rPr>
          <w:sz w:val="22"/>
        </w:rPr>
        <w:t>recommended</w:t>
      </w:r>
      <w:r>
        <w:rPr>
          <w:spacing w:val="-6"/>
          <w:sz w:val="22"/>
        </w:rPr>
        <w:t> </w:t>
      </w:r>
      <w:r>
        <w:rPr>
          <w:sz w:val="22"/>
        </w:rPr>
        <w:t>under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IMCI</w:t>
      </w:r>
      <w:r>
        <w:rPr>
          <w:spacing w:val="-6"/>
          <w:sz w:val="22"/>
        </w:rPr>
        <w:t> </w:t>
      </w:r>
      <w:r>
        <w:rPr>
          <w:sz w:val="22"/>
        </w:rPr>
        <w:t>programme.</w:t>
      </w:r>
    </w:p>
    <w:p>
      <w:pPr>
        <w:pStyle w:val="ListParagraph"/>
        <w:numPr>
          <w:ilvl w:val="0"/>
          <w:numId w:val="2"/>
        </w:numPr>
        <w:tabs>
          <w:tab w:pos="940" w:val="left" w:leader="none"/>
        </w:tabs>
        <w:spacing w:line="228" w:lineRule="auto" w:before="14" w:after="0"/>
        <w:ind w:left="940" w:right="836" w:hanging="360"/>
        <w:jc w:val="both"/>
        <w:rPr>
          <w:sz w:val="22"/>
        </w:rPr>
      </w:pPr>
      <w:r>
        <w:rPr>
          <w:sz w:val="22"/>
        </w:rPr>
        <w:t>Seventy-six (76) percent of the mothers knew at least two of the signs that a child should </w:t>
      </w:r>
      <w:r>
        <w:rPr>
          <w:spacing w:val="-89"/>
          <w:sz w:val="22"/>
        </w:rPr>
        <w:t>be</w:t>
      </w:r>
      <w:r>
        <w:rPr>
          <w:spacing w:val="-52"/>
          <w:sz w:val="22"/>
        </w:rPr>
        <w:t> </w:t>
      </w:r>
      <w:r>
        <w:rPr>
          <w:sz w:val="22"/>
        </w:rPr>
        <w:t>taken</w:t>
      </w:r>
      <w:r>
        <w:rPr>
          <w:spacing w:val="-6"/>
          <w:sz w:val="22"/>
        </w:rPr>
        <w:t> </w:t>
      </w:r>
      <w:r>
        <w:rPr>
          <w:sz w:val="22"/>
        </w:rPr>
        <w:t>immediately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health</w:t>
      </w:r>
      <w:r>
        <w:rPr>
          <w:spacing w:val="-6"/>
          <w:sz w:val="22"/>
        </w:rPr>
        <w:t> </w:t>
      </w:r>
      <w:r>
        <w:rPr>
          <w:sz w:val="22"/>
        </w:rPr>
        <w:t>facility.</w:t>
      </w:r>
    </w:p>
    <w:p>
      <w:pPr>
        <w:pStyle w:val="BodyText"/>
        <w:spacing w:before="2"/>
        <w:rPr>
          <w:sz w:val="21"/>
        </w:rPr>
      </w:pPr>
    </w:p>
    <w:p>
      <w:pPr>
        <w:pStyle w:val="Heading4"/>
        <w:spacing w:line="240" w:lineRule="auto"/>
        <w:jc w:val="left"/>
        <w:rPr>
          <w:i/>
        </w:rPr>
      </w:pPr>
      <w:r>
        <w:rPr>
          <w:i/>
        </w:rPr>
        <w:t>HIV/AIDS</w:t>
      </w:r>
    </w:p>
    <w:p>
      <w:pPr>
        <w:pStyle w:val="ListParagraph"/>
        <w:numPr>
          <w:ilvl w:val="0"/>
          <w:numId w:val="2"/>
        </w:numPr>
        <w:tabs>
          <w:tab w:pos="940" w:val="left" w:leader="none"/>
        </w:tabs>
        <w:spacing w:line="235" w:lineRule="auto" w:before="7" w:after="0"/>
        <w:ind w:left="940" w:right="827" w:hanging="360"/>
        <w:jc w:val="both"/>
        <w:rPr>
          <w:sz w:val="22"/>
        </w:rPr>
      </w:pPr>
      <w:r>
        <w:rPr>
          <w:sz w:val="22"/>
        </w:rPr>
        <w:t>Thirty-eight (38) percent of women 15-49 know all three of the main ways to prevent </w:t>
      </w:r>
      <w:r>
        <w:rPr>
          <w:spacing w:val="-58"/>
          <w:sz w:val="22"/>
        </w:rPr>
        <w:t>HIV</w:t>
      </w:r>
      <w:r>
        <w:rPr>
          <w:spacing w:val="-52"/>
          <w:sz w:val="22"/>
        </w:rPr>
        <w:t> </w:t>
      </w:r>
      <w:r>
        <w:rPr>
          <w:sz w:val="22"/>
        </w:rPr>
        <w:t>transmission – having only one uninfected sex partner, using a condom every time and</w:t>
      </w:r>
      <w:r>
        <w:rPr>
          <w:spacing w:val="1"/>
          <w:sz w:val="22"/>
        </w:rPr>
        <w:t> </w:t>
      </w:r>
      <w:r>
        <w:rPr>
          <w:sz w:val="22"/>
        </w:rPr>
        <w:t>abstaining</w:t>
      </w:r>
      <w:r>
        <w:rPr>
          <w:spacing w:val="-5"/>
          <w:sz w:val="22"/>
        </w:rPr>
        <w:t> </w:t>
      </w:r>
      <w:r>
        <w:rPr>
          <w:sz w:val="22"/>
        </w:rPr>
        <w:t>from</w:t>
      </w:r>
      <w:r>
        <w:rPr>
          <w:spacing w:val="-5"/>
          <w:sz w:val="22"/>
        </w:rPr>
        <w:t> </w:t>
      </w:r>
      <w:r>
        <w:rPr>
          <w:sz w:val="22"/>
        </w:rPr>
        <w:t>sex.</w:t>
      </w:r>
    </w:p>
    <w:p>
      <w:pPr>
        <w:spacing w:after="0" w:line="235" w:lineRule="auto"/>
        <w:jc w:val="both"/>
        <w:rPr>
          <w:sz w:val="22"/>
        </w:rPr>
        <w:sectPr>
          <w:pgSz w:w="11920" w:h="16840"/>
          <w:pgMar w:header="0" w:footer="1861" w:top="1600" w:bottom="2060" w:left="15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940" w:val="left" w:leader="none"/>
        </w:tabs>
        <w:spacing w:line="235" w:lineRule="auto" w:before="0" w:after="0"/>
        <w:ind w:left="940" w:right="862" w:hanging="360"/>
        <w:jc w:val="both"/>
        <w:rPr>
          <w:sz w:val="22"/>
        </w:rPr>
      </w:pPr>
      <w:r>
        <w:rPr>
          <w:sz w:val="22"/>
        </w:rPr>
        <w:t>Sixty-five (65) percent of the women correctly identified three misconceptions about </w:t>
      </w:r>
      <w:r>
        <w:rPr>
          <w:spacing w:val="-63"/>
          <w:sz w:val="22"/>
        </w:rPr>
        <w:t>HIV</w:t>
      </w:r>
      <w:r>
        <w:rPr>
          <w:spacing w:val="-52"/>
          <w:sz w:val="22"/>
        </w:rPr>
        <w:t> </w:t>
      </w:r>
      <w:r>
        <w:rPr>
          <w:sz w:val="22"/>
        </w:rPr>
        <w:t>transmission – that HIV can be transmitted through supernatural means, that it can be</w:t>
      </w:r>
      <w:r>
        <w:rPr>
          <w:spacing w:val="1"/>
          <w:sz w:val="22"/>
        </w:rPr>
        <w:t> </w:t>
      </w:r>
      <w:r>
        <w:rPr>
          <w:sz w:val="22"/>
        </w:rPr>
        <w:t>transmitted</w:t>
      </w:r>
      <w:r>
        <w:rPr>
          <w:spacing w:val="-12"/>
          <w:sz w:val="22"/>
        </w:rPr>
        <w:t> </w:t>
      </w:r>
      <w:r>
        <w:rPr>
          <w:sz w:val="22"/>
        </w:rPr>
        <w:t>through</w:t>
      </w:r>
      <w:r>
        <w:rPr>
          <w:spacing w:val="-11"/>
          <w:sz w:val="22"/>
        </w:rPr>
        <w:t> </w:t>
      </w:r>
      <w:r>
        <w:rPr>
          <w:sz w:val="22"/>
        </w:rPr>
        <w:t>mosquito</w:t>
      </w:r>
      <w:r>
        <w:rPr>
          <w:spacing w:val="-12"/>
          <w:sz w:val="22"/>
        </w:rPr>
        <w:t> </w:t>
      </w:r>
      <w:r>
        <w:rPr>
          <w:sz w:val="22"/>
        </w:rPr>
        <w:t>bites</w:t>
      </w:r>
      <w:r>
        <w:rPr>
          <w:spacing w:val="-13"/>
          <w:sz w:val="22"/>
        </w:rPr>
        <w:t> </w:t>
      </w:r>
      <w:r>
        <w:rPr>
          <w:sz w:val="22"/>
        </w:rPr>
        <w:t>and</w:t>
      </w:r>
      <w:r>
        <w:rPr>
          <w:spacing w:val="-13"/>
          <w:sz w:val="22"/>
        </w:rPr>
        <w:t> </w:t>
      </w:r>
      <w:r>
        <w:rPr>
          <w:sz w:val="22"/>
        </w:rPr>
        <w:t>that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healthy</w:t>
      </w:r>
      <w:r>
        <w:rPr>
          <w:spacing w:val="-13"/>
          <w:sz w:val="22"/>
        </w:rPr>
        <w:t> </w:t>
      </w:r>
      <w:r>
        <w:rPr>
          <w:sz w:val="22"/>
        </w:rPr>
        <w:t>person</w:t>
      </w:r>
      <w:r>
        <w:rPr>
          <w:spacing w:val="-13"/>
          <w:sz w:val="22"/>
        </w:rPr>
        <w:t> </w:t>
      </w:r>
      <w:r>
        <w:rPr>
          <w:sz w:val="22"/>
        </w:rPr>
        <w:t>cannot</w:t>
      </w:r>
      <w:r>
        <w:rPr>
          <w:spacing w:val="-12"/>
          <w:sz w:val="22"/>
        </w:rPr>
        <w:t> </w:t>
      </w:r>
      <w:r>
        <w:rPr>
          <w:sz w:val="22"/>
        </w:rPr>
        <w:t>be</w:t>
      </w:r>
      <w:r>
        <w:rPr>
          <w:spacing w:val="-13"/>
          <w:sz w:val="22"/>
        </w:rPr>
        <w:t> </w:t>
      </w:r>
      <w:r>
        <w:rPr>
          <w:sz w:val="22"/>
        </w:rPr>
        <w:t>infected.</w:t>
      </w:r>
    </w:p>
    <w:p>
      <w:pPr>
        <w:pStyle w:val="ListParagraph"/>
        <w:numPr>
          <w:ilvl w:val="0"/>
          <w:numId w:val="2"/>
        </w:numPr>
        <w:tabs>
          <w:tab w:pos="940" w:val="left" w:leader="none"/>
        </w:tabs>
        <w:spacing w:line="228" w:lineRule="auto" w:before="0" w:after="0"/>
        <w:ind w:left="940" w:right="866" w:hanging="360"/>
        <w:jc w:val="both"/>
        <w:rPr>
          <w:sz w:val="22"/>
        </w:rPr>
      </w:pPr>
      <w:r>
        <w:rPr>
          <w:sz w:val="22"/>
        </w:rPr>
        <w:t>Seventy-four (74) percent of women of reproductive age in Trinidad and Tobago knew </w:t>
      </w:r>
      <w:r>
        <w:rPr>
          <w:spacing w:val="-53"/>
          <w:sz w:val="22"/>
        </w:rPr>
        <w:t>a</w:t>
      </w:r>
      <w:r>
        <w:rPr>
          <w:spacing w:val="-52"/>
          <w:sz w:val="22"/>
        </w:rPr>
        <w:t> </w:t>
      </w:r>
      <w:r>
        <w:rPr>
          <w:sz w:val="22"/>
        </w:rPr>
        <w:t>place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get</w:t>
      </w:r>
      <w:r>
        <w:rPr>
          <w:spacing w:val="-8"/>
          <w:sz w:val="22"/>
        </w:rPr>
        <w:t> </w:t>
      </w:r>
      <w:r>
        <w:rPr>
          <w:sz w:val="22"/>
        </w:rPr>
        <w:t>tested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-8"/>
          <w:sz w:val="22"/>
        </w:rPr>
        <w:t> </w:t>
      </w:r>
      <w:r>
        <w:rPr>
          <w:sz w:val="22"/>
        </w:rPr>
        <w:t>AIDS.</w:t>
      </w:r>
      <w:r>
        <w:rPr>
          <w:spacing w:val="45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about</w:t>
      </w:r>
      <w:r>
        <w:rPr>
          <w:spacing w:val="-8"/>
          <w:sz w:val="22"/>
        </w:rPr>
        <w:t> </w:t>
      </w:r>
      <w:r>
        <w:rPr>
          <w:sz w:val="22"/>
        </w:rPr>
        <w:t>nineteen</w:t>
      </w:r>
      <w:r>
        <w:rPr>
          <w:spacing w:val="-8"/>
          <w:sz w:val="22"/>
        </w:rPr>
        <w:t> </w:t>
      </w:r>
      <w:r>
        <w:rPr>
          <w:sz w:val="22"/>
        </w:rPr>
        <w:t>(19)</w:t>
      </w:r>
      <w:r>
        <w:rPr>
          <w:spacing w:val="-8"/>
          <w:sz w:val="22"/>
        </w:rPr>
        <w:t> </w:t>
      </w:r>
      <w:r>
        <w:rPr>
          <w:sz w:val="22"/>
        </w:rPr>
        <w:t>percent</w:t>
      </w:r>
      <w:r>
        <w:rPr>
          <w:spacing w:val="-8"/>
          <w:sz w:val="22"/>
        </w:rPr>
        <w:t> </w:t>
      </w:r>
      <w:r>
        <w:rPr>
          <w:sz w:val="22"/>
        </w:rPr>
        <w:t>had</w:t>
      </w:r>
      <w:r>
        <w:rPr>
          <w:spacing w:val="-8"/>
          <w:sz w:val="22"/>
        </w:rPr>
        <w:t> </w:t>
      </w:r>
      <w:r>
        <w:rPr>
          <w:sz w:val="22"/>
        </w:rPr>
        <w:t>been</w:t>
      </w:r>
      <w:r>
        <w:rPr>
          <w:spacing w:val="-8"/>
          <w:sz w:val="22"/>
        </w:rPr>
        <w:t> </w:t>
      </w:r>
      <w:r>
        <w:rPr>
          <w:sz w:val="22"/>
        </w:rPr>
        <w:t>tested.</w:t>
      </w:r>
    </w:p>
    <w:p>
      <w:pPr>
        <w:pStyle w:val="ListParagraph"/>
        <w:numPr>
          <w:ilvl w:val="0"/>
          <w:numId w:val="2"/>
        </w:numPr>
        <w:tabs>
          <w:tab w:pos="940" w:val="left" w:leader="none"/>
        </w:tabs>
        <w:spacing w:line="235" w:lineRule="auto" w:before="0" w:after="0"/>
        <w:ind w:left="940" w:right="814" w:hanging="360"/>
        <w:jc w:val="both"/>
        <w:rPr>
          <w:sz w:val="22"/>
        </w:rPr>
      </w:pPr>
      <w:r>
        <w:rPr>
          <w:sz w:val="22"/>
        </w:rPr>
        <w:t>The percentage of women who have sufficient knowledge of HIV transmission and the</w:t>
      </w:r>
      <w:r>
        <w:rPr>
          <w:spacing w:val="1"/>
          <w:sz w:val="22"/>
        </w:rPr>
        <w:t> </w:t>
      </w:r>
      <w:r>
        <w:rPr>
          <w:sz w:val="22"/>
        </w:rPr>
        <w:t>percentage</w:t>
      </w:r>
      <w:r>
        <w:rPr>
          <w:spacing w:val="-14"/>
          <w:sz w:val="22"/>
        </w:rPr>
        <w:t> </w:t>
      </w:r>
      <w:r>
        <w:rPr>
          <w:sz w:val="22"/>
        </w:rPr>
        <w:t>who</w:t>
      </w:r>
      <w:r>
        <w:rPr>
          <w:spacing w:val="-13"/>
          <w:sz w:val="22"/>
        </w:rPr>
        <w:t> </w:t>
      </w:r>
      <w:r>
        <w:rPr>
          <w:sz w:val="22"/>
        </w:rPr>
        <w:t>know</w:t>
      </w:r>
      <w:r>
        <w:rPr>
          <w:spacing w:val="-13"/>
          <w:sz w:val="22"/>
        </w:rPr>
        <w:t> </w:t>
      </w:r>
      <w:r>
        <w:rPr>
          <w:sz w:val="22"/>
        </w:rPr>
        <w:t>where</w:t>
      </w:r>
      <w:r>
        <w:rPr>
          <w:spacing w:val="-13"/>
          <w:sz w:val="22"/>
        </w:rPr>
        <w:t> </w:t>
      </w:r>
      <w:r>
        <w:rPr>
          <w:sz w:val="22"/>
        </w:rPr>
        <w:t>to</w:t>
      </w:r>
      <w:r>
        <w:rPr>
          <w:spacing w:val="-14"/>
          <w:sz w:val="22"/>
        </w:rPr>
        <w:t> </w:t>
      </w:r>
      <w:r>
        <w:rPr>
          <w:sz w:val="22"/>
        </w:rPr>
        <w:t>get</w:t>
      </w:r>
      <w:r>
        <w:rPr>
          <w:spacing w:val="-13"/>
          <w:sz w:val="22"/>
        </w:rPr>
        <w:t> </w:t>
      </w:r>
      <w:r>
        <w:rPr>
          <w:sz w:val="22"/>
        </w:rPr>
        <w:t>tested</w:t>
      </w:r>
      <w:r>
        <w:rPr>
          <w:spacing w:val="-13"/>
          <w:sz w:val="22"/>
        </w:rPr>
        <w:t> </w:t>
      </w:r>
      <w:r>
        <w:rPr>
          <w:sz w:val="22"/>
        </w:rPr>
        <w:t>increases</w:t>
      </w:r>
      <w:r>
        <w:rPr>
          <w:spacing w:val="-13"/>
          <w:sz w:val="22"/>
        </w:rPr>
        <w:t> </w:t>
      </w:r>
      <w:r>
        <w:rPr>
          <w:sz w:val="22"/>
        </w:rPr>
        <w:t>as</w:t>
      </w:r>
      <w:r>
        <w:rPr>
          <w:spacing w:val="-14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level</w:t>
      </w:r>
      <w:r>
        <w:rPr>
          <w:spacing w:val="-13"/>
          <w:sz w:val="22"/>
        </w:rPr>
        <w:t> </w:t>
      </w:r>
      <w:r>
        <w:rPr>
          <w:sz w:val="22"/>
        </w:rPr>
        <w:t>of</w:t>
      </w:r>
      <w:r>
        <w:rPr>
          <w:spacing w:val="-13"/>
          <w:sz w:val="22"/>
        </w:rPr>
        <w:t> </w:t>
      </w:r>
      <w:r>
        <w:rPr>
          <w:sz w:val="22"/>
        </w:rPr>
        <w:t>educational</w:t>
      </w:r>
      <w:r>
        <w:rPr>
          <w:spacing w:val="-13"/>
          <w:sz w:val="22"/>
        </w:rPr>
        <w:t> </w:t>
      </w:r>
      <w:r>
        <w:rPr>
          <w:sz w:val="22"/>
        </w:rPr>
        <w:t>attainment</w:t>
      </w:r>
      <w:r>
        <w:rPr>
          <w:spacing w:val="-14"/>
          <w:sz w:val="22"/>
        </w:rPr>
        <w:t> </w:t>
      </w:r>
      <w:r>
        <w:rPr>
          <w:sz w:val="22"/>
        </w:rPr>
        <w:t>get</w:t>
      </w:r>
      <w:r>
        <w:rPr>
          <w:spacing w:val="-52"/>
          <w:sz w:val="22"/>
        </w:rPr>
        <w:t> </w:t>
      </w:r>
      <w:r>
        <w:rPr>
          <w:sz w:val="22"/>
        </w:rPr>
        <w:t>higher.</w:t>
      </w:r>
    </w:p>
    <w:p>
      <w:pPr>
        <w:pStyle w:val="BodyText"/>
        <w:spacing w:before="3"/>
        <w:rPr>
          <w:sz w:val="20"/>
        </w:rPr>
      </w:pPr>
    </w:p>
    <w:p>
      <w:pPr>
        <w:pStyle w:val="Heading4"/>
        <w:spacing w:line="240" w:lineRule="auto"/>
        <w:jc w:val="left"/>
        <w:rPr>
          <w:i/>
        </w:rPr>
      </w:pPr>
      <w:r>
        <w:rPr>
          <w:i/>
        </w:rPr>
        <w:t>Contraception</w:t>
      </w:r>
    </w:p>
    <w:p>
      <w:pPr>
        <w:pStyle w:val="ListParagraph"/>
        <w:numPr>
          <w:ilvl w:val="0"/>
          <w:numId w:val="2"/>
        </w:numPr>
        <w:tabs>
          <w:tab w:pos="940" w:val="left" w:leader="none"/>
        </w:tabs>
        <w:spacing w:line="228" w:lineRule="auto" w:before="12" w:after="0"/>
        <w:ind w:left="940" w:right="813" w:hanging="360"/>
        <w:jc w:val="both"/>
        <w:rPr>
          <w:sz w:val="22"/>
        </w:rPr>
      </w:pPr>
      <w:r>
        <w:rPr>
          <w:spacing w:val="-4"/>
          <w:sz w:val="22"/>
        </w:rPr>
        <w:t>Current</w:t>
      </w:r>
      <w:r>
        <w:rPr>
          <w:spacing w:val="47"/>
          <w:sz w:val="22"/>
        </w:rPr>
        <w:t> </w:t>
      </w:r>
      <w:r>
        <w:rPr>
          <w:spacing w:val="-4"/>
          <w:sz w:val="22"/>
        </w:rPr>
        <w:t>use</w:t>
      </w:r>
      <w:r>
        <w:rPr>
          <w:spacing w:val="47"/>
          <w:sz w:val="22"/>
        </w:rPr>
        <w:t> </w:t>
      </w:r>
      <w:r>
        <w:rPr>
          <w:spacing w:val="-4"/>
          <w:sz w:val="22"/>
        </w:rPr>
        <w:t>of</w:t>
      </w:r>
      <w:r>
        <w:rPr>
          <w:spacing w:val="47"/>
          <w:sz w:val="22"/>
        </w:rPr>
        <w:t> </w:t>
      </w:r>
      <w:r>
        <w:rPr>
          <w:spacing w:val="-4"/>
          <w:sz w:val="22"/>
        </w:rPr>
        <w:t>contraception</w:t>
      </w:r>
      <w:r>
        <w:rPr>
          <w:spacing w:val="47"/>
          <w:sz w:val="22"/>
        </w:rPr>
        <w:t> </w:t>
      </w:r>
      <w:r>
        <w:rPr>
          <w:spacing w:val="-3"/>
          <w:sz w:val="22"/>
        </w:rPr>
        <w:t>was reported by 38.2 percent of married or in union wome </w:t>
      </w:r>
      <w:r>
        <w:rPr>
          <w:spacing w:val="-64"/>
          <w:sz w:val="22"/>
        </w:rPr>
        <w:t>n.</w:t>
      </w:r>
      <w:r>
        <w:rPr>
          <w:spacing w:val="-52"/>
          <w:sz w:val="22"/>
        </w:rPr>
        <w:t> </w:t>
      </w:r>
      <w:r>
        <w:rPr>
          <w:sz w:val="22"/>
        </w:rPr>
        <w:t>The two most popular methods were the condom (11.7 percent) and the pill (10.2 percent).</w:t>
      </w:r>
      <w:r>
        <w:rPr>
          <w:spacing w:val="-52"/>
          <w:sz w:val="22"/>
        </w:rPr>
        <w:t> </w:t>
      </w:r>
      <w:r>
        <w:rPr>
          <w:sz w:val="22"/>
        </w:rPr>
        <w:t>The next most popular method was female sterilization reported by 7.2 percent of married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union</w:t>
      </w:r>
      <w:r>
        <w:rPr>
          <w:spacing w:val="-8"/>
          <w:sz w:val="22"/>
        </w:rPr>
        <w:t> </w:t>
      </w:r>
      <w:r>
        <w:rPr>
          <w:sz w:val="22"/>
        </w:rPr>
        <w:t>women.</w:t>
      </w:r>
    </w:p>
    <w:p>
      <w:pPr>
        <w:pStyle w:val="BodyText"/>
        <w:spacing w:before="2"/>
        <w:rPr>
          <w:sz w:val="21"/>
        </w:rPr>
      </w:pPr>
    </w:p>
    <w:p>
      <w:pPr>
        <w:pStyle w:val="Heading4"/>
        <w:rPr>
          <w:i/>
        </w:rPr>
      </w:pPr>
      <w:r>
        <w:rPr>
          <w:i/>
        </w:rPr>
        <w:t>Peri-natal</w:t>
      </w:r>
      <w:r>
        <w:rPr>
          <w:i/>
          <w:spacing w:val="3"/>
        </w:rPr>
        <w:t> </w:t>
      </w:r>
      <w:r>
        <w:rPr>
          <w:i/>
        </w:rPr>
        <w:t>Care</w:t>
      </w:r>
    </w:p>
    <w:p>
      <w:pPr>
        <w:pStyle w:val="ListParagraph"/>
        <w:numPr>
          <w:ilvl w:val="0"/>
          <w:numId w:val="2"/>
        </w:numPr>
        <w:tabs>
          <w:tab w:pos="940" w:val="left" w:leader="none"/>
        </w:tabs>
        <w:spacing w:line="246" w:lineRule="exact" w:before="0" w:after="0"/>
        <w:ind w:left="940" w:right="0" w:hanging="360"/>
        <w:jc w:val="both"/>
        <w:rPr>
          <w:sz w:val="22"/>
        </w:rPr>
      </w:pPr>
      <w:r>
        <w:rPr>
          <w:spacing w:val="-3"/>
          <w:sz w:val="22"/>
        </w:rPr>
        <w:t>All</w:t>
      </w:r>
      <w:r>
        <w:rPr>
          <w:spacing w:val="-11"/>
          <w:sz w:val="22"/>
        </w:rPr>
        <w:t> </w:t>
      </w:r>
      <w:r>
        <w:rPr>
          <w:spacing w:val="-3"/>
          <w:sz w:val="22"/>
        </w:rPr>
        <w:t>women</w:t>
      </w:r>
      <w:r>
        <w:rPr>
          <w:spacing w:val="-11"/>
          <w:sz w:val="22"/>
        </w:rPr>
        <w:t> </w:t>
      </w:r>
      <w:r>
        <w:rPr>
          <w:spacing w:val="-3"/>
          <w:sz w:val="22"/>
        </w:rPr>
        <w:t>attending</w:t>
      </w:r>
      <w:r>
        <w:rPr>
          <w:spacing w:val="-11"/>
          <w:sz w:val="22"/>
        </w:rPr>
        <w:t> </w:t>
      </w:r>
      <w:r>
        <w:rPr>
          <w:spacing w:val="-3"/>
          <w:sz w:val="22"/>
        </w:rPr>
        <w:t>government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ante-natal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clinics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are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protected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against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neo-natal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tetanus.</w:t>
      </w:r>
    </w:p>
    <w:p>
      <w:pPr>
        <w:pStyle w:val="ListParagraph"/>
        <w:numPr>
          <w:ilvl w:val="0"/>
          <w:numId w:val="2"/>
        </w:numPr>
        <w:tabs>
          <w:tab w:pos="940" w:val="left" w:leader="none"/>
        </w:tabs>
        <w:spacing w:line="228" w:lineRule="auto" w:before="12" w:after="0"/>
        <w:ind w:left="940" w:right="823" w:hanging="360"/>
        <w:jc w:val="both"/>
        <w:rPr>
          <w:sz w:val="22"/>
        </w:rPr>
      </w:pPr>
      <w:r>
        <w:rPr>
          <w:sz w:val="22"/>
        </w:rPr>
        <w:t>Based upon the MICS, about 95.5 percent of all women in Trinidad and Tobago received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some kind of prenatal care and as much as 92.4 percent received antenatal </w:t>
      </w:r>
      <w:r>
        <w:rPr>
          <w:spacing w:val="-1"/>
          <w:sz w:val="22"/>
        </w:rPr>
        <w:t>care from skilled</w:t>
      </w:r>
      <w:r>
        <w:rPr>
          <w:sz w:val="22"/>
        </w:rPr>
        <w:t> personnel</w:t>
      </w:r>
      <w:r>
        <w:rPr>
          <w:spacing w:val="-10"/>
          <w:sz w:val="22"/>
        </w:rPr>
        <w:t> </w:t>
      </w:r>
      <w:r>
        <w:rPr>
          <w:sz w:val="22"/>
        </w:rPr>
        <w:t>(doctor,</w:t>
      </w:r>
      <w:r>
        <w:rPr>
          <w:spacing w:val="-9"/>
          <w:sz w:val="22"/>
        </w:rPr>
        <w:t> </w:t>
      </w:r>
      <w:r>
        <w:rPr>
          <w:sz w:val="22"/>
        </w:rPr>
        <w:t>nurse</w:t>
      </w:r>
      <w:r>
        <w:rPr>
          <w:spacing w:val="-9"/>
          <w:sz w:val="22"/>
        </w:rPr>
        <w:t> </w:t>
      </w:r>
      <w:r>
        <w:rPr>
          <w:sz w:val="22"/>
        </w:rPr>
        <w:t>mid-wife).</w:t>
      </w:r>
    </w:p>
    <w:p>
      <w:pPr>
        <w:pStyle w:val="BodyText"/>
        <w:spacing w:before="2"/>
        <w:rPr>
          <w:sz w:val="21"/>
        </w:rPr>
      </w:pPr>
    </w:p>
    <w:p>
      <w:pPr>
        <w:pStyle w:val="Heading4"/>
        <w:rPr>
          <w:i/>
        </w:rPr>
      </w:pPr>
      <w:r>
        <w:rPr>
          <w:i/>
        </w:rPr>
        <w:t>Assistance</w:t>
      </w:r>
      <w:r>
        <w:rPr>
          <w:i/>
          <w:spacing w:val="11"/>
        </w:rPr>
        <w:t> </w:t>
      </w:r>
      <w:r>
        <w:rPr>
          <w:i/>
        </w:rPr>
        <w:t>at</w:t>
      </w:r>
      <w:r>
        <w:rPr>
          <w:i/>
          <w:spacing w:val="12"/>
        </w:rPr>
        <w:t> </w:t>
      </w:r>
      <w:r>
        <w:rPr>
          <w:i/>
        </w:rPr>
        <w:t>Delivery</w:t>
      </w:r>
    </w:p>
    <w:p>
      <w:pPr>
        <w:pStyle w:val="ListParagraph"/>
        <w:numPr>
          <w:ilvl w:val="0"/>
          <w:numId w:val="2"/>
        </w:numPr>
        <w:tabs>
          <w:tab w:pos="940" w:val="left" w:leader="none"/>
        </w:tabs>
        <w:spacing w:line="237" w:lineRule="auto" w:before="0" w:after="0"/>
        <w:ind w:left="940" w:right="813" w:hanging="360"/>
        <w:jc w:val="both"/>
        <w:rPr>
          <w:sz w:val="22"/>
        </w:rPr>
      </w:pPr>
      <w:r>
        <w:rPr>
          <w:spacing w:val="-1"/>
          <w:sz w:val="22"/>
        </w:rPr>
        <w:t>A doctor, nurse </w:t>
      </w:r>
      <w:r>
        <w:rPr>
          <w:sz w:val="22"/>
        </w:rPr>
        <w:t>or mid-wife delivered about 96 percent of births occurring in 2000. Skilled</w:t>
      </w:r>
      <w:r>
        <w:rPr>
          <w:spacing w:val="-52"/>
          <w:sz w:val="22"/>
        </w:rPr>
        <w:t> </w:t>
      </w:r>
      <w:r>
        <w:rPr>
          <w:spacing w:val="-1"/>
          <w:sz w:val="22"/>
        </w:rPr>
        <w:t>personnel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were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least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likely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have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assisted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in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deliveries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in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Nariva/Mayaro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where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their</w:t>
      </w:r>
      <w:r>
        <w:rPr>
          <w:spacing w:val="-2"/>
          <w:sz w:val="22"/>
        </w:rPr>
        <w:t> </w:t>
      </w:r>
      <w:r>
        <w:rPr>
          <w:sz w:val="22"/>
        </w:rPr>
        <w:t>rate</w:t>
      </w:r>
      <w:r>
        <w:rPr>
          <w:spacing w:val="-12"/>
          <w:sz w:val="22"/>
        </w:rPr>
        <w:t> </w:t>
      </w:r>
      <w:r>
        <w:rPr>
          <w:sz w:val="22"/>
        </w:rPr>
        <w:t>of</w:t>
      </w:r>
      <w:r>
        <w:rPr>
          <w:spacing w:val="-53"/>
          <w:sz w:val="22"/>
        </w:rPr>
        <w:t> </w:t>
      </w:r>
      <w:r>
        <w:rPr>
          <w:sz w:val="22"/>
        </w:rPr>
        <w:t>involvement</w:t>
      </w:r>
      <w:r>
        <w:rPr>
          <w:spacing w:val="-8"/>
          <w:sz w:val="22"/>
        </w:rPr>
        <w:t> </w:t>
      </w:r>
      <w:r>
        <w:rPr>
          <w:sz w:val="22"/>
        </w:rPr>
        <w:t>was</w:t>
      </w:r>
      <w:r>
        <w:rPr>
          <w:spacing w:val="-7"/>
          <w:sz w:val="22"/>
        </w:rPr>
        <w:t> </w:t>
      </w:r>
      <w:r>
        <w:rPr>
          <w:sz w:val="22"/>
        </w:rPr>
        <w:t>77.8</w:t>
      </w:r>
      <w:r>
        <w:rPr>
          <w:spacing w:val="-7"/>
          <w:sz w:val="22"/>
        </w:rPr>
        <w:t> </w:t>
      </w:r>
      <w:r>
        <w:rPr>
          <w:sz w:val="22"/>
        </w:rPr>
        <w:t>percent.</w:t>
      </w:r>
      <w:r>
        <w:rPr>
          <w:spacing w:val="45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all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other</w:t>
      </w:r>
      <w:r>
        <w:rPr>
          <w:spacing w:val="-7"/>
          <w:sz w:val="22"/>
        </w:rPr>
        <w:t> </w:t>
      </w:r>
      <w:r>
        <w:rPr>
          <w:sz w:val="22"/>
        </w:rPr>
        <w:t>areas,</w:t>
      </w:r>
      <w:r>
        <w:rPr>
          <w:spacing w:val="-7"/>
          <w:sz w:val="22"/>
        </w:rPr>
        <w:t> </w:t>
      </w:r>
      <w:r>
        <w:rPr>
          <w:sz w:val="22"/>
        </w:rPr>
        <w:t>rates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involvement</w:t>
      </w:r>
      <w:r>
        <w:rPr>
          <w:spacing w:val="-7"/>
          <w:sz w:val="22"/>
        </w:rPr>
        <w:t> </w:t>
      </w:r>
      <w:r>
        <w:rPr>
          <w:sz w:val="22"/>
        </w:rPr>
        <w:t>were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excess</w:t>
      </w:r>
      <w:r>
        <w:rPr>
          <w:spacing w:val="-5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90 percent.</w:t>
      </w:r>
    </w:p>
    <w:p>
      <w:pPr>
        <w:pStyle w:val="BodyText"/>
        <w:spacing w:before="4"/>
        <w:rPr>
          <w:sz w:val="19"/>
        </w:rPr>
      </w:pPr>
    </w:p>
    <w:p>
      <w:pPr>
        <w:pStyle w:val="Heading4"/>
        <w:rPr>
          <w:i/>
        </w:rPr>
      </w:pPr>
      <w:r>
        <w:rPr>
          <w:i/>
        </w:rPr>
        <w:t>Birth</w:t>
      </w:r>
      <w:r>
        <w:rPr>
          <w:i/>
          <w:spacing w:val="-4"/>
        </w:rPr>
        <w:t> </w:t>
      </w:r>
      <w:r>
        <w:rPr>
          <w:i/>
        </w:rPr>
        <w:t>Registration</w:t>
      </w:r>
    </w:p>
    <w:p>
      <w:pPr>
        <w:pStyle w:val="ListParagraph"/>
        <w:numPr>
          <w:ilvl w:val="0"/>
          <w:numId w:val="2"/>
        </w:numPr>
        <w:tabs>
          <w:tab w:pos="940" w:val="left" w:leader="none"/>
        </w:tabs>
        <w:spacing w:line="237" w:lineRule="auto" w:before="0" w:after="0"/>
        <w:ind w:left="940" w:right="819" w:hanging="360"/>
        <w:jc w:val="both"/>
        <w:rPr>
          <w:sz w:val="22"/>
        </w:rPr>
      </w:pPr>
      <w:r>
        <w:rPr>
          <w:spacing w:val="-1"/>
          <w:sz w:val="22"/>
        </w:rPr>
        <w:t>The births of approximately 94 percent of children </w:t>
      </w:r>
      <w:r>
        <w:rPr>
          <w:sz w:val="22"/>
        </w:rPr>
        <w:t>under five years in Trinidad and Tobago</w:t>
      </w:r>
      <w:r>
        <w:rPr>
          <w:spacing w:val="-52"/>
          <w:sz w:val="22"/>
        </w:rPr>
        <w:t> </w:t>
      </w:r>
      <w:r>
        <w:rPr>
          <w:spacing w:val="-4"/>
          <w:sz w:val="22"/>
        </w:rPr>
        <w:t>had been registered.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The re do not appear to be any </w:t>
      </w:r>
      <w:r>
        <w:rPr>
          <w:spacing w:val="-3"/>
          <w:sz w:val="22"/>
        </w:rPr>
        <w:t>major differences in birth registration</w:t>
      </w:r>
      <w:r>
        <w:rPr>
          <w:spacing w:val="-2"/>
          <w:sz w:val="22"/>
        </w:rPr>
        <w:t> </w:t>
      </w:r>
      <w:r>
        <w:rPr>
          <w:sz w:val="22"/>
        </w:rPr>
        <w:t>across</w:t>
      </w:r>
      <w:r>
        <w:rPr>
          <w:spacing w:val="-12"/>
          <w:sz w:val="22"/>
        </w:rPr>
        <w:t> </w:t>
      </w:r>
      <w:r>
        <w:rPr>
          <w:sz w:val="22"/>
        </w:rPr>
        <w:t>sex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principal</w:t>
      </w:r>
      <w:r>
        <w:rPr>
          <w:spacing w:val="-12"/>
          <w:sz w:val="22"/>
        </w:rPr>
        <w:t> </w:t>
      </w:r>
      <w:r>
        <w:rPr>
          <w:sz w:val="22"/>
        </w:rPr>
        <w:t>categories</w:t>
      </w:r>
      <w:r>
        <w:rPr>
          <w:spacing w:val="-12"/>
          <w:sz w:val="22"/>
        </w:rPr>
        <w:t> </w:t>
      </w:r>
      <w:r>
        <w:rPr>
          <w:sz w:val="22"/>
        </w:rPr>
        <w:t>for</w:t>
      </w:r>
      <w:r>
        <w:rPr>
          <w:spacing w:val="-12"/>
          <w:sz w:val="22"/>
        </w:rPr>
        <w:t> </w:t>
      </w:r>
      <w:r>
        <w:rPr>
          <w:sz w:val="22"/>
        </w:rPr>
        <w:t>mother’s</w:t>
      </w:r>
      <w:r>
        <w:rPr>
          <w:spacing w:val="-12"/>
          <w:sz w:val="22"/>
        </w:rPr>
        <w:t> </w:t>
      </w:r>
      <w:r>
        <w:rPr>
          <w:sz w:val="22"/>
        </w:rPr>
        <w:t>education</w:t>
      </w:r>
      <w:r>
        <w:rPr>
          <w:spacing w:val="-12"/>
          <w:sz w:val="22"/>
        </w:rPr>
        <w:t> </w:t>
      </w:r>
      <w:r>
        <w:rPr>
          <w:sz w:val="22"/>
        </w:rPr>
        <w:t>(i.e.</w:t>
      </w:r>
      <w:r>
        <w:rPr>
          <w:spacing w:val="-12"/>
          <w:sz w:val="22"/>
        </w:rPr>
        <w:t> </w:t>
      </w:r>
      <w:r>
        <w:rPr>
          <w:sz w:val="22"/>
        </w:rPr>
        <w:t>primary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secondary</w:t>
      </w:r>
      <w:r>
        <w:rPr>
          <w:spacing w:val="-12"/>
          <w:sz w:val="22"/>
        </w:rPr>
        <w:t> </w:t>
      </w:r>
      <w:r>
        <w:rPr>
          <w:sz w:val="22"/>
        </w:rPr>
        <w:t>or</w:t>
      </w:r>
      <w:r>
        <w:rPr>
          <w:spacing w:val="-52"/>
          <w:sz w:val="22"/>
        </w:rPr>
        <w:t> </w:t>
      </w:r>
      <w:r>
        <w:rPr>
          <w:sz w:val="22"/>
        </w:rPr>
        <w:t>higher).</w:t>
      </w:r>
    </w:p>
    <w:p>
      <w:pPr>
        <w:pStyle w:val="BodyText"/>
        <w:spacing w:before="3"/>
        <w:rPr>
          <w:sz w:val="19"/>
        </w:rPr>
      </w:pPr>
    </w:p>
    <w:p>
      <w:pPr>
        <w:pStyle w:val="Heading4"/>
        <w:jc w:val="left"/>
        <w:rPr>
          <w:i/>
        </w:rPr>
      </w:pPr>
      <w:r>
        <w:rPr>
          <w:i/>
        </w:rPr>
        <w:t>Orphanhood</w:t>
      </w:r>
      <w:r>
        <w:rPr>
          <w:i/>
          <w:spacing w:val="2"/>
        </w:rPr>
        <w:t> </w:t>
      </w:r>
      <w:r>
        <w:rPr>
          <w:i/>
        </w:rPr>
        <w:t>and</w:t>
      </w:r>
      <w:r>
        <w:rPr>
          <w:i/>
          <w:spacing w:val="3"/>
        </w:rPr>
        <w:t> </w:t>
      </w:r>
      <w:r>
        <w:rPr>
          <w:i/>
        </w:rPr>
        <w:t>Living</w:t>
      </w:r>
      <w:r>
        <w:rPr>
          <w:i/>
          <w:spacing w:val="3"/>
        </w:rPr>
        <w:t> </w:t>
      </w:r>
      <w:r>
        <w:rPr>
          <w:i/>
        </w:rPr>
        <w:t>Arrangements</w:t>
      </w:r>
    </w:p>
    <w:p>
      <w:pPr>
        <w:pStyle w:val="ListParagraph"/>
        <w:numPr>
          <w:ilvl w:val="0"/>
          <w:numId w:val="2"/>
        </w:numPr>
        <w:tabs>
          <w:tab w:pos="940" w:val="left" w:leader="none"/>
        </w:tabs>
        <w:spacing w:line="232" w:lineRule="auto" w:before="0" w:after="0"/>
        <w:ind w:left="940" w:right="813" w:hanging="360"/>
        <w:jc w:val="left"/>
        <w:rPr>
          <w:sz w:val="22"/>
        </w:rPr>
      </w:pPr>
      <w:r>
        <w:rPr>
          <w:sz w:val="22"/>
        </w:rPr>
        <w:t>Overall,</w:t>
      </w:r>
      <w:r>
        <w:rPr>
          <w:spacing w:val="24"/>
          <w:sz w:val="22"/>
        </w:rPr>
        <w:t> </w:t>
      </w:r>
      <w:r>
        <w:rPr>
          <w:sz w:val="22"/>
        </w:rPr>
        <w:t>approximately</w:t>
      </w:r>
      <w:r>
        <w:rPr>
          <w:spacing w:val="24"/>
          <w:sz w:val="22"/>
        </w:rPr>
        <w:t> </w:t>
      </w:r>
      <w:r>
        <w:rPr>
          <w:sz w:val="22"/>
        </w:rPr>
        <w:t>60</w:t>
      </w:r>
      <w:r>
        <w:rPr>
          <w:spacing w:val="25"/>
          <w:sz w:val="22"/>
        </w:rPr>
        <w:t> </w:t>
      </w:r>
      <w:r>
        <w:rPr>
          <w:sz w:val="22"/>
        </w:rPr>
        <w:t>percent</w:t>
      </w:r>
      <w:r>
        <w:rPr>
          <w:spacing w:val="24"/>
          <w:sz w:val="22"/>
        </w:rPr>
        <w:t> </w:t>
      </w:r>
      <w:r>
        <w:rPr>
          <w:sz w:val="22"/>
        </w:rPr>
        <w:t>of</w:t>
      </w:r>
      <w:r>
        <w:rPr>
          <w:spacing w:val="24"/>
          <w:sz w:val="22"/>
        </w:rPr>
        <w:t> </w:t>
      </w:r>
      <w:r>
        <w:rPr>
          <w:sz w:val="22"/>
        </w:rPr>
        <w:t>children</w:t>
      </w:r>
      <w:r>
        <w:rPr>
          <w:spacing w:val="25"/>
          <w:sz w:val="22"/>
        </w:rPr>
        <w:t> </w:t>
      </w:r>
      <w:r>
        <w:rPr>
          <w:sz w:val="22"/>
        </w:rPr>
        <w:t>aged</w:t>
      </w:r>
      <w:r>
        <w:rPr>
          <w:spacing w:val="32"/>
          <w:sz w:val="22"/>
        </w:rPr>
        <w:t> </w:t>
      </w:r>
      <w:r>
        <w:rPr>
          <w:sz w:val="22"/>
        </w:rPr>
        <w:t>0-14</w:t>
      </w:r>
      <w:r>
        <w:rPr>
          <w:spacing w:val="11"/>
          <w:sz w:val="22"/>
        </w:rPr>
        <w:t> </w:t>
      </w:r>
      <w:r>
        <w:rPr>
          <w:sz w:val="22"/>
        </w:rPr>
        <w:t>were</w:t>
      </w:r>
      <w:r>
        <w:rPr>
          <w:spacing w:val="12"/>
          <w:sz w:val="22"/>
        </w:rPr>
        <w:t> </w:t>
      </w:r>
      <w:r>
        <w:rPr>
          <w:sz w:val="22"/>
        </w:rPr>
        <w:t>living</w:t>
      </w:r>
      <w:r>
        <w:rPr>
          <w:spacing w:val="11"/>
          <w:sz w:val="22"/>
        </w:rPr>
        <w:t> </w:t>
      </w:r>
      <w:r>
        <w:rPr>
          <w:sz w:val="22"/>
        </w:rPr>
        <w:t>with</w:t>
      </w:r>
      <w:r>
        <w:rPr>
          <w:spacing w:val="11"/>
          <w:sz w:val="22"/>
        </w:rPr>
        <w:t> </w:t>
      </w:r>
      <w:r>
        <w:rPr>
          <w:sz w:val="22"/>
        </w:rPr>
        <w:t>both</w:t>
      </w:r>
      <w:r>
        <w:rPr>
          <w:spacing w:val="12"/>
          <w:sz w:val="22"/>
        </w:rPr>
        <w:t> </w:t>
      </w:r>
      <w:r>
        <w:rPr>
          <w:sz w:val="22"/>
        </w:rPr>
        <w:t>parents.</w:t>
      </w:r>
      <w:r>
        <w:rPr>
          <w:spacing w:val="1"/>
          <w:sz w:val="22"/>
        </w:rPr>
        <w:t> </w:t>
      </w:r>
      <w:r>
        <w:rPr>
          <w:sz w:val="22"/>
        </w:rPr>
        <w:t>Children</w:t>
      </w:r>
      <w:r>
        <w:rPr>
          <w:spacing w:val="28"/>
          <w:sz w:val="22"/>
        </w:rPr>
        <w:t> </w:t>
      </w:r>
      <w:r>
        <w:rPr>
          <w:sz w:val="22"/>
        </w:rPr>
        <w:t>who</w:t>
      </w:r>
      <w:r>
        <w:rPr>
          <w:spacing w:val="29"/>
          <w:sz w:val="22"/>
        </w:rPr>
        <w:t> </w:t>
      </w:r>
      <w:r>
        <w:rPr>
          <w:sz w:val="22"/>
        </w:rPr>
        <w:t>were</w:t>
      </w:r>
      <w:r>
        <w:rPr>
          <w:spacing w:val="28"/>
          <w:sz w:val="22"/>
        </w:rPr>
        <w:t> </w:t>
      </w:r>
      <w:r>
        <w:rPr>
          <w:sz w:val="22"/>
        </w:rPr>
        <w:t>not</w:t>
      </w:r>
      <w:r>
        <w:rPr>
          <w:spacing w:val="29"/>
          <w:sz w:val="22"/>
        </w:rPr>
        <w:t> </w:t>
      </w:r>
      <w:r>
        <w:rPr>
          <w:sz w:val="22"/>
        </w:rPr>
        <w:t>living</w:t>
      </w:r>
      <w:r>
        <w:rPr>
          <w:spacing w:val="28"/>
          <w:sz w:val="22"/>
        </w:rPr>
        <w:t> </w:t>
      </w:r>
      <w:r>
        <w:rPr>
          <w:sz w:val="22"/>
        </w:rPr>
        <w:t>with</w:t>
      </w:r>
      <w:r>
        <w:rPr>
          <w:spacing w:val="29"/>
          <w:sz w:val="22"/>
        </w:rPr>
        <w:t> </w:t>
      </w:r>
      <w:r>
        <w:rPr>
          <w:sz w:val="22"/>
        </w:rPr>
        <w:t>a</w:t>
      </w:r>
      <w:r>
        <w:rPr>
          <w:spacing w:val="28"/>
          <w:sz w:val="22"/>
        </w:rPr>
        <w:t> </w:t>
      </w:r>
      <w:r>
        <w:rPr>
          <w:sz w:val="22"/>
        </w:rPr>
        <w:t>biological</w:t>
      </w:r>
      <w:r>
        <w:rPr>
          <w:spacing w:val="29"/>
          <w:sz w:val="22"/>
        </w:rPr>
        <w:t> </w:t>
      </w:r>
      <w:r>
        <w:rPr>
          <w:sz w:val="22"/>
        </w:rPr>
        <w:t>parent</w:t>
      </w:r>
      <w:r>
        <w:rPr>
          <w:spacing w:val="29"/>
          <w:sz w:val="22"/>
        </w:rPr>
        <w:t> </w:t>
      </w:r>
      <w:r>
        <w:rPr>
          <w:sz w:val="22"/>
        </w:rPr>
        <w:t>comprised</w:t>
      </w:r>
      <w:r>
        <w:rPr>
          <w:spacing w:val="28"/>
          <w:sz w:val="22"/>
        </w:rPr>
        <w:t> </w:t>
      </w:r>
      <w:r>
        <w:rPr>
          <w:sz w:val="22"/>
        </w:rPr>
        <w:t>approximately</w:t>
      </w:r>
      <w:r>
        <w:rPr>
          <w:spacing w:val="29"/>
          <w:sz w:val="22"/>
        </w:rPr>
        <w:t> </w:t>
      </w:r>
      <w:r>
        <w:rPr>
          <w:sz w:val="22"/>
        </w:rPr>
        <w:t>six</w:t>
      </w:r>
      <w:r>
        <w:rPr>
          <w:spacing w:val="28"/>
          <w:sz w:val="22"/>
        </w:rPr>
        <w:t> </w:t>
      </w:r>
      <w:r>
        <w:rPr>
          <w:sz w:val="22"/>
        </w:rPr>
        <w:t>(6)</w:t>
      </w:r>
      <w:r>
        <w:rPr>
          <w:spacing w:val="-52"/>
          <w:sz w:val="22"/>
        </w:rPr>
        <w:t> </w:t>
      </w:r>
      <w:r>
        <w:rPr>
          <w:sz w:val="22"/>
        </w:rPr>
        <w:t>percent</w:t>
      </w:r>
      <w:r>
        <w:rPr>
          <w:spacing w:val="33"/>
          <w:sz w:val="22"/>
        </w:rPr>
        <w:t> </w:t>
      </w:r>
      <w:r>
        <w:rPr>
          <w:sz w:val="22"/>
        </w:rPr>
        <w:t>and</w:t>
      </w:r>
      <w:r>
        <w:rPr>
          <w:spacing w:val="34"/>
          <w:sz w:val="22"/>
        </w:rPr>
        <w:t> </w:t>
      </w:r>
      <w:r>
        <w:rPr>
          <w:sz w:val="22"/>
        </w:rPr>
        <w:t>children</w:t>
      </w:r>
      <w:r>
        <w:rPr>
          <w:spacing w:val="33"/>
          <w:sz w:val="22"/>
        </w:rPr>
        <w:t> </w:t>
      </w:r>
      <w:r>
        <w:rPr>
          <w:sz w:val="22"/>
        </w:rPr>
        <w:t>who</w:t>
      </w:r>
      <w:r>
        <w:rPr>
          <w:spacing w:val="34"/>
          <w:sz w:val="22"/>
        </w:rPr>
        <w:t> </w:t>
      </w:r>
      <w:r>
        <w:rPr>
          <w:sz w:val="22"/>
        </w:rPr>
        <w:t>had</w:t>
      </w:r>
      <w:r>
        <w:rPr>
          <w:spacing w:val="34"/>
          <w:sz w:val="22"/>
        </w:rPr>
        <w:t> </w:t>
      </w:r>
      <w:r>
        <w:rPr>
          <w:sz w:val="22"/>
        </w:rPr>
        <w:t>one</w:t>
      </w:r>
      <w:r>
        <w:rPr>
          <w:spacing w:val="33"/>
          <w:sz w:val="22"/>
        </w:rPr>
        <w:t> </w:t>
      </w:r>
      <w:r>
        <w:rPr>
          <w:sz w:val="22"/>
        </w:rPr>
        <w:t>or</w:t>
      </w:r>
      <w:r>
        <w:rPr>
          <w:spacing w:val="34"/>
          <w:sz w:val="22"/>
        </w:rPr>
        <w:t> </w:t>
      </w:r>
      <w:r>
        <w:rPr>
          <w:sz w:val="22"/>
        </w:rPr>
        <w:t>both</w:t>
      </w:r>
      <w:r>
        <w:rPr>
          <w:spacing w:val="33"/>
          <w:sz w:val="22"/>
        </w:rPr>
        <w:t> </w:t>
      </w:r>
      <w:r>
        <w:rPr>
          <w:sz w:val="22"/>
        </w:rPr>
        <w:t>parents</w:t>
      </w:r>
      <w:r>
        <w:rPr>
          <w:spacing w:val="34"/>
          <w:sz w:val="22"/>
        </w:rPr>
        <w:t> </w:t>
      </w:r>
      <w:r>
        <w:rPr>
          <w:sz w:val="22"/>
        </w:rPr>
        <w:t>dead</w:t>
      </w:r>
      <w:r>
        <w:rPr>
          <w:spacing w:val="34"/>
          <w:sz w:val="22"/>
        </w:rPr>
        <w:t> </w:t>
      </w:r>
      <w:r>
        <w:rPr>
          <w:sz w:val="22"/>
        </w:rPr>
        <w:t>amounted</w:t>
      </w:r>
      <w:r>
        <w:rPr>
          <w:spacing w:val="33"/>
          <w:sz w:val="22"/>
        </w:rPr>
        <w:t> </w:t>
      </w:r>
      <w:r>
        <w:rPr>
          <w:sz w:val="22"/>
        </w:rPr>
        <w:t>to</w:t>
      </w:r>
      <w:r>
        <w:rPr>
          <w:spacing w:val="34"/>
          <w:sz w:val="22"/>
        </w:rPr>
        <w:t> </w:t>
      </w:r>
      <w:r>
        <w:rPr>
          <w:sz w:val="22"/>
        </w:rPr>
        <w:t>4.3</w:t>
      </w:r>
      <w:r>
        <w:rPr>
          <w:spacing w:val="33"/>
          <w:sz w:val="22"/>
        </w:rPr>
        <w:t> </w:t>
      </w:r>
      <w:r>
        <w:rPr>
          <w:sz w:val="22"/>
        </w:rPr>
        <w:t>percent</w:t>
      </w:r>
      <w:r>
        <w:rPr>
          <w:spacing w:val="34"/>
          <w:sz w:val="22"/>
        </w:rPr>
        <w:t> </w:t>
      </w:r>
      <w:r>
        <w:rPr>
          <w:sz w:val="22"/>
        </w:rPr>
        <w:t>of</w:t>
      </w:r>
      <w:r>
        <w:rPr>
          <w:spacing w:val="34"/>
          <w:sz w:val="22"/>
        </w:rPr>
        <w:t> </w:t>
      </w:r>
      <w:r>
        <w:rPr>
          <w:sz w:val="22"/>
        </w:rPr>
        <w:t>all</w:t>
      </w:r>
      <w:r>
        <w:rPr>
          <w:spacing w:val="-52"/>
          <w:sz w:val="22"/>
        </w:rPr>
        <w:t> </w:t>
      </w:r>
      <w:r>
        <w:rPr>
          <w:sz w:val="22"/>
        </w:rPr>
        <w:t>children</w:t>
      </w:r>
      <w:r>
        <w:rPr>
          <w:spacing w:val="-17"/>
          <w:sz w:val="22"/>
        </w:rPr>
        <w:t> </w:t>
      </w:r>
      <w:r>
        <w:rPr>
          <w:sz w:val="22"/>
        </w:rPr>
        <w:t>aged</w:t>
      </w:r>
      <w:r>
        <w:rPr>
          <w:spacing w:val="-16"/>
          <w:sz w:val="22"/>
        </w:rPr>
        <w:t> </w:t>
      </w:r>
      <w:r>
        <w:rPr>
          <w:sz w:val="22"/>
        </w:rPr>
        <w:t>0-14.</w:t>
      </w:r>
    </w:p>
    <w:p>
      <w:pPr>
        <w:pStyle w:val="ListParagraph"/>
        <w:numPr>
          <w:ilvl w:val="0"/>
          <w:numId w:val="2"/>
        </w:numPr>
        <w:tabs>
          <w:tab w:pos="940" w:val="left" w:leader="none"/>
        </w:tabs>
        <w:spacing w:line="228" w:lineRule="auto" w:before="12" w:after="0"/>
        <w:ind w:left="940" w:right="824" w:hanging="360"/>
        <w:jc w:val="both"/>
        <w:rPr>
          <w:sz w:val="22"/>
        </w:rPr>
      </w:pPr>
      <w:r>
        <w:rPr>
          <w:sz w:val="22"/>
        </w:rPr>
        <w:t>The prevalence of children living in single mother households or as orphans was highest </w:t>
      </w:r>
      <w:r>
        <w:rPr>
          <w:spacing w:val="-65"/>
          <w:sz w:val="22"/>
        </w:rPr>
        <w:t>in</w:t>
      </w:r>
      <w:r>
        <w:rPr>
          <w:spacing w:val="-52"/>
          <w:sz w:val="22"/>
        </w:rPr>
        <w:t> </w:t>
      </w:r>
      <w:r>
        <w:rPr>
          <w:spacing w:val="-2"/>
          <w:sz w:val="22"/>
        </w:rPr>
        <w:t>the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City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of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Port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of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Spain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(59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percent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10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percent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respectively).</w:t>
      </w:r>
      <w:r>
        <w:rPr>
          <w:spacing w:val="37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prevalence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children</w:t>
      </w:r>
      <w:r>
        <w:rPr>
          <w:spacing w:val="-52"/>
          <w:sz w:val="22"/>
        </w:rPr>
        <w:t> </w:t>
      </w:r>
      <w:r>
        <w:rPr>
          <w:sz w:val="22"/>
        </w:rPr>
        <w:t>living</w:t>
      </w:r>
      <w:r>
        <w:rPr>
          <w:spacing w:val="-10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single</w:t>
      </w:r>
      <w:r>
        <w:rPr>
          <w:spacing w:val="-9"/>
          <w:sz w:val="22"/>
        </w:rPr>
        <w:t> </w:t>
      </w:r>
      <w:r>
        <w:rPr>
          <w:sz w:val="22"/>
        </w:rPr>
        <w:t>mother</w:t>
      </w:r>
      <w:r>
        <w:rPr>
          <w:spacing w:val="-9"/>
          <w:sz w:val="22"/>
        </w:rPr>
        <w:t> </w:t>
      </w:r>
      <w:r>
        <w:rPr>
          <w:sz w:val="22"/>
        </w:rPr>
        <w:t>households</w:t>
      </w:r>
      <w:r>
        <w:rPr>
          <w:spacing w:val="-9"/>
          <w:sz w:val="22"/>
        </w:rPr>
        <w:t> </w:t>
      </w:r>
      <w:r>
        <w:rPr>
          <w:sz w:val="22"/>
        </w:rPr>
        <w:t>was</w:t>
      </w:r>
      <w:r>
        <w:rPr>
          <w:spacing w:val="-9"/>
          <w:sz w:val="22"/>
        </w:rPr>
        <w:t> </w:t>
      </w:r>
      <w:r>
        <w:rPr>
          <w:sz w:val="22"/>
        </w:rPr>
        <w:t>also</w:t>
      </w:r>
      <w:r>
        <w:rPr>
          <w:spacing w:val="-9"/>
          <w:sz w:val="22"/>
        </w:rPr>
        <w:t> </w:t>
      </w:r>
      <w:r>
        <w:rPr>
          <w:sz w:val="22"/>
        </w:rPr>
        <w:t>relatively</w:t>
      </w:r>
      <w:r>
        <w:rPr>
          <w:spacing w:val="-9"/>
          <w:sz w:val="22"/>
        </w:rPr>
        <w:t> </w:t>
      </w:r>
      <w:r>
        <w:rPr>
          <w:sz w:val="22"/>
        </w:rPr>
        <w:t>high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Ward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Diego</w:t>
      </w:r>
      <w:r>
        <w:rPr>
          <w:spacing w:val="-9"/>
          <w:sz w:val="22"/>
        </w:rPr>
        <w:t> </w:t>
      </w:r>
      <w:r>
        <w:rPr>
          <w:sz w:val="22"/>
        </w:rPr>
        <w:t>Martin</w:t>
      </w:r>
      <w:r>
        <w:rPr>
          <w:spacing w:val="-9"/>
          <w:sz w:val="22"/>
        </w:rPr>
        <w:t> </w:t>
      </w:r>
      <w:r>
        <w:rPr>
          <w:sz w:val="22"/>
        </w:rPr>
        <w:t>(40</w:t>
      </w:r>
      <w:r>
        <w:rPr>
          <w:spacing w:val="-53"/>
          <w:sz w:val="22"/>
        </w:rPr>
        <w:t> </w:t>
      </w:r>
      <w:r>
        <w:rPr>
          <w:sz w:val="22"/>
        </w:rPr>
        <w:t>percent)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Tobago</w:t>
      </w:r>
      <w:r>
        <w:rPr>
          <w:spacing w:val="-3"/>
          <w:sz w:val="22"/>
        </w:rPr>
        <w:t> </w:t>
      </w:r>
      <w:r>
        <w:rPr>
          <w:sz w:val="22"/>
        </w:rPr>
        <w:t>(43</w:t>
      </w:r>
      <w:r>
        <w:rPr>
          <w:spacing w:val="-3"/>
          <w:sz w:val="22"/>
        </w:rPr>
        <w:t> </w:t>
      </w:r>
      <w:r>
        <w:rPr>
          <w:sz w:val="22"/>
        </w:rPr>
        <w:t>percent).</w:t>
      </w:r>
    </w:p>
    <w:p>
      <w:pPr>
        <w:pStyle w:val="BodyText"/>
        <w:spacing w:before="2"/>
        <w:rPr>
          <w:sz w:val="21"/>
        </w:rPr>
      </w:pPr>
    </w:p>
    <w:p>
      <w:pPr>
        <w:pStyle w:val="Heading4"/>
        <w:spacing w:line="240" w:lineRule="auto"/>
        <w:rPr>
          <w:i/>
        </w:rPr>
      </w:pPr>
      <w:r>
        <w:rPr>
          <w:i/>
          <w:spacing w:val="-1"/>
        </w:rPr>
        <w:t>Child</w:t>
      </w:r>
      <w:r>
        <w:rPr>
          <w:i/>
          <w:spacing w:val="-11"/>
        </w:rPr>
        <w:t> </w:t>
      </w:r>
      <w:r>
        <w:rPr>
          <w:i/>
          <w:spacing w:val="-1"/>
        </w:rPr>
        <w:t>Labour</w:t>
      </w:r>
    </w:p>
    <w:p>
      <w:pPr>
        <w:pStyle w:val="ListParagraph"/>
        <w:numPr>
          <w:ilvl w:val="0"/>
          <w:numId w:val="2"/>
        </w:numPr>
        <w:tabs>
          <w:tab w:pos="940" w:val="left" w:leader="none"/>
        </w:tabs>
        <w:spacing w:line="235" w:lineRule="auto" w:before="6" w:after="0"/>
        <w:ind w:left="940" w:right="817" w:hanging="360"/>
        <w:jc w:val="both"/>
        <w:rPr>
          <w:sz w:val="22"/>
        </w:rPr>
      </w:pPr>
      <w:r>
        <w:rPr>
          <w:spacing w:val="-1"/>
          <w:sz w:val="22"/>
        </w:rPr>
        <w:t>About</w:t>
      </w:r>
      <w:r>
        <w:rPr>
          <w:spacing w:val="-13"/>
          <w:sz w:val="22"/>
        </w:rPr>
        <w:t> </w:t>
      </w:r>
      <w:r>
        <w:rPr>
          <w:sz w:val="22"/>
        </w:rPr>
        <w:t>1.2</w:t>
      </w:r>
      <w:r>
        <w:rPr>
          <w:spacing w:val="-12"/>
          <w:sz w:val="22"/>
        </w:rPr>
        <w:t> </w:t>
      </w:r>
      <w:r>
        <w:rPr>
          <w:sz w:val="22"/>
        </w:rPr>
        <w:t>percent</w:t>
      </w:r>
      <w:r>
        <w:rPr>
          <w:spacing w:val="-12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children</w:t>
      </w:r>
      <w:r>
        <w:rPr>
          <w:spacing w:val="-12"/>
          <w:sz w:val="22"/>
        </w:rPr>
        <w:t> </w:t>
      </w:r>
      <w:r>
        <w:rPr>
          <w:sz w:val="22"/>
        </w:rPr>
        <w:t>aged</w:t>
      </w:r>
      <w:r>
        <w:rPr>
          <w:spacing w:val="-12"/>
          <w:sz w:val="22"/>
        </w:rPr>
        <w:t> </w:t>
      </w:r>
      <w:r>
        <w:rPr>
          <w:sz w:val="22"/>
        </w:rPr>
        <w:t>5-14</w:t>
      </w:r>
      <w:r>
        <w:rPr>
          <w:spacing w:val="-13"/>
          <w:sz w:val="22"/>
        </w:rPr>
        <w:t> </w:t>
      </w:r>
      <w:r>
        <w:rPr>
          <w:sz w:val="22"/>
        </w:rPr>
        <w:t>years</w:t>
      </w:r>
      <w:r>
        <w:rPr>
          <w:spacing w:val="-14"/>
          <w:sz w:val="22"/>
        </w:rPr>
        <w:t> </w:t>
      </w:r>
      <w:r>
        <w:rPr>
          <w:sz w:val="22"/>
        </w:rPr>
        <w:t>were</w:t>
      </w:r>
      <w:r>
        <w:rPr>
          <w:spacing w:val="-14"/>
          <w:sz w:val="22"/>
        </w:rPr>
        <w:t> </w:t>
      </w:r>
      <w:r>
        <w:rPr>
          <w:sz w:val="22"/>
        </w:rPr>
        <w:t>estimated</w:t>
      </w:r>
      <w:r>
        <w:rPr>
          <w:spacing w:val="-13"/>
          <w:sz w:val="22"/>
        </w:rPr>
        <w:t> </w:t>
      </w:r>
      <w:r>
        <w:rPr>
          <w:sz w:val="22"/>
        </w:rPr>
        <w:t>to</w:t>
      </w:r>
      <w:r>
        <w:rPr>
          <w:spacing w:val="-14"/>
          <w:sz w:val="22"/>
        </w:rPr>
        <w:t> </w:t>
      </w:r>
      <w:r>
        <w:rPr>
          <w:sz w:val="22"/>
        </w:rPr>
        <w:t>be</w:t>
      </w:r>
      <w:r>
        <w:rPr>
          <w:spacing w:val="-14"/>
          <w:sz w:val="22"/>
        </w:rPr>
        <w:t> </w:t>
      </w:r>
      <w:r>
        <w:rPr>
          <w:sz w:val="22"/>
        </w:rPr>
        <w:t>engaged</w:t>
      </w:r>
      <w:r>
        <w:rPr>
          <w:spacing w:val="-14"/>
          <w:sz w:val="22"/>
        </w:rPr>
        <w:t> </w:t>
      </w:r>
      <w:r>
        <w:rPr>
          <w:sz w:val="22"/>
        </w:rPr>
        <w:t>in</w:t>
      </w:r>
      <w:r>
        <w:rPr>
          <w:spacing w:val="-13"/>
          <w:sz w:val="22"/>
        </w:rPr>
        <w:t> </w:t>
      </w:r>
      <w:r>
        <w:rPr>
          <w:sz w:val="22"/>
        </w:rPr>
        <w:t>paid</w:t>
      </w:r>
      <w:r>
        <w:rPr>
          <w:spacing w:val="-14"/>
          <w:sz w:val="22"/>
        </w:rPr>
        <w:t> </w:t>
      </w:r>
      <w:r>
        <w:rPr>
          <w:sz w:val="22"/>
        </w:rPr>
        <w:t>work</w:t>
      </w:r>
      <w:r>
        <w:rPr>
          <w:spacing w:val="-14"/>
          <w:sz w:val="22"/>
        </w:rPr>
        <w:t> </w:t>
      </w:r>
      <w:r>
        <w:rPr>
          <w:spacing w:val="-57"/>
          <w:sz w:val="22"/>
        </w:rPr>
        <w:t>and</w:t>
      </w:r>
      <w:r>
        <w:rPr>
          <w:spacing w:val="-52"/>
          <w:sz w:val="22"/>
        </w:rPr>
        <w:t> </w:t>
      </w:r>
      <w:r>
        <w:rPr>
          <w:sz w:val="22"/>
        </w:rPr>
        <w:t>less</w:t>
      </w:r>
      <w:r>
        <w:rPr>
          <w:spacing w:val="-12"/>
          <w:sz w:val="22"/>
        </w:rPr>
        <w:t> </w:t>
      </w:r>
      <w:r>
        <w:rPr>
          <w:sz w:val="22"/>
        </w:rPr>
        <w:t>than</w:t>
      </w:r>
      <w:r>
        <w:rPr>
          <w:spacing w:val="-11"/>
          <w:sz w:val="22"/>
        </w:rPr>
        <w:t> </w:t>
      </w:r>
      <w:r>
        <w:rPr>
          <w:sz w:val="22"/>
        </w:rPr>
        <w:t>one</w:t>
      </w:r>
      <w:r>
        <w:rPr>
          <w:spacing w:val="-11"/>
          <w:sz w:val="22"/>
        </w:rPr>
        <w:t> </w:t>
      </w:r>
      <w:r>
        <w:rPr>
          <w:sz w:val="22"/>
        </w:rPr>
        <w:t>percent</w:t>
      </w:r>
      <w:r>
        <w:rPr>
          <w:spacing w:val="-12"/>
          <w:sz w:val="22"/>
        </w:rPr>
        <w:t> </w:t>
      </w:r>
      <w:r>
        <w:rPr>
          <w:sz w:val="22"/>
        </w:rPr>
        <w:t>(0.3</w:t>
      </w:r>
      <w:r>
        <w:rPr>
          <w:spacing w:val="-11"/>
          <w:sz w:val="22"/>
        </w:rPr>
        <w:t> </w:t>
      </w:r>
      <w:r>
        <w:rPr>
          <w:sz w:val="22"/>
        </w:rPr>
        <w:t>percent)</w:t>
      </w:r>
      <w:r>
        <w:rPr>
          <w:spacing w:val="-11"/>
          <w:sz w:val="22"/>
        </w:rPr>
        <w:t> </w:t>
      </w:r>
      <w:r>
        <w:rPr>
          <w:sz w:val="22"/>
        </w:rPr>
        <w:t>was</w:t>
      </w:r>
      <w:r>
        <w:rPr>
          <w:spacing w:val="-12"/>
          <w:sz w:val="22"/>
        </w:rPr>
        <w:t> </w:t>
      </w:r>
      <w:r>
        <w:rPr>
          <w:sz w:val="22"/>
        </w:rPr>
        <w:t>found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be</w:t>
      </w:r>
      <w:r>
        <w:rPr>
          <w:spacing w:val="-12"/>
          <w:sz w:val="22"/>
        </w:rPr>
        <w:t> </w:t>
      </w:r>
      <w:r>
        <w:rPr>
          <w:sz w:val="22"/>
        </w:rPr>
        <w:t>participating</w:t>
      </w:r>
      <w:r>
        <w:rPr>
          <w:spacing w:val="-11"/>
          <w:sz w:val="22"/>
        </w:rPr>
        <w:t> </w:t>
      </w:r>
      <w:r>
        <w:rPr>
          <w:sz w:val="22"/>
        </w:rPr>
        <w:t>in</w:t>
      </w:r>
      <w:r>
        <w:rPr>
          <w:spacing w:val="-11"/>
          <w:sz w:val="22"/>
        </w:rPr>
        <w:t> </w:t>
      </w:r>
      <w:r>
        <w:rPr>
          <w:sz w:val="22"/>
        </w:rPr>
        <w:t>unpaid</w:t>
      </w:r>
      <w:r>
        <w:rPr>
          <w:spacing w:val="-11"/>
          <w:sz w:val="22"/>
        </w:rPr>
        <w:t> </w:t>
      </w:r>
      <w:r>
        <w:rPr>
          <w:sz w:val="22"/>
        </w:rPr>
        <w:t>work</w:t>
      </w:r>
      <w:r>
        <w:rPr>
          <w:spacing w:val="-12"/>
          <w:sz w:val="22"/>
        </w:rPr>
        <w:t> </w:t>
      </w:r>
      <w:r>
        <w:rPr>
          <w:sz w:val="22"/>
        </w:rPr>
        <w:t>for</w:t>
      </w:r>
      <w:r>
        <w:rPr>
          <w:spacing w:val="-11"/>
          <w:sz w:val="22"/>
        </w:rPr>
        <w:t> </w:t>
      </w:r>
      <w:r>
        <w:rPr>
          <w:sz w:val="22"/>
        </w:rPr>
        <w:t>someone</w:t>
      </w:r>
      <w:r>
        <w:rPr>
          <w:spacing w:val="-53"/>
          <w:sz w:val="22"/>
        </w:rPr>
        <w:t> </w:t>
      </w:r>
      <w:r>
        <w:rPr>
          <w:sz w:val="22"/>
        </w:rPr>
        <w:t>other</w:t>
      </w:r>
      <w:r>
        <w:rPr>
          <w:spacing w:val="-3"/>
          <w:sz w:val="22"/>
        </w:rPr>
        <w:t> </w:t>
      </w:r>
      <w:r>
        <w:rPr>
          <w:sz w:val="22"/>
        </w:rPr>
        <w:t>than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household</w:t>
      </w:r>
      <w:r>
        <w:rPr>
          <w:spacing w:val="-4"/>
          <w:sz w:val="22"/>
        </w:rPr>
        <w:t> </w:t>
      </w:r>
      <w:r>
        <w:rPr>
          <w:sz w:val="22"/>
        </w:rPr>
        <w:t>member.</w:t>
      </w:r>
    </w:p>
    <w:p>
      <w:pPr>
        <w:pStyle w:val="ListParagraph"/>
        <w:numPr>
          <w:ilvl w:val="0"/>
          <w:numId w:val="2"/>
        </w:numPr>
        <w:tabs>
          <w:tab w:pos="940" w:val="left" w:leader="none"/>
        </w:tabs>
        <w:spacing w:line="228" w:lineRule="auto" w:before="0" w:after="0"/>
        <w:ind w:left="940" w:right="825" w:hanging="360"/>
        <w:jc w:val="both"/>
        <w:rPr>
          <w:sz w:val="22"/>
        </w:rPr>
      </w:pPr>
      <w:r>
        <w:rPr>
          <w:spacing w:val="-1"/>
          <w:sz w:val="22"/>
        </w:rPr>
        <w:t>Slightly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more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than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half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children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were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estimated</w:t>
      </w:r>
      <w:r>
        <w:rPr>
          <w:spacing w:val="-12"/>
          <w:sz w:val="22"/>
        </w:rPr>
        <w:t> </w:t>
      </w:r>
      <w:r>
        <w:rPr>
          <w:sz w:val="22"/>
        </w:rPr>
        <w:t>to</w:t>
      </w:r>
      <w:r>
        <w:rPr>
          <w:spacing w:val="-13"/>
          <w:sz w:val="22"/>
        </w:rPr>
        <w:t> </w:t>
      </w:r>
      <w:r>
        <w:rPr>
          <w:sz w:val="22"/>
        </w:rPr>
        <w:t>be</w:t>
      </w:r>
      <w:r>
        <w:rPr>
          <w:spacing w:val="-12"/>
          <w:sz w:val="22"/>
        </w:rPr>
        <w:t> </w:t>
      </w:r>
      <w:r>
        <w:rPr>
          <w:sz w:val="22"/>
        </w:rPr>
        <w:t>engaged</w:t>
      </w:r>
      <w:r>
        <w:rPr>
          <w:spacing w:val="-12"/>
          <w:sz w:val="22"/>
        </w:rPr>
        <w:t> </w:t>
      </w:r>
      <w:r>
        <w:rPr>
          <w:sz w:val="22"/>
        </w:rPr>
        <w:t>in</w:t>
      </w:r>
      <w:r>
        <w:rPr>
          <w:spacing w:val="-13"/>
          <w:sz w:val="22"/>
        </w:rPr>
        <w:t> </w:t>
      </w:r>
      <w:r>
        <w:rPr>
          <w:sz w:val="22"/>
        </w:rPr>
        <w:t>domestic</w:t>
      </w:r>
      <w:r>
        <w:rPr>
          <w:spacing w:val="-12"/>
          <w:sz w:val="22"/>
        </w:rPr>
        <w:t> </w:t>
      </w:r>
      <w:r>
        <w:rPr>
          <w:sz w:val="22"/>
        </w:rPr>
        <w:t>tasks,</w:t>
      </w:r>
      <w:r>
        <w:rPr>
          <w:spacing w:val="-12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-5"/>
          <w:sz w:val="22"/>
        </w:rPr>
        <w:t> </w:t>
      </w:r>
      <w:r>
        <w:rPr>
          <w:sz w:val="22"/>
        </w:rPr>
        <w:t>cooking,</w:t>
      </w:r>
      <w:r>
        <w:rPr>
          <w:spacing w:val="-5"/>
          <w:sz w:val="22"/>
        </w:rPr>
        <w:t> </w:t>
      </w:r>
      <w:r>
        <w:rPr>
          <w:sz w:val="22"/>
        </w:rPr>
        <w:t>fetching</w:t>
      </w:r>
      <w:r>
        <w:rPr>
          <w:spacing w:val="-5"/>
          <w:sz w:val="22"/>
        </w:rPr>
        <w:t> </w:t>
      </w:r>
      <w:r>
        <w:rPr>
          <w:sz w:val="22"/>
        </w:rPr>
        <w:t>water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caring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other</w:t>
      </w:r>
      <w:r>
        <w:rPr>
          <w:spacing w:val="-5"/>
          <w:sz w:val="22"/>
        </w:rPr>
        <w:t> </w:t>
      </w:r>
      <w:r>
        <w:rPr>
          <w:sz w:val="22"/>
        </w:rPr>
        <w:t>children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less</w:t>
      </w:r>
      <w:r>
        <w:rPr>
          <w:spacing w:val="-5"/>
          <w:sz w:val="22"/>
        </w:rPr>
        <w:t> </w:t>
      </w:r>
      <w:r>
        <w:rPr>
          <w:sz w:val="22"/>
        </w:rPr>
        <w:t>than</w:t>
      </w:r>
      <w:r>
        <w:rPr>
          <w:spacing w:val="-4"/>
          <w:sz w:val="22"/>
        </w:rPr>
        <w:t> </w:t>
      </w:r>
      <w:r>
        <w:rPr>
          <w:sz w:val="22"/>
        </w:rPr>
        <w:t>four</w:t>
      </w:r>
      <w:r>
        <w:rPr>
          <w:spacing w:val="-5"/>
          <w:sz w:val="22"/>
        </w:rPr>
        <w:t> </w:t>
      </w:r>
      <w:r>
        <w:rPr>
          <w:sz w:val="22"/>
        </w:rPr>
        <w:t>hours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day</w:t>
      </w:r>
      <w:r>
        <w:rPr>
          <w:spacing w:val="-5"/>
          <w:sz w:val="22"/>
        </w:rPr>
        <w:t> </w:t>
      </w:r>
      <w:r>
        <w:rPr>
          <w:sz w:val="22"/>
        </w:rPr>
        <w:t>while</w:t>
      </w:r>
      <w:r>
        <w:rPr>
          <w:spacing w:val="-52"/>
          <w:sz w:val="22"/>
        </w:rPr>
        <w:t> </w:t>
      </w:r>
      <w:r>
        <w:rPr>
          <w:sz w:val="22"/>
        </w:rPr>
        <w:t>one</w:t>
      </w:r>
      <w:r>
        <w:rPr>
          <w:spacing w:val="-6"/>
          <w:sz w:val="22"/>
        </w:rPr>
        <w:t> </w:t>
      </w:r>
      <w:r>
        <w:rPr>
          <w:sz w:val="22"/>
        </w:rPr>
        <w:t>(1)</w:t>
      </w:r>
      <w:r>
        <w:rPr>
          <w:spacing w:val="-6"/>
          <w:sz w:val="22"/>
        </w:rPr>
        <w:t> </w:t>
      </w:r>
      <w:r>
        <w:rPr>
          <w:sz w:val="22"/>
        </w:rPr>
        <w:t>percent</w:t>
      </w:r>
      <w:r>
        <w:rPr>
          <w:spacing w:val="-5"/>
          <w:sz w:val="22"/>
        </w:rPr>
        <w:t> </w:t>
      </w:r>
      <w:r>
        <w:rPr>
          <w:sz w:val="22"/>
        </w:rPr>
        <w:t>spent</w:t>
      </w:r>
      <w:r>
        <w:rPr>
          <w:spacing w:val="-6"/>
          <w:sz w:val="22"/>
        </w:rPr>
        <w:t> </w:t>
      </w:r>
      <w:r>
        <w:rPr>
          <w:sz w:val="22"/>
        </w:rPr>
        <w:t>more</w:t>
      </w:r>
      <w:r>
        <w:rPr>
          <w:spacing w:val="-6"/>
          <w:sz w:val="22"/>
        </w:rPr>
        <w:t> </w:t>
      </w:r>
      <w:r>
        <w:rPr>
          <w:sz w:val="22"/>
        </w:rPr>
        <w:t>than</w:t>
      </w:r>
      <w:r>
        <w:rPr>
          <w:spacing w:val="-5"/>
          <w:sz w:val="22"/>
        </w:rPr>
        <w:t> </w:t>
      </w:r>
      <w:r>
        <w:rPr>
          <w:sz w:val="22"/>
        </w:rPr>
        <w:t>four</w:t>
      </w:r>
      <w:r>
        <w:rPr>
          <w:spacing w:val="-6"/>
          <w:sz w:val="22"/>
        </w:rPr>
        <w:t> </w:t>
      </w:r>
      <w:r>
        <w:rPr>
          <w:sz w:val="22"/>
        </w:rPr>
        <w:t>hours</w:t>
      </w:r>
      <w:r>
        <w:rPr>
          <w:spacing w:val="-6"/>
          <w:sz w:val="22"/>
        </w:rPr>
        <w:t> </w:t>
      </w:r>
      <w:r>
        <w:rPr>
          <w:sz w:val="22"/>
        </w:rPr>
        <w:t>on</w:t>
      </w:r>
      <w:r>
        <w:rPr>
          <w:spacing w:val="-6"/>
          <w:sz w:val="22"/>
        </w:rPr>
        <w:t> </w:t>
      </w:r>
      <w:r>
        <w:rPr>
          <w:sz w:val="22"/>
        </w:rPr>
        <w:t>such</w:t>
      </w:r>
      <w:r>
        <w:rPr>
          <w:spacing w:val="-5"/>
          <w:sz w:val="22"/>
        </w:rPr>
        <w:t> </w:t>
      </w:r>
      <w:r>
        <w:rPr>
          <w:sz w:val="22"/>
        </w:rPr>
        <w:t>tasks.</w:t>
      </w:r>
    </w:p>
    <w:p>
      <w:pPr>
        <w:spacing w:after="0" w:line="228" w:lineRule="auto"/>
        <w:jc w:val="both"/>
        <w:rPr>
          <w:sz w:val="22"/>
        </w:rPr>
        <w:sectPr>
          <w:pgSz w:w="11920" w:h="16840"/>
          <w:pgMar w:header="0" w:footer="1861" w:top="1600" w:bottom="2060" w:left="15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spacing w:before="1" w:after="23"/>
        <w:ind w:left="3205" w:right="0" w:firstLine="0"/>
        <w:jc w:val="left"/>
        <w:rPr>
          <w:b/>
          <w:sz w:val="24"/>
        </w:rPr>
      </w:pPr>
      <w:r>
        <w:rPr>
          <w:b/>
          <w:spacing w:val="-6"/>
          <w:sz w:val="24"/>
        </w:rPr>
        <w:t>SUMMARY</w:t>
      </w:r>
      <w:r>
        <w:rPr>
          <w:b/>
          <w:spacing w:val="-8"/>
          <w:sz w:val="24"/>
        </w:rPr>
        <w:t> </w:t>
      </w:r>
      <w:r>
        <w:rPr>
          <w:b/>
          <w:spacing w:val="-5"/>
          <w:sz w:val="24"/>
        </w:rPr>
        <w:t>INDICATORS</w:t>
      </w: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5"/>
        <w:gridCol w:w="5490"/>
        <w:gridCol w:w="1920"/>
      </w:tblGrid>
      <w:tr>
        <w:trPr>
          <w:trHeight w:val="225" w:hRule="atLeast"/>
        </w:trPr>
        <w:tc>
          <w:tcPr>
            <w:tcW w:w="9525" w:type="dxa"/>
            <w:gridSpan w:val="3"/>
          </w:tcPr>
          <w:p>
            <w:pPr>
              <w:pStyle w:val="TableParagraph"/>
              <w:spacing w:line="191" w:lineRule="exact"/>
              <w:ind w:left="3215" w:right="3215"/>
              <w:jc w:val="center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pacing w:val="-3"/>
                <w:sz w:val="19"/>
              </w:rPr>
              <w:t>World</w:t>
            </w:r>
            <w:r>
              <w:rPr>
                <w:rFonts w:ascii="Times New Roman"/>
                <w:b/>
                <w:spacing w:val="-8"/>
                <w:sz w:val="19"/>
              </w:rPr>
              <w:t> </w:t>
            </w:r>
            <w:r>
              <w:rPr>
                <w:rFonts w:ascii="Times New Roman"/>
                <w:b/>
                <w:spacing w:val="-3"/>
                <w:sz w:val="19"/>
              </w:rPr>
              <w:t>Summit</w:t>
            </w:r>
            <w:r>
              <w:rPr>
                <w:rFonts w:ascii="Times New Roman"/>
                <w:b/>
                <w:spacing w:val="-8"/>
                <w:sz w:val="19"/>
              </w:rPr>
              <w:t> </w:t>
            </w:r>
            <w:r>
              <w:rPr>
                <w:rFonts w:ascii="Times New Roman"/>
                <w:b/>
                <w:spacing w:val="-3"/>
                <w:sz w:val="19"/>
              </w:rPr>
              <w:t>for</w:t>
            </w:r>
            <w:r>
              <w:rPr>
                <w:rFonts w:ascii="Times New Roman"/>
                <w:b/>
                <w:spacing w:val="-8"/>
                <w:sz w:val="19"/>
              </w:rPr>
              <w:t> </w:t>
            </w:r>
            <w:r>
              <w:rPr>
                <w:rFonts w:ascii="Times New Roman"/>
                <w:b/>
                <w:spacing w:val="-3"/>
                <w:sz w:val="19"/>
              </w:rPr>
              <w:t>Children</w:t>
            </w:r>
            <w:r>
              <w:rPr>
                <w:rFonts w:ascii="Times New Roman"/>
                <w:b/>
                <w:spacing w:val="-8"/>
                <w:sz w:val="19"/>
              </w:rPr>
              <w:t> </w:t>
            </w:r>
            <w:r>
              <w:rPr>
                <w:rFonts w:ascii="Times New Roman"/>
                <w:b/>
                <w:spacing w:val="-3"/>
                <w:sz w:val="19"/>
              </w:rPr>
              <w:t>Indicators</w:t>
            </w:r>
          </w:p>
        </w:tc>
      </w:tr>
      <w:tr>
        <w:trPr>
          <w:trHeight w:val="450" w:hRule="atLeast"/>
        </w:trPr>
        <w:tc>
          <w:tcPr>
            <w:tcW w:w="2115" w:type="dxa"/>
          </w:tcPr>
          <w:p>
            <w:pPr>
              <w:pStyle w:val="TableParagraph"/>
              <w:spacing w:line="191" w:lineRule="exact"/>
              <w:ind w:left="112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Under-five</w:t>
            </w:r>
            <w:r>
              <w:rPr>
                <w:rFonts w:ascii="Times New Roman"/>
                <w:spacing w:val="-9"/>
                <w:sz w:val="19"/>
              </w:rPr>
              <w:t> </w:t>
            </w:r>
            <w:r>
              <w:rPr>
                <w:rFonts w:ascii="Times New Roman"/>
                <w:sz w:val="19"/>
              </w:rPr>
              <w:t>mortality</w:t>
            </w:r>
          </w:p>
          <w:p>
            <w:pPr>
              <w:pStyle w:val="TableParagraph"/>
              <w:spacing w:before="6"/>
              <w:ind w:left="112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rate</w:t>
            </w:r>
          </w:p>
        </w:tc>
        <w:tc>
          <w:tcPr>
            <w:tcW w:w="5490" w:type="dxa"/>
          </w:tcPr>
          <w:p>
            <w:pPr>
              <w:pStyle w:val="TableParagraph"/>
              <w:spacing w:line="191" w:lineRule="exact"/>
              <w:ind w:left="97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Probability of</w:t>
            </w:r>
            <w:r>
              <w:rPr>
                <w:rFonts w:ascii="Times New Roman"/>
                <w:spacing w:val="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dying before</w:t>
            </w:r>
            <w:r>
              <w:rPr>
                <w:rFonts w:ascii="Times New Roman"/>
                <w:spacing w:val="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reaching age</w:t>
            </w:r>
            <w:r>
              <w:rPr>
                <w:rFonts w:ascii="Times New Roman"/>
                <w:spacing w:val="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five</w:t>
            </w:r>
          </w:p>
        </w:tc>
        <w:tc>
          <w:tcPr>
            <w:tcW w:w="1920" w:type="dxa"/>
          </w:tcPr>
          <w:p>
            <w:pPr>
              <w:pStyle w:val="TableParagraph"/>
              <w:spacing w:line="191" w:lineRule="exact"/>
              <w:ind w:left="697"/>
              <w:rPr>
                <w:rFonts w:ascii="Times New Roman"/>
                <w:sz w:val="19"/>
              </w:rPr>
            </w:pPr>
            <w:r>
              <w:rPr>
                <w:rFonts w:ascii="Times New Roman"/>
                <w:spacing w:val="-4"/>
                <w:sz w:val="19"/>
              </w:rPr>
              <w:t>20.8</w:t>
            </w:r>
            <w:r>
              <w:rPr>
                <w:rFonts w:ascii="Times New Roman"/>
                <w:spacing w:val="-10"/>
                <w:sz w:val="19"/>
              </w:rPr>
              <w:t> </w:t>
            </w:r>
            <w:r>
              <w:rPr>
                <w:rFonts w:ascii="Times New Roman"/>
                <w:spacing w:val="-3"/>
                <w:sz w:val="19"/>
              </w:rPr>
              <w:t>per</w:t>
            </w:r>
            <w:r>
              <w:rPr>
                <w:rFonts w:ascii="Times New Roman"/>
                <w:spacing w:val="-9"/>
                <w:sz w:val="19"/>
              </w:rPr>
              <w:t> </w:t>
            </w:r>
            <w:r>
              <w:rPr>
                <w:rFonts w:ascii="Times New Roman"/>
                <w:spacing w:val="-3"/>
                <w:sz w:val="19"/>
              </w:rPr>
              <w:t>1000</w:t>
            </w:r>
            <w:r>
              <w:rPr>
                <w:rFonts w:ascii="Times New Roman"/>
                <w:spacing w:val="-3"/>
                <w:sz w:val="19"/>
                <w:vertAlign w:val="superscript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2115" w:type="dxa"/>
          </w:tcPr>
          <w:p>
            <w:pPr>
              <w:pStyle w:val="TableParagraph"/>
              <w:spacing w:line="190" w:lineRule="exact"/>
              <w:ind w:left="112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Infant</w:t>
            </w:r>
            <w:r>
              <w:rPr>
                <w:rFonts w:ascii="Times New Roman"/>
                <w:spacing w:val="-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mortality</w:t>
            </w:r>
            <w:r>
              <w:rPr>
                <w:rFonts w:ascii="Times New Roman"/>
                <w:spacing w:val="-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rate</w:t>
            </w:r>
          </w:p>
        </w:tc>
        <w:tc>
          <w:tcPr>
            <w:tcW w:w="5490" w:type="dxa"/>
          </w:tcPr>
          <w:p>
            <w:pPr>
              <w:pStyle w:val="TableParagraph"/>
              <w:spacing w:line="190" w:lineRule="exact"/>
              <w:ind w:left="97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Probability</w:t>
            </w:r>
            <w:r>
              <w:rPr>
                <w:rFonts w:ascii="Times New Roman"/>
                <w:spacing w:val="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6"/>
                <w:sz w:val="19"/>
              </w:rPr>
              <w:t> </w:t>
            </w:r>
            <w:r>
              <w:rPr>
                <w:rFonts w:ascii="Times New Roman"/>
                <w:sz w:val="19"/>
              </w:rPr>
              <w:t>dying</w:t>
            </w:r>
            <w:r>
              <w:rPr>
                <w:rFonts w:ascii="Times New Roman"/>
                <w:spacing w:val="6"/>
                <w:sz w:val="19"/>
              </w:rPr>
              <w:t> </w:t>
            </w:r>
            <w:r>
              <w:rPr>
                <w:rFonts w:ascii="Times New Roman"/>
                <w:sz w:val="19"/>
              </w:rPr>
              <w:t>before</w:t>
            </w:r>
            <w:r>
              <w:rPr>
                <w:rFonts w:ascii="Times New Roman"/>
                <w:spacing w:val="6"/>
                <w:sz w:val="19"/>
              </w:rPr>
              <w:t> </w:t>
            </w:r>
            <w:r>
              <w:rPr>
                <w:rFonts w:ascii="Times New Roman"/>
                <w:sz w:val="19"/>
              </w:rPr>
              <w:t>reaching</w:t>
            </w:r>
            <w:r>
              <w:rPr>
                <w:rFonts w:ascii="Times New Roman"/>
                <w:spacing w:val="6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age</w:t>
            </w:r>
            <w:r>
              <w:rPr>
                <w:rFonts w:ascii="Times New Roman"/>
                <w:spacing w:val="6"/>
                <w:sz w:val="19"/>
              </w:rPr>
              <w:t> </w:t>
            </w:r>
            <w:r>
              <w:rPr>
                <w:rFonts w:ascii="Times New Roman"/>
                <w:sz w:val="19"/>
              </w:rPr>
              <w:t>one</w:t>
            </w:r>
          </w:p>
        </w:tc>
        <w:tc>
          <w:tcPr>
            <w:tcW w:w="1920" w:type="dxa"/>
          </w:tcPr>
          <w:p>
            <w:pPr>
              <w:pStyle w:val="TableParagraph"/>
              <w:spacing w:line="190" w:lineRule="exact"/>
              <w:ind w:left="697"/>
              <w:rPr>
                <w:rFonts w:ascii="Times New Roman"/>
                <w:sz w:val="19"/>
              </w:rPr>
            </w:pPr>
            <w:r>
              <w:rPr>
                <w:rFonts w:ascii="Times New Roman"/>
                <w:spacing w:val="-4"/>
                <w:sz w:val="19"/>
              </w:rPr>
              <w:t>18.6</w:t>
            </w:r>
            <w:r>
              <w:rPr>
                <w:rFonts w:ascii="Times New Roman"/>
                <w:spacing w:val="-10"/>
                <w:sz w:val="19"/>
              </w:rPr>
              <w:t> </w:t>
            </w:r>
            <w:r>
              <w:rPr>
                <w:rFonts w:ascii="Times New Roman"/>
                <w:spacing w:val="-3"/>
                <w:sz w:val="19"/>
              </w:rPr>
              <w:t>per</w:t>
            </w:r>
            <w:r>
              <w:rPr>
                <w:rFonts w:ascii="Times New Roman"/>
                <w:spacing w:val="-9"/>
                <w:sz w:val="19"/>
              </w:rPr>
              <w:t> </w:t>
            </w:r>
            <w:r>
              <w:rPr>
                <w:rFonts w:ascii="Times New Roman"/>
                <w:spacing w:val="-3"/>
                <w:sz w:val="19"/>
              </w:rPr>
              <w:t>1000</w:t>
            </w:r>
            <w:r>
              <w:rPr>
                <w:rFonts w:ascii="Times New Roman"/>
                <w:spacing w:val="-3"/>
                <w:sz w:val="19"/>
                <w:vertAlign w:val="superscript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2115" w:type="dxa"/>
          </w:tcPr>
          <w:p>
            <w:pPr>
              <w:pStyle w:val="TableParagraph"/>
              <w:spacing w:line="191" w:lineRule="exact"/>
              <w:ind w:left="112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Underweight</w:t>
            </w:r>
            <w:r>
              <w:rPr>
                <w:rFonts w:ascii="Times New Roman"/>
                <w:spacing w:val="7"/>
                <w:sz w:val="19"/>
              </w:rPr>
              <w:t> </w:t>
            </w:r>
            <w:r>
              <w:rPr>
                <w:rFonts w:ascii="Times New Roman"/>
                <w:sz w:val="19"/>
              </w:rPr>
              <w:t>prevalence</w:t>
            </w:r>
          </w:p>
        </w:tc>
        <w:tc>
          <w:tcPr>
            <w:tcW w:w="5490" w:type="dxa"/>
          </w:tcPr>
          <w:p>
            <w:pPr>
              <w:pStyle w:val="TableParagraph"/>
              <w:spacing w:line="191" w:lineRule="exact"/>
              <w:ind w:left="97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Proportion</w:t>
            </w:r>
            <w:r>
              <w:rPr>
                <w:rFonts w:ascii="Times New Roman"/>
                <w:spacing w:val="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under-fives who</w:t>
            </w:r>
            <w:r>
              <w:rPr>
                <w:rFonts w:ascii="Times New Roman"/>
                <w:spacing w:val="-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are</w:t>
            </w:r>
            <w:r>
              <w:rPr>
                <w:rFonts w:ascii="Times New Roman"/>
                <w:spacing w:val="-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too thin</w:t>
            </w:r>
            <w:r>
              <w:rPr>
                <w:rFonts w:ascii="Times New Roman"/>
                <w:spacing w:val="-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for</w:t>
            </w:r>
            <w:r>
              <w:rPr>
                <w:rFonts w:ascii="Times New Roman"/>
                <w:spacing w:val="-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their age</w:t>
            </w:r>
          </w:p>
        </w:tc>
        <w:tc>
          <w:tcPr>
            <w:tcW w:w="1920" w:type="dxa"/>
          </w:tcPr>
          <w:p>
            <w:pPr>
              <w:pStyle w:val="TableParagraph"/>
              <w:spacing w:line="191" w:lineRule="exact"/>
              <w:ind w:left="787"/>
              <w:rPr>
                <w:rFonts w:ascii="Times New Roman"/>
                <w:sz w:val="19"/>
              </w:rPr>
            </w:pPr>
            <w:r>
              <w:rPr>
                <w:rFonts w:ascii="Times New Roman"/>
                <w:spacing w:val="-1"/>
                <w:sz w:val="19"/>
              </w:rPr>
              <w:t>6.0</w:t>
            </w:r>
            <w:r>
              <w:rPr>
                <w:rFonts w:ascii="Times New Roman"/>
                <w:spacing w:val="-19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percent</w:t>
            </w:r>
          </w:p>
        </w:tc>
      </w:tr>
      <w:tr>
        <w:trPr>
          <w:trHeight w:val="210" w:hRule="atLeast"/>
        </w:trPr>
        <w:tc>
          <w:tcPr>
            <w:tcW w:w="2115" w:type="dxa"/>
          </w:tcPr>
          <w:p>
            <w:pPr>
              <w:pStyle w:val="TableParagraph"/>
              <w:spacing w:line="190" w:lineRule="exact"/>
              <w:ind w:left="112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Stunting</w:t>
            </w:r>
            <w:r>
              <w:rPr>
                <w:rFonts w:ascii="Times New Roman"/>
                <w:spacing w:val="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prevalence</w:t>
            </w:r>
          </w:p>
        </w:tc>
        <w:tc>
          <w:tcPr>
            <w:tcW w:w="5490" w:type="dxa"/>
          </w:tcPr>
          <w:p>
            <w:pPr>
              <w:pStyle w:val="TableParagraph"/>
              <w:spacing w:line="190" w:lineRule="exact"/>
              <w:ind w:left="97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Proportion</w:t>
            </w:r>
            <w:r>
              <w:rPr>
                <w:rFonts w:ascii="Times New Roman"/>
                <w:spacing w:val="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under-fives</w:t>
            </w:r>
            <w:r>
              <w:rPr>
                <w:rFonts w:ascii="Times New Roman"/>
                <w:spacing w:val="2"/>
                <w:sz w:val="19"/>
              </w:rPr>
              <w:t> </w:t>
            </w:r>
            <w:r>
              <w:rPr>
                <w:rFonts w:ascii="Times New Roman"/>
                <w:sz w:val="19"/>
              </w:rPr>
              <w:t>who</w:t>
            </w:r>
            <w:r>
              <w:rPr>
                <w:rFonts w:ascii="Times New Roman"/>
                <w:spacing w:val="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are</w:t>
            </w:r>
            <w:r>
              <w:rPr>
                <w:rFonts w:ascii="Times New Roman"/>
                <w:spacing w:val="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too</w:t>
            </w:r>
            <w:r>
              <w:rPr>
                <w:rFonts w:ascii="Times New Roman"/>
                <w:spacing w:val="2"/>
                <w:sz w:val="19"/>
              </w:rPr>
              <w:t> </w:t>
            </w:r>
            <w:r>
              <w:rPr>
                <w:rFonts w:ascii="Times New Roman"/>
                <w:sz w:val="19"/>
              </w:rPr>
              <w:t>short</w:t>
            </w:r>
            <w:r>
              <w:rPr>
                <w:rFonts w:ascii="Times New Roman"/>
                <w:spacing w:val="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for</w:t>
            </w:r>
            <w:r>
              <w:rPr>
                <w:rFonts w:ascii="Times New Roman"/>
                <w:spacing w:val="2"/>
                <w:sz w:val="19"/>
              </w:rPr>
              <w:t> </w:t>
            </w:r>
            <w:r>
              <w:rPr>
                <w:rFonts w:ascii="Times New Roman"/>
                <w:sz w:val="19"/>
              </w:rPr>
              <w:t>their</w:t>
            </w:r>
            <w:r>
              <w:rPr>
                <w:rFonts w:ascii="Times New Roman"/>
                <w:spacing w:val="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age</w:t>
            </w:r>
          </w:p>
        </w:tc>
        <w:tc>
          <w:tcPr>
            <w:tcW w:w="1920" w:type="dxa"/>
          </w:tcPr>
          <w:p>
            <w:pPr>
              <w:pStyle w:val="TableParagraph"/>
              <w:spacing w:line="190" w:lineRule="exact"/>
              <w:ind w:left="787"/>
              <w:rPr>
                <w:rFonts w:ascii="Times New Roman"/>
                <w:sz w:val="19"/>
              </w:rPr>
            </w:pPr>
            <w:r>
              <w:rPr>
                <w:rFonts w:ascii="Times New Roman"/>
                <w:spacing w:val="-1"/>
                <w:sz w:val="19"/>
              </w:rPr>
              <w:t>3.5</w:t>
            </w:r>
            <w:r>
              <w:rPr>
                <w:rFonts w:ascii="Times New Roman"/>
                <w:spacing w:val="-19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percent</w:t>
            </w:r>
          </w:p>
        </w:tc>
      </w:tr>
      <w:tr>
        <w:trPr>
          <w:trHeight w:val="225" w:hRule="atLeast"/>
        </w:trPr>
        <w:tc>
          <w:tcPr>
            <w:tcW w:w="2115" w:type="dxa"/>
          </w:tcPr>
          <w:p>
            <w:pPr>
              <w:pStyle w:val="TableParagraph"/>
              <w:spacing w:line="191" w:lineRule="exact"/>
              <w:ind w:left="112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Wasting</w:t>
            </w:r>
            <w:r>
              <w:rPr>
                <w:rFonts w:ascii="Times New Roman"/>
                <w:spacing w:val="7"/>
                <w:sz w:val="19"/>
              </w:rPr>
              <w:t> </w:t>
            </w:r>
            <w:r>
              <w:rPr>
                <w:rFonts w:ascii="Times New Roman"/>
                <w:sz w:val="19"/>
              </w:rPr>
              <w:t>prevalence</w:t>
            </w:r>
          </w:p>
        </w:tc>
        <w:tc>
          <w:tcPr>
            <w:tcW w:w="5490" w:type="dxa"/>
          </w:tcPr>
          <w:p>
            <w:pPr>
              <w:pStyle w:val="TableParagraph"/>
              <w:spacing w:line="191" w:lineRule="exact"/>
              <w:ind w:left="97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Proportion</w:t>
            </w:r>
            <w:r>
              <w:rPr>
                <w:rFonts w:ascii="Times New Roman"/>
                <w:spacing w:val="2"/>
                <w:sz w:val="19"/>
              </w:rPr>
              <w:t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under</w:t>
            </w:r>
            <w:r>
              <w:rPr>
                <w:rFonts w:ascii="Times New Roman"/>
                <w:spacing w:val="2"/>
                <w:sz w:val="19"/>
              </w:rPr>
              <w:t> </w:t>
            </w:r>
            <w:r>
              <w:rPr>
                <w:rFonts w:ascii="Times New Roman"/>
                <w:sz w:val="19"/>
              </w:rPr>
              <w:t>fives</w:t>
            </w:r>
            <w:r>
              <w:rPr>
                <w:rFonts w:ascii="Times New Roman"/>
                <w:spacing w:val="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who</w:t>
            </w:r>
            <w:r>
              <w:rPr>
                <w:rFonts w:ascii="Times New Roman"/>
                <w:spacing w:val="2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are</w:t>
            </w:r>
            <w:r>
              <w:rPr>
                <w:rFonts w:ascii="Times New Roman"/>
                <w:spacing w:val="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too</w:t>
            </w:r>
            <w:r>
              <w:rPr>
                <w:rFonts w:ascii="Times New Roman"/>
                <w:spacing w:val="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thin</w:t>
            </w:r>
            <w:r>
              <w:rPr>
                <w:rFonts w:ascii="Times New Roman"/>
                <w:spacing w:val="2"/>
                <w:sz w:val="19"/>
              </w:rPr>
              <w:t> </w:t>
            </w:r>
            <w:r>
              <w:rPr>
                <w:rFonts w:ascii="Times New Roman"/>
                <w:sz w:val="19"/>
              </w:rPr>
              <w:t>for</w:t>
            </w:r>
            <w:r>
              <w:rPr>
                <w:rFonts w:ascii="Times New Roman"/>
                <w:spacing w:val="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their</w:t>
            </w:r>
            <w:r>
              <w:rPr>
                <w:rFonts w:ascii="Times New Roman"/>
                <w:spacing w:val="2"/>
                <w:sz w:val="19"/>
              </w:rPr>
              <w:t> </w:t>
            </w:r>
            <w:r>
              <w:rPr>
                <w:rFonts w:ascii="Times New Roman"/>
                <w:sz w:val="19"/>
              </w:rPr>
              <w:t>height</w:t>
            </w:r>
          </w:p>
        </w:tc>
        <w:tc>
          <w:tcPr>
            <w:tcW w:w="1920" w:type="dxa"/>
          </w:tcPr>
          <w:p>
            <w:pPr>
              <w:pStyle w:val="TableParagraph"/>
              <w:spacing w:line="191" w:lineRule="exact"/>
              <w:ind w:left="787"/>
              <w:rPr>
                <w:rFonts w:ascii="Times New Roman"/>
                <w:sz w:val="19"/>
              </w:rPr>
            </w:pPr>
            <w:r>
              <w:rPr>
                <w:rFonts w:ascii="Times New Roman"/>
                <w:spacing w:val="-1"/>
                <w:sz w:val="19"/>
              </w:rPr>
              <w:t>4.4</w:t>
            </w:r>
            <w:r>
              <w:rPr>
                <w:rFonts w:ascii="Times New Roman"/>
                <w:spacing w:val="-19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percent</w:t>
            </w:r>
          </w:p>
        </w:tc>
      </w:tr>
      <w:tr>
        <w:trPr>
          <w:trHeight w:val="435" w:hRule="atLeast"/>
        </w:trPr>
        <w:tc>
          <w:tcPr>
            <w:tcW w:w="2115" w:type="dxa"/>
          </w:tcPr>
          <w:p>
            <w:pPr>
              <w:pStyle w:val="TableParagraph"/>
              <w:spacing w:line="187" w:lineRule="exact"/>
              <w:ind w:left="112"/>
              <w:rPr>
                <w:rFonts w:ascii="Times New Roman"/>
                <w:sz w:val="19"/>
              </w:rPr>
            </w:pPr>
            <w:r>
              <w:rPr>
                <w:rFonts w:ascii="Times New Roman"/>
                <w:spacing w:val="-1"/>
                <w:w w:val="105"/>
                <w:sz w:val="19"/>
              </w:rPr>
              <w:t>Use</w:t>
            </w:r>
            <w:r>
              <w:rPr>
                <w:rFonts w:ascii="Times New Roman"/>
                <w:spacing w:val="-12"/>
                <w:w w:val="105"/>
                <w:sz w:val="19"/>
              </w:rPr>
              <w:t> </w:t>
            </w:r>
            <w:r>
              <w:rPr>
                <w:rFonts w:ascii="Times New Roman"/>
                <w:spacing w:val="-1"/>
                <w:w w:val="105"/>
                <w:sz w:val="19"/>
              </w:rPr>
              <w:t>of</w:t>
            </w:r>
            <w:r>
              <w:rPr>
                <w:rFonts w:ascii="Times New Roman"/>
                <w:spacing w:val="-11"/>
                <w:w w:val="105"/>
                <w:sz w:val="19"/>
              </w:rPr>
              <w:t> </w:t>
            </w:r>
            <w:r>
              <w:rPr>
                <w:rFonts w:ascii="Times New Roman"/>
                <w:spacing w:val="-1"/>
                <w:w w:val="105"/>
                <w:sz w:val="19"/>
              </w:rPr>
              <w:t>safe</w:t>
            </w:r>
            <w:r>
              <w:rPr>
                <w:rFonts w:ascii="Times New Roman"/>
                <w:spacing w:val="-11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drinking</w:t>
            </w:r>
          </w:p>
          <w:p>
            <w:pPr>
              <w:pStyle w:val="TableParagraph"/>
              <w:spacing w:line="214" w:lineRule="exact"/>
              <w:ind w:left="112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water</w:t>
            </w:r>
          </w:p>
        </w:tc>
        <w:tc>
          <w:tcPr>
            <w:tcW w:w="5490" w:type="dxa"/>
          </w:tcPr>
          <w:p>
            <w:pPr>
              <w:pStyle w:val="TableParagraph"/>
              <w:spacing w:line="191" w:lineRule="exact"/>
              <w:ind w:left="97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Proportion</w:t>
            </w:r>
            <w:r>
              <w:rPr>
                <w:rFonts w:ascii="Times New Roman"/>
                <w:spacing w:val="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population</w:t>
            </w:r>
            <w:r>
              <w:rPr>
                <w:rFonts w:ascii="Times New Roman"/>
                <w:spacing w:val="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who</w:t>
            </w:r>
            <w:r>
              <w:rPr>
                <w:rFonts w:ascii="Times New Roman"/>
                <w:spacing w:val="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use</w:t>
            </w:r>
            <w:r>
              <w:rPr>
                <w:rFonts w:ascii="Times New Roman"/>
                <w:spacing w:val="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</w:t>
            </w:r>
            <w:r>
              <w:rPr>
                <w:rFonts w:ascii="Times New Roman"/>
                <w:spacing w:val="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safe</w:t>
            </w:r>
            <w:r>
              <w:rPr>
                <w:rFonts w:ascii="Times New Roman"/>
                <w:spacing w:val="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drinking</w:t>
            </w:r>
            <w:r>
              <w:rPr>
                <w:rFonts w:ascii="Times New Roman"/>
                <w:spacing w:val="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water</w:t>
            </w:r>
            <w:r>
              <w:rPr>
                <w:rFonts w:ascii="Times New Roman"/>
                <w:spacing w:val="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source</w:t>
            </w:r>
          </w:p>
        </w:tc>
        <w:tc>
          <w:tcPr>
            <w:tcW w:w="1920" w:type="dxa"/>
          </w:tcPr>
          <w:p>
            <w:pPr>
              <w:pStyle w:val="TableParagraph"/>
              <w:spacing w:line="191" w:lineRule="exact"/>
              <w:ind w:left="697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93.6</w:t>
            </w:r>
            <w:r>
              <w:rPr>
                <w:rFonts w:ascii="Times New Roman"/>
                <w:spacing w:val="-9"/>
                <w:sz w:val="19"/>
              </w:rPr>
              <w:t> </w:t>
            </w:r>
            <w:r>
              <w:rPr>
                <w:rFonts w:ascii="Times New Roman"/>
                <w:sz w:val="19"/>
              </w:rPr>
              <w:t>percent</w:t>
            </w:r>
          </w:p>
        </w:tc>
      </w:tr>
      <w:tr>
        <w:trPr>
          <w:trHeight w:val="435" w:hRule="atLeast"/>
        </w:trPr>
        <w:tc>
          <w:tcPr>
            <w:tcW w:w="2115" w:type="dxa"/>
          </w:tcPr>
          <w:p>
            <w:pPr>
              <w:pStyle w:val="TableParagraph"/>
              <w:spacing w:line="187" w:lineRule="exact"/>
              <w:ind w:left="112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Use</w:t>
            </w:r>
            <w:r>
              <w:rPr>
                <w:rFonts w:ascii="Times New Roman"/>
                <w:spacing w:val="2"/>
                <w:sz w:val="19"/>
              </w:rPr>
              <w:t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sanitary</w:t>
            </w:r>
            <w:r>
              <w:rPr>
                <w:rFonts w:ascii="Times New Roman"/>
                <w:spacing w:val="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means</w:t>
            </w:r>
          </w:p>
          <w:p>
            <w:pPr>
              <w:pStyle w:val="TableParagraph"/>
              <w:spacing w:line="214" w:lineRule="exact"/>
              <w:ind w:left="112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7"/>
                <w:sz w:val="19"/>
              </w:rPr>
              <w:t> </w:t>
            </w:r>
            <w:r>
              <w:rPr>
                <w:rFonts w:ascii="Times New Roman"/>
                <w:sz w:val="19"/>
              </w:rPr>
              <w:t>excreta</w:t>
            </w:r>
            <w:r>
              <w:rPr>
                <w:rFonts w:ascii="Times New Roman"/>
                <w:spacing w:val="7"/>
                <w:sz w:val="19"/>
              </w:rPr>
              <w:t> </w:t>
            </w:r>
            <w:r>
              <w:rPr>
                <w:rFonts w:ascii="Times New Roman"/>
                <w:sz w:val="19"/>
              </w:rPr>
              <w:t>disposal</w:t>
            </w:r>
          </w:p>
        </w:tc>
        <w:tc>
          <w:tcPr>
            <w:tcW w:w="5490" w:type="dxa"/>
          </w:tcPr>
          <w:p>
            <w:pPr>
              <w:pStyle w:val="TableParagraph"/>
              <w:spacing w:line="187" w:lineRule="exact"/>
              <w:ind w:left="97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Proportion</w:t>
            </w:r>
            <w:r>
              <w:rPr>
                <w:rFonts w:ascii="Times New Roman"/>
                <w:spacing w:val="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2"/>
                <w:sz w:val="19"/>
              </w:rPr>
              <w:t> </w:t>
            </w:r>
            <w:r>
              <w:rPr>
                <w:rFonts w:ascii="Times New Roman"/>
                <w:sz w:val="19"/>
              </w:rPr>
              <w:t>population</w:t>
            </w:r>
            <w:r>
              <w:rPr>
                <w:rFonts w:ascii="Times New Roman"/>
                <w:spacing w:val="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who</w:t>
            </w:r>
            <w:r>
              <w:rPr>
                <w:rFonts w:ascii="Times New Roman"/>
                <w:spacing w:val="2"/>
                <w:sz w:val="19"/>
              </w:rPr>
              <w:t> </w:t>
            </w:r>
            <w:r>
              <w:rPr>
                <w:rFonts w:ascii="Times New Roman"/>
                <w:sz w:val="19"/>
              </w:rPr>
              <w:t>use</w:t>
            </w:r>
            <w:r>
              <w:rPr>
                <w:rFonts w:ascii="Times New Roman"/>
                <w:spacing w:val="2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</w:t>
            </w:r>
            <w:r>
              <w:rPr>
                <w:rFonts w:ascii="Times New Roman"/>
                <w:spacing w:val="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sanitary</w:t>
            </w:r>
            <w:r>
              <w:rPr>
                <w:rFonts w:ascii="Times New Roman"/>
                <w:spacing w:val="2"/>
                <w:sz w:val="19"/>
              </w:rPr>
              <w:t> </w:t>
            </w:r>
            <w:r>
              <w:rPr>
                <w:rFonts w:ascii="Times New Roman"/>
                <w:sz w:val="19"/>
              </w:rPr>
              <w:t>means</w:t>
            </w:r>
            <w:r>
              <w:rPr>
                <w:rFonts w:ascii="Times New Roman"/>
                <w:spacing w:val="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2"/>
                <w:sz w:val="19"/>
              </w:rPr>
              <w:t> </w:t>
            </w:r>
            <w:r>
              <w:rPr>
                <w:rFonts w:ascii="Times New Roman"/>
                <w:sz w:val="19"/>
              </w:rPr>
              <w:t>excreta</w:t>
            </w:r>
          </w:p>
          <w:p>
            <w:pPr>
              <w:pStyle w:val="TableParagraph"/>
              <w:spacing w:line="214" w:lineRule="exact"/>
              <w:ind w:left="97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disposal</w:t>
            </w:r>
          </w:p>
        </w:tc>
        <w:tc>
          <w:tcPr>
            <w:tcW w:w="1920" w:type="dxa"/>
          </w:tcPr>
          <w:p>
            <w:pPr>
              <w:pStyle w:val="TableParagraph"/>
              <w:spacing w:line="191" w:lineRule="exact"/>
              <w:ind w:left="697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99.4</w:t>
            </w:r>
            <w:r>
              <w:rPr>
                <w:rFonts w:ascii="Times New Roman"/>
                <w:spacing w:val="-9"/>
                <w:sz w:val="19"/>
              </w:rPr>
              <w:t> </w:t>
            </w:r>
            <w:r>
              <w:rPr>
                <w:rFonts w:ascii="Times New Roman"/>
                <w:sz w:val="19"/>
              </w:rPr>
              <w:t>percent</w:t>
            </w:r>
          </w:p>
        </w:tc>
      </w:tr>
      <w:tr>
        <w:trPr>
          <w:trHeight w:val="450" w:hRule="atLeast"/>
        </w:trPr>
        <w:tc>
          <w:tcPr>
            <w:tcW w:w="2115" w:type="dxa"/>
          </w:tcPr>
          <w:p>
            <w:pPr>
              <w:pStyle w:val="TableParagraph"/>
              <w:spacing w:line="191" w:lineRule="exact"/>
              <w:ind w:left="112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Children</w:t>
            </w:r>
            <w:r>
              <w:rPr>
                <w:rFonts w:ascii="Times New Roman"/>
                <w:spacing w:val="-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reaching</w:t>
            </w:r>
            <w:r>
              <w:rPr>
                <w:rFonts w:ascii="Times New Roman"/>
                <w:spacing w:val="-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grade</w:t>
            </w:r>
          </w:p>
          <w:p>
            <w:pPr>
              <w:pStyle w:val="TableParagraph"/>
              <w:spacing w:before="6"/>
              <w:ind w:left="112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five</w:t>
            </w:r>
          </w:p>
        </w:tc>
        <w:tc>
          <w:tcPr>
            <w:tcW w:w="5490" w:type="dxa"/>
          </w:tcPr>
          <w:p>
            <w:pPr>
              <w:pStyle w:val="TableParagraph"/>
              <w:spacing w:line="191" w:lineRule="exact"/>
              <w:ind w:left="97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Proportion</w:t>
            </w:r>
            <w:r>
              <w:rPr>
                <w:rFonts w:ascii="Times New Roman"/>
                <w:spacing w:val="-2"/>
                <w:sz w:val="19"/>
              </w:rPr>
              <w:t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2"/>
                <w:sz w:val="19"/>
              </w:rPr>
              <w:t> </w:t>
            </w:r>
            <w:r>
              <w:rPr>
                <w:rFonts w:ascii="Times New Roman"/>
                <w:sz w:val="19"/>
              </w:rPr>
              <w:t>children</w:t>
            </w:r>
            <w:r>
              <w:rPr>
                <w:rFonts w:ascii="Times New Roman"/>
                <w:spacing w:val="-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entering</w:t>
            </w:r>
            <w:r>
              <w:rPr>
                <w:rFonts w:ascii="Times New Roman"/>
                <w:spacing w:val="-2"/>
                <w:sz w:val="19"/>
              </w:rPr>
              <w:t> </w:t>
            </w:r>
            <w:r>
              <w:rPr>
                <w:rFonts w:ascii="Times New Roman"/>
                <w:sz w:val="19"/>
              </w:rPr>
              <w:t>first</w:t>
            </w:r>
            <w:r>
              <w:rPr>
                <w:rFonts w:ascii="Times New Roman"/>
                <w:spacing w:val="-2"/>
                <w:sz w:val="19"/>
              </w:rPr>
              <w:t> </w:t>
            </w:r>
            <w:r>
              <w:rPr>
                <w:rFonts w:ascii="Times New Roman"/>
                <w:sz w:val="19"/>
              </w:rPr>
              <w:t>grade</w:t>
            </w:r>
            <w:r>
              <w:rPr>
                <w:rFonts w:ascii="Times New Roman"/>
                <w:spacing w:val="-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2"/>
                <w:sz w:val="19"/>
              </w:rPr>
              <w:t> </w:t>
            </w:r>
            <w:r>
              <w:rPr>
                <w:rFonts w:ascii="Times New Roman"/>
                <w:sz w:val="19"/>
              </w:rPr>
              <w:t>primary</w:t>
            </w:r>
            <w:r>
              <w:rPr>
                <w:rFonts w:ascii="Times New Roman"/>
                <w:spacing w:val="-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school</w:t>
            </w:r>
            <w:r>
              <w:rPr>
                <w:rFonts w:ascii="Times New Roman"/>
                <w:spacing w:val="-2"/>
                <w:sz w:val="19"/>
              </w:rPr>
              <w:t> </w:t>
            </w:r>
            <w:r>
              <w:rPr>
                <w:rFonts w:ascii="Times New Roman"/>
                <w:sz w:val="19"/>
              </w:rPr>
              <w:t>who</w:t>
            </w:r>
          </w:p>
          <w:p>
            <w:pPr>
              <w:pStyle w:val="TableParagraph"/>
              <w:spacing w:before="6"/>
              <w:ind w:left="97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eventually</w:t>
            </w:r>
            <w:r>
              <w:rPr>
                <w:rFonts w:ascii="Times New Roman"/>
                <w:spacing w:val="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reach</w:t>
            </w:r>
            <w:r>
              <w:rPr>
                <w:rFonts w:ascii="Times New Roman"/>
                <w:spacing w:val="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grade</w:t>
            </w:r>
            <w:r>
              <w:rPr>
                <w:rFonts w:ascii="Times New Roman"/>
                <w:spacing w:val="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five</w:t>
            </w:r>
          </w:p>
        </w:tc>
        <w:tc>
          <w:tcPr>
            <w:tcW w:w="1920" w:type="dxa"/>
          </w:tcPr>
          <w:p>
            <w:pPr>
              <w:pStyle w:val="TableParagraph"/>
              <w:spacing w:line="191" w:lineRule="exact"/>
              <w:ind w:left="682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w w:val="102"/>
                <w:sz w:val="19"/>
              </w:rPr>
              <w:t>…</w:t>
            </w:r>
          </w:p>
        </w:tc>
      </w:tr>
      <w:tr>
        <w:trPr>
          <w:trHeight w:val="435" w:hRule="atLeast"/>
        </w:trPr>
        <w:tc>
          <w:tcPr>
            <w:tcW w:w="2115" w:type="dxa"/>
          </w:tcPr>
          <w:p>
            <w:pPr>
              <w:pStyle w:val="TableParagraph"/>
              <w:spacing w:line="187" w:lineRule="exact"/>
              <w:ind w:left="112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Net</w:t>
            </w:r>
            <w:r>
              <w:rPr>
                <w:rFonts w:ascii="Times New Roman"/>
                <w:spacing w:val="-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primary</w:t>
            </w:r>
            <w:r>
              <w:rPr>
                <w:rFonts w:ascii="Times New Roman"/>
                <w:spacing w:val="-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school</w:t>
            </w:r>
          </w:p>
          <w:p>
            <w:pPr>
              <w:pStyle w:val="TableParagraph"/>
              <w:spacing w:line="214" w:lineRule="exact"/>
              <w:ind w:left="112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attendance</w:t>
            </w:r>
            <w:r>
              <w:rPr>
                <w:rFonts w:ascii="Times New Roman"/>
                <w:spacing w:val="-4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rate</w:t>
            </w:r>
          </w:p>
        </w:tc>
        <w:tc>
          <w:tcPr>
            <w:tcW w:w="5490" w:type="dxa"/>
          </w:tcPr>
          <w:p>
            <w:pPr>
              <w:pStyle w:val="TableParagraph"/>
              <w:spacing w:line="187" w:lineRule="exact"/>
              <w:ind w:left="97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Proportion</w:t>
            </w:r>
            <w:r>
              <w:rPr>
                <w:rFonts w:ascii="Times New Roman"/>
                <w:spacing w:val="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children</w:t>
            </w:r>
            <w:r>
              <w:rPr>
                <w:rFonts w:ascii="Times New Roman"/>
                <w:spacing w:val="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primary</w:t>
            </w:r>
            <w:r>
              <w:rPr>
                <w:rFonts w:ascii="Times New Roman"/>
                <w:spacing w:val="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school</w:t>
            </w:r>
            <w:r>
              <w:rPr>
                <w:rFonts w:ascii="Times New Roman"/>
                <w:spacing w:val="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age</w:t>
            </w:r>
            <w:r>
              <w:rPr>
                <w:rFonts w:ascii="Times New Roman"/>
                <w:spacing w:val="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attending</w:t>
            </w:r>
            <w:r>
              <w:rPr>
                <w:rFonts w:ascii="Times New Roman"/>
                <w:spacing w:val="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primary</w:t>
            </w:r>
          </w:p>
          <w:p>
            <w:pPr>
              <w:pStyle w:val="TableParagraph"/>
              <w:spacing w:line="214" w:lineRule="exact"/>
              <w:ind w:left="97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school</w:t>
            </w:r>
          </w:p>
        </w:tc>
        <w:tc>
          <w:tcPr>
            <w:tcW w:w="1920" w:type="dxa"/>
          </w:tcPr>
          <w:p>
            <w:pPr>
              <w:pStyle w:val="TableParagraph"/>
              <w:spacing w:line="191" w:lineRule="exact"/>
              <w:ind w:left="697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89.3</w:t>
            </w:r>
            <w:r>
              <w:rPr>
                <w:rFonts w:ascii="Times New Roman"/>
                <w:spacing w:val="-9"/>
                <w:sz w:val="19"/>
              </w:rPr>
              <w:t> </w:t>
            </w:r>
            <w:r>
              <w:rPr>
                <w:rFonts w:ascii="Times New Roman"/>
                <w:sz w:val="19"/>
              </w:rPr>
              <w:t>percent</w:t>
            </w:r>
          </w:p>
        </w:tc>
      </w:tr>
      <w:tr>
        <w:trPr>
          <w:trHeight w:val="435" w:hRule="atLeast"/>
        </w:trPr>
        <w:tc>
          <w:tcPr>
            <w:tcW w:w="2115" w:type="dxa"/>
          </w:tcPr>
          <w:p>
            <w:pPr>
              <w:pStyle w:val="TableParagraph"/>
              <w:spacing w:line="191" w:lineRule="exact"/>
              <w:ind w:left="112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Literacy</w:t>
            </w:r>
            <w:r>
              <w:rPr>
                <w:rFonts w:ascii="Times New Roman"/>
                <w:spacing w:val="-9"/>
                <w:sz w:val="19"/>
              </w:rPr>
              <w:t> </w:t>
            </w:r>
            <w:r>
              <w:rPr>
                <w:rFonts w:ascii="Times New Roman"/>
                <w:sz w:val="19"/>
              </w:rPr>
              <w:t>rate</w:t>
            </w:r>
          </w:p>
        </w:tc>
        <w:tc>
          <w:tcPr>
            <w:tcW w:w="5490" w:type="dxa"/>
          </w:tcPr>
          <w:p>
            <w:pPr>
              <w:pStyle w:val="TableParagraph"/>
              <w:spacing w:line="187" w:lineRule="exact"/>
              <w:ind w:left="97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Proportion</w:t>
            </w:r>
            <w:r>
              <w:rPr>
                <w:rFonts w:ascii="Times New Roman"/>
                <w:spacing w:val="2"/>
                <w:sz w:val="19"/>
              </w:rPr>
              <w:t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population</w:t>
            </w:r>
            <w:r>
              <w:rPr>
                <w:rFonts w:ascii="Times New Roman"/>
                <w:spacing w:val="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aged</w:t>
            </w:r>
            <w:r>
              <w:rPr>
                <w:rFonts w:ascii="Times New Roman"/>
                <w:spacing w:val="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15+</w:t>
            </w:r>
            <w:r>
              <w:rPr>
                <w:rFonts w:ascii="Times New Roman"/>
                <w:spacing w:val="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years</w:t>
            </w:r>
            <w:r>
              <w:rPr>
                <w:rFonts w:ascii="Times New Roman"/>
                <w:spacing w:val="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who</w:t>
            </w:r>
            <w:r>
              <w:rPr>
                <w:rFonts w:ascii="Times New Roman"/>
                <w:spacing w:val="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are</w:t>
            </w:r>
            <w:r>
              <w:rPr>
                <w:rFonts w:ascii="Times New Roman"/>
                <w:spacing w:val="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able</w:t>
            </w:r>
            <w:r>
              <w:rPr>
                <w:rFonts w:ascii="Times New Roman"/>
                <w:spacing w:val="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read</w:t>
            </w:r>
            <w:r>
              <w:rPr>
                <w:rFonts w:ascii="Times New Roman"/>
                <w:spacing w:val="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</w:t>
            </w:r>
          </w:p>
          <w:p>
            <w:pPr>
              <w:pStyle w:val="TableParagraph"/>
              <w:spacing w:line="214" w:lineRule="exact"/>
              <w:ind w:left="97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letter</w:t>
            </w:r>
            <w:r>
              <w:rPr>
                <w:rFonts w:ascii="Times New Roman"/>
                <w:spacing w:val="8"/>
                <w:sz w:val="19"/>
              </w:rPr>
              <w:t> </w:t>
            </w:r>
            <w:r>
              <w:rPr>
                <w:rFonts w:ascii="Times New Roman"/>
                <w:sz w:val="19"/>
              </w:rPr>
              <w:t>or</w:t>
            </w:r>
            <w:r>
              <w:rPr>
                <w:rFonts w:ascii="Times New Roman"/>
                <w:spacing w:val="9"/>
                <w:sz w:val="19"/>
              </w:rPr>
              <w:t> </w:t>
            </w:r>
            <w:r>
              <w:rPr>
                <w:rFonts w:ascii="Times New Roman"/>
                <w:sz w:val="19"/>
              </w:rPr>
              <w:t>newspaper</w:t>
            </w:r>
          </w:p>
        </w:tc>
        <w:tc>
          <w:tcPr>
            <w:tcW w:w="1920" w:type="dxa"/>
          </w:tcPr>
          <w:p>
            <w:pPr>
              <w:pStyle w:val="TableParagraph"/>
              <w:spacing w:line="191" w:lineRule="exact"/>
              <w:ind w:left="697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86.6</w:t>
            </w:r>
            <w:r>
              <w:rPr>
                <w:rFonts w:ascii="Times New Roman"/>
                <w:spacing w:val="-9"/>
                <w:sz w:val="19"/>
              </w:rPr>
              <w:t> </w:t>
            </w:r>
            <w:r>
              <w:rPr>
                <w:rFonts w:ascii="Times New Roman"/>
                <w:sz w:val="19"/>
              </w:rPr>
              <w:t>percent</w:t>
            </w:r>
          </w:p>
        </w:tc>
      </w:tr>
      <w:tr>
        <w:trPr>
          <w:trHeight w:val="450" w:hRule="atLeast"/>
        </w:trPr>
        <w:tc>
          <w:tcPr>
            <w:tcW w:w="2115" w:type="dxa"/>
          </w:tcPr>
          <w:p>
            <w:pPr>
              <w:pStyle w:val="TableParagraph"/>
              <w:spacing w:line="191" w:lineRule="exact"/>
              <w:ind w:left="112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Antenatal</w:t>
            </w:r>
            <w:r>
              <w:rPr>
                <w:rFonts w:ascii="Times New Roman"/>
                <w:spacing w:val="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care</w:t>
            </w:r>
          </w:p>
        </w:tc>
        <w:tc>
          <w:tcPr>
            <w:tcW w:w="5490" w:type="dxa"/>
          </w:tcPr>
          <w:p>
            <w:pPr>
              <w:pStyle w:val="TableParagraph"/>
              <w:spacing w:line="191" w:lineRule="exact"/>
              <w:ind w:left="97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Proportion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z w:val="19"/>
              </w:rPr>
              <w:t>women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aged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z w:val="19"/>
              </w:rPr>
              <w:t>15</w:t>
            </w:r>
            <w:r>
              <w:rPr>
                <w:rFonts w:ascii="Times New Roman"/>
                <w:spacing w:val="-18"/>
                <w:sz w:val="19"/>
              </w:rPr>
              <w:t> </w:t>
            </w:r>
            <w:r>
              <w:rPr>
                <w:rFonts w:ascii="Times New Roman"/>
                <w:sz w:val="19"/>
              </w:rPr>
              <w:t>-49</w:t>
            </w:r>
            <w:r>
              <w:rPr>
                <w:rFonts w:ascii="Times New Roman"/>
                <w:spacing w:val="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attended</w:t>
            </w:r>
            <w:r>
              <w:rPr>
                <w:rFonts w:ascii="Times New Roman"/>
                <w:spacing w:val="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at</w:t>
            </w:r>
            <w:r>
              <w:rPr>
                <w:rFonts w:ascii="Times New Roman"/>
                <w:spacing w:val="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least</w:t>
            </w:r>
            <w:r>
              <w:rPr>
                <w:rFonts w:ascii="Times New Roman"/>
                <w:spacing w:val="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once</w:t>
            </w:r>
            <w:r>
              <w:rPr>
                <w:rFonts w:ascii="Times New Roman"/>
                <w:spacing w:val="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during</w:t>
            </w:r>
          </w:p>
          <w:p>
            <w:pPr>
              <w:pStyle w:val="TableParagraph"/>
              <w:spacing w:before="6"/>
              <w:ind w:left="97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pregnancy</w:t>
            </w:r>
            <w:r>
              <w:rPr>
                <w:rFonts w:ascii="Times New Roman"/>
                <w:spacing w:val="1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by</w:t>
            </w:r>
            <w:r>
              <w:rPr>
                <w:rFonts w:ascii="Times New Roman"/>
                <w:spacing w:val="1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skilled</w:t>
            </w:r>
            <w:r>
              <w:rPr>
                <w:rFonts w:ascii="Times New Roman"/>
                <w:spacing w:val="1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personnel</w:t>
            </w:r>
          </w:p>
        </w:tc>
        <w:tc>
          <w:tcPr>
            <w:tcW w:w="1920" w:type="dxa"/>
          </w:tcPr>
          <w:p>
            <w:pPr>
              <w:pStyle w:val="TableParagraph"/>
              <w:spacing w:line="191" w:lineRule="exact"/>
              <w:ind w:left="697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92.4</w:t>
            </w:r>
            <w:r>
              <w:rPr>
                <w:rFonts w:ascii="Times New Roman"/>
                <w:spacing w:val="-9"/>
                <w:sz w:val="19"/>
              </w:rPr>
              <w:t> </w:t>
            </w:r>
            <w:r>
              <w:rPr>
                <w:rFonts w:ascii="Times New Roman"/>
                <w:sz w:val="19"/>
              </w:rPr>
              <w:t>percent</w:t>
            </w:r>
          </w:p>
        </w:tc>
      </w:tr>
      <w:tr>
        <w:trPr>
          <w:trHeight w:val="435" w:hRule="atLeast"/>
        </w:trPr>
        <w:tc>
          <w:tcPr>
            <w:tcW w:w="2115" w:type="dxa"/>
          </w:tcPr>
          <w:p>
            <w:pPr>
              <w:pStyle w:val="TableParagraph"/>
              <w:spacing w:line="187" w:lineRule="exact"/>
              <w:ind w:left="112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Contraceptive</w:t>
            </w:r>
          </w:p>
          <w:p>
            <w:pPr>
              <w:pStyle w:val="TableParagraph"/>
              <w:spacing w:line="214" w:lineRule="exact"/>
              <w:ind w:left="112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prevalence</w:t>
            </w:r>
          </w:p>
        </w:tc>
        <w:tc>
          <w:tcPr>
            <w:tcW w:w="5490" w:type="dxa"/>
          </w:tcPr>
          <w:p>
            <w:pPr>
              <w:pStyle w:val="TableParagraph"/>
              <w:spacing w:line="187" w:lineRule="exact"/>
              <w:ind w:left="97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Proportion</w:t>
            </w:r>
            <w:r>
              <w:rPr>
                <w:rFonts w:ascii="Times New Roman"/>
                <w:spacing w:val="-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married</w:t>
            </w:r>
            <w:r>
              <w:rPr>
                <w:rFonts w:ascii="Times New Roman"/>
                <w:spacing w:val="-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in</w:t>
            </w:r>
            <w:r>
              <w:rPr>
                <w:rFonts w:ascii="Times New Roman"/>
                <w:spacing w:val="-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union</w:t>
            </w:r>
            <w:r>
              <w:rPr>
                <w:rFonts w:ascii="Times New Roman"/>
                <w:spacing w:val="-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women</w:t>
            </w:r>
            <w:r>
              <w:rPr>
                <w:rFonts w:ascii="Times New Roman"/>
                <w:spacing w:val="-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aged</w:t>
            </w:r>
            <w:r>
              <w:rPr>
                <w:rFonts w:ascii="Times New Roman"/>
                <w:spacing w:val="-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15-49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who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are</w:t>
            </w:r>
          </w:p>
          <w:p>
            <w:pPr>
              <w:pStyle w:val="TableParagraph"/>
              <w:spacing w:line="214" w:lineRule="exact"/>
              <w:ind w:left="97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using</w:t>
            </w:r>
            <w:r>
              <w:rPr>
                <w:rFonts w:ascii="Times New Roman"/>
                <w:spacing w:val="9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</w:t>
            </w:r>
            <w:r>
              <w:rPr>
                <w:rFonts w:ascii="Times New Roman"/>
                <w:spacing w:val="9"/>
                <w:sz w:val="19"/>
              </w:rPr>
              <w:t> </w:t>
            </w:r>
            <w:r>
              <w:rPr>
                <w:rFonts w:ascii="Times New Roman"/>
                <w:sz w:val="19"/>
              </w:rPr>
              <w:t>contraceptive</w:t>
            </w:r>
            <w:r>
              <w:rPr>
                <w:rFonts w:ascii="Times New Roman"/>
                <w:spacing w:val="10"/>
                <w:sz w:val="19"/>
              </w:rPr>
              <w:t> </w:t>
            </w:r>
            <w:r>
              <w:rPr>
                <w:rFonts w:ascii="Times New Roman"/>
                <w:sz w:val="19"/>
              </w:rPr>
              <w:t>method</w:t>
            </w:r>
          </w:p>
        </w:tc>
        <w:tc>
          <w:tcPr>
            <w:tcW w:w="1920" w:type="dxa"/>
          </w:tcPr>
          <w:p>
            <w:pPr>
              <w:pStyle w:val="TableParagraph"/>
              <w:spacing w:line="191" w:lineRule="exact"/>
              <w:ind w:left="697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38.2</w:t>
            </w:r>
            <w:r>
              <w:rPr>
                <w:rFonts w:ascii="Times New Roman"/>
                <w:spacing w:val="-9"/>
                <w:sz w:val="19"/>
              </w:rPr>
              <w:t> </w:t>
            </w:r>
            <w:r>
              <w:rPr>
                <w:rFonts w:ascii="Times New Roman"/>
                <w:sz w:val="19"/>
              </w:rPr>
              <w:t>percent</w:t>
            </w:r>
          </w:p>
        </w:tc>
      </w:tr>
      <w:tr>
        <w:trPr>
          <w:trHeight w:val="210" w:hRule="atLeast"/>
        </w:trPr>
        <w:tc>
          <w:tcPr>
            <w:tcW w:w="2115" w:type="dxa"/>
          </w:tcPr>
          <w:p>
            <w:pPr>
              <w:pStyle w:val="TableParagraph"/>
              <w:spacing w:line="190" w:lineRule="exact"/>
              <w:ind w:left="112"/>
              <w:rPr>
                <w:rFonts w:ascii="Times New Roman"/>
                <w:sz w:val="19"/>
              </w:rPr>
            </w:pPr>
            <w:r>
              <w:rPr>
                <w:rFonts w:ascii="Times New Roman"/>
                <w:spacing w:val="-1"/>
                <w:sz w:val="19"/>
              </w:rPr>
              <w:t>Childbirth</w:t>
            </w:r>
            <w:r>
              <w:rPr>
                <w:rFonts w:ascii="Times New Roman"/>
                <w:spacing w:val="-10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care</w:t>
            </w:r>
          </w:p>
        </w:tc>
        <w:tc>
          <w:tcPr>
            <w:tcW w:w="5490" w:type="dxa"/>
          </w:tcPr>
          <w:p>
            <w:pPr>
              <w:pStyle w:val="TableParagraph"/>
              <w:spacing w:line="190" w:lineRule="exact"/>
              <w:ind w:left="97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Proportion</w:t>
            </w:r>
            <w:r>
              <w:rPr>
                <w:rFonts w:ascii="Times New Roman"/>
                <w:spacing w:val="10"/>
                <w:sz w:val="19"/>
              </w:rPr>
              <w:t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10"/>
                <w:sz w:val="19"/>
              </w:rPr>
              <w:t> </w:t>
            </w:r>
            <w:r>
              <w:rPr>
                <w:rFonts w:ascii="Times New Roman"/>
                <w:sz w:val="19"/>
              </w:rPr>
              <w:t>births</w:t>
            </w:r>
            <w:r>
              <w:rPr>
                <w:rFonts w:ascii="Times New Roman"/>
                <w:spacing w:val="1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attended</w:t>
            </w:r>
            <w:r>
              <w:rPr>
                <w:rFonts w:ascii="Times New Roman"/>
                <w:spacing w:val="10"/>
                <w:sz w:val="19"/>
              </w:rPr>
              <w:t> </w:t>
            </w:r>
            <w:r>
              <w:rPr>
                <w:rFonts w:ascii="Times New Roman"/>
                <w:sz w:val="19"/>
              </w:rPr>
              <w:t>by</w:t>
            </w:r>
            <w:r>
              <w:rPr>
                <w:rFonts w:ascii="Times New Roman"/>
                <w:spacing w:val="10"/>
                <w:sz w:val="19"/>
              </w:rPr>
              <w:t> </w:t>
            </w:r>
            <w:r>
              <w:rPr>
                <w:rFonts w:ascii="Times New Roman"/>
                <w:sz w:val="19"/>
              </w:rPr>
              <w:t>skilled</w:t>
            </w:r>
            <w:r>
              <w:rPr>
                <w:rFonts w:ascii="Times New Roman"/>
                <w:spacing w:val="1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health</w:t>
            </w:r>
            <w:r>
              <w:rPr>
                <w:rFonts w:ascii="Times New Roman"/>
                <w:spacing w:val="10"/>
                <w:sz w:val="19"/>
              </w:rPr>
              <w:t> </w:t>
            </w:r>
            <w:r>
              <w:rPr>
                <w:rFonts w:ascii="Times New Roman"/>
                <w:sz w:val="19"/>
              </w:rPr>
              <w:t>personnel</w:t>
            </w:r>
          </w:p>
        </w:tc>
        <w:tc>
          <w:tcPr>
            <w:tcW w:w="1920" w:type="dxa"/>
          </w:tcPr>
          <w:p>
            <w:pPr>
              <w:pStyle w:val="TableParagraph"/>
              <w:spacing w:line="190" w:lineRule="exact"/>
              <w:ind w:left="697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96.0</w:t>
            </w:r>
            <w:r>
              <w:rPr>
                <w:rFonts w:ascii="Times New Roman"/>
                <w:spacing w:val="-9"/>
                <w:sz w:val="19"/>
              </w:rPr>
              <w:t> </w:t>
            </w:r>
            <w:r>
              <w:rPr>
                <w:rFonts w:ascii="Times New Roman"/>
                <w:sz w:val="19"/>
              </w:rPr>
              <w:t>percent</w:t>
            </w:r>
          </w:p>
        </w:tc>
      </w:tr>
      <w:tr>
        <w:trPr>
          <w:trHeight w:val="435" w:hRule="atLeast"/>
        </w:trPr>
        <w:tc>
          <w:tcPr>
            <w:tcW w:w="2115" w:type="dxa"/>
          </w:tcPr>
          <w:p>
            <w:pPr>
              <w:pStyle w:val="TableParagraph"/>
              <w:spacing w:line="191" w:lineRule="exact"/>
              <w:ind w:left="112"/>
              <w:rPr>
                <w:rFonts w:ascii="Times New Roman"/>
                <w:sz w:val="19"/>
              </w:rPr>
            </w:pPr>
            <w:r>
              <w:rPr>
                <w:rFonts w:ascii="Times New Roman"/>
                <w:spacing w:val="-2"/>
                <w:sz w:val="19"/>
              </w:rPr>
              <w:t>Birth</w:t>
            </w:r>
            <w:r>
              <w:rPr>
                <w:rFonts w:ascii="Times New Roman"/>
                <w:spacing w:val="-11"/>
                <w:sz w:val="19"/>
              </w:rPr>
              <w:t> </w:t>
            </w:r>
            <w:r>
              <w:rPr>
                <w:rFonts w:ascii="Times New Roman"/>
                <w:spacing w:val="-2"/>
                <w:sz w:val="19"/>
              </w:rPr>
              <w:t>weight</w:t>
            </w:r>
            <w:r>
              <w:rPr>
                <w:rFonts w:ascii="Times New Roman"/>
                <w:spacing w:val="-11"/>
                <w:sz w:val="19"/>
              </w:rPr>
              <w:t> </w:t>
            </w:r>
            <w:r>
              <w:rPr>
                <w:rFonts w:ascii="Times New Roman"/>
                <w:spacing w:val="-2"/>
                <w:sz w:val="19"/>
              </w:rPr>
              <w:t>below</w:t>
            </w:r>
            <w:r>
              <w:rPr>
                <w:rFonts w:ascii="Times New Roman"/>
                <w:spacing w:val="-11"/>
                <w:sz w:val="19"/>
              </w:rPr>
              <w:t> </w:t>
            </w:r>
            <w:r>
              <w:rPr>
                <w:rFonts w:ascii="Times New Roman"/>
                <w:spacing w:val="-2"/>
                <w:sz w:val="19"/>
              </w:rPr>
              <w:t>2.5</w:t>
            </w:r>
          </w:p>
          <w:p>
            <w:pPr>
              <w:pStyle w:val="TableParagraph"/>
              <w:spacing w:line="217" w:lineRule="exact" w:before="6"/>
              <w:ind w:left="112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kg.</w:t>
            </w:r>
          </w:p>
        </w:tc>
        <w:tc>
          <w:tcPr>
            <w:tcW w:w="5490" w:type="dxa"/>
          </w:tcPr>
          <w:p>
            <w:pPr>
              <w:pStyle w:val="TableParagraph"/>
              <w:spacing w:line="191" w:lineRule="exact"/>
              <w:ind w:left="97"/>
              <w:rPr>
                <w:rFonts w:ascii="Times New Roman"/>
                <w:sz w:val="19"/>
              </w:rPr>
            </w:pPr>
            <w:r>
              <w:rPr>
                <w:rFonts w:ascii="Times New Roman"/>
                <w:spacing w:val="-2"/>
                <w:sz w:val="19"/>
              </w:rPr>
              <w:t>Proportion</w:t>
            </w:r>
            <w:r>
              <w:rPr>
                <w:rFonts w:ascii="Times New Roman"/>
                <w:spacing w:val="-4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of</w:t>
            </w:r>
            <w:r>
              <w:rPr>
                <w:rFonts w:ascii="Times New Roman"/>
                <w:spacing w:val="-3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live</w:t>
            </w:r>
            <w:r>
              <w:rPr>
                <w:rFonts w:ascii="Times New Roman"/>
                <w:spacing w:val="-3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births</w:t>
            </w:r>
            <w:r>
              <w:rPr>
                <w:rFonts w:ascii="Times New Roman"/>
                <w:spacing w:val="-3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that</w:t>
            </w:r>
            <w:r>
              <w:rPr>
                <w:rFonts w:ascii="Times New Roman"/>
                <w:spacing w:val="-3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weigh</w:t>
            </w:r>
            <w:r>
              <w:rPr>
                <w:rFonts w:ascii="Times New Roman"/>
                <w:spacing w:val="-4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below</w:t>
            </w:r>
            <w:r>
              <w:rPr>
                <w:rFonts w:ascii="Times New Roman"/>
                <w:spacing w:val="-11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2500</w:t>
            </w:r>
            <w:r>
              <w:rPr>
                <w:rFonts w:ascii="Times New Roman"/>
                <w:spacing w:val="-11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grams</w:t>
            </w:r>
          </w:p>
        </w:tc>
        <w:tc>
          <w:tcPr>
            <w:tcW w:w="1920" w:type="dxa"/>
          </w:tcPr>
          <w:p>
            <w:pPr>
              <w:pStyle w:val="TableParagraph"/>
              <w:spacing w:line="191" w:lineRule="exact"/>
              <w:ind w:left="697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22.0</w:t>
            </w:r>
            <w:r>
              <w:rPr>
                <w:rFonts w:ascii="Times New Roman"/>
                <w:spacing w:val="-9"/>
                <w:sz w:val="19"/>
              </w:rPr>
              <w:t> </w:t>
            </w:r>
            <w:r>
              <w:rPr>
                <w:rFonts w:ascii="Times New Roman"/>
                <w:sz w:val="19"/>
              </w:rPr>
              <w:t>percent</w:t>
            </w:r>
          </w:p>
        </w:tc>
      </w:tr>
      <w:tr>
        <w:trPr>
          <w:trHeight w:val="450" w:hRule="atLeast"/>
        </w:trPr>
        <w:tc>
          <w:tcPr>
            <w:tcW w:w="2115" w:type="dxa"/>
          </w:tcPr>
          <w:p>
            <w:pPr>
              <w:pStyle w:val="TableParagraph"/>
              <w:spacing w:line="191" w:lineRule="exact"/>
              <w:ind w:left="112"/>
              <w:rPr>
                <w:rFonts w:ascii="Times New Roman"/>
                <w:sz w:val="19"/>
              </w:rPr>
            </w:pPr>
            <w:r>
              <w:rPr>
                <w:rFonts w:ascii="Times New Roman"/>
                <w:spacing w:val="-2"/>
                <w:w w:val="105"/>
                <w:sz w:val="19"/>
              </w:rPr>
              <w:t>Iodized</w:t>
            </w:r>
            <w:r>
              <w:rPr>
                <w:rFonts w:ascii="Times New Roman"/>
                <w:spacing w:val="-10"/>
                <w:w w:val="105"/>
                <w:sz w:val="19"/>
              </w:rPr>
              <w:t> </w:t>
            </w:r>
            <w:r>
              <w:rPr>
                <w:rFonts w:ascii="Times New Roman"/>
                <w:spacing w:val="-1"/>
                <w:w w:val="105"/>
                <w:sz w:val="19"/>
              </w:rPr>
              <w:t>salt</w:t>
            </w:r>
          </w:p>
          <w:p>
            <w:pPr>
              <w:pStyle w:val="TableParagraph"/>
              <w:spacing w:line="217" w:lineRule="exact" w:before="21"/>
              <w:ind w:left="112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consumption</w:t>
            </w:r>
          </w:p>
        </w:tc>
        <w:tc>
          <w:tcPr>
            <w:tcW w:w="5490" w:type="dxa"/>
          </w:tcPr>
          <w:p>
            <w:pPr>
              <w:pStyle w:val="TableParagraph"/>
              <w:spacing w:line="191" w:lineRule="exact"/>
              <w:ind w:left="97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Proportion</w:t>
            </w:r>
            <w:r>
              <w:rPr>
                <w:rFonts w:ascii="Times New Roman"/>
                <w:spacing w:val="10"/>
                <w:sz w:val="19"/>
              </w:rPr>
              <w:t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10"/>
                <w:sz w:val="19"/>
              </w:rPr>
              <w:t> </w:t>
            </w:r>
            <w:r>
              <w:rPr>
                <w:rFonts w:ascii="Times New Roman"/>
                <w:sz w:val="19"/>
              </w:rPr>
              <w:t>households</w:t>
            </w:r>
            <w:r>
              <w:rPr>
                <w:rFonts w:ascii="Times New Roman"/>
                <w:spacing w:val="10"/>
                <w:sz w:val="19"/>
              </w:rPr>
              <w:t> </w:t>
            </w:r>
            <w:r>
              <w:rPr>
                <w:rFonts w:ascii="Times New Roman"/>
                <w:sz w:val="19"/>
              </w:rPr>
              <w:t>consuming</w:t>
            </w:r>
            <w:r>
              <w:rPr>
                <w:rFonts w:ascii="Times New Roman"/>
                <w:spacing w:val="10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adequately</w:t>
            </w:r>
            <w:r>
              <w:rPr>
                <w:rFonts w:ascii="Times New Roman"/>
                <w:spacing w:val="10"/>
                <w:sz w:val="19"/>
              </w:rPr>
              <w:t> </w:t>
            </w:r>
            <w:r>
              <w:rPr>
                <w:rFonts w:ascii="Times New Roman"/>
                <w:sz w:val="19"/>
              </w:rPr>
              <w:t>iodized</w:t>
            </w:r>
            <w:r>
              <w:rPr>
                <w:rFonts w:ascii="Times New Roman"/>
                <w:spacing w:val="10"/>
                <w:sz w:val="19"/>
              </w:rPr>
              <w:t> </w:t>
            </w:r>
            <w:r>
              <w:rPr>
                <w:rFonts w:ascii="Times New Roman"/>
                <w:sz w:val="19"/>
              </w:rPr>
              <w:t>salt</w:t>
            </w:r>
          </w:p>
        </w:tc>
        <w:tc>
          <w:tcPr>
            <w:tcW w:w="1920" w:type="dxa"/>
          </w:tcPr>
          <w:p>
            <w:pPr>
              <w:pStyle w:val="TableParagraph"/>
              <w:spacing w:line="191" w:lineRule="exact"/>
              <w:ind w:left="787"/>
              <w:rPr>
                <w:rFonts w:ascii="Times New Roman"/>
                <w:sz w:val="19"/>
              </w:rPr>
            </w:pPr>
            <w:r>
              <w:rPr>
                <w:rFonts w:ascii="Times New Roman"/>
                <w:spacing w:val="-1"/>
                <w:sz w:val="19"/>
              </w:rPr>
              <w:t>1.2</w:t>
            </w:r>
            <w:r>
              <w:rPr>
                <w:rFonts w:ascii="Times New Roman"/>
                <w:spacing w:val="-19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percent</w:t>
            </w:r>
          </w:p>
        </w:tc>
      </w:tr>
      <w:tr>
        <w:trPr>
          <w:trHeight w:val="660" w:hRule="atLeast"/>
        </w:trPr>
        <w:tc>
          <w:tcPr>
            <w:tcW w:w="2115" w:type="dxa"/>
          </w:tcPr>
          <w:p>
            <w:pPr>
              <w:pStyle w:val="TableParagraph"/>
              <w:spacing w:line="191" w:lineRule="exact"/>
              <w:ind w:left="112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Children</w:t>
            </w:r>
            <w:r>
              <w:rPr>
                <w:rFonts w:ascii="Times New Roman"/>
                <w:spacing w:val="-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receiving</w:t>
            </w:r>
          </w:p>
          <w:p>
            <w:pPr>
              <w:pStyle w:val="TableParagraph"/>
              <w:spacing w:line="230" w:lineRule="auto" w:before="13"/>
              <w:ind w:left="112" w:right="41"/>
              <w:rPr>
                <w:rFonts w:ascii="Times New Roman"/>
                <w:sz w:val="19"/>
              </w:rPr>
            </w:pPr>
            <w:r>
              <w:rPr>
                <w:rFonts w:ascii="Times New Roman"/>
                <w:spacing w:val="-5"/>
                <w:sz w:val="19"/>
              </w:rPr>
              <w:t>Vitamin </w:t>
            </w:r>
            <w:r>
              <w:rPr>
                <w:rFonts w:ascii="Times New Roman"/>
                <w:spacing w:val="-4"/>
                <w:sz w:val="19"/>
              </w:rPr>
              <w:t>a</w:t>
            </w:r>
            <w:r>
              <w:rPr>
                <w:rFonts w:ascii="Times New Roman"/>
                <w:spacing w:val="-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supplementation</w:t>
            </w:r>
          </w:p>
        </w:tc>
        <w:tc>
          <w:tcPr>
            <w:tcW w:w="5490" w:type="dxa"/>
          </w:tcPr>
          <w:p>
            <w:pPr>
              <w:pStyle w:val="TableParagraph"/>
              <w:spacing w:line="191" w:lineRule="exact"/>
              <w:ind w:left="97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Proportion</w:t>
            </w:r>
            <w:r>
              <w:rPr>
                <w:rFonts w:ascii="Times New Roman"/>
                <w:spacing w:val="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children</w:t>
            </w:r>
            <w:r>
              <w:rPr>
                <w:rFonts w:ascii="Times New Roman"/>
                <w:spacing w:val="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aged</w:t>
            </w:r>
            <w:r>
              <w:rPr>
                <w:rFonts w:ascii="Times New Roman"/>
                <w:spacing w:val="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6-59</w:t>
            </w:r>
            <w:r>
              <w:rPr>
                <w:rFonts w:ascii="Times New Roman"/>
                <w:spacing w:val="2"/>
                <w:sz w:val="19"/>
              </w:rPr>
              <w:t> </w:t>
            </w:r>
            <w:r>
              <w:rPr>
                <w:rFonts w:ascii="Times New Roman"/>
                <w:sz w:val="19"/>
              </w:rPr>
              <w:t>months</w:t>
            </w:r>
            <w:r>
              <w:rPr>
                <w:rFonts w:ascii="Times New Roman"/>
                <w:spacing w:val="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who</w:t>
            </w:r>
            <w:r>
              <w:rPr>
                <w:rFonts w:ascii="Times New Roman"/>
                <w:spacing w:val="2"/>
                <w:sz w:val="19"/>
              </w:rPr>
              <w:t> </w:t>
            </w:r>
            <w:r>
              <w:rPr>
                <w:rFonts w:ascii="Times New Roman"/>
                <w:sz w:val="19"/>
              </w:rPr>
              <w:t>have</w:t>
            </w:r>
            <w:r>
              <w:rPr>
                <w:rFonts w:ascii="Times New Roman"/>
                <w:spacing w:val="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received</w:t>
            </w:r>
            <w:r>
              <w:rPr>
                <w:rFonts w:ascii="Times New Roman"/>
                <w:spacing w:val="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</w:t>
            </w:r>
          </w:p>
          <w:p>
            <w:pPr>
              <w:pStyle w:val="TableParagraph"/>
              <w:spacing w:before="6"/>
              <w:ind w:left="97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Vitamin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z w:val="19"/>
              </w:rPr>
              <w:t>supplement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in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z w:val="19"/>
              </w:rPr>
              <w:t>last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z w:val="19"/>
              </w:rPr>
              <w:t>months</w:t>
            </w:r>
          </w:p>
        </w:tc>
        <w:tc>
          <w:tcPr>
            <w:tcW w:w="1920" w:type="dxa"/>
          </w:tcPr>
          <w:p>
            <w:pPr>
              <w:pStyle w:val="TableParagraph"/>
              <w:spacing w:line="191" w:lineRule="exact"/>
              <w:ind w:left="189" w:right="292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n.c.</w:t>
            </w:r>
          </w:p>
        </w:tc>
      </w:tr>
      <w:tr>
        <w:trPr>
          <w:trHeight w:val="450" w:hRule="atLeast"/>
        </w:trPr>
        <w:tc>
          <w:tcPr>
            <w:tcW w:w="2115" w:type="dxa"/>
          </w:tcPr>
          <w:p>
            <w:pPr>
              <w:pStyle w:val="TableParagraph"/>
              <w:spacing w:line="191" w:lineRule="exact"/>
              <w:ind w:left="112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Mothers</w:t>
            </w:r>
            <w:r>
              <w:rPr>
                <w:rFonts w:ascii="Times New Roman"/>
                <w:spacing w:val="18"/>
                <w:sz w:val="19"/>
              </w:rPr>
              <w:t> </w:t>
            </w:r>
            <w:r>
              <w:rPr>
                <w:rFonts w:ascii="Times New Roman"/>
                <w:sz w:val="19"/>
              </w:rPr>
              <w:t>receiving</w:t>
            </w:r>
          </w:p>
          <w:p>
            <w:pPr>
              <w:pStyle w:val="TableParagraph"/>
              <w:spacing w:before="6"/>
              <w:ind w:left="112"/>
              <w:rPr>
                <w:rFonts w:ascii="Times New Roman"/>
                <w:sz w:val="19"/>
              </w:rPr>
            </w:pPr>
            <w:r>
              <w:rPr>
                <w:rFonts w:ascii="Times New Roman"/>
                <w:spacing w:val="-2"/>
                <w:sz w:val="19"/>
              </w:rPr>
              <w:t>Vitamin</w:t>
            </w:r>
            <w:r>
              <w:rPr>
                <w:rFonts w:ascii="Times New Roman"/>
                <w:spacing w:val="-8"/>
                <w:sz w:val="19"/>
              </w:rPr>
              <w:t> </w:t>
            </w:r>
            <w:r>
              <w:rPr>
                <w:rFonts w:ascii="Times New Roman"/>
                <w:spacing w:val="-2"/>
                <w:sz w:val="19"/>
              </w:rPr>
              <w:t>A</w:t>
            </w:r>
            <w:r>
              <w:rPr>
                <w:rFonts w:ascii="Times New Roman"/>
                <w:spacing w:val="-7"/>
                <w:sz w:val="19"/>
              </w:rPr>
              <w:t> </w:t>
            </w:r>
            <w:r>
              <w:rPr>
                <w:rFonts w:ascii="Times New Roman"/>
                <w:spacing w:val="-2"/>
                <w:sz w:val="19"/>
              </w:rPr>
              <w:t>supplement</w:t>
            </w:r>
          </w:p>
        </w:tc>
        <w:tc>
          <w:tcPr>
            <w:tcW w:w="5490" w:type="dxa"/>
          </w:tcPr>
          <w:p>
            <w:pPr>
              <w:pStyle w:val="TableParagraph"/>
              <w:spacing w:line="191" w:lineRule="exact"/>
              <w:ind w:left="97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Proportion</w:t>
            </w:r>
            <w:r>
              <w:rPr>
                <w:rFonts w:ascii="Times New Roman"/>
                <w:spacing w:val="-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mothers</w:t>
            </w:r>
            <w:r>
              <w:rPr>
                <w:rFonts w:ascii="Times New Roman"/>
                <w:spacing w:val="-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who</w:t>
            </w:r>
            <w:r>
              <w:rPr>
                <w:rFonts w:ascii="Times New Roman"/>
                <w:spacing w:val="-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received</w:t>
            </w:r>
            <w:r>
              <w:rPr>
                <w:rFonts w:ascii="Times New Roman"/>
                <w:spacing w:val="-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</w:t>
            </w:r>
            <w:r>
              <w:rPr>
                <w:rFonts w:ascii="Times New Roman"/>
                <w:spacing w:val="-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Vitamin</w:t>
            </w:r>
            <w:r>
              <w:rPr>
                <w:rFonts w:ascii="Times New Roman"/>
                <w:spacing w:val="-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</w:t>
            </w:r>
            <w:r>
              <w:rPr>
                <w:rFonts w:ascii="Times New Roman"/>
                <w:spacing w:val="-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supplement</w:t>
            </w:r>
            <w:r>
              <w:rPr>
                <w:rFonts w:ascii="Times New Roman"/>
                <w:spacing w:val="-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before</w:t>
            </w:r>
          </w:p>
          <w:p>
            <w:pPr>
              <w:pStyle w:val="TableParagraph"/>
              <w:spacing w:before="6"/>
              <w:ind w:left="97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infant</w:t>
            </w:r>
            <w:r>
              <w:rPr>
                <w:rFonts w:ascii="Times New Roman"/>
                <w:spacing w:val="-9"/>
                <w:sz w:val="19"/>
              </w:rPr>
              <w:t> </w:t>
            </w:r>
            <w:r>
              <w:rPr>
                <w:rFonts w:ascii="Times New Roman"/>
                <w:sz w:val="19"/>
              </w:rPr>
              <w:t>was</w:t>
            </w:r>
            <w:r>
              <w:rPr>
                <w:rFonts w:ascii="Times New Roman"/>
                <w:spacing w:val="-9"/>
                <w:sz w:val="19"/>
              </w:rPr>
              <w:t> </w:t>
            </w: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-9"/>
                <w:sz w:val="19"/>
              </w:rPr>
              <w:t> </w:t>
            </w:r>
            <w:r>
              <w:rPr>
                <w:rFonts w:ascii="Times New Roman"/>
                <w:sz w:val="19"/>
              </w:rPr>
              <w:t>weeks</w:t>
            </w:r>
            <w:r>
              <w:rPr>
                <w:rFonts w:ascii="Times New Roman"/>
                <w:spacing w:val="-9"/>
                <w:sz w:val="19"/>
              </w:rPr>
              <w:t> </w:t>
            </w:r>
            <w:r>
              <w:rPr>
                <w:rFonts w:ascii="Times New Roman"/>
                <w:sz w:val="19"/>
              </w:rPr>
              <w:t>old</w:t>
            </w:r>
          </w:p>
        </w:tc>
        <w:tc>
          <w:tcPr>
            <w:tcW w:w="1920" w:type="dxa"/>
          </w:tcPr>
          <w:p>
            <w:pPr>
              <w:pStyle w:val="TableParagraph"/>
              <w:spacing w:line="191" w:lineRule="exact"/>
              <w:ind w:left="219" w:right="292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n.c.</w:t>
            </w:r>
          </w:p>
        </w:tc>
      </w:tr>
      <w:tr>
        <w:trPr>
          <w:trHeight w:val="435" w:hRule="atLeast"/>
        </w:trPr>
        <w:tc>
          <w:tcPr>
            <w:tcW w:w="2115" w:type="dxa"/>
          </w:tcPr>
          <w:p>
            <w:pPr>
              <w:pStyle w:val="TableParagraph"/>
              <w:spacing w:line="191" w:lineRule="exact"/>
              <w:ind w:left="112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Exclusive</w:t>
            </w:r>
            <w:r>
              <w:rPr>
                <w:rFonts w:ascii="Times New Roman"/>
                <w:spacing w:val="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breastfeeding</w:t>
            </w:r>
          </w:p>
          <w:p>
            <w:pPr>
              <w:pStyle w:val="TableParagraph"/>
              <w:spacing w:line="217" w:lineRule="exact" w:before="6"/>
              <w:ind w:left="112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rate</w:t>
            </w:r>
          </w:p>
        </w:tc>
        <w:tc>
          <w:tcPr>
            <w:tcW w:w="5490" w:type="dxa"/>
          </w:tcPr>
          <w:p>
            <w:pPr>
              <w:pStyle w:val="TableParagraph"/>
              <w:spacing w:line="191" w:lineRule="exact"/>
              <w:ind w:left="97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Proportion</w:t>
            </w:r>
            <w:r>
              <w:rPr>
                <w:rFonts w:ascii="Times New Roman"/>
                <w:spacing w:val="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infants</w:t>
            </w:r>
            <w:r>
              <w:rPr>
                <w:rFonts w:ascii="Times New Roman"/>
                <w:spacing w:val="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aged</w:t>
            </w:r>
            <w:r>
              <w:rPr>
                <w:rFonts w:ascii="Times New Roman"/>
                <w:spacing w:val="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less</w:t>
            </w:r>
            <w:r>
              <w:rPr>
                <w:rFonts w:ascii="Times New Roman"/>
                <w:spacing w:val="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than</w:t>
            </w:r>
            <w:r>
              <w:rPr>
                <w:rFonts w:ascii="Times New Roman"/>
                <w:spacing w:val="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months</w:t>
            </w:r>
            <w:r>
              <w:rPr>
                <w:rFonts w:ascii="Times New Roman"/>
                <w:spacing w:val="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who</w:t>
            </w:r>
            <w:r>
              <w:rPr>
                <w:rFonts w:ascii="Times New Roman"/>
                <w:spacing w:val="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are</w:t>
            </w:r>
            <w:r>
              <w:rPr>
                <w:rFonts w:ascii="Times New Roman"/>
                <w:spacing w:val="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exclusively</w:t>
            </w:r>
          </w:p>
          <w:p>
            <w:pPr>
              <w:pStyle w:val="TableParagraph"/>
              <w:spacing w:line="217" w:lineRule="exact" w:before="6"/>
              <w:ind w:left="97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breastfed</w:t>
            </w:r>
          </w:p>
        </w:tc>
        <w:tc>
          <w:tcPr>
            <w:tcW w:w="1920" w:type="dxa"/>
          </w:tcPr>
          <w:p>
            <w:pPr>
              <w:pStyle w:val="TableParagraph"/>
              <w:spacing w:line="191" w:lineRule="exact"/>
              <w:ind w:left="787"/>
              <w:rPr>
                <w:rFonts w:ascii="Times New Roman"/>
                <w:sz w:val="19"/>
              </w:rPr>
            </w:pPr>
            <w:r>
              <w:rPr>
                <w:rFonts w:ascii="Times New Roman"/>
                <w:spacing w:val="-1"/>
                <w:sz w:val="19"/>
              </w:rPr>
              <w:t>1.8</w:t>
            </w:r>
            <w:r>
              <w:rPr>
                <w:rFonts w:ascii="Times New Roman"/>
                <w:spacing w:val="-19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percent</w:t>
            </w:r>
          </w:p>
        </w:tc>
      </w:tr>
      <w:tr>
        <w:trPr>
          <w:trHeight w:val="435" w:hRule="atLeast"/>
        </w:trPr>
        <w:tc>
          <w:tcPr>
            <w:tcW w:w="2115" w:type="dxa"/>
          </w:tcPr>
          <w:p>
            <w:pPr>
              <w:pStyle w:val="TableParagraph"/>
              <w:spacing w:line="191" w:lineRule="exact"/>
              <w:ind w:left="112"/>
              <w:rPr>
                <w:rFonts w:ascii="Times New Roman"/>
                <w:sz w:val="19"/>
              </w:rPr>
            </w:pPr>
            <w:r>
              <w:rPr>
                <w:rFonts w:ascii="Times New Roman"/>
                <w:spacing w:val="-2"/>
                <w:sz w:val="19"/>
              </w:rPr>
              <w:t>Timely</w:t>
            </w:r>
            <w:r>
              <w:rPr>
                <w:rFonts w:ascii="Times New Roman"/>
                <w:spacing w:val="-9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complementary</w:t>
            </w:r>
          </w:p>
          <w:p>
            <w:pPr>
              <w:pStyle w:val="TableParagraph"/>
              <w:spacing w:line="217" w:lineRule="exact" w:before="6"/>
              <w:ind w:left="112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feeding</w:t>
            </w:r>
            <w:r>
              <w:rPr>
                <w:rFonts w:ascii="Times New Roman"/>
                <w:spacing w:val="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rate</w:t>
            </w:r>
          </w:p>
        </w:tc>
        <w:tc>
          <w:tcPr>
            <w:tcW w:w="5490" w:type="dxa"/>
          </w:tcPr>
          <w:p>
            <w:pPr>
              <w:pStyle w:val="TableParagraph"/>
              <w:spacing w:line="191" w:lineRule="exact"/>
              <w:ind w:left="97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Proportion</w:t>
            </w:r>
            <w:r>
              <w:rPr>
                <w:rFonts w:ascii="Times New Roman"/>
                <w:spacing w:val="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2"/>
                <w:sz w:val="19"/>
              </w:rPr>
              <w:t> </w:t>
            </w:r>
            <w:r>
              <w:rPr>
                <w:rFonts w:ascii="Times New Roman"/>
                <w:sz w:val="19"/>
              </w:rPr>
              <w:t>infants</w:t>
            </w:r>
            <w:r>
              <w:rPr>
                <w:rFonts w:ascii="Times New Roman"/>
                <w:spacing w:val="2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aged</w:t>
            </w:r>
            <w:r>
              <w:rPr>
                <w:rFonts w:ascii="Times New Roman"/>
                <w:spacing w:val="2"/>
                <w:sz w:val="19"/>
              </w:rPr>
              <w:t> </w:t>
            </w:r>
            <w:r>
              <w:rPr>
                <w:rFonts w:ascii="Times New Roman"/>
                <w:sz w:val="19"/>
              </w:rPr>
              <w:t>6-9</w:t>
            </w:r>
            <w:r>
              <w:rPr>
                <w:rFonts w:ascii="Times New Roman"/>
                <w:spacing w:val="8"/>
                <w:sz w:val="19"/>
              </w:rPr>
              <w:t> </w:t>
            </w:r>
            <w:r>
              <w:rPr>
                <w:rFonts w:ascii="Times New Roman"/>
                <w:sz w:val="19"/>
              </w:rPr>
              <w:t>months</w:t>
            </w:r>
            <w:r>
              <w:rPr>
                <w:rFonts w:ascii="Times New Roman"/>
                <w:spacing w:val="7"/>
                <w:sz w:val="19"/>
              </w:rPr>
              <w:t> </w:t>
            </w:r>
            <w:r>
              <w:rPr>
                <w:rFonts w:ascii="Times New Roman"/>
                <w:sz w:val="19"/>
              </w:rPr>
              <w:t>who</w:t>
            </w:r>
            <w:r>
              <w:rPr>
                <w:rFonts w:ascii="Times New Roman"/>
                <w:spacing w:val="8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are</w:t>
            </w:r>
            <w:r>
              <w:rPr>
                <w:rFonts w:ascii="Times New Roman"/>
                <w:spacing w:val="8"/>
                <w:sz w:val="19"/>
              </w:rPr>
              <w:t> </w:t>
            </w:r>
            <w:r>
              <w:rPr>
                <w:rFonts w:ascii="Times New Roman"/>
                <w:sz w:val="19"/>
              </w:rPr>
              <w:t>receiving</w:t>
            </w:r>
            <w:r>
              <w:rPr>
                <w:rFonts w:ascii="Times New Roman"/>
                <w:spacing w:val="8"/>
                <w:sz w:val="19"/>
              </w:rPr>
              <w:t> </w:t>
            </w:r>
            <w:r>
              <w:rPr>
                <w:rFonts w:ascii="Times New Roman"/>
                <w:sz w:val="19"/>
              </w:rPr>
              <w:t>breast</w:t>
            </w:r>
          </w:p>
          <w:p>
            <w:pPr>
              <w:pStyle w:val="TableParagraph"/>
              <w:spacing w:line="217" w:lineRule="exact" w:before="6"/>
              <w:ind w:left="97"/>
              <w:rPr>
                <w:rFonts w:ascii="Times New Roman"/>
                <w:sz w:val="19"/>
              </w:rPr>
            </w:pPr>
            <w:r>
              <w:rPr>
                <w:rFonts w:ascii="Times New Roman"/>
                <w:spacing w:val="-1"/>
                <w:sz w:val="19"/>
              </w:rPr>
              <w:t>milk</w:t>
            </w:r>
            <w:r>
              <w:rPr>
                <w:rFonts w:ascii="Times New Roman"/>
                <w:spacing w:val="-9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and</w:t>
            </w:r>
            <w:r>
              <w:rPr>
                <w:rFonts w:ascii="Times New Roman"/>
                <w:spacing w:val="-9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complementary</w:t>
            </w:r>
            <w:r>
              <w:rPr>
                <w:rFonts w:ascii="Times New Roman"/>
                <w:spacing w:val="-8"/>
                <w:sz w:val="19"/>
              </w:rPr>
              <w:t> </w:t>
            </w:r>
            <w:r>
              <w:rPr>
                <w:rFonts w:ascii="Times New Roman"/>
                <w:sz w:val="19"/>
              </w:rPr>
              <w:t>food</w:t>
            </w:r>
          </w:p>
        </w:tc>
        <w:tc>
          <w:tcPr>
            <w:tcW w:w="1920" w:type="dxa"/>
          </w:tcPr>
          <w:p>
            <w:pPr>
              <w:pStyle w:val="TableParagraph"/>
              <w:spacing w:line="191" w:lineRule="exact"/>
              <w:ind w:left="697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19.2</w:t>
            </w:r>
            <w:r>
              <w:rPr>
                <w:rFonts w:ascii="Times New Roman"/>
                <w:spacing w:val="-9"/>
                <w:sz w:val="19"/>
              </w:rPr>
              <w:t> </w:t>
            </w:r>
            <w:r>
              <w:rPr>
                <w:rFonts w:ascii="Times New Roman"/>
                <w:sz w:val="19"/>
              </w:rPr>
              <w:t>percent</w:t>
            </w:r>
          </w:p>
        </w:tc>
      </w:tr>
      <w:tr>
        <w:trPr>
          <w:trHeight w:val="450" w:hRule="atLeast"/>
        </w:trPr>
        <w:tc>
          <w:tcPr>
            <w:tcW w:w="2115" w:type="dxa"/>
          </w:tcPr>
          <w:p>
            <w:pPr>
              <w:pStyle w:val="TableParagraph"/>
              <w:spacing w:line="191" w:lineRule="exact"/>
              <w:ind w:left="112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Continued</w:t>
            </w:r>
            <w:r>
              <w:rPr>
                <w:rFonts w:ascii="Times New Roman"/>
                <w:spacing w:val="8"/>
                <w:sz w:val="19"/>
              </w:rPr>
              <w:t> </w:t>
            </w:r>
            <w:r>
              <w:rPr>
                <w:rFonts w:ascii="Times New Roman"/>
                <w:sz w:val="19"/>
              </w:rPr>
              <w:t>breastfeeding</w:t>
            </w:r>
          </w:p>
          <w:p>
            <w:pPr>
              <w:pStyle w:val="TableParagraph"/>
              <w:spacing w:line="217" w:lineRule="exact" w:before="21"/>
              <w:ind w:left="112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rate</w:t>
            </w:r>
          </w:p>
        </w:tc>
        <w:tc>
          <w:tcPr>
            <w:tcW w:w="5490" w:type="dxa"/>
          </w:tcPr>
          <w:p>
            <w:pPr>
              <w:pStyle w:val="TableParagraph"/>
              <w:spacing w:line="191" w:lineRule="exact"/>
              <w:ind w:left="97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Proportion</w:t>
            </w:r>
            <w:r>
              <w:rPr>
                <w:rFonts w:ascii="Times New Roman"/>
                <w:spacing w:val="-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2"/>
                <w:sz w:val="19"/>
              </w:rPr>
              <w:t> </w:t>
            </w:r>
            <w:r>
              <w:rPr>
                <w:rFonts w:ascii="Times New Roman"/>
                <w:sz w:val="19"/>
              </w:rPr>
              <w:t>children</w:t>
            </w:r>
            <w:r>
              <w:rPr>
                <w:rFonts w:ascii="Times New Roman"/>
                <w:spacing w:val="-2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aged</w:t>
            </w:r>
            <w:r>
              <w:rPr>
                <w:rFonts w:ascii="Times New Roman"/>
                <w:spacing w:val="-2"/>
                <w:sz w:val="19"/>
              </w:rPr>
              <w:t> </w:t>
            </w:r>
            <w:r>
              <w:rPr>
                <w:rFonts w:ascii="Times New Roman"/>
                <w:sz w:val="19"/>
              </w:rPr>
              <w:t>12-15</w:t>
            </w:r>
            <w:r>
              <w:rPr>
                <w:rFonts w:ascii="Times New Roman"/>
                <w:spacing w:val="-7"/>
                <w:sz w:val="19"/>
              </w:rPr>
              <w:t> </w:t>
            </w:r>
            <w:r>
              <w:rPr>
                <w:rFonts w:ascii="Times New Roman"/>
                <w:sz w:val="19"/>
              </w:rPr>
              <w:t>months</w:t>
            </w:r>
            <w:r>
              <w:rPr>
                <w:rFonts w:ascii="Times New Roman"/>
                <w:spacing w:val="-8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-7"/>
                <w:sz w:val="19"/>
              </w:rPr>
              <w:t> </w:t>
            </w:r>
            <w:r>
              <w:rPr>
                <w:rFonts w:ascii="Times New Roman"/>
                <w:sz w:val="19"/>
              </w:rPr>
              <w:t>20-23</w:t>
            </w:r>
            <w:r>
              <w:rPr>
                <w:rFonts w:ascii="Times New Roman"/>
                <w:spacing w:val="-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months</w:t>
            </w:r>
            <w:r>
              <w:rPr>
                <w:rFonts w:ascii="Times New Roman"/>
                <w:spacing w:val="-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who</w:t>
            </w:r>
          </w:p>
          <w:p>
            <w:pPr>
              <w:pStyle w:val="TableParagraph"/>
              <w:spacing w:line="217" w:lineRule="exact" w:before="21"/>
              <w:ind w:left="97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are</w:t>
            </w:r>
            <w:r>
              <w:rPr>
                <w:rFonts w:ascii="Times New Roman"/>
                <w:spacing w:val="-8"/>
                <w:sz w:val="19"/>
              </w:rPr>
              <w:t> </w:t>
            </w:r>
            <w:r>
              <w:rPr>
                <w:rFonts w:ascii="Times New Roman"/>
                <w:sz w:val="19"/>
              </w:rPr>
              <w:t>breastfeeding</w:t>
            </w:r>
          </w:p>
        </w:tc>
        <w:tc>
          <w:tcPr>
            <w:tcW w:w="1920" w:type="dxa"/>
          </w:tcPr>
          <w:p>
            <w:pPr>
              <w:pStyle w:val="TableParagraph"/>
              <w:spacing w:line="191" w:lineRule="exact"/>
              <w:ind w:left="697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26.2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percent</w:t>
            </w:r>
          </w:p>
          <w:p>
            <w:pPr>
              <w:pStyle w:val="TableParagraph"/>
              <w:spacing w:line="217" w:lineRule="exact" w:before="21"/>
              <w:ind w:left="697"/>
              <w:rPr>
                <w:rFonts w:ascii="Times New Roman"/>
                <w:sz w:val="19"/>
              </w:rPr>
            </w:pPr>
            <w:r>
              <w:rPr>
                <w:rFonts w:ascii="Times New Roman"/>
                <w:spacing w:val="-1"/>
                <w:sz w:val="19"/>
              </w:rPr>
              <w:t>10.0</w:t>
            </w:r>
            <w:r>
              <w:rPr>
                <w:rFonts w:ascii="Times New Roman"/>
                <w:spacing w:val="-9"/>
                <w:sz w:val="19"/>
              </w:rPr>
              <w:t> </w:t>
            </w:r>
            <w:r>
              <w:rPr>
                <w:rFonts w:ascii="Times New Roman"/>
                <w:sz w:val="19"/>
              </w:rPr>
              <w:t>percent</w:t>
            </w:r>
          </w:p>
        </w:tc>
      </w:tr>
      <w:tr>
        <w:trPr>
          <w:trHeight w:val="435" w:hRule="atLeast"/>
        </w:trPr>
        <w:tc>
          <w:tcPr>
            <w:tcW w:w="2115" w:type="dxa"/>
          </w:tcPr>
          <w:p>
            <w:pPr>
              <w:pStyle w:val="TableParagraph"/>
              <w:spacing w:line="191" w:lineRule="exact"/>
              <w:ind w:left="112"/>
              <w:rPr>
                <w:rFonts w:ascii="Times New Roman"/>
                <w:sz w:val="19"/>
              </w:rPr>
            </w:pPr>
            <w:r>
              <w:rPr>
                <w:rFonts w:ascii="Times New Roman"/>
                <w:spacing w:val="-2"/>
                <w:sz w:val="19"/>
              </w:rPr>
              <w:t>DPT</w:t>
            </w:r>
            <w:r>
              <w:rPr>
                <w:rFonts w:ascii="Times New Roman"/>
                <w:spacing w:val="-9"/>
                <w:sz w:val="19"/>
              </w:rPr>
              <w:t> </w:t>
            </w:r>
            <w:r>
              <w:rPr>
                <w:rFonts w:ascii="Times New Roman"/>
                <w:spacing w:val="-2"/>
                <w:sz w:val="19"/>
              </w:rPr>
              <w:t>immunization</w:t>
            </w:r>
          </w:p>
          <w:p>
            <w:pPr>
              <w:pStyle w:val="TableParagraph"/>
              <w:spacing w:line="217" w:lineRule="exact" w:before="6"/>
              <w:ind w:left="112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coverage</w:t>
            </w:r>
          </w:p>
        </w:tc>
        <w:tc>
          <w:tcPr>
            <w:tcW w:w="5490" w:type="dxa"/>
          </w:tcPr>
          <w:p>
            <w:pPr>
              <w:pStyle w:val="TableParagraph"/>
              <w:spacing w:line="191" w:lineRule="exact"/>
              <w:ind w:left="97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Proportion</w:t>
            </w:r>
            <w:r>
              <w:rPr>
                <w:rFonts w:ascii="Times New Roman"/>
                <w:spacing w:val="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children</w:t>
            </w:r>
            <w:r>
              <w:rPr>
                <w:rFonts w:ascii="Times New Roman"/>
                <w:spacing w:val="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immunized</w:t>
            </w:r>
            <w:r>
              <w:rPr>
                <w:rFonts w:ascii="Times New Roman"/>
                <w:spacing w:val="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against</w:t>
            </w:r>
            <w:r>
              <w:rPr>
                <w:rFonts w:ascii="Times New Roman"/>
                <w:spacing w:val="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diphtheria,</w:t>
            </w:r>
            <w:r>
              <w:rPr>
                <w:rFonts w:ascii="Times New Roman"/>
                <w:spacing w:val="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pertussis</w:t>
            </w:r>
            <w:r>
              <w:rPr>
                <w:rFonts w:ascii="Times New Roman"/>
                <w:spacing w:val="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and</w:t>
            </w:r>
          </w:p>
          <w:p>
            <w:pPr>
              <w:pStyle w:val="TableParagraph"/>
              <w:spacing w:line="217" w:lineRule="exact" w:before="6"/>
              <w:ind w:left="97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tetanus</w:t>
            </w:r>
            <w:r>
              <w:rPr>
                <w:rFonts w:ascii="Times New Roman"/>
                <w:spacing w:val="-3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by</w:t>
            </w:r>
            <w:r>
              <w:rPr>
                <w:rFonts w:ascii="Times New Roman"/>
                <w:spacing w:val="-2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age</w:t>
            </w:r>
            <w:r>
              <w:rPr>
                <w:rFonts w:ascii="Times New Roman"/>
                <w:spacing w:val="-3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one</w:t>
            </w:r>
          </w:p>
        </w:tc>
        <w:tc>
          <w:tcPr>
            <w:tcW w:w="1920" w:type="dxa"/>
          </w:tcPr>
          <w:p>
            <w:pPr>
              <w:pStyle w:val="TableParagraph"/>
              <w:spacing w:line="217" w:lineRule="exact" w:before="197"/>
              <w:ind w:left="697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55.8</w:t>
            </w:r>
            <w:r>
              <w:rPr>
                <w:rFonts w:ascii="Times New Roman"/>
                <w:spacing w:val="-9"/>
                <w:sz w:val="19"/>
              </w:rPr>
              <w:t> </w:t>
            </w:r>
            <w:r>
              <w:rPr>
                <w:rFonts w:ascii="Times New Roman"/>
                <w:sz w:val="19"/>
              </w:rPr>
              <w:t>percent</w:t>
            </w:r>
          </w:p>
        </w:tc>
      </w:tr>
      <w:tr>
        <w:trPr>
          <w:trHeight w:val="435" w:hRule="atLeast"/>
        </w:trPr>
        <w:tc>
          <w:tcPr>
            <w:tcW w:w="2115" w:type="dxa"/>
          </w:tcPr>
          <w:p>
            <w:pPr>
              <w:pStyle w:val="TableParagraph"/>
              <w:spacing w:line="191" w:lineRule="exact"/>
              <w:ind w:left="112"/>
              <w:rPr>
                <w:rFonts w:ascii="Times New Roman"/>
                <w:sz w:val="19"/>
              </w:rPr>
            </w:pPr>
            <w:r>
              <w:rPr>
                <w:rFonts w:ascii="Times New Roman"/>
                <w:spacing w:val="-1"/>
                <w:sz w:val="19"/>
              </w:rPr>
              <w:t>Measles</w:t>
            </w:r>
            <w:r>
              <w:rPr>
                <w:rFonts w:ascii="Times New Roman"/>
                <w:spacing w:val="-10"/>
                <w:sz w:val="19"/>
              </w:rPr>
              <w:t> </w:t>
            </w:r>
            <w:r>
              <w:rPr>
                <w:rFonts w:ascii="Times New Roman"/>
                <w:sz w:val="19"/>
              </w:rPr>
              <w:t>immunization</w:t>
            </w:r>
          </w:p>
          <w:p>
            <w:pPr>
              <w:pStyle w:val="TableParagraph"/>
              <w:spacing w:line="217" w:lineRule="exact" w:before="6"/>
              <w:ind w:left="112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coverage</w:t>
            </w:r>
          </w:p>
        </w:tc>
        <w:tc>
          <w:tcPr>
            <w:tcW w:w="5490" w:type="dxa"/>
          </w:tcPr>
          <w:p>
            <w:pPr>
              <w:pStyle w:val="TableParagraph"/>
              <w:spacing w:line="191" w:lineRule="exact"/>
              <w:ind w:left="97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Proportion of children</w:t>
            </w:r>
            <w:r>
              <w:rPr>
                <w:rFonts w:ascii="Times New Roman"/>
                <w:spacing w:val="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immunized against measles</w:t>
            </w:r>
            <w:r>
              <w:rPr>
                <w:rFonts w:ascii="Times New Roman"/>
                <w:spacing w:val="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by age one</w:t>
            </w:r>
          </w:p>
        </w:tc>
        <w:tc>
          <w:tcPr>
            <w:tcW w:w="1920" w:type="dxa"/>
          </w:tcPr>
          <w:p>
            <w:pPr>
              <w:pStyle w:val="TableParagraph"/>
              <w:spacing w:line="191" w:lineRule="exact"/>
              <w:ind w:left="697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35.0</w:t>
            </w:r>
            <w:r>
              <w:rPr>
                <w:rFonts w:ascii="Times New Roman"/>
                <w:spacing w:val="-9"/>
                <w:sz w:val="19"/>
              </w:rPr>
              <w:t> </w:t>
            </w:r>
            <w:r>
              <w:rPr>
                <w:rFonts w:ascii="Times New Roman"/>
                <w:sz w:val="19"/>
              </w:rPr>
              <w:t>percent</w:t>
            </w:r>
          </w:p>
        </w:tc>
      </w:tr>
      <w:tr>
        <w:trPr>
          <w:trHeight w:val="450" w:hRule="atLeast"/>
        </w:trPr>
        <w:tc>
          <w:tcPr>
            <w:tcW w:w="2115" w:type="dxa"/>
          </w:tcPr>
          <w:p>
            <w:pPr>
              <w:pStyle w:val="TableParagraph"/>
              <w:spacing w:line="191" w:lineRule="exact"/>
              <w:ind w:left="112"/>
              <w:rPr>
                <w:rFonts w:ascii="Times New Roman"/>
                <w:sz w:val="19"/>
              </w:rPr>
            </w:pPr>
            <w:r>
              <w:rPr>
                <w:rFonts w:ascii="Times New Roman"/>
                <w:spacing w:val="-2"/>
                <w:sz w:val="19"/>
              </w:rPr>
              <w:t>Polio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pacing w:val="-2"/>
                <w:sz w:val="19"/>
              </w:rPr>
              <w:t>immunization</w:t>
            </w:r>
          </w:p>
          <w:p>
            <w:pPr>
              <w:pStyle w:val="TableParagraph"/>
              <w:spacing w:line="217" w:lineRule="exact" w:before="21"/>
              <w:ind w:left="112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coverage</w:t>
            </w:r>
          </w:p>
        </w:tc>
        <w:tc>
          <w:tcPr>
            <w:tcW w:w="5490" w:type="dxa"/>
          </w:tcPr>
          <w:p>
            <w:pPr>
              <w:pStyle w:val="TableParagraph"/>
              <w:spacing w:line="191" w:lineRule="exact"/>
              <w:ind w:left="97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Proportion</w:t>
            </w:r>
            <w:r>
              <w:rPr>
                <w:rFonts w:ascii="Times New Roman"/>
                <w:spacing w:val="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children</w:t>
            </w:r>
            <w:r>
              <w:rPr>
                <w:rFonts w:ascii="Times New Roman"/>
                <w:spacing w:val="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immunized</w:t>
            </w:r>
            <w:r>
              <w:rPr>
                <w:rFonts w:ascii="Times New Roman"/>
                <w:spacing w:val="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against</w:t>
            </w:r>
            <w:r>
              <w:rPr>
                <w:rFonts w:ascii="Times New Roman"/>
                <w:spacing w:val="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polio</w:t>
            </w:r>
            <w:r>
              <w:rPr>
                <w:rFonts w:ascii="Times New Roman"/>
                <w:spacing w:val="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by</w:t>
            </w:r>
            <w:r>
              <w:rPr>
                <w:rFonts w:ascii="Times New Roman"/>
                <w:spacing w:val="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age</w:t>
            </w:r>
            <w:r>
              <w:rPr>
                <w:rFonts w:ascii="Times New Roman"/>
                <w:spacing w:val="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one</w:t>
            </w:r>
          </w:p>
        </w:tc>
        <w:tc>
          <w:tcPr>
            <w:tcW w:w="1920" w:type="dxa"/>
          </w:tcPr>
          <w:p>
            <w:pPr>
              <w:pStyle w:val="TableParagraph"/>
              <w:spacing w:line="191" w:lineRule="exact"/>
              <w:ind w:left="697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18.8</w:t>
            </w:r>
            <w:r>
              <w:rPr>
                <w:rFonts w:ascii="Times New Roman"/>
                <w:spacing w:val="-9"/>
                <w:sz w:val="19"/>
              </w:rPr>
              <w:t> </w:t>
            </w:r>
            <w:r>
              <w:rPr>
                <w:rFonts w:ascii="Times New Roman"/>
                <w:sz w:val="19"/>
              </w:rPr>
              <w:t>percent</w:t>
            </w:r>
          </w:p>
        </w:tc>
      </w:tr>
      <w:tr>
        <w:trPr>
          <w:trHeight w:val="435" w:hRule="atLeast"/>
        </w:trPr>
        <w:tc>
          <w:tcPr>
            <w:tcW w:w="2115" w:type="dxa"/>
          </w:tcPr>
          <w:p>
            <w:pPr>
              <w:pStyle w:val="TableParagraph"/>
              <w:spacing w:line="191" w:lineRule="exact"/>
              <w:ind w:left="112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Tuberculosis</w:t>
            </w:r>
          </w:p>
          <w:p>
            <w:pPr>
              <w:pStyle w:val="TableParagraph"/>
              <w:spacing w:line="217" w:lineRule="exact" w:before="6"/>
              <w:ind w:left="112"/>
              <w:rPr>
                <w:rFonts w:ascii="Times New Roman"/>
                <w:sz w:val="19"/>
              </w:rPr>
            </w:pPr>
            <w:r>
              <w:rPr>
                <w:rFonts w:ascii="Times New Roman"/>
                <w:spacing w:val="-2"/>
                <w:sz w:val="19"/>
              </w:rPr>
              <w:t>immunization</w:t>
            </w:r>
            <w:r>
              <w:rPr>
                <w:rFonts w:ascii="Times New Roman"/>
                <w:spacing w:val="-7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coverage</w:t>
            </w:r>
          </w:p>
        </w:tc>
        <w:tc>
          <w:tcPr>
            <w:tcW w:w="5490" w:type="dxa"/>
          </w:tcPr>
          <w:p>
            <w:pPr>
              <w:pStyle w:val="TableParagraph"/>
              <w:spacing w:line="191" w:lineRule="exact"/>
              <w:ind w:left="97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Proportion of</w:t>
            </w:r>
            <w:r>
              <w:rPr>
                <w:rFonts w:ascii="Times New Roman"/>
                <w:spacing w:val="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children</w:t>
            </w:r>
            <w:r>
              <w:rPr>
                <w:rFonts w:ascii="Times New Roman"/>
                <w:spacing w:val="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immunized against</w:t>
            </w:r>
            <w:r>
              <w:rPr>
                <w:rFonts w:ascii="Times New Roman"/>
                <w:spacing w:val="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tuberculosis</w:t>
            </w:r>
            <w:r>
              <w:rPr>
                <w:rFonts w:ascii="Times New Roman"/>
                <w:spacing w:val="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by</w:t>
            </w:r>
            <w:r>
              <w:rPr>
                <w:rFonts w:ascii="Times New Roman"/>
                <w:spacing w:val="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age one</w:t>
            </w:r>
          </w:p>
        </w:tc>
        <w:tc>
          <w:tcPr>
            <w:tcW w:w="1920" w:type="dxa"/>
          </w:tcPr>
          <w:p>
            <w:pPr>
              <w:pStyle w:val="TableParagraph"/>
              <w:spacing w:line="191" w:lineRule="exact"/>
              <w:ind w:left="219" w:right="292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n.c.</w:t>
            </w:r>
          </w:p>
        </w:tc>
      </w:tr>
      <w:tr>
        <w:trPr>
          <w:trHeight w:val="435" w:hRule="atLeast"/>
        </w:trPr>
        <w:tc>
          <w:tcPr>
            <w:tcW w:w="2115" w:type="dxa"/>
          </w:tcPr>
          <w:p>
            <w:pPr>
              <w:pStyle w:val="TableParagraph"/>
              <w:spacing w:line="191" w:lineRule="exact"/>
              <w:ind w:left="112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Children</w:t>
            </w:r>
            <w:r>
              <w:rPr>
                <w:rFonts w:ascii="Times New Roman"/>
                <w:spacing w:val="1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protected</w:t>
            </w:r>
          </w:p>
          <w:p>
            <w:pPr>
              <w:pStyle w:val="TableParagraph"/>
              <w:spacing w:line="217" w:lineRule="exact" w:before="6"/>
              <w:ind w:left="112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against</w:t>
            </w:r>
            <w:r>
              <w:rPr>
                <w:rFonts w:ascii="Times New Roman"/>
                <w:spacing w:val="-4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neonatal</w:t>
            </w:r>
            <w:r>
              <w:rPr>
                <w:rFonts w:ascii="Times New Roman"/>
                <w:spacing w:val="-4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tetanus</w:t>
            </w:r>
          </w:p>
        </w:tc>
        <w:tc>
          <w:tcPr>
            <w:tcW w:w="5490" w:type="dxa"/>
          </w:tcPr>
          <w:p>
            <w:pPr>
              <w:pStyle w:val="TableParagraph"/>
              <w:spacing w:line="191" w:lineRule="exact"/>
              <w:ind w:left="97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Proportion</w:t>
            </w:r>
            <w:r>
              <w:rPr>
                <w:rFonts w:ascii="Times New Roman"/>
                <w:spacing w:val="8"/>
                <w:sz w:val="19"/>
              </w:rPr>
              <w:t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8"/>
                <w:sz w:val="19"/>
              </w:rPr>
              <w:t> </w:t>
            </w:r>
            <w:r>
              <w:rPr>
                <w:rFonts w:ascii="Times New Roman"/>
                <w:sz w:val="19"/>
              </w:rPr>
              <w:t>one</w:t>
            </w:r>
            <w:r>
              <w:rPr>
                <w:rFonts w:ascii="Times New Roman"/>
                <w:spacing w:val="8"/>
                <w:sz w:val="19"/>
              </w:rPr>
              <w:t> </w:t>
            </w:r>
            <w:r>
              <w:rPr>
                <w:rFonts w:ascii="Times New Roman"/>
                <w:sz w:val="19"/>
              </w:rPr>
              <w:t>year</w:t>
            </w:r>
            <w:r>
              <w:rPr>
                <w:rFonts w:ascii="Times New Roman"/>
                <w:spacing w:val="8"/>
                <w:sz w:val="19"/>
              </w:rPr>
              <w:t> </w:t>
            </w:r>
            <w:r>
              <w:rPr>
                <w:rFonts w:ascii="Times New Roman"/>
                <w:sz w:val="19"/>
              </w:rPr>
              <w:t>old</w:t>
            </w:r>
            <w:r>
              <w:rPr>
                <w:rFonts w:ascii="Times New Roman"/>
                <w:spacing w:val="8"/>
                <w:sz w:val="19"/>
              </w:rPr>
              <w:t> </w:t>
            </w:r>
            <w:r>
              <w:rPr>
                <w:rFonts w:ascii="Times New Roman"/>
                <w:sz w:val="19"/>
              </w:rPr>
              <w:t>children</w:t>
            </w:r>
            <w:r>
              <w:rPr>
                <w:rFonts w:ascii="Times New Roman"/>
                <w:spacing w:val="8"/>
                <w:sz w:val="19"/>
              </w:rPr>
              <w:t> </w:t>
            </w:r>
            <w:r>
              <w:rPr>
                <w:rFonts w:ascii="Times New Roman"/>
                <w:sz w:val="19"/>
              </w:rPr>
              <w:t>protected</w:t>
            </w:r>
            <w:r>
              <w:rPr>
                <w:rFonts w:ascii="Times New Roman"/>
                <w:spacing w:val="8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against</w:t>
            </w:r>
            <w:r>
              <w:rPr>
                <w:rFonts w:ascii="Times New Roman"/>
                <w:spacing w:val="8"/>
                <w:sz w:val="19"/>
              </w:rPr>
              <w:t> </w:t>
            </w:r>
            <w:r>
              <w:rPr>
                <w:rFonts w:ascii="Times New Roman"/>
                <w:sz w:val="19"/>
              </w:rPr>
              <w:t>neonatal</w:t>
            </w:r>
          </w:p>
          <w:p>
            <w:pPr>
              <w:pStyle w:val="TableParagraph"/>
              <w:spacing w:line="217" w:lineRule="exact" w:before="6"/>
              <w:ind w:left="97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tetanus</w:t>
            </w:r>
            <w:r>
              <w:rPr>
                <w:rFonts w:ascii="Times New Roman"/>
                <w:spacing w:val="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through</w:t>
            </w:r>
            <w:r>
              <w:rPr>
                <w:rFonts w:ascii="Times New Roman"/>
                <w:spacing w:val="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immunization</w:t>
            </w:r>
            <w:r>
              <w:rPr>
                <w:rFonts w:ascii="Times New Roman"/>
                <w:spacing w:val="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their</w:t>
            </w:r>
            <w:r>
              <w:rPr>
                <w:rFonts w:ascii="Times New Roman"/>
                <w:spacing w:val="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mother</w:t>
            </w:r>
          </w:p>
        </w:tc>
        <w:tc>
          <w:tcPr>
            <w:tcW w:w="1920" w:type="dxa"/>
          </w:tcPr>
          <w:p>
            <w:pPr>
              <w:pStyle w:val="TableParagraph"/>
              <w:spacing w:line="191" w:lineRule="exact"/>
              <w:ind w:left="219" w:right="292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n.c.</w:t>
            </w:r>
          </w:p>
        </w:tc>
      </w:tr>
      <w:tr>
        <w:trPr>
          <w:trHeight w:val="675" w:hRule="atLeast"/>
        </w:trPr>
        <w:tc>
          <w:tcPr>
            <w:tcW w:w="2115" w:type="dxa"/>
          </w:tcPr>
          <w:p>
            <w:pPr>
              <w:pStyle w:val="TableParagraph"/>
              <w:spacing w:line="191" w:lineRule="exact"/>
              <w:ind w:left="112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ORT</w:t>
            </w:r>
            <w:r>
              <w:rPr>
                <w:rFonts w:ascii="Times New Roman"/>
                <w:spacing w:val="-8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use</w:t>
            </w:r>
          </w:p>
        </w:tc>
        <w:tc>
          <w:tcPr>
            <w:tcW w:w="5490" w:type="dxa"/>
          </w:tcPr>
          <w:p>
            <w:pPr>
              <w:pStyle w:val="TableParagraph"/>
              <w:spacing w:line="191" w:lineRule="exact"/>
              <w:ind w:left="97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Proportion</w:t>
            </w:r>
            <w:r>
              <w:rPr>
                <w:rFonts w:ascii="Times New Roman"/>
                <w:spacing w:val="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under-five children who</w:t>
            </w:r>
            <w:r>
              <w:rPr>
                <w:rFonts w:ascii="Times New Roman"/>
                <w:spacing w:val="-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had diarrhea in the</w:t>
            </w:r>
            <w:r>
              <w:rPr>
                <w:rFonts w:ascii="Times New Roman"/>
                <w:spacing w:val="-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last 2</w:t>
            </w:r>
          </w:p>
          <w:p>
            <w:pPr>
              <w:pStyle w:val="TableParagraph"/>
              <w:spacing w:line="230" w:lineRule="auto" w:before="28"/>
              <w:ind w:left="97" w:right="157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weeks</w:t>
            </w:r>
            <w:r>
              <w:rPr>
                <w:rFonts w:ascii="Times New Roman"/>
                <w:spacing w:val="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who</w:t>
            </w:r>
            <w:r>
              <w:rPr>
                <w:rFonts w:ascii="Times New Roman"/>
                <w:spacing w:val="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were</w:t>
            </w:r>
            <w:r>
              <w:rPr>
                <w:rFonts w:ascii="Times New Roman"/>
                <w:spacing w:val="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treated</w:t>
            </w:r>
            <w:r>
              <w:rPr>
                <w:rFonts w:ascii="Times New Roman"/>
                <w:spacing w:val="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with</w:t>
            </w:r>
            <w:r>
              <w:rPr>
                <w:rFonts w:ascii="Times New Roman"/>
                <w:spacing w:val="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oral</w:t>
            </w:r>
            <w:r>
              <w:rPr>
                <w:rFonts w:ascii="Times New Roman"/>
                <w:spacing w:val="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rehydration</w:t>
            </w:r>
            <w:r>
              <w:rPr>
                <w:rFonts w:ascii="Times New Roman"/>
                <w:spacing w:val="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salts</w:t>
            </w:r>
            <w:r>
              <w:rPr>
                <w:rFonts w:ascii="Times New Roman"/>
                <w:spacing w:val="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or</w:t>
            </w:r>
            <w:r>
              <w:rPr>
                <w:rFonts w:ascii="Times New Roman"/>
                <w:spacing w:val="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an</w:t>
            </w:r>
            <w:r>
              <w:rPr>
                <w:rFonts w:ascii="Times New Roman"/>
                <w:spacing w:val="-4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appropriate</w:t>
            </w:r>
            <w:r>
              <w:rPr>
                <w:rFonts w:ascii="Times New Roman"/>
                <w:spacing w:val="-5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household</w:t>
            </w:r>
            <w:r>
              <w:rPr>
                <w:rFonts w:ascii="Times New Roman"/>
                <w:spacing w:val="-5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solution</w:t>
            </w:r>
          </w:p>
        </w:tc>
        <w:tc>
          <w:tcPr>
            <w:tcW w:w="1920" w:type="dxa"/>
          </w:tcPr>
          <w:p>
            <w:pPr>
              <w:pStyle w:val="TableParagraph"/>
              <w:spacing w:line="191" w:lineRule="exact"/>
              <w:ind w:left="697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84.4</w:t>
            </w:r>
            <w:r>
              <w:rPr>
                <w:rFonts w:ascii="Times New Roman"/>
                <w:spacing w:val="-9"/>
                <w:sz w:val="19"/>
              </w:rPr>
              <w:t> </w:t>
            </w:r>
            <w:r>
              <w:rPr>
                <w:rFonts w:ascii="Times New Roman"/>
                <w:sz w:val="19"/>
              </w:rPr>
              <w:t>percent</w:t>
            </w:r>
          </w:p>
        </w:tc>
      </w:tr>
      <w:tr>
        <w:trPr>
          <w:trHeight w:val="645" w:hRule="atLeast"/>
        </w:trPr>
        <w:tc>
          <w:tcPr>
            <w:tcW w:w="2115" w:type="dxa"/>
          </w:tcPr>
          <w:p>
            <w:pPr>
              <w:pStyle w:val="TableParagraph"/>
              <w:spacing w:line="187" w:lineRule="exact"/>
              <w:ind w:left="112"/>
              <w:rPr>
                <w:rFonts w:ascii="Times New Roman"/>
                <w:sz w:val="19"/>
              </w:rPr>
            </w:pPr>
            <w:r>
              <w:rPr>
                <w:rFonts w:ascii="Times New Roman"/>
                <w:spacing w:val="-1"/>
                <w:sz w:val="19"/>
              </w:rPr>
              <w:t>Home</w:t>
            </w:r>
            <w:r>
              <w:rPr>
                <w:rFonts w:ascii="Times New Roman"/>
                <w:spacing w:val="-12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management</w:t>
            </w:r>
            <w:r>
              <w:rPr>
                <w:rFonts w:ascii="Times New Roman"/>
                <w:spacing w:val="-11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of</w:t>
            </w:r>
          </w:p>
          <w:p>
            <w:pPr>
              <w:pStyle w:val="TableParagraph"/>
              <w:spacing w:line="214" w:lineRule="exact"/>
              <w:ind w:left="112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diarrhea</w:t>
            </w:r>
          </w:p>
        </w:tc>
        <w:tc>
          <w:tcPr>
            <w:tcW w:w="5490" w:type="dxa"/>
          </w:tcPr>
          <w:p>
            <w:pPr>
              <w:pStyle w:val="TableParagraph"/>
              <w:spacing w:line="187" w:lineRule="exact"/>
              <w:ind w:left="97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Proportion</w:t>
            </w:r>
            <w:r>
              <w:rPr>
                <w:rFonts w:ascii="Times New Roman"/>
                <w:spacing w:val="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under-five children who</w:t>
            </w:r>
            <w:r>
              <w:rPr>
                <w:rFonts w:ascii="Times New Roman"/>
                <w:spacing w:val="-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had diarrhea in the</w:t>
            </w:r>
            <w:r>
              <w:rPr>
                <w:rFonts w:ascii="Times New Roman"/>
                <w:spacing w:val="-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last 2</w:t>
            </w:r>
          </w:p>
          <w:p>
            <w:pPr>
              <w:pStyle w:val="TableParagraph"/>
              <w:spacing w:line="214" w:lineRule="exact"/>
              <w:ind w:left="97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weeks</w:t>
            </w:r>
            <w:r>
              <w:rPr>
                <w:rFonts w:ascii="Times New Roman"/>
                <w:spacing w:val="9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10"/>
                <w:sz w:val="19"/>
              </w:rPr>
              <w:t> </w:t>
            </w:r>
            <w:r>
              <w:rPr>
                <w:rFonts w:ascii="Times New Roman"/>
                <w:sz w:val="19"/>
              </w:rPr>
              <w:t>received</w:t>
            </w:r>
            <w:r>
              <w:rPr>
                <w:rFonts w:ascii="Times New Roman"/>
                <w:spacing w:val="10"/>
                <w:sz w:val="19"/>
              </w:rPr>
              <w:t> </w:t>
            </w:r>
            <w:r>
              <w:rPr>
                <w:rFonts w:ascii="Times New Roman"/>
                <w:sz w:val="19"/>
              </w:rPr>
              <w:t>increased</w:t>
            </w:r>
            <w:r>
              <w:rPr>
                <w:rFonts w:ascii="Times New Roman"/>
                <w:spacing w:val="10"/>
                <w:sz w:val="19"/>
              </w:rPr>
              <w:t> </w:t>
            </w:r>
            <w:r>
              <w:rPr>
                <w:rFonts w:ascii="Times New Roman"/>
                <w:sz w:val="19"/>
              </w:rPr>
              <w:t>fluids</w:t>
            </w:r>
            <w:r>
              <w:rPr>
                <w:rFonts w:ascii="Times New Roman"/>
                <w:spacing w:val="10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10"/>
                <w:sz w:val="19"/>
              </w:rPr>
              <w:t> </w:t>
            </w:r>
            <w:r>
              <w:rPr>
                <w:rFonts w:ascii="Times New Roman"/>
                <w:sz w:val="19"/>
              </w:rPr>
              <w:t>continued</w:t>
            </w:r>
            <w:r>
              <w:rPr>
                <w:rFonts w:ascii="Times New Roman"/>
                <w:spacing w:val="10"/>
                <w:sz w:val="19"/>
              </w:rPr>
              <w:t> </w:t>
            </w:r>
            <w:r>
              <w:rPr>
                <w:rFonts w:ascii="Times New Roman"/>
                <w:sz w:val="19"/>
              </w:rPr>
              <w:t>feeding</w:t>
            </w:r>
            <w:r>
              <w:rPr>
                <w:rFonts w:ascii="Times New Roman"/>
                <w:spacing w:val="10"/>
                <w:sz w:val="19"/>
              </w:rPr>
              <w:t> </w:t>
            </w:r>
            <w:r>
              <w:rPr>
                <w:rFonts w:ascii="Times New Roman"/>
                <w:sz w:val="19"/>
              </w:rPr>
              <w:t>during</w:t>
            </w:r>
          </w:p>
          <w:p>
            <w:pPr>
              <w:pStyle w:val="TableParagraph"/>
              <w:spacing w:line="202" w:lineRule="exact" w:before="21"/>
              <w:ind w:left="97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the</w:t>
            </w:r>
            <w:r>
              <w:rPr>
                <w:rFonts w:ascii="Times New Roman"/>
                <w:spacing w:val="-4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episode</w:t>
            </w:r>
          </w:p>
        </w:tc>
        <w:tc>
          <w:tcPr>
            <w:tcW w:w="1920" w:type="dxa"/>
          </w:tcPr>
          <w:p>
            <w:pPr>
              <w:pStyle w:val="TableParagraph"/>
              <w:spacing w:line="191" w:lineRule="exact"/>
              <w:ind w:left="787"/>
              <w:rPr>
                <w:rFonts w:ascii="Times New Roman"/>
                <w:sz w:val="19"/>
              </w:rPr>
            </w:pPr>
            <w:r>
              <w:rPr>
                <w:rFonts w:ascii="Times New Roman"/>
                <w:spacing w:val="-1"/>
                <w:sz w:val="19"/>
              </w:rPr>
              <w:t>6.3</w:t>
            </w:r>
            <w:r>
              <w:rPr>
                <w:rFonts w:ascii="Times New Roman"/>
                <w:spacing w:val="-19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percent</w:t>
            </w:r>
          </w:p>
        </w:tc>
      </w:tr>
    </w:tbl>
    <w:p>
      <w:pPr>
        <w:spacing w:after="0" w:line="191" w:lineRule="exact"/>
        <w:rPr>
          <w:rFonts w:ascii="Times New Roman"/>
          <w:sz w:val="19"/>
        </w:rPr>
        <w:sectPr>
          <w:pgSz w:w="11920" w:h="16840"/>
          <w:pgMar w:header="0" w:footer="1861" w:top="1600" w:bottom="2060" w:left="1520" w:right="6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0"/>
        </w:rPr>
      </w:pPr>
    </w:p>
    <w:p>
      <w:pPr>
        <w:spacing w:before="1" w:after="23"/>
        <w:ind w:left="2785" w:right="0" w:firstLine="0"/>
        <w:jc w:val="left"/>
        <w:rPr>
          <w:b/>
          <w:sz w:val="24"/>
        </w:rPr>
      </w:pPr>
      <w:r>
        <w:rPr>
          <w:b/>
          <w:spacing w:val="-6"/>
          <w:sz w:val="24"/>
        </w:rPr>
        <w:t>SUMMARY</w:t>
      </w:r>
      <w:r>
        <w:rPr>
          <w:b/>
          <w:spacing w:val="-5"/>
          <w:sz w:val="24"/>
        </w:rPr>
        <w:t> </w:t>
      </w:r>
      <w:r>
        <w:rPr>
          <w:b/>
          <w:spacing w:val="-6"/>
          <w:sz w:val="24"/>
        </w:rPr>
        <w:t>INDICATORS</w:t>
      </w:r>
      <w:r>
        <w:rPr>
          <w:b/>
          <w:spacing w:val="-20"/>
          <w:sz w:val="24"/>
        </w:rPr>
        <w:t> </w:t>
      </w:r>
      <w:r>
        <w:rPr>
          <w:b/>
          <w:spacing w:val="-6"/>
          <w:sz w:val="24"/>
        </w:rPr>
        <w:t>-</w:t>
      </w:r>
      <w:r>
        <w:rPr>
          <w:b/>
          <w:spacing w:val="-4"/>
          <w:sz w:val="24"/>
        </w:rPr>
        <w:t> </w:t>
      </w:r>
      <w:r>
        <w:rPr>
          <w:b/>
          <w:spacing w:val="-6"/>
          <w:sz w:val="24"/>
        </w:rPr>
        <w:t>Cont'd</w:t>
      </w: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5"/>
        <w:gridCol w:w="5490"/>
        <w:gridCol w:w="1665"/>
      </w:tblGrid>
      <w:tr>
        <w:trPr>
          <w:trHeight w:val="225" w:hRule="atLeast"/>
        </w:trPr>
        <w:tc>
          <w:tcPr>
            <w:tcW w:w="9270" w:type="dxa"/>
            <w:gridSpan w:val="3"/>
          </w:tcPr>
          <w:p>
            <w:pPr>
              <w:pStyle w:val="TableParagraph"/>
              <w:spacing w:line="191" w:lineRule="exact"/>
              <w:ind w:left="2677" w:right="2633"/>
              <w:jc w:val="center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pacing w:val="-3"/>
                <w:sz w:val="19"/>
              </w:rPr>
              <w:t>World</w:t>
            </w:r>
            <w:r>
              <w:rPr>
                <w:rFonts w:ascii="Times New Roman"/>
                <w:b/>
                <w:spacing w:val="-8"/>
                <w:sz w:val="19"/>
              </w:rPr>
              <w:t> </w:t>
            </w:r>
            <w:r>
              <w:rPr>
                <w:rFonts w:ascii="Times New Roman"/>
                <w:b/>
                <w:spacing w:val="-3"/>
                <w:sz w:val="19"/>
              </w:rPr>
              <w:t>Summit</w:t>
            </w:r>
            <w:r>
              <w:rPr>
                <w:rFonts w:ascii="Times New Roman"/>
                <w:b/>
                <w:spacing w:val="-8"/>
                <w:sz w:val="19"/>
              </w:rPr>
              <w:t> </w:t>
            </w:r>
            <w:r>
              <w:rPr>
                <w:rFonts w:ascii="Times New Roman"/>
                <w:b/>
                <w:spacing w:val="-3"/>
                <w:sz w:val="19"/>
              </w:rPr>
              <w:t>for</w:t>
            </w:r>
            <w:r>
              <w:rPr>
                <w:rFonts w:ascii="Times New Roman"/>
                <w:b/>
                <w:spacing w:val="-8"/>
                <w:sz w:val="19"/>
              </w:rPr>
              <w:t> </w:t>
            </w:r>
            <w:r>
              <w:rPr>
                <w:rFonts w:ascii="Times New Roman"/>
                <w:b/>
                <w:spacing w:val="-3"/>
                <w:sz w:val="19"/>
              </w:rPr>
              <w:t>Children</w:t>
            </w:r>
            <w:r>
              <w:rPr>
                <w:rFonts w:ascii="Times New Roman"/>
                <w:b/>
                <w:spacing w:val="-8"/>
                <w:sz w:val="19"/>
              </w:rPr>
              <w:t> </w:t>
            </w:r>
            <w:r>
              <w:rPr>
                <w:rFonts w:ascii="Times New Roman"/>
                <w:b/>
                <w:spacing w:val="-3"/>
                <w:sz w:val="19"/>
              </w:rPr>
              <w:t>Indicators</w:t>
            </w:r>
          </w:p>
        </w:tc>
      </w:tr>
      <w:tr>
        <w:trPr>
          <w:trHeight w:val="450" w:hRule="atLeast"/>
        </w:trPr>
        <w:tc>
          <w:tcPr>
            <w:tcW w:w="2115" w:type="dxa"/>
          </w:tcPr>
          <w:p>
            <w:pPr>
              <w:pStyle w:val="TableParagraph"/>
              <w:spacing w:line="191" w:lineRule="exact"/>
              <w:ind w:left="112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Care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seeking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for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acute</w:t>
            </w:r>
          </w:p>
          <w:p>
            <w:pPr>
              <w:pStyle w:val="TableParagraph"/>
              <w:spacing w:before="6"/>
              <w:ind w:left="112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respiratory</w:t>
            </w:r>
            <w:r>
              <w:rPr>
                <w:rFonts w:ascii="Times New Roman"/>
                <w:spacing w:val="38"/>
                <w:sz w:val="19"/>
              </w:rPr>
              <w:t> </w:t>
            </w:r>
            <w:r>
              <w:rPr>
                <w:rFonts w:ascii="Times New Roman"/>
                <w:sz w:val="19"/>
              </w:rPr>
              <w:t>infections</w:t>
            </w:r>
          </w:p>
        </w:tc>
        <w:tc>
          <w:tcPr>
            <w:tcW w:w="5490" w:type="dxa"/>
          </w:tcPr>
          <w:p>
            <w:pPr>
              <w:pStyle w:val="TableParagraph"/>
              <w:spacing w:line="191" w:lineRule="exact"/>
              <w:ind w:left="97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Proportion</w:t>
            </w:r>
            <w:r>
              <w:rPr>
                <w:rFonts w:ascii="Times New Roman"/>
                <w:spacing w:val="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2"/>
                <w:sz w:val="19"/>
              </w:rPr>
              <w:t> </w:t>
            </w:r>
            <w:r>
              <w:rPr>
                <w:rFonts w:ascii="Times New Roman"/>
                <w:sz w:val="19"/>
              </w:rPr>
              <w:t>under-five children</w:t>
            </w:r>
            <w:r>
              <w:rPr>
                <w:rFonts w:ascii="Times New Roman"/>
                <w:spacing w:val="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who</w:t>
            </w:r>
            <w:r>
              <w:rPr>
                <w:rFonts w:ascii="Times New Roman"/>
                <w:spacing w:val="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had ARI</w:t>
            </w:r>
            <w:r>
              <w:rPr>
                <w:rFonts w:ascii="Times New Roman"/>
                <w:spacing w:val="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in</w:t>
            </w:r>
            <w:r>
              <w:rPr>
                <w:rFonts w:ascii="Times New Roman"/>
                <w:spacing w:val="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the last</w:t>
            </w:r>
            <w:r>
              <w:rPr>
                <w:rFonts w:ascii="Times New Roman"/>
                <w:spacing w:val="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2 weeks</w:t>
            </w:r>
          </w:p>
          <w:p>
            <w:pPr>
              <w:pStyle w:val="TableParagraph"/>
              <w:spacing w:before="6"/>
              <w:ind w:left="97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were</w:t>
            </w:r>
            <w:r>
              <w:rPr>
                <w:rFonts w:ascii="Times New Roman"/>
                <w:spacing w:val="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taken</w:t>
            </w:r>
            <w:r>
              <w:rPr>
                <w:rFonts w:ascii="Times New Roman"/>
                <w:spacing w:val="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an</w:t>
            </w:r>
            <w:r>
              <w:rPr>
                <w:rFonts w:ascii="Times New Roman"/>
                <w:spacing w:val="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appropriate</w:t>
            </w:r>
            <w:r>
              <w:rPr>
                <w:rFonts w:ascii="Times New Roman"/>
                <w:spacing w:val="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health</w:t>
            </w:r>
            <w:r>
              <w:rPr>
                <w:rFonts w:ascii="Times New Roman"/>
                <w:spacing w:val="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provider</w:t>
            </w:r>
          </w:p>
        </w:tc>
        <w:tc>
          <w:tcPr>
            <w:tcW w:w="1665" w:type="dxa"/>
          </w:tcPr>
          <w:p>
            <w:pPr>
              <w:pStyle w:val="TableParagraph"/>
              <w:spacing w:before="197"/>
              <w:ind w:right="95"/>
              <w:jc w:val="right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74.1</w:t>
            </w:r>
            <w:r>
              <w:rPr>
                <w:rFonts w:ascii="Times New Roman"/>
                <w:spacing w:val="-9"/>
                <w:sz w:val="19"/>
              </w:rPr>
              <w:t> </w:t>
            </w:r>
            <w:r>
              <w:rPr>
                <w:rFonts w:ascii="Times New Roman"/>
                <w:sz w:val="19"/>
              </w:rPr>
              <w:t>percent</w:t>
            </w:r>
          </w:p>
        </w:tc>
      </w:tr>
      <w:tr>
        <w:trPr>
          <w:trHeight w:val="435" w:hRule="atLeast"/>
        </w:trPr>
        <w:tc>
          <w:tcPr>
            <w:tcW w:w="2115" w:type="dxa"/>
          </w:tcPr>
          <w:p>
            <w:pPr>
              <w:pStyle w:val="TableParagraph"/>
              <w:spacing w:line="191" w:lineRule="exact"/>
              <w:ind w:left="112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Preschool</w:t>
            </w:r>
            <w:r>
              <w:rPr>
                <w:rFonts w:ascii="Times New Roman"/>
                <w:spacing w:val="7"/>
                <w:sz w:val="19"/>
              </w:rPr>
              <w:t> </w:t>
            </w:r>
            <w:r>
              <w:rPr>
                <w:rFonts w:ascii="Times New Roman"/>
                <w:sz w:val="19"/>
              </w:rPr>
              <w:t>development</w:t>
            </w:r>
          </w:p>
        </w:tc>
        <w:tc>
          <w:tcPr>
            <w:tcW w:w="5490" w:type="dxa"/>
          </w:tcPr>
          <w:p>
            <w:pPr>
              <w:pStyle w:val="TableParagraph"/>
              <w:spacing w:line="187" w:lineRule="exact"/>
              <w:ind w:left="97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Proportion of</w:t>
            </w:r>
            <w:r>
              <w:rPr>
                <w:rFonts w:ascii="Times New Roman"/>
                <w:spacing w:val="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children</w:t>
            </w:r>
            <w:r>
              <w:rPr>
                <w:rFonts w:ascii="Times New Roman"/>
                <w:spacing w:val="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aged</w:t>
            </w:r>
            <w:r>
              <w:rPr>
                <w:rFonts w:ascii="Times New Roman"/>
                <w:spacing w:val="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36-59</w:t>
            </w:r>
            <w:r>
              <w:rPr>
                <w:rFonts w:ascii="Times New Roman"/>
                <w:spacing w:val="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months who</w:t>
            </w:r>
            <w:r>
              <w:rPr>
                <w:rFonts w:ascii="Times New Roman"/>
                <w:spacing w:val="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are</w:t>
            </w:r>
            <w:r>
              <w:rPr>
                <w:rFonts w:ascii="Times New Roman"/>
                <w:spacing w:val="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attending</w:t>
            </w:r>
            <w:r>
              <w:rPr>
                <w:rFonts w:ascii="Times New Roman"/>
                <w:spacing w:val="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some</w:t>
            </w:r>
          </w:p>
          <w:p>
            <w:pPr>
              <w:pStyle w:val="TableParagraph"/>
              <w:spacing w:line="214" w:lineRule="exact"/>
              <w:ind w:left="97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form</w:t>
            </w:r>
            <w:r>
              <w:rPr>
                <w:rFonts w:ascii="Times New Roman"/>
                <w:spacing w:val="-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2"/>
                <w:sz w:val="19"/>
              </w:rPr>
              <w:t> </w:t>
            </w:r>
            <w:r>
              <w:rPr>
                <w:rFonts w:ascii="Times New Roman"/>
                <w:sz w:val="19"/>
              </w:rPr>
              <w:t>organized</w:t>
            </w:r>
            <w:r>
              <w:rPr>
                <w:rFonts w:ascii="Times New Roman"/>
                <w:spacing w:val="-2"/>
                <w:sz w:val="19"/>
              </w:rPr>
              <w:t> </w:t>
            </w:r>
            <w:r>
              <w:rPr>
                <w:rFonts w:ascii="Times New Roman"/>
                <w:sz w:val="19"/>
              </w:rPr>
              <w:t>early</w:t>
            </w:r>
            <w:r>
              <w:rPr>
                <w:rFonts w:ascii="Times New Roman"/>
                <w:spacing w:val="-2"/>
                <w:sz w:val="19"/>
              </w:rPr>
              <w:t> </w:t>
            </w:r>
            <w:r>
              <w:rPr>
                <w:rFonts w:ascii="Times New Roman"/>
                <w:sz w:val="19"/>
              </w:rPr>
              <w:t>childhood</w:t>
            </w:r>
            <w:r>
              <w:rPr>
                <w:rFonts w:ascii="Times New Roman"/>
                <w:spacing w:val="-2"/>
                <w:sz w:val="19"/>
              </w:rPr>
              <w:t> </w:t>
            </w:r>
            <w:r>
              <w:rPr>
                <w:rFonts w:ascii="Times New Roman"/>
                <w:sz w:val="19"/>
              </w:rPr>
              <w:t>education</w:t>
            </w:r>
            <w:r>
              <w:rPr>
                <w:rFonts w:ascii="Times New Roman"/>
                <w:spacing w:val="-2"/>
                <w:sz w:val="19"/>
              </w:rPr>
              <w:t> </w:t>
            </w:r>
            <w:r>
              <w:rPr>
                <w:rFonts w:ascii="Times New Roman"/>
                <w:sz w:val="19"/>
              </w:rPr>
              <w:t>program</w:t>
            </w:r>
          </w:p>
        </w:tc>
        <w:tc>
          <w:tcPr>
            <w:tcW w:w="1665" w:type="dxa"/>
          </w:tcPr>
          <w:p>
            <w:pPr>
              <w:pStyle w:val="TableParagraph"/>
              <w:spacing w:before="182"/>
              <w:ind w:right="95"/>
              <w:jc w:val="right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70.2</w:t>
            </w:r>
            <w:r>
              <w:rPr>
                <w:rFonts w:ascii="Times New Roman"/>
                <w:spacing w:val="-9"/>
                <w:sz w:val="19"/>
              </w:rPr>
              <w:t> </w:t>
            </w:r>
            <w:r>
              <w:rPr>
                <w:rFonts w:ascii="Times New Roman"/>
                <w:sz w:val="19"/>
              </w:rPr>
              <w:t>percent</w:t>
            </w:r>
          </w:p>
        </w:tc>
      </w:tr>
      <w:tr>
        <w:trPr>
          <w:trHeight w:val="510" w:hRule="atLeast"/>
        </w:trPr>
        <w:tc>
          <w:tcPr>
            <w:tcW w:w="9270" w:type="dxa"/>
            <w:gridSpan w:val="3"/>
          </w:tcPr>
          <w:p>
            <w:pPr>
              <w:pStyle w:val="TableParagraph"/>
              <w:spacing w:before="196"/>
              <w:ind w:left="2677" w:right="264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Indicators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for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Monitoring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Children's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Rights</w:t>
            </w:r>
          </w:p>
        </w:tc>
      </w:tr>
      <w:tr>
        <w:trPr>
          <w:trHeight w:val="435" w:hRule="atLeast"/>
        </w:trPr>
        <w:tc>
          <w:tcPr>
            <w:tcW w:w="2115" w:type="dxa"/>
          </w:tcPr>
          <w:p>
            <w:pPr>
              <w:pStyle w:val="TableParagraph"/>
              <w:spacing w:line="191" w:lineRule="exact"/>
              <w:ind w:left="112"/>
              <w:rPr>
                <w:rFonts w:ascii="Times New Roman"/>
                <w:sz w:val="19"/>
              </w:rPr>
            </w:pPr>
            <w:r>
              <w:rPr>
                <w:rFonts w:ascii="Times New Roman"/>
                <w:spacing w:val="-1"/>
                <w:sz w:val="19"/>
              </w:rPr>
              <w:t>Birth</w:t>
            </w:r>
            <w:r>
              <w:rPr>
                <w:rFonts w:ascii="Times New Roman"/>
                <w:spacing w:val="-10"/>
                <w:sz w:val="19"/>
              </w:rPr>
              <w:t> </w:t>
            </w:r>
            <w:r>
              <w:rPr>
                <w:rFonts w:ascii="Times New Roman"/>
                <w:sz w:val="19"/>
              </w:rPr>
              <w:t>registration</w:t>
            </w:r>
          </w:p>
        </w:tc>
        <w:tc>
          <w:tcPr>
            <w:tcW w:w="5490" w:type="dxa"/>
          </w:tcPr>
          <w:p>
            <w:pPr>
              <w:pStyle w:val="TableParagraph"/>
              <w:spacing w:line="187" w:lineRule="exact"/>
              <w:ind w:left="97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Proportion</w:t>
            </w:r>
            <w:r>
              <w:rPr>
                <w:rFonts w:ascii="Times New Roman"/>
                <w:spacing w:val="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under-five</w:t>
            </w:r>
            <w:r>
              <w:rPr>
                <w:rFonts w:ascii="Times New Roman"/>
                <w:spacing w:val="6"/>
                <w:sz w:val="19"/>
              </w:rPr>
              <w:t> </w:t>
            </w:r>
            <w:r>
              <w:rPr>
                <w:rFonts w:ascii="Times New Roman"/>
                <w:sz w:val="19"/>
              </w:rPr>
              <w:t>children</w:t>
            </w:r>
            <w:r>
              <w:rPr>
                <w:rFonts w:ascii="Times New Roman"/>
                <w:spacing w:val="6"/>
                <w:sz w:val="19"/>
              </w:rPr>
              <w:t> </w:t>
            </w:r>
            <w:r>
              <w:rPr>
                <w:rFonts w:ascii="Times New Roman"/>
                <w:sz w:val="19"/>
              </w:rPr>
              <w:t>whose</w:t>
            </w:r>
            <w:r>
              <w:rPr>
                <w:rFonts w:ascii="Times New Roman"/>
                <w:spacing w:val="7"/>
                <w:sz w:val="19"/>
              </w:rPr>
              <w:t> </w:t>
            </w:r>
            <w:r>
              <w:rPr>
                <w:rFonts w:ascii="Times New Roman"/>
                <w:sz w:val="19"/>
              </w:rPr>
              <w:t>births</w:t>
            </w:r>
            <w:r>
              <w:rPr>
                <w:rFonts w:ascii="Times New Roman"/>
                <w:spacing w:val="6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are</w:t>
            </w:r>
            <w:r>
              <w:rPr>
                <w:rFonts w:ascii="Times New Roman"/>
                <w:spacing w:val="6"/>
                <w:sz w:val="19"/>
              </w:rPr>
              <w:t> </w:t>
            </w:r>
            <w:r>
              <w:rPr>
                <w:rFonts w:ascii="Times New Roman"/>
                <w:sz w:val="19"/>
              </w:rPr>
              <w:t>reported</w:t>
            </w:r>
          </w:p>
          <w:p>
            <w:pPr>
              <w:pStyle w:val="TableParagraph"/>
              <w:spacing w:line="214" w:lineRule="exact"/>
              <w:ind w:left="97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registered</w:t>
            </w:r>
          </w:p>
        </w:tc>
        <w:tc>
          <w:tcPr>
            <w:tcW w:w="1665" w:type="dxa"/>
          </w:tcPr>
          <w:p>
            <w:pPr>
              <w:pStyle w:val="TableParagraph"/>
              <w:spacing w:before="182"/>
              <w:ind w:right="95"/>
              <w:jc w:val="right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93.8</w:t>
            </w:r>
            <w:r>
              <w:rPr>
                <w:rFonts w:ascii="Times New Roman"/>
                <w:spacing w:val="-9"/>
                <w:sz w:val="19"/>
              </w:rPr>
              <w:t> </w:t>
            </w:r>
            <w:r>
              <w:rPr>
                <w:rFonts w:ascii="Times New Roman"/>
                <w:sz w:val="19"/>
              </w:rPr>
              <w:t>percent</w:t>
            </w:r>
          </w:p>
        </w:tc>
      </w:tr>
      <w:tr>
        <w:trPr>
          <w:trHeight w:val="450" w:hRule="atLeast"/>
        </w:trPr>
        <w:tc>
          <w:tcPr>
            <w:tcW w:w="2115" w:type="dxa"/>
          </w:tcPr>
          <w:p>
            <w:pPr>
              <w:pStyle w:val="TableParagraph"/>
              <w:spacing w:line="191" w:lineRule="exact"/>
              <w:ind w:left="112"/>
              <w:rPr>
                <w:rFonts w:ascii="Times New Roman"/>
                <w:sz w:val="19"/>
              </w:rPr>
            </w:pPr>
            <w:r>
              <w:rPr>
                <w:rFonts w:ascii="Times New Roman"/>
                <w:spacing w:val="-1"/>
                <w:sz w:val="19"/>
              </w:rPr>
              <w:t>Children's</w:t>
            </w:r>
            <w:r>
              <w:rPr>
                <w:rFonts w:ascii="Times New Roman"/>
                <w:spacing w:val="-1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living</w:t>
            </w:r>
          </w:p>
          <w:p>
            <w:pPr>
              <w:pStyle w:val="TableParagraph"/>
              <w:spacing w:before="6"/>
              <w:ind w:left="112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arrangements</w:t>
            </w:r>
          </w:p>
        </w:tc>
        <w:tc>
          <w:tcPr>
            <w:tcW w:w="5490" w:type="dxa"/>
          </w:tcPr>
          <w:p>
            <w:pPr>
              <w:pStyle w:val="TableParagraph"/>
              <w:spacing w:line="191" w:lineRule="exact"/>
              <w:ind w:left="97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Proportion</w:t>
            </w:r>
            <w:r>
              <w:rPr>
                <w:rFonts w:ascii="Times New Roman"/>
                <w:spacing w:val="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children</w:t>
            </w:r>
            <w:r>
              <w:rPr>
                <w:rFonts w:ascii="Times New Roman"/>
                <w:spacing w:val="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aged</w:t>
            </w:r>
            <w:r>
              <w:rPr>
                <w:rFonts w:ascii="Times New Roman"/>
                <w:spacing w:val="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0-14</w:t>
            </w:r>
            <w:r>
              <w:rPr>
                <w:rFonts w:ascii="Times New Roman"/>
                <w:spacing w:val="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years</w:t>
            </w:r>
            <w:r>
              <w:rPr>
                <w:rFonts w:ascii="Times New Roman"/>
                <w:spacing w:val="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in</w:t>
            </w:r>
            <w:r>
              <w:rPr>
                <w:rFonts w:ascii="Times New Roman"/>
                <w:spacing w:val="2"/>
                <w:sz w:val="19"/>
              </w:rPr>
              <w:t> </w:t>
            </w:r>
            <w:r>
              <w:rPr>
                <w:rFonts w:ascii="Times New Roman"/>
                <w:sz w:val="19"/>
              </w:rPr>
              <w:t>households</w:t>
            </w:r>
            <w:r>
              <w:rPr>
                <w:rFonts w:ascii="Times New Roman"/>
                <w:spacing w:val="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not</w:t>
            </w:r>
            <w:r>
              <w:rPr>
                <w:rFonts w:ascii="Times New Roman"/>
                <w:spacing w:val="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living</w:t>
            </w:r>
          </w:p>
          <w:p>
            <w:pPr>
              <w:pStyle w:val="TableParagraph"/>
              <w:spacing w:before="6"/>
              <w:ind w:left="97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with</w:t>
            </w:r>
            <w:r>
              <w:rPr>
                <w:rFonts w:ascii="Times New Roman"/>
                <w:spacing w:val="-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</w:t>
            </w:r>
            <w:r>
              <w:rPr>
                <w:rFonts w:ascii="Times New Roman"/>
                <w:spacing w:val="-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biological</w:t>
            </w:r>
            <w:r>
              <w:rPr>
                <w:rFonts w:ascii="Times New Roman"/>
                <w:spacing w:val="-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parent</w:t>
            </w:r>
          </w:p>
        </w:tc>
        <w:tc>
          <w:tcPr>
            <w:tcW w:w="1665" w:type="dxa"/>
          </w:tcPr>
          <w:p>
            <w:pPr>
              <w:pStyle w:val="TableParagraph"/>
              <w:spacing w:before="197"/>
              <w:ind w:right="125"/>
              <w:jc w:val="right"/>
              <w:rPr>
                <w:rFonts w:ascii="Times New Roman"/>
                <w:sz w:val="19"/>
              </w:rPr>
            </w:pPr>
            <w:r>
              <w:rPr>
                <w:rFonts w:ascii="Times New Roman"/>
                <w:spacing w:val="-1"/>
                <w:sz w:val="19"/>
              </w:rPr>
              <w:t>5.7</w:t>
            </w:r>
            <w:r>
              <w:rPr>
                <w:rFonts w:ascii="Times New Roman"/>
                <w:spacing w:val="-19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percent</w:t>
            </w:r>
          </w:p>
        </w:tc>
      </w:tr>
      <w:tr>
        <w:trPr>
          <w:trHeight w:val="435" w:hRule="atLeast"/>
        </w:trPr>
        <w:tc>
          <w:tcPr>
            <w:tcW w:w="2115" w:type="dxa"/>
          </w:tcPr>
          <w:p>
            <w:pPr>
              <w:pStyle w:val="TableParagraph"/>
              <w:spacing w:line="191" w:lineRule="exact"/>
              <w:ind w:left="112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Orphans</w:t>
            </w:r>
            <w:r>
              <w:rPr>
                <w:rFonts w:ascii="Times New Roman"/>
                <w:spacing w:val="12"/>
                <w:sz w:val="19"/>
              </w:rPr>
              <w:t> </w:t>
            </w:r>
            <w:r>
              <w:rPr>
                <w:rFonts w:ascii="Times New Roman"/>
                <w:sz w:val="19"/>
              </w:rPr>
              <w:t>in</w:t>
            </w:r>
            <w:r>
              <w:rPr>
                <w:rFonts w:ascii="Times New Roman"/>
                <w:spacing w:val="12"/>
                <w:sz w:val="19"/>
              </w:rPr>
              <w:t> </w:t>
            </w:r>
            <w:r>
              <w:rPr>
                <w:rFonts w:ascii="Times New Roman"/>
                <w:sz w:val="19"/>
              </w:rPr>
              <w:t>household</w:t>
            </w:r>
          </w:p>
        </w:tc>
        <w:tc>
          <w:tcPr>
            <w:tcW w:w="5490" w:type="dxa"/>
          </w:tcPr>
          <w:p>
            <w:pPr>
              <w:pStyle w:val="TableParagraph"/>
              <w:spacing w:line="187" w:lineRule="exact"/>
              <w:ind w:left="97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Proportion</w:t>
            </w:r>
            <w:r>
              <w:rPr>
                <w:rFonts w:ascii="Times New Roman"/>
                <w:spacing w:val="-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of children</w:t>
            </w:r>
            <w:r>
              <w:rPr>
                <w:rFonts w:ascii="Times New Roman"/>
                <w:spacing w:val="-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aged 0-14</w:t>
            </w:r>
            <w:r>
              <w:rPr>
                <w:rFonts w:ascii="Times New Roman"/>
                <w:spacing w:val="-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years who are</w:t>
            </w:r>
            <w:r>
              <w:rPr>
                <w:rFonts w:ascii="Times New Roman"/>
                <w:spacing w:val="-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orphans living</w:t>
            </w:r>
            <w:r>
              <w:rPr>
                <w:rFonts w:ascii="Times New Roman"/>
                <w:spacing w:val="-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in</w:t>
            </w:r>
          </w:p>
          <w:p>
            <w:pPr>
              <w:pStyle w:val="TableParagraph"/>
              <w:spacing w:line="214" w:lineRule="exact"/>
              <w:ind w:left="97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households</w:t>
            </w:r>
          </w:p>
        </w:tc>
        <w:tc>
          <w:tcPr>
            <w:tcW w:w="1665" w:type="dxa"/>
          </w:tcPr>
          <w:p>
            <w:pPr>
              <w:pStyle w:val="TableParagraph"/>
              <w:spacing w:before="182"/>
              <w:ind w:right="125"/>
              <w:jc w:val="right"/>
              <w:rPr>
                <w:rFonts w:ascii="Times New Roman"/>
                <w:sz w:val="19"/>
              </w:rPr>
            </w:pPr>
            <w:r>
              <w:rPr>
                <w:rFonts w:ascii="Times New Roman"/>
                <w:spacing w:val="-1"/>
                <w:sz w:val="19"/>
              </w:rPr>
              <w:t>4.3</w:t>
            </w:r>
            <w:r>
              <w:rPr>
                <w:rFonts w:ascii="Times New Roman"/>
                <w:spacing w:val="-19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percent</w:t>
            </w:r>
          </w:p>
        </w:tc>
      </w:tr>
      <w:tr>
        <w:trPr>
          <w:trHeight w:val="210" w:hRule="atLeast"/>
        </w:trPr>
        <w:tc>
          <w:tcPr>
            <w:tcW w:w="2115" w:type="dxa"/>
          </w:tcPr>
          <w:p>
            <w:pPr>
              <w:pStyle w:val="TableParagraph"/>
              <w:spacing w:line="190" w:lineRule="exact"/>
              <w:ind w:left="112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Child</w:t>
            </w:r>
            <w:r>
              <w:rPr>
                <w:rFonts w:ascii="Times New Roman"/>
                <w:spacing w:val="-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labour</w:t>
            </w:r>
          </w:p>
        </w:tc>
        <w:tc>
          <w:tcPr>
            <w:tcW w:w="5490" w:type="dxa"/>
          </w:tcPr>
          <w:p>
            <w:pPr>
              <w:pStyle w:val="TableParagraph"/>
              <w:spacing w:line="190" w:lineRule="exact"/>
              <w:ind w:left="97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Proportion</w:t>
            </w:r>
            <w:r>
              <w:rPr>
                <w:rFonts w:ascii="Times New Roman"/>
                <w:spacing w:val="-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2"/>
                <w:sz w:val="19"/>
              </w:rPr>
              <w:t> </w:t>
            </w:r>
            <w:r>
              <w:rPr>
                <w:rFonts w:ascii="Times New Roman"/>
                <w:sz w:val="19"/>
              </w:rPr>
              <w:t>children</w:t>
            </w:r>
            <w:r>
              <w:rPr>
                <w:rFonts w:ascii="Times New Roman"/>
                <w:spacing w:val="-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aged</w:t>
            </w:r>
            <w:r>
              <w:rPr>
                <w:rFonts w:ascii="Times New Roman"/>
                <w:spacing w:val="-2"/>
                <w:sz w:val="19"/>
              </w:rPr>
              <w:t> </w:t>
            </w:r>
            <w:r>
              <w:rPr>
                <w:rFonts w:ascii="Times New Roman"/>
                <w:sz w:val="19"/>
              </w:rPr>
              <w:t>5-14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years</w:t>
            </w:r>
            <w:r>
              <w:rPr>
                <w:rFonts w:ascii="Times New Roman"/>
                <w:spacing w:val="-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who</w:t>
            </w:r>
            <w:r>
              <w:rPr>
                <w:rFonts w:ascii="Times New Roman"/>
                <w:spacing w:val="-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are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currently</w:t>
            </w:r>
            <w:r>
              <w:rPr>
                <w:rFonts w:ascii="Times New Roman"/>
                <w:spacing w:val="-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working</w:t>
            </w:r>
          </w:p>
        </w:tc>
        <w:tc>
          <w:tcPr>
            <w:tcW w:w="1665" w:type="dxa"/>
          </w:tcPr>
          <w:p>
            <w:pPr>
              <w:pStyle w:val="TableParagraph"/>
              <w:spacing w:line="190" w:lineRule="exact"/>
              <w:ind w:right="125"/>
              <w:jc w:val="right"/>
              <w:rPr>
                <w:rFonts w:ascii="Times New Roman"/>
                <w:sz w:val="19"/>
              </w:rPr>
            </w:pPr>
            <w:r>
              <w:rPr>
                <w:rFonts w:ascii="Times New Roman"/>
                <w:spacing w:val="-1"/>
                <w:sz w:val="19"/>
              </w:rPr>
              <w:t>4.1</w:t>
            </w:r>
            <w:r>
              <w:rPr>
                <w:rFonts w:ascii="Times New Roman"/>
                <w:spacing w:val="-19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percent</w:t>
            </w:r>
          </w:p>
        </w:tc>
      </w:tr>
      <w:tr>
        <w:trPr>
          <w:trHeight w:val="510" w:hRule="atLeast"/>
        </w:trPr>
        <w:tc>
          <w:tcPr>
            <w:tcW w:w="9270" w:type="dxa"/>
            <w:gridSpan w:val="3"/>
          </w:tcPr>
          <w:p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ind w:left="2677" w:right="2663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Indicators</w:t>
            </w:r>
            <w:r>
              <w:rPr>
                <w:b/>
                <w:spacing w:val="-12"/>
                <w:w w:val="105"/>
                <w:sz w:val="19"/>
              </w:rPr>
              <w:t> </w:t>
            </w:r>
            <w:r>
              <w:rPr>
                <w:b/>
                <w:spacing w:val="-2"/>
                <w:w w:val="105"/>
                <w:sz w:val="19"/>
              </w:rPr>
              <w:t>for</w:t>
            </w:r>
            <w:r>
              <w:rPr>
                <w:b/>
                <w:spacing w:val="-11"/>
                <w:w w:val="105"/>
                <w:sz w:val="19"/>
              </w:rPr>
              <w:t> </w:t>
            </w:r>
            <w:r>
              <w:rPr>
                <w:b/>
                <w:spacing w:val="-2"/>
                <w:w w:val="105"/>
                <w:sz w:val="19"/>
              </w:rPr>
              <w:t>Monitoring</w:t>
            </w:r>
            <w:r>
              <w:rPr>
                <w:b/>
                <w:spacing w:val="-11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IMCI</w:t>
            </w:r>
            <w:r>
              <w:rPr>
                <w:b/>
                <w:spacing w:val="-11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and</w:t>
            </w:r>
            <w:r>
              <w:rPr>
                <w:b/>
                <w:spacing w:val="-11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Malaria</w:t>
            </w:r>
          </w:p>
        </w:tc>
      </w:tr>
      <w:tr>
        <w:trPr>
          <w:trHeight w:val="435" w:hRule="atLeast"/>
        </w:trPr>
        <w:tc>
          <w:tcPr>
            <w:tcW w:w="2115" w:type="dxa"/>
          </w:tcPr>
          <w:p>
            <w:pPr>
              <w:pStyle w:val="TableParagraph"/>
              <w:spacing w:line="191" w:lineRule="exact"/>
              <w:ind w:left="112"/>
              <w:rPr>
                <w:rFonts w:ascii="Times New Roman"/>
                <w:sz w:val="19"/>
              </w:rPr>
            </w:pPr>
            <w:r>
              <w:rPr>
                <w:rFonts w:ascii="Times New Roman"/>
                <w:spacing w:val="-1"/>
                <w:sz w:val="19"/>
              </w:rPr>
              <w:t>Home</w:t>
            </w:r>
            <w:r>
              <w:rPr>
                <w:rFonts w:ascii="Times New Roman"/>
                <w:spacing w:val="-12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management</w:t>
            </w:r>
            <w:r>
              <w:rPr>
                <w:rFonts w:ascii="Times New Roman"/>
                <w:spacing w:val="-11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of</w:t>
            </w:r>
          </w:p>
          <w:p>
            <w:pPr>
              <w:pStyle w:val="TableParagraph"/>
              <w:spacing w:line="217" w:lineRule="exact" w:before="6"/>
              <w:ind w:left="112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illness</w:t>
            </w:r>
          </w:p>
        </w:tc>
        <w:tc>
          <w:tcPr>
            <w:tcW w:w="5490" w:type="dxa"/>
          </w:tcPr>
          <w:p>
            <w:pPr>
              <w:pStyle w:val="TableParagraph"/>
              <w:spacing w:line="191" w:lineRule="exact"/>
              <w:ind w:left="97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Proportion</w:t>
            </w:r>
            <w:r>
              <w:rPr>
                <w:rFonts w:ascii="Times New Roman"/>
                <w:spacing w:val="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under-five</w:t>
            </w:r>
            <w:r>
              <w:rPr>
                <w:rFonts w:ascii="Times New Roman"/>
                <w:spacing w:val="-2"/>
                <w:sz w:val="19"/>
              </w:rPr>
              <w:t> </w:t>
            </w:r>
            <w:r>
              <w:rPr>
                <w:rFonts w:ascii="Times New Roman"/>
                <w:sz w:val="19"/>
              </w:rPr>
              <w:t>children</w:t>
            </w:r>
            <w:r>
              <w:rPr>
                <w:rFonts w:ascii="Times New Roman"/>
                <w:spacing w:val="-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reported</w:t>
            </w:r>
            <w:r>
              <w:rPr>
                <w:rFonts w:ascii="Times New Roman"/>
                <w:spacing w:val="-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ill</w:t>
            </w:r>
            <w:r>
              <w:rPr>
                <w:rFonts w:ascii="Times New Roman"/>
                <w:spacing w:val="-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during</w:t>
            </w:r>
            <w:r>
              <w:rPr>
                <w:rFonts w:ascii="Times New Roman"/>
                <w:spacing w:val="-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2"/>
                <w:sz w:val="19"/>
              </w:rPr>
              <w:t> </w:t>
            </w:r>
            <w:r>
              <w:rPr>
                <w:rFonts w:ascii="Times New Roman"/>
                <w:sz w:val="19"/>
              </w:rPr>
              <w:t>last</w:t>
            </w:r>
            <w:r>
              <w:rPr>
                <w:rFonts w:ascii="Times New Roman"/>
                <w:spacing w:val="-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2</w:t>
            </w:r>
          </w:p>
          <w:p>
            <w:pPr>
              <w:pStyle w:val="TableParagraph"/>
              <w:spacing w:line="217" w:lineRule="exact" w:before="6"/>
              <w:ind w:left="97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weeks</w:t>
            </w:r>
            <w:r>
              <w:rPr>
                <w:rFonts w:ascii="Times New Roman"/>
                <w:spacing w:val="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who</w:t>
            </w:r>
            <w:r>
              <w:rPr>
                <w:rFonts w:ascii="Times New Roman"/>
                <w:spacing w:val="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received</w:t>
            </w:r>
            <w:r>
              <w:rPr>
                <w:rFonts w:ascii="Times New Roman"/>
                <w:spacing w:val="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increased</w:t>
            </w:r>
            <w:r>
              <w:rPr>
                <w:rFonts w:ascii="Times New Roman"/>
                <w:spacing w:val="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fluids</w:t>
            </w:r>
            <w:r>
              <w:rPr>
                <w:rFonts w:ascii="Times New Roman"/>
                <w:spacing w:val="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continued</w:t>
            </w:r>
            <w:r>
              <w:rPr>
                <w:rFonts w:ascii="Times New Roman"/>
                <w:spacing w:val="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feeding</w:t>
            </w:r>
          </w:p>
        </w:tc>
        <w:tc>
          <w:tcPr>
            <w:tcW w:w="1665" w:type="dxa"/>
          </w:tcPr>
          <w:p>
            <w:pPr>
              <w:pStyle w:val="TableParagraph"/>
              <w:spacing w:line="191" w:lineRule="exact"/>
              <w:ind w:right="125"/>
              <w:jc w:val="right"/>
              <w:rPr>
                <w:rFonts w:ascii="Times New Roman"/>
                <w:sz w:val="19"/>
              </w:rPr>
            </w:pPr>
            <w:r>
              <w:rPr>
                <w:rFonts w:ascii="Times New Roman"/>
                <w:spacing w:val="-1"/>
                <w:sz w:val="19"/>
              </w:rPr>
              <w:t>6.8</w:t>
            </w:r>
            <w:r>
              <w:rPr>
                <w:rFonts w:ascii="Times New Roman"/>
                <w:spacing w:val="-19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percent</w:t>
            </w:r>
          </w:p>
        </w:tc>
      </w:tr>
      <w:tr>
        <w:trPr>
          <w:trHeight w:val="450" w:hRule="atLeast"/>
        </w:trPr>
        <w:tc>
          <w:tcPr>
            <w:tcW w:w="2115" w:type="dxa"/>
          </w:tcPr>
          <w:p>
            <w:pPr>
              <w:pStyle w:val="TableParagraph"/>
              <w:spacing w:line="191" w:lineRule="exact"/>
              <w:ind w:left="112"/>
              <w:rPr>
                <w:rFonts w:ascii="Times New Roman"/>
                <w:sz w:val="19"/>
              </w:rPr>
            </w:pPr>
            <w:r>
              <w:rPr>
                <w:rFonts w:ascii="Times New Roman"/>
                <w:spacing w:val="-2"/>
                <w:w w:val="105"/>
                <w:sz w:val="19"/>
              </w:rPr>
              <w:t>Care</w:t>
            </w:r>
            <w:r>
              <w:rPr>
                <w:rFonts w:ascii="Times New Roman"/>
                <w:spacing w:val="-9"/>
                <w:w w:val="105"/>
                <w:sz w:val="19"/>
              </w:rPr>
              <w:t> </w:t>
            </w:r>
            <w:r>
              <w:rPr>
                <w:rFonts w:ascii="Times New Roman"/>
                <w:spacing w:val="-2"/>
                <w:w w:val="105"/>
                <w:sz w:val="19"/>
              </w:rPr>
              <w:t>seeking</w:t>
            </w:r>
          </w:p>
          <w:p>
            <w:pPr>
              <w:pStyle w:val="TableParagraph"/>
              <w:spacing w:line="217" w:lineRule="exact" w:before="21"/>
              <w:ind w:left="112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knowledge</w:t>
            </w:r>
          </w:p>
        </w:tc>
        <w:tc>
          <w:tcPr>
            <w:tcW w:w="5490" w:type="dxa"/>
          </w:tcPr>
          <w:p>
            <w:pPr>
              <w:pStyle w:val="TableParagraph"/>
              <w:spacing w:line="191" w:lineRule="exact"/>
              <w:ind w:left="97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Proportion</w:t>
            </w:r>
            <w:r>
              <w:rPr>
                <w:rFonts w:ascii="Times New Roman"/>
                <w:spacing w:val="-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caretakers</w:t>
            </w:r>
            <w:r>
              <w:rPr>
                <w:rFonts w:ascii="Times New Roman"/>
                <w:spacing w:val="-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of under-five children</w:t>
            </w:r>
            <w:r>
              <w:rPr>
                <w:rFonts w:ascii="Times New Roman"/>
                <w:spacing w:val="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who know</w:t>
            </w:r>
            <w:r>
              <w:rPr>
                <w:rFonts w:ascii="Times New Roman"/>
                <w:spacing w:val="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at least 2</w:t>
            </w:r>
          </w:p>
          <w:p>
            <w:pPr>
              <w:pStyle w:val="TableParagraph"/>
              <w:spacing w:line="217" w:lineRule="exact" w:before="21"/>
              <w:ind w:left="97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signs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z w:val="19"/>
              </w:rPr>
              <w:t>for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z w:val="19"/>
              </w:rPr>
              <w:t>seeking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z w:val="19"/>
              </w:rPr>
              <w:t>care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immediately</w:t>
            </w:r>
          </w:p>
        </w:tc>
        <w:tc>
          <w:tcPr>
            <w:tcW w:w="1665" w:type="dxa"/>
          </w:tcPr>
          <w:p>
            <w:pPr>
              <w:pStyle w:val="TableParagraph"/>
              <w:spacing w:line="191" w:lineRule="exact"/>
              <w:ind w:right="95"/>
              <w:jc w:val="right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69.6</w:t>
            </w:r>
            <w:r>
              <w:rPr>
                <w:rFonts w:ascii="Times New Roman"/>
                <w:spacing w:val="-9"/>
                <w:sz w:val="19"/>
              </w:rPr>
              <w:t> </w:t>
            </w:r>
            <w:r>
              <w:rPr>
                <w:rFonts w:ascii="Times New Roman"/>
                <w:sz w:val="19"/>
              </w:rPr>
              <w:t>percent</w:t>
            </w:r>
          </w:p>
        </w:tc>
      </w:tr>
      <w:tr>
        <w:trPr>
          <w:trHeight w:val="435" w:hRule="atLeast"/>
        </w:trPr>
        <w:tc>
          <w:tcPr>
            <w:tcW w:w="2115" w:type="dxa"/>
          </w:tcPr>
          <w:p>
            <w:pPr>
              <w:pStyle w:val="TableParagraph"/>
              <w:spacing w:line="191" w:lineRule="exact"/>
              <w:ind w:left="112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Bednets</w:t>
            </w:r>
          </w:p>
        </w:tc>
        <w:tc>
          <w:tcPr>
            <w:tcW w:w="5490" w:type="dxa"/>
          </w:tcPr>
          <w:p>
            <w:pPr>
              <w:pStyle w:val="TableParagraph"/>
              <w:spacing w:line="191" w:lineRule="exact"/>
              <w:ind w:left="97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Proportion</w:t>
            </w:r>
            <w:r>
              <w:rPr>
                <w:rFonts w:ascii="Times New Roman"/>
                <w:spacing w:val="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under-five</w:t>
            </w:r>
            <w:r>
              <w:rPr>
                <w:rFonts w:ascii="Times New Roman"/>
                <w:spacing w:val="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children</w:t>
            </w:r>
            <w:r>
              <w:rPr>
                <w:rFonts w:ascii="Times New Roman"/>
                <w:spacing w:val="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who</w:t>
            </w:r>
            <w:r>
              <w:rPr>
                <w:rFonts w:ascii="Times New Roman"/>
                <w:spacing w:val="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sleep</w:t>
            </w:r>
            <w:r>
              <w:rPr>
                <w:rFonts w:ascii="Times New Roman"/>
                <w:spacing w:val="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under</w:t>
            </w:r>
            <w:r>
              <w:rPr>
                <w:rFonts w:ascii="Times New Roman"/>
                <w:spacing w:val="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an</w:t>
            </w:r>
            <w:r>
              <w:rPr>
                <w:rFonts w:ascii="Times New Roman"/>
                <w:spacing w:val="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insecticide</w:t>
            </w:r>
          </w:p>
          <w:p>
            <w:pPr>
              <w:pStyle w:val="TableParagraph"/>
              <w:spacing w:line="217" w:lineRule="exact" w:before="6"/>
              <w:ind w:left="97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impregnated</w:t>
            </w:r>
            <w:r>
              <w:rPr>
                <w:rFonts w:ascii="Times New Roman"/>
                <w:spacing w:val="12"/>
                <w:sz w:val="19"/>
              </w:rPr>
              <w:t> </w:t>
            </w:r>
            <w:r>
              <w:rPr>
                <w:rFonts w:ascii="Times New Roman"/>
                <w:sz w:val="19"/>
              </w:rPr>
              <w:t>bednet</w:t>
            </w:r>
          </w:p>
        </w:tc>
        <w:tc>
          <w:tcPr>
            <w:tcW w:w="1665" w:type="dxa"/>
          </w:tcPr>
          <w:p>
            <w:pPr>
              <w:pStyle w:val="TableParagraph"/>
              <w:spacing w:line="191" w:lineRule="exact"/>
              <w:ind w:left="47" w:right="47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n.c.</w:t>
            </w:r>
          </w:p>
        </w:tc>
      </w:tr>
      <w:tr>
        <w:trPr>
          <w:trHeight w:val="435" w:hRule="atLeast"/>
        </w:trPr>
        <w:tc>
          <w:tcPr>
            <w:tcW w:w="2115" w:type="dxa"/>
          </w:tcPr>
          <w:p>
            <w:pPr>
              <w:pStyle w:val="TableParagraph"/>
              <w:spacing w:line="191" w:lineRule="exact"/>
              <w:ind w:left="112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Malaria</w:t>
            </w:r>
            <w:r>
              <w:rPr>
                <w:rFonts w:ascii="Times New Roman"/>
                <w:spacing w:val="-10"/>
                <w:sz w:val="19"/>
              </w:rPr>
              <w:t> </w:t>
            </w:r>
            <w:r>
              <w:rPr>
                <w:rFonts w:ascii="Times New Roman"/>
                <w:sz w:val="19"/>
              </w:rPr>
              <w:t>treatment</w:t>
            </w:r>
          </w:p>
        </w:tc>
        <w:tc>
          <w:tcPr>
            <w:tcW w:w="5490" w:type="dxa"/>
          </w:tcPr>
          <w:p>
            <w:pPr>
              <w:pStyle w:val="TableParagraph"/>
              <w:spacing w:line="191" w:lineRule="exact"/>
              <w:ind w:left="97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Proportion</w:t>
            </w:r>
            <w:r>
              <w:rPr>
                <w:rFonts w:ascii="Times New Roman"/>
                <w:spacing w:val="-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under</w:t>
            </w:r>
            <w:r>
              <w:rPr>
                <w:rFonts w:ascii="Times New Roman"/>
                <w:spacing w:val="-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fiv</w:t>
            </w:r>
            <w:r>
              <w:rPr>
                <w:rFonts w:ascii="Times New Roman"/>
                <w:spacing w:val="-2"/>
                <w:sz w:val="19"/>
              </w:rPr>
              <w:t> </w:t>
            </w:r>
            <w:r>
              <w:rPr>
                <w:rFonts w:ascii="Times New Roman"/>
                <w:sz w:val="19"/>
              </w:rPr>
              <w:t>e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children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who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were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ill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with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fever</w:t>
            </w:r>
            <w:r>
              <w:rPr>
                <w:rFonts w:ascii="Times New Roman"/>
                <w:spacing w:val="-6"/>
                <w:sz w:val="19"/>
              </w:rPr>
              <w:t> </w:t>
            </w:r>
            <w:r>
              <w:rPr>
                <w:rFonts w:ascii="Times New Roman"/>
                <w:sz w:val="19"/>
              </w:rPr>
              <w:t>in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-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last</w:t>
            </w:r>
          </w:p>
          <w:p>
            <w:pPr>
              <w:pStyle w:val="TableParagraph"/>
              <w:spacing w:line="217" w:lineRule="exact" w:before="6"/>
              <w:ind w:left="97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-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weeks</w:t>
            </w:r>
            <w:r>
              <w:rPr>
                <w:rFonts w:ascii="Times New Roman"/>
                <w:spacing w:val="-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who</w:t>
            </w:r>
            <w:r>
              <w:rPr>
                <w:rFonts w:ascii="Times New Roman"/>
                <w:spacing w:val="-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received</w:t>
            </w:r>
            <w:r>
              <w:rPr>
                <w:rFonts w:ascii="Times New Roman"/>
                <w:spacing w:val="-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anti-malaria</w:t>
            </w:r>
            <w:r>
              <w:rPr>
                <w:rFonts w:ascii="Times New Roman"/>
                <w:spacing w:val="-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drugs</w:t>
            </w:r>
          </w:p>
        </w:tc>
        <w:tc>
          <w:tcPr>
            <w:tcW w:w="1665" w:type="dxa"/>
          </w:tcPr>
          <w:p>
            <w:pPr>
              <w:pStyle w:val="TableParagraph"/>
              <w:spacing w:line="191" w:lineRule="exact"/>
              <w:ind w:left="47" w:right="47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n.c.</w:t>
            </w:r>
          </w:p>
        </w:tc>
      </w:tr>
      <w:tr>
        <w:trPr>
          <w:trHeight w:val="510" w:hRule="atLeast"/>
        </w:trPr>
        <w:tc>
          <w:tcPr>
            <w:tcW w:w="9270" w:type="dxa"/>
            <w:gridSpan w:val="3"/>
          </w:tcPr>
          <w:p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ind w:left="2677" w:right="263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Indicators</w:t>
            </w:r>
            <w:r>
              <w:rPr>
                <w:b/>
                <w:spacing w:val="2"/>
                <w:sz w:val="19"/>
              </w:rPr>
              <w:t> </w:t>
            </w:r>
            <w:r>
              <w:rPr>
                <w:b/>
                <w:sz w:val="19"/>
              </w:rPr>
              <w:t>for</w:t>
            </w:r>
            <w:r>
              <w:rPr>
                <w:b/>
                <w:spacing w:val="2"/>
                <w:sz w:val="19"/>
              </w:rPr>
              <w:t> </w:t>
            </w:r>
            <w:r>
              <w:rPr>
                <w:b/>
                <w:sz w:val="19"/>
              </w:rPr>
              <w:t>Monitoring</w:t>
            </w:r>
            <w:r>
              <w:rPr>
                <w:b/>
                <w:spacing w:val="3"/>
                <w:sz w:val="19"/>
              </w:rPr>
              <w:t> </w:t>
            </w:r>
            <w:r>
              <w:rPr>
                <w:b/>
                <w:sz w:val="19"/>
              </w:rPr>
              <w:t>HIV/AIDS</w:t>
            </w:r>
          </w:p>
        </w:tc>
      </w:tr>
      <w:tr>
        <w:trPr>
          <w:trHeight w:val="450" w:hRule="atLeast"/>
        </w:trPr>
        <w:tc>
          <w:tcPr>
            <w:tcW w:w="2115" w:type="dxa"/>
          </w:tcPr>
          <w:p>
            <w:pPr>
              <w:pStyle w:val="TableParagraph"/>
              <w:spacing w:line="191" w:lineRule="exact"/>
              <w:ind w:left="112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Knowledge</w:t>
            </w:r>
            <w:r>
              <w:rPr>
                <w:rFonts w:ascii="Times New Roman"/>
                <w:spacing w:val="-2"/>
                <w:sz w:val="19"/>
              </w:rPr>
              <w:t> </w:t>
            </w:r>
            <w:r>
              <w:rPr>
                <w:rFonts w:ascii="Times New Roman"/>
                <w:sz w:val="19"/>
              </w:rPr>
              <w:t>of</w:t>
            </w:r>
          </w:p>
          <w:p>
            <w:pPr>
              <w:pStyle w:val="TableParagraph"/>
              <w:spacing w:line="217" w:lineRule="exact" w:before="21"/>
              <w:ind w:left="112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preventing</w:t>
            </w:r>
            <w:r>
              <w:rPr>
                <w:rFonts w:ascii="Times New Roman"/>
                <w:spacing w:val="-9"/>
                <w:sz w:val="19"/>
              </w:rPr>
              <w:t> </w:t>
            </w:r>
            <w:r>
              <w:rPr>
                <w:rFonts w:ascii="Times New Roman"/>
                <w:sz w:val="19"/>
              </w:rPr>
              <w:t>HIV/AIDS</w:t>
            </w:r>
          </w:p>
        </w:tc>
        <w:tc>
          <w:tcPr>
            <w:tcW w:w="5490" w:type="dxa"/>
          </w:tcPr>
          <w:p>
            <w:pPr>
              <w:pStyle w:val="TableParagraph"/>
              <w:spacing w:line="191" w:lineRule="exact"/>
              <w:ind w:left="97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Proportion</w:t>
            </w:r>
            <w:r>
              <w:rPr>
                <w:rFonts w:ascii="Times New Roman"/>
                <w:spacing w:val="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women</w:t>
            </w:r>
            <w:r>
              <w:rPr>
                <w:rFonts w:ascii="Times New Roman"/>
                <w:spacing w:val="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who</w:t>
            </w:r>
            <w:r>
              <w:rPr>
                <w:rFonts w:ascii="Times New Roman"/>
                <w:spacing w:val="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correctly</w:t>
            </w:r>
            <w:r>
              <w:rPr>
                <w:rFonts w:ascii="Times New Roman"/>
                <w:spacing w:val="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state</w:t>
            </w:r>
            <w:r>
              <w:rPr>
                <w:rFonts w:ascii="Times New Roman"/>
                <w:spacing w:val="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2"/>
                <w:sz w:val="19"/>
              </w:rPr>
              <w:t> </w:t>
            </w: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main</w:t>
            </w:r>
            <w:r>
              <w:rPr>
                <w:rFonts w:ascii="Times New Roman"/>
                <w:spacing w:val="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ways</w:t>
            </w:r>
            <w:r>
              <w:rPr>
                <w:rFonts w:ascii="Times New Roman"/>
                <w:spacing w:val="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of</w:t>
            </w:r>
          </w:p>
          <w:p>
            <w:pPr>
              <w:pStyle w:val="TableParagraph"/>
              <w:spacing w:line="217" w:lineRule="exact" w:before="21"/>
              <w:ind w:left="97"/>
              <w:rPr>
                <w:rFonts w:ascii="Times New Roman"/>
                <w:sz w:val="19"/>
              </w:rPr>
            </w:pPr>
            <w:r>
              <w:rPr>
                <w:rFonts w:ascii="Times New Roman"/>
                <w:spacing w:val="-1"/>
                <w:sz w:val="19"/>
              </w:rPr>
              <w:t>avoiding</w:t>
            </w:r>
            <w:r>
              <w:rPr>
                <w:rFonts w:ascii="Times New Roman"/>
                <w:spacing w:val="-13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HIV</w:t>
            </w:r>
            <w:r>
              <w:rPr>
                <w:rFonts w:ascii="Times New Roman"/>
                <w:spacing w:val="-1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infection</w:t>
            </w:r>
          </w:p>
        </w:tc>
        <w:tc>
          <w:tcPr>
            <w:tcW w:w="1665" w:type="dxa"/>
          </w:tcPr>
          <w:p>
            <w:pPr>
              <w:pStyle w:val="TableParagraph"/>
              <w:spacing w:line="191" w:lineRule="exact"/>
              <w:ind w:right="95"/>
              <w:jc w:val="right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37.8</w:t>
            </w:r>
            <w:r>
              <w:rPr>
                <w:rFonts w:ascii="Times New Roman"/>
                <w:spacing w:val="-9"/>
                <w:sz w:val="19"/>
              </w:rPr>
              <w:t> </w:t>
            </w:r>
            <w:r>
              <w:rPr>
                <w:rFonts w:ascii="Times New Roman"/>
                <w:sz w:val="19"/>
              </w:rPr>
              <w:t>percent</w:t>
            </w:r>
          </w:p>
        </w:tc>
      </w:tr>
      <w:tr>
        <w:trPr>
          <w:trHeight w:val="660" w:hRule="atLeast"/>
        </w:trPr>
        <w:tc>
          <w:tcPr>
            <w:tcW w:w="2115" w:type="dxa"/>
          </w:tcPr>
          <w:p>
            <w:pPr>
              <w:pStyle w:val="TableParagraph"/>
              <w:spacing w:line="191" w:lineRule="exact"/>
              <w:ind w:left="112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Knowledge</w:t>
            </w:r>
            <w:r>
              <w:rPr>
                <w:rFonts w:ascii="Times New Roman"/>
                <w:spacing w:val="-2"/>
                <w:sz w:val="19"/>
              </w:rPr>
              <w:t> </w:t>
            </w:r>
            <w:r>
              <w:rPr>
                <w:rFonts w:ascii="Times New Roman"/>
                <w:sz w:val="19"/>
              </w:rPr>
              <w:t>of</w:t>
            </w:r>
          </w:p>
          <w:p>
            <w:pPr>
              <w:pStyle w:val="TableParagraph"/>
              <w:spacing w:line="230" w:lineRule="auto" w:before="13"/>
              <w:ind w:left="112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misconceptions</w:t>
            </w:r>
            <w:r>
              <w:rPr>
                <w:rFonts w:ascii="Times New Roman"/>
                <w:spacing w:val="1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4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HIV/AIDS</w:t>
            </w:r>
          </w:p>
        </w:tc>
        <w:tc>
          <w:tcPr>
            <w:tcW w:w="5490" w:type="dxa"/>
          </w:tcPr>
          <w:p>
            <w:pPr>
              <w:pStyle w:val="TableParagraph"/>
              <w:spacing w:line="191" w:lineRule="exact"/>
              <w:ind w:left="97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Proportion</w:t>
            </w:r>
            <w:r>
              <w:rPr>
                <w:rFonts w:ascii="Times New Roman"/>
                <w:spacing w:val="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women</w:t>
            </w:r>
            <w:r>
              <w:rPr>
                <w:rFonts w:ascii="Times New Roman"/>
                <w:spacing w:val="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who</w:t>
            </w:r>
            <w:r>
              <w:rPr>
                <w:rFonts w:ascii="Times New Roman"/>
                <w:spacing w:val="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correctly</w:t>
            </w:r>
            <w:r>
              <w:rPr>
                <w:rFonts w:ascii="Times New Roman"/>
                <w:spacing w:val="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identify</w:t>
            </w:r>
            <w:r>
              <w:rPr>
                <w:rFonts w:ascii="Times New Roman"/>
                <w:spacing w:val="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misconceptions</w:t>
            </w:r>
          </w:p>
          <w:p>
            <w:pPr>
              <w:pStyle w:val="TableParagraph"/>
              <w:spacing w:before="6"/>
              <w:ind w:left="97"/>
              <w:rPr>
                <w:rFonts w:ascii="Times New Roman"/>
                <w:sz w:val="19"/>
              </w:rPr>
            </w:pPr>
            <w:r>
              <w:rPr>
                <w:rFonts w:ascii="Times New Roman"/>
                <w:spacing w:val="-2"/>
                <w:sz w:val="19"/>
              </w:rPr>
              <w:t>about</w:t>
            </w:r>
            <w:r>
              <w:rPr>
                <w:rFonts w:ascii="Times New Roman"/>
                <w:spacing w:val="-8"/>
                <w:sz w:val="19"/>
              </w:rPr>
              <w:t> </w:t>
            </w:r>
            <w:r>
              <w:rPr>
                <w:rFonts w:ascii="Times New Roman"/>
                <w:spacing w:val="-2"/>
                <w:sz w:val="19"/>
              </w:rPr>
              <w:t>HIV/AIDS</w:t>
            </w:r>
          </w:p>
        </w:tc>
        <w:tc>
          <w:tcPr>
            <w:tcW w:w="1665" w:type="dxa"/>
          </w:tcPr>
          <w:p>
            <w:pPr>
              <w:pStyle w:val="TableParagraph"/>
              <w:spacing w:before="197"/>
              <w:ind w:right="95"/>
              <w:jc w:val="right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64.6</w:t>
            </w:r>
            <w:r>
              <w:rPr>
                <w:rFonts w:ascii="Times New Roman"/>
                <w:spacing w:val="-9"/>
                <w:sz w:val="19"/>
              </w:rPr>
              <w:t> </w:t>
            </w:r>
            <w:r>
              <w:rPr>
                <w:rFonts w:ascii="Times New Roman"/>
                <w:sz w:val="19"/>
              </w:rPr>
              <w:t>percent</w:t>
            </w:r>
          </w:p>
        </w:tc>
      </w:tr>
      <w:tr>
        <w:trPr>
          <w:trHeight w:val="450" w:hRule="atLeast"/>
        </w:trPr>
        <w:tc>
          <w:tcPr>
            <w:tcW w:w="2115" w:type="dxa"/>
          </w:tcPr>
          <w:p>
            <w:pPr>
              <w:pStyle w:val="TableParagraph"/>
              <w:spacing w:line="191" w:lineRule="exact"/>
              <w:ind w:left="112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Knowledge</w:t>
            </w:r>
            <w:r>
              <w:rPr>
                <w:rFonts w:ascii="Times New Roman"/>
                <w:spacing w:val="2"/>
                <w:sz w:val="19"/>
              </w:rPr>
              <w:t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2"/>
                <w:sz w:val="19"/>
              </w:rPr>
              <w:t> </w:t>
            </w:r>
            <w:r>
              <w:rPr>
                <w:rFonts w:ascii="Times New Roman"/>
                <w:sz w:val="19"/>
              </w:rPr>
              <w:t>mother</w:t>
            </w:r>
            <w:r>
              <w:rPr>
                <w:rFonts w:ascii="Times New Roman"/>
                <w:spacing w:val="2"/>
                <w:sz w:val="19"/>
              </w:rPr>
              <w:t> </w:t>
            </w:r>
            <w:r>
              <w:rPr>
                <w:rFonts w:ascii="Times New Roman"/>
                <w:sz w:val="19"/>
              </w:rPr>
              <w:t>to</w:t>
            </w:r>
          </w:p>
          <w:p>
            <w:pPr>
              <w:pStyle w:val="TableParagraph"/>
              <w:spacing w:before="6"/>
              <w:ind w:left="112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child</w:t>
            </w:r>
          </w:p>
        </w:tc>
        <w:tc>
          <w:tcPr>
            <w:tcW w:w="5490" w:type="dxa"/>
          </w:tcPr>
          <w:p>
            <w:pPr>
              <w:pStyle w:val="TableParagraph"/>
              <w:spacing w:line="191" w:lineRule="exact"/>
              <w:ind w:left="97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Proportion</w:t>
            </w:r>
            <w:r>
              <w:rPr>
                <w:rFonts w:ascii="Times New Roman"/>
                <w:spacing w:val="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women</w:t>
            </w:r>
            <w:r>
              <w:rPr>
                <w:rFonts w:ascii="Times New Roman"/>
                <w:spacing w:val="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who</w:t>
            </w:r>
            <w:r>
              <w:rPr>
                <w:rFonts w:ascii="Times New Roman"/>
                <w:spacing w:val="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correctly</w:t>
            </w:r>
            <w:r>
              <w:rPr>
                <w:rFonts w:ascii="Times New Roman"/>
                <w:spacing w:val="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identify</w:t>
            </w:r>
            <w:r>
              <w:rPr>
                <w:rFonts w:ascii="Times New Roman"/>
                <w:spacing w:val="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means</w:t>
            </w:r>
            <w:r>
              <w:rPr>
                <w:rFonts w:ascii="Times New Roman"/>
                <w:spacing w:val="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transmission</w:t>
            </w:r>
          </w:p>
          <w:p>
            <w:pPr>
              <w:pStyle w:val="TableParagraph"/>
              <w:spacing w:before="6"/>
              <w:ind w:left="97"/>
              <w:rPr>
                <w:rFonts w:ascii="Times New Roman"/>
                <w:sz w:val="19"/>
              </w:rPr>
            </w:pPr>
            <w:r>
              <w:rPr>
                <w:rFonts w:ascii="Times New Roman"/>
                <w:spacing w:val="-1"/>
                <w:sz w:val="19"/>
              </w:rPr>
              <w:t>of</w:t>
            </w:r>
            <w:r>
              <w:rPr>
                <w:rFonts w:ascii="Times New Roman"/>
                <w:spacing w:val="-11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HIV</w:t>
            </w:r>
            <w:r>
              <w:rPr>
                <w:rFonts w:ascii="Times New Roman"/>
                <w:spacing w:val="-11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from</w:t>
            </w:r>
            <w:r>
              <w:rPr>
                <w:rFonts w:ascii="Times New Roman"/>
                <w:spacing w:val="-10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mother</w:t>
            </w:r>
            <w:r>
              <w:rPr>
                <w:rFonts w:ascii="Times New Roman"/>
                <w:spacing w:val="-11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to</w:t>
            </w:r>
            <w:r>
              <w:rPr>
                <w:rFonts w:ascii="Times New Roman"/>
                <w:spacing w:val="-1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child</w:t>
            </w:r>
          </w:p>
        </w:tc>
        <w:tc>
          <w:tcPr>
            <w:tcW w:w="1665" w:type="dxa"/>
          </w:tcPr>
          <w:p>
            <w:pPr>
              <w:pStyle w:val="TableParagraph"/>
              <w:spacing w:line="191" w:lineRule="exact"/>
              <w:ind w:right="95"/>
              <w:jc w:val="right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42.1</w:t>
            </w:r>
            <w:r>
              <w:rPr>
                <w:rFonts w:ascii="Times New Roman"/>
                <w:spacing w:val="-9"/>
                <w:sz w:val="19"/>
              </w:rPr>
              <w:t> </w:t>
            </w:r>
            <w:r>
              <w:rPr>
                <w:rFonts w:ascii="Times New Roman"/>
                <w:sz w:val="19"/>
              </w:rPr>
              <w:t>percent</w:t>
            </w:r>
          </w:p>
        </w:tc>
      </w:tr>
      <w:tr>
        <w:trPr>
          <w:trHeight w:val="435" w:hRule="atLeast"/>
        </w:trPr>
        <w:tc>
          <w:tcPr>
            <w:tcW w:w="2115" w:type="dxa"/>
          </w:tcPr>
          <w:p>
            <w:pPr>
              <w:pStyle w:val="TableParagraph"/>
              <w:spacing w:line="187" w:lineRule="exact"/>
              <w:ind w:left="112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Attitude</w:t>
            </w:r>
            <w:r>
              <w:rPr>
                <w:rFonts w:ascii="Times New Roman"/>
                <w:spacing w:val="-11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to</w:t>
            </w:r>
            <w:r>
              <w:rPr>
                <w:rFonts w:ascii="Times New Roman"/>
                <w:spacing w:val="-10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people</w:t>
            </w:r>
            <w:r>
              <w:rPr>
                <w:rFonts w:ascii="Times New Roman"/>
                <w:spacing w:val="-10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with</w:t>
            </w:r>
          </w:p>
          <w:p>
            <w:pPr>
              <w:pStyle w:val="TableParagraph"/>
              <w:spacing w:line="214" w:lineRule="exact"/>
              <w:ind w:left="112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HIV/AIDS</w:t>
            </w:r>
          </w:p>
        </w:tc>
        <w:tc>
          <w:tcPr>
            <w:tcW w:w="5490" w:type="dxa"/>
          </w:tcPr>
          <w:p>
            <w:pPr>
              <w:pStyle w:val="TableParagraph"/>
              <w:spacing w:line="187" w:lineRule="exact"/>
              <w:ind w:left="97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Proportion</w:t>
            </w:r>
            <w:r>
              <w:rPr>
                <w:rFonts w:ascii="Times New Roman"/>
                <w:spacing w:val="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women</w:t>
            </w:r>
            <w:r>
              <w:rPr>
                <w:rFonts w:ascii="Times New Roman"/>
                <w:spacing w:val="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expressing</w:t>
            </w:r>
            <w:r>
              <w:rPr>
                <w:rFonts w:ascii="Times New Roman"/>
                <w:spacing w:val="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</w:t>
            </w:r>
            <w:r>
              <w:rPr>
                <w:rFonts w:ascii="Times New Roman"/>
                <w:spacing w:val="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discriminatory</w:t>
            </w:r>
            <w:r>
              <w:rPr>
                <w:rFonts w:ascii="Times New Roman"/>
                <w:spacing w:val="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attitude</w:t>
            </w:r>
            <w:r>
              <w:rPr>
                <w:rFonts w:ascii="Times New Roman"/>
                <w:spacing w:val="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towards</w:t>
            </w:r>
          </w:p>
          <w:p>
            <w:pPr>
              <w:pStyle w:val="TableParagraph"/>
              <w:spacing w:line="214" w:lineRule="exact"/>
              <w:ind w:left="97"/>
              <w:rPr>
                <w:rFonts w:ascii="Times New Roman"/>
                <w:sz w:val="19"/>
              </w:rPr>
            </w:pPr>
            <w:r>
              <w:rPr>
                <w:rFonts w:ascii="Times New Roman"/>
                <w:spacing w:val="-2"/>
                <w:sz w:val="19"/>
              </w:rPr>
              <w:t>people</w:t>
            </w:r>
            <w:r>
              <w:rPr>
                <w:rFonts w:ascii="Times New Roman"/>
                <w:spacing w:val="-8"/>
                <w:sz w:val="19"/>
              </w:rPr>
              <w:t> </w:t>
            </w:r>
            <w:r>
              <w:rPr>
                <w:rFonts w:ascii="Times New Roman"/>
                <w:spacing w:val="-2"/>
                <w:sz w:val="19"/>
              </w:rPr>
              <w:t>with</w:t>
            </w:r>
            <w:r>
              <w:rPr>
                <w:rFonts w:ascii="Times New Roman"/>
                <w:spacing w:val="-9"/>
                <w:sz w:val="19"/>
              </w:rPr>
              <w:t> </w:t>
            </w:r>
            <w:r>
              <w:rPr>
                <w:rFonts w:ascii="Times New Roman"/>
                <w:spacing w:val="-2"/>
                <w:sz w:val="19"/>
              </w:rPr>
              <w:t>HIV/AIDS</w:t>
            </w:r>
          </w:p>
        </w:tc>
        <w:tc>
          <w:tcPr>
            <w:tcW w:w="1665" w:type="dxa"/>
          </w:tcPr>
          <w:p>
            <w:pPr>
              <w:pStyle w:val="TableParagraph"/>
              <w:spacing w:line="191" w:lineRule="exact"/>
              <w:ind w:right="95"/>
              <w:jc w:val="right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77.8</w:t>
            </w:r>
            <w:r>
              <w:rPr>
                <w:rFonts w:ascii="Times New Roman"/>
                <w:spacing w:val="-9"/>
                <w:sz w:val="19"/>
              </w:rPr>
              <w:t> </w:t>
            </w:r>
            <w:r>
              <w:rPr>
                <w:rFonts w:ascii="Times New Roman"/>
                <w:sz w:val="19"/>
              </w:rPr>
              <w:t>percent</w:t>
            </w:r>
          </w:p>
        </w:tc>
      </w:tr>
      <w:tr>
        <w:trPr>
          <w:trHeight w:val="660" w:hRule="atLeast"/>
        </w:trPr>
        <w:tc>
          <w:tcPr>
            <w:tcW w:w="2115" w:type="dxa"/>
          </w:tcPr>
          <w:p>
            <w:pPr>
              <w:pStyle w:val="TableParagraph"/>
              <w:spacing w:line="187" w:lineRule="exact"/>
              <w:ind w:left="112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Women</w:t>
            </w:r>
            <w:r>
              <w:rPr>
                <w:rFonts w:ascii="Times New Roman"/>
                <w:spacing w:val="-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who</w:t>
            </w:r>
            <w:r>
              <w:rPr>
                <w:rFonts w:ascii="Times New Roman"/>
                <w:spacing w:val="-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know</w:t>
            </w:r>
          </w:p>
          <w:p>
            <w:pPr>
              <w:pStyle w:val="TableParagraph"/>
              <w:spacing w:line="214" w:lineRule="exact"/>
              <w:ind w:left="112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where</w:t>
            </w:r>
            <w:r>
              <w:rPr>
                <w:rFonts w:ascii="Times New Roman"/>
                <w:spacing w:val="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be</w:t>
            </w:r>
            <w:r>
              <w:rPr>
                <w:rFonts w:ascii="Times New Roman"/>
                <w:spacing w:val="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tested</w:t>
            </w:r>
            <w:r>
              <w:rPr>
                <w:rFonts w:ascii="Times New Roman"/>
                <w:spacing w:val="2"/>
                <w:sz w:val="19"/>
              </w:rPr>
              <w:t> </w:t>
            </w:r>
            <w:r>
              <w:rPr>
                <w:rFonts w:ascii="Times New Roman"/>
                <w:sz w:val="19"/>
              </w:rPr>
              <w:t>for</w:t>
            </w:r>
          </w:p>
          <w:p>
            <w:pPr>
              <w:pStyle w:val="TableParagraph"/>
              <w:spacing w:line="217" w:lineRule="exact" w:before="21"/>
              <w:ind w:left="112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HIV</w:t>
            </w:r>
          </w:p>
        </w:tc>
        <w:tc>
          <w:tcPr>
            <w:tcW w:w="5490" w:type="dxa"/>
          </w:tcPr>
          <w:p>
            <w:pPr>
              <w:pStyle w:val="TableParagraph"/>
              <w:spacing w:line="191" w:lineRule="exact"/>
              <w:ind w:left="97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Proportion</w:t>
            </w:r>
            <w:r>
              <w:rPr>
                <w:rFonts w:ascii="Times New Roman"/>
                <w:spacing w:val="-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-2"/>
                <w:sz w:val="19"/>
              </w:rPr>
              <w:t> </w:t>
            </w:r>
            <w:r>
              <w:rPr>
                <w:rFonts w:ascii="Times New Roman"/>
                <w:sz w:val="19"/>
              </w:rPr>
              <w:t>women</w:t>
            </w:r>
            <w:r>
              <w:rPr>
                <w:rFonts w:ascii="Times New Roman"/>
                <w:spacing w:val="-2"/>
                <w:sz w:val="19"/>
              </w:rPr>
              <w:t> </w:t>
            </w:r>
            <w:r>
              <w:rPr>
                <w:rFonts w:ascii="Times New Roman"/>
                <w:sz w:val="19"/>
              </w:rPr>
              <w:t>who</w:t>
            </w:r>
            <w:r>
              <w:rPr>
                <w:rFonts w:ascii="Times New Roman"/>
                <w:spacing w:val="-2"/>
                <w:sz w:val="19"/>
              </w:rPr>
              <w:t> </w:t>
            </w:r>
            <w:r>
              <w:rPr>
                <w:rFonts w:ascii="Times New Roman"/>
                <w:sz w:val="19"/>
              </w:rPr>
              <w:t>know</w:t>
            </w:r>
            <w:r>
              <w:rPr>
                <w:rFonts w:ascii="Times New Roman"/>
                <w:spacing w:val="-2"/>
                <w:sz w:val="19"/>
              </w:rPr>
              <w:t> </w:t>
            </w:r>
            <w:r>
              <w:rPr>
                <w:rFonts w:ascii="Times New Roman"/>
                <w:sz w:val="19"/>
              </w:rPr>
              <w:t>where</w:t>
            </w:r>
            <w:r>
              <w:rPr>
                <w:rFonts w:ascii="Times New Roman"/>
                <w:spacing w:val="-2"/>
                <w:sz w:val="19"/>
              </w:rPr>
              <w:t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-2"/>
                <w:sz w:val="19"/>
              </w:rPr>
              <w:t> </w:t>
            </w:r>
            <w:r>
              <w:rPr>
                <w:rFonts w:ascii="Times New Roman"/>
                <w:sz w:val="19"/>
              </w:rPr>
              <w:t>get</w:t>
            </w:r>
            <w:r>
              <w:rPr>
                <w:rFonts w:ascii="Times New Roman"/>
                <w:spacing w:val="-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</w:t>
            </w:r>
            <w:r>
              <w:rPr>
                <w:rFonts w:ascii="Times New Roman"/>
                <w:spacing w:val="-2"/>
                <w:sz w:val="19"/>
              </w:rPr>
              <w:t> </w:t>
            </w:r>
            <w:r>
              <w:rPr>
                <w:rFonts w:ascii="Times New Roman"/>
                <w:sz w:val="19"/>
              </w:rPr>
              <w:t>HIV</w:t>
            </w:r>
            <w:r>
              <w:rPr>
                <w:rFonts w:ascii="Times New Roman"/>
                <w:spacing w:val="-2"/>
                <w:sz w:val="19"/>
              </w:rPr>
              <w:t> </w:t>
            </w:r>
            <w:r>
              <w:rPr>
                <w:rFonts w:ascii="Times New Roman"/>
                <w:sz w:val="19"/>
              </w:rPr>
              <w:t>test</w:t>
            </w:r>
          </w:p>
        </w:tc>
        <w:tc>
          <w:tcPr>
            <w:tcW w:w="1665" w:type="dxa"/>
          </w:tcPr>
          <w:p>
            <w:pPr>
              <w:pStyle w:val="TableParagraph"/>
              <w:spacing w:line="191" w:lineRule="exact"/>
              <w:ind w:right="95"/>
              <w:jc w:val="right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73.6</w:t>
            </w:r>
            <w:r>
              <w:rPr>
                <w:rFonts w:ascii="Times New Roman"/>
                <w:spacing w:val="-9"/>
                <w:sz w:val="19"/>
              </w:rPr>
              <w:t> </w:t>
            </w:r>
            <w:r>
              <w:rPr>
                <w:rFonts w:ascii="Times New Roman"/>
                <w:sz w:val="19"/>
              </w:rPr>
              <w:t>percent</w:t>
            </w:r>
          </w:p>
        </w:tc>
      </w:tr>
      <w:tr>
        <w:trPr>
          <w:trHeight w:val="435" w:hRule="atLeast"/>
        </w:trPr>
        <w:tc>
          <w:tcPr>
            <w:tcW w:w="2115" w:type="dxa"/>
          </w:tcPr>
          <w:p>
            <w:pPr>
              <w:pStyle w:val="TableParagraph"/>
              <w:spacing w:line="191" w:lineRule="exact"/>
              <w:ind w:left="112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Women</w:t>
            </w:r>
            <w:r>
              <w:rPr>
                <w:rFonts w:ascii="Times New Roman"/>
                <w:spacing w:val="-11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who</w:t>
            </w:r>
            <w:r>
              <w:rPr>
                <w:rFonts w:ascii="Times New Roman"/>
                <w:spacing w:val="-10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have</w:t>
            </w:r>
            <w:r>
              <w:rPr>
                <w:rFonts w:ascii="Times New Roman"/>
                <w:spacing w:val="-11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been</w:t>
            </w:r>
          </w:p>
          <w:p>
            <w:pPr>
              <w:pStyle w:val="TableParagraph"/>
              <w:spacing w:line="217" w:lineRule="exact" w:before="6"/>
              <w:ind w:left="112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tested for</w:t>
            </w:r>
            <w:r>
              <w:rPr>
                <w:rFonts w:ascii="Times New Roman"/>
                <w:spacing w:val="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HIV</w:t>
            </w:r>
          </w:p>
        </w:tc>
        <w:tc>
          <w:tcPr>
            <w:tcW w:w="5490" w:type="dxa"/>
          </w:tcPr>
          <w:p>
            <w:pPr>
              <w:pStyle w:val="TableParagraph"/>
              <w:spacing w:line="191" w:lineRule="exact"/>
              <w:ind w:left="97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Proportion</w:t>
            </w:r>
            <w:r>
              <w:rPr>
                <w:rFonts w:ascii="Times New Roman"/>
                <w:spacing w:val="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2"/>
                <w:sz w:val="19"/>
              </w:rPr>
              <w:t> </w:t>
            </w:r>
            <w:r>
              <w:rPr>
                <w:rFonts w:ascii="Times New Roman"/>
                <w:sz w:val="19"/>
              </w:rPr>
              <w:t>women</w:t>
            </w:r>
            <w:r>
              <w:rPr>
                <w:rFonts w:ascii="Times New Roman"/>
                <w:spacing w:val="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who</w:t>
            </w:r>
            <w:r>
              <w:rPr>
                <w:rFonts w:ascii="Times New Roman"/>
                <w:spacing w:val="2"/>
                <w:sz w:val="19"/>
              </w:rPr>
              <w:t> </w:t>
            </w:r>
            <w:r>
              <w:rPr>
                <w:rFonts w:ascii="Times New Roman"/>
                <w:sz w:val="19"/>
              </w:rPr>
              <w:t>have</w:t>
            </w:r>
            <w:r>
              <w:rPr>
                <w:rFonts w:ascii="Times New Roman"/>
                <w:spacing w:val="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been</w:t>
            </w:r>
            <w:r>
              <w:rPr>
                <w:rFonts w:ascii="Times New Roman"/>
                <w:spacing w:val="2"/>
                <w:sz w:val="19"/>
              </w:rPr>
              <w:t> </w:t>
            </w:r>
            <w:r>
              <w:rPr>
                <w:rFonts w:ascii="Times New Roman"/>
                <w:sz w:val="19"/>
              </w:rPr>
              <w:t>tested</w:t>
            </w:r>
            <w:r>
              <w:rPr>
                <w:rFonts w:ascii="Times New Roman"/>
                <w:spacing w:val="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for</w:t>
            </w:r>
            <w:r>
              <w:rPr>
                <w:rFonts w:ascii="Times New Roman"/>
                <w:spacing w:val="2"/>
                <w:sz w:val="19"/>
              </w:rPr>
              <w:t> </w:t>
            </w:r>
            <w:r>
              <w:rPr>
                <w:rFonts w:ascii="Times New Roman"/>
                <w:sz w:val="19"/>
              </w:rPr>
              <w:t>HIV</w:t>
            </w:r>
          </w:p>
        </w:tc>
        <w:tc>
          <w:tcPr>
            <w:tcW w:w="1665" w:type="dxa"/>
          </w:tcPr>
          <w:p>
            <w:pPr>
              <w:pStyle w:val="TableParagraph"/>
              <w:spacing w:line="191" w:lineRule="exact"/>
              <w:ind w:right="95"/>
              <w:jc w:val="right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18.6</w:t>
            </w:r>
            <w:r>
              <w:rPr>
                <w:rFonts w:ascii="Times New Roman"/>
                <w:spacing w:val="-9"/>
                <w:sz w:val="19"/>
              </w:rPr>
              <w:t> </w:t>
            </w:r>
            <w:r>
              <w:rPr>
                <w:rFonts w:ascii="Times New Roman"/>
                <w:sz w:val="19"/>
              </w:rPr>
              <w:t>percent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489" w:val="left" w:leader="none"/>
          <w:tab w:pos="490" w:val="left" w:leader="none"/>
        </w:tabs>
        <w:spacing w:line="214" w:lineRule="exact" w:before="197" w:after="0"/>
        <w:ind w:left="490" w:right="0" w:hanging="345"/>
        <w:jc w:val="left"/>
        <w:rPr>
          <w:sz w:val="19"/>
        </w:rPr>
      </w:pPr>
      <w:r>
        <w:rPr>
          <w:sz w:val="19"/>
        </w:rPr>
        <w:t>Estimate</w:t>
      </w:r>
      <w:r>
        <w:rPr>
          <w:spacing w:val="-9"/>
          <w:sz w:val="19"/>
        </w:rPr>
        <w:t> </w:t>
      </w:r>
      <w:r>
        <w:rPr>
          <w:sz w:val="19"/>
        </w:rPr>
        <w:t>based</w:t>
      </w:r>
      <w:r>
        <w:rPr>
          <w:spacing w:val="-8"/>
          <w:sz w:val="19"/>
        </w:rPr>
        <w:t> </w:t>
      </w:r>
      <w:r>
        <w:rPr>
          <w:sz w:val="19"/>
        </w:rPr>
        <w:t>on</w:t>
      </w:r>
      <w:r>
        <w:rPr>
          <w:spacing w:val="-8"/>
          <w:sz w:val="19"/>
        </w:rPr>
        <w:t> </w:t>
      </w:r>
      <w:r>
        <w:rPr>
          <w:sz w:val="19"/>
        </w:rPr>
        <w:t>vital</w:t>
      </w:r>
      <w:r>
        <w:rPr>
          <w:spacing w:val="-8"/>
          <w:sz w:val="19"/>
        </w:rPr>
        <w:t> </w:t>
      </w:r>
      <w:r>
        <w:rPr>
          <w:sz w:val="19"/>
        </w:rPr>
        <w:t>statistics</w:t>
      </w:r>
      <w:r>
        <w:rPr>
          <w:spacing w:val="-8"/>
          <w:sz w:val="19"/>
        </w:rPr>
        <w:t> </w:t>
      </w:r>
      <w:r>
        <w:rPr>
          <w:sz w:val="19"/>
        </w:rPr>
        <w:t>for</w:t>
      </w:r>
      <w:r>
        <w:rPr>
          <w:spacing w:val="-8"/>
          <w:sz w:val="19"/>
        </w:rPr>
        <w:t> </w:t>
      </w:r>
      <w:r>
        <w:rPr>
          <w:sz w:val="19"/>
        </w:rPr>
        <w:t>1997/1998</w:t>
      </w:r>
    </w:p>
    <w:p>
      <w:pPr>
        <w:pStyle w:val="ListParagraph"/>
        <w:numPr>
          <w:ilvl w:val="0"/>
          <w:numId w:val="3"/>
        </w:numPr>
        <w:tabs>
          <w:tab w:pos="489" w:val="left" w:leader="none"/>
          <w:tab w:pos="490" w:val="left" w:leader="none"/>
        </w:tabs>
        <w:spacing w:line="214" w:lineRule="exact" w:before="0" w:after="0"/>
        <w:ind w:left="490" w:right="0" w:hanging="345"/>
        <w:jc w:val="left"/>
        <w:rPr>
          <w:sz w:val="19"/>
        </w:rPr>
      </w:pPr>
      <w:r>
        <w:rPr>
          <w:sz w:val="19"/>
        </w:rPr>
        <w:t>Estimate</w:t>
      </w:r>
      <w:r>
        <w:rPr>
          <w:spacing w:val="-4"/>
          <w:sz w:val="19"/>
        </w:rPr>
        <w:t> </w:t>
      </w:r>
      <w:r>
        <w:rPr>
          <w:sz w:val="19"/>
        </w:rPr>
        <w:t>based</w:t>
      </w:r>
      <w:r>
        <w:rPr>
          <w:spacing w:val="-3"/>
          <w:sz w:val="19"/>
        </w:rPr>
        <w:t> </w:t>
      </w:r>
      <w:r>
        <w:rPr>
          <w:sz w:val="19"/>
        </w:rPr>
        <w:t>on</w:t>
      </w:r>
      <w:r>
        <w:rPr>
          <w:spacing w:val="-3"/>
          <w:sz w:val="19"/>
        </w:rPr>
        <w:t> </w:t>
      </w:r>
      <w:r>
        <w:rPr>
          <w:sz w:val="19"/>
        </w:rPr>
        <w:t>vital</w:t>
      </w:r>
      <w:r>
        <w:rPr>
          <w:spacing w:val="-3"/>
          <w:sz w:val="19"/>
        </w:rPr>
        <w:t> </w:t>
      </w:r>
      <w:r>
        <w:rPr>
          <w:sz w:val="19"/>
        </w:rPr>
        <w:t>statistics</w:t>
      </w:r>
      <w:r>
        <w:rPr>
          <w:spacing w:val="-3"/>
          <w:sz w:val="19"/>
        </w:rPr>
        <w:t> </w:t>
      </w:r>
      <w:r>
        <w:rPr>
          <w:sz w:val="19"/>
        </w:rPr>
        <w:t>for</w:t>
      </w:r>
      <w:r>
        <w:rPr>
          <w:spacing w:val="-3"/>
          <w:sz w:val="19"/>
        </w:rPr>
        <w:t> </w:t>
      </w:r>
      <w:r>
        <w:rPr>
          <w:sz w:val="19"/>
        </w:rPr>
        <w:t>1998</w:t>
      </w:r>
    </w:p>
    <w:p>
      <w:pPr>
        <w:spacing w:line="214" w:lineRule="exact" w:before="22"/>
        <w:ind w:left="145" w:right="0" w:firstLine="0"/>
        <w:jc w:val="left"/>
        <w:rPr>
          <w:sz w:val="19"/>
        </w:rPr>
      </w:pPr>
      <w:r>
        <w:rPr>
          <w:sz w:val="19"/>
        </w:rPr>
        <w:t>…</w:t>
      </w:r>
      <w:r>
        <w:rPr>
          <w:spacing w:val="59"/>
          <w:sz w:val="19"/>
        </w:rPr>
        <w:t> </w:t>
      </w:r>
      <w:r>
        <w:rPr>
          <w:sz w:val="19"/>
        </w:rPr>
        <w:t>Problems</w:t>
      </w:r>
      <w:r>
        <w:rPr>
          <w:spacing w:val="1"/>
          <w:sz w:val="19"/>
        </w:rPr>
        <w:t> </w:t>
      </w:r>
      <w:r>
        <w:rPr>
          <w:sz w:val="19"/>
        </w:rPr>
        <w:t>in</w:t>
      </w:r>
      <w:r>
        <w:rPr>
          <w:spacing w:val="2"/>
          <w:sz w:val="19"/>
        </w:rPr>
        <w:t> </w:t>
      </w:r>
      <w:r>
        <w:rPr>
          <w:sz w:val="19"/>
        </w:rPr>
        <w:t>data</w:t>
      </w:r>
      <w:r>
        <w:rPr>
          <w:spacing w:val="2"/>
          <w:sz w:val="19"/>
        </w:rPr>
        <w:t> </w:t>
      </w:r>
      <w:r>
        <w:rPr>
          <w:sz w:val="19"/>
        </w:rPr>
        <w:t>capture</w:t>
      </w:r>
      <w:r>
        <w:rPr>
          <w:spacing w:val="2"/>
          <w:sz w:val="19"/>
        </w:rPr>
        <w:t> </w:t>
      </w:r>
      <w:r>
        <w:rPr>
          <w:sz w:val="19"/>
        </w:rPr>
        <w:t>precluded</w:t>
      </w:r>
      <w:r>
        <w:rPr>
          <w:spacing w:val="2"/>
          <w:sz w:val="19"/>
        </w:rPr>
        <w:t> </w:t>
      </w:r>
      <w:r>
        <w:rPr>
          <w:sz w:val="19"/>
        </w:rPr>
        <w:t>the</w:t>
      </w:r>
      <w:r>
        <w:rPr>
          <w:spacing w:val="2"/>
          <w:sz w:val="19"/>
        </w:rPr>
        <w:t> </w:t>
      </w:r>
      <w:r>
        <w:rPr>
          <w:sz w:val="19"/>
        </w:rPr>
        <w:t>generation</w:t>
      </w:r>
      <w:r>
        <w:rPr>
          <w:spacing w:val="2"/>
          <w:sz w:val="19"/>
        </w:rPr>
        <w:t> </w:t>
      </w:r>
      <w:r>
        <w:rPr>
          <w:sz w:val="19"/>
        </w:rPr>
        <w:t>of</w:t>
      </w:r>
      <w:r>
        <w:rPr>
          <w:spacing w:val="2"/>
          <w:sz w:val="19"/>
        </w:rPr>
        <w:t> </w:t>
      </w:r>
      <w:r>
        <w:rPr>
          <w:sz w:val="19"/>
        </w:rPr>
        <w:t>estimates</w:t>
      </w:r>
    </w:p>
    <w:p>
      <w:pPr>
        <w:spacing w:line="214" w:lineRule="exact" w:before="0"/>
        <w:ind w:left="235" w:right="0" w:firstLine="0"/>
        <w:jc w:val="left"/>
        <w:rPr>
          <w:sz w:val="19"/>
        </w:rPr>
      </w:pPr>
      <w:r>
        <w:rPr>
          <w:sz w:val="19"/>
        </w:rPr>
        <w:t>n.c.</w:t>
      </w:r>
      <w:r>
        <w:rPr>
          <w:spacing w:val="1"/>
          <w:sz w:val="19"/>
        </w:rPr>
        <w:t> </w:t>
      </w:r>
      <w:r>
        <w:rPr>
          <w:sz w:val="19"/>
        </w:rPr>
        <w:t>Data</w:t>
      </w:r>
      <w:r>
        <w:rPr>
          <w:spacing w:val="1"/>
          <w:sz w:val="19"/>
        </w:rPr>
        <w:t> </w:t>
      </w:r>
      <w:r>
        <w:rPr>
          <w:sz w:val="19"/>
        </w:rPr>
        <w:t>were</w:t>
      </w:r>
      <w:r>
        <w:rPr>
          <w:spacing w:val="2"/>
          <w:sz w:val="19"/>
        </w:rPr>
        <w:t> </w:t>
      </w:r>
      <w:r>
        <w:rPr>
          <w:sz w:val="19"/>
        </w:rPr>
        <w:t>not</w:t>
      </w:r>
      <w:r>
        <w:rPr>
          <w:spacing w:val="1"/>
          <w:sz w:val="19"/>
        </w:rPr>
        <w:t> </w:t>
      </w:r>
      <w:r>
        <w:rPr>
          <w:sz w:val="19"/>
        </w:rPr>
        <w:t>captured</w:t>
      </w:r>
      <w:r>
        <w:rPr>
          <w:spacing w:val="1"/>
          <w:sz w:val="19"/>
        </w:rPr>
        <w:t> </w:t>
      </w:r>
      <w:r>
        <w:rPr>
          <w:sz w:val="19"/>
        </w:rPr>
        <w:t>in</w:t>
      </w:r>
      <w:r>
        <w:rPr>
          <w:spacing w:val="2"/>
          <w:sz w:val="19"/>
        </w:rPr>
        <w:t> </w:t>
      </w:r>
      <w:r>
        <w:rPr>
          <w:sz w:val="19"/>
        </w:rPr>
        <w:t>the</w:t>
      </w:r>
      <w:r>
        <w:rPr>
          <w:spacing w:val="1"/>
          <w:sz w:val="19"/>
        </w:rPr>
        <w:t> </w:t>
      </w:r>
      <w:r>
        <w:rPr>
          <w:sz w:val="19"/>
        </w:rPr>
        <w:t>Trinidad</w:t>
      </w:r>
      <w:r>
        <w:rPr>
          <w:spacing w:val="1"/>
          <w:sz w:val="19"/>
        </w:rPr>
        <w:t> </w:t>
      </w:r>
      <w:r>
        <w:rPr>
          <w:sz w:val="19"/>
        </w:rPr>
        <w:t>and</w:t>
      </w:r>
      <w:r>
        <w:rPr>
          <w:spacing w:val="2"/>
          <w:sz w:val="19"/>
        </w:rPr>
        <w:t> </w:t>
      </w:r>
      <w:r>
        <w:rPr>
          <w:sz w:val="19"/>
        </w:rPr>
        <w:t>Tobago</w:t>
      </w:r>
      <w:r>
        <w:rPr>
          <w:spacing w:val="1"/>
          <w:sz w:val="19"/>
        </w:rPr>
        <w:t> </w:t>
      </w:r>
      <w:r>
        <w:rPr>
          <w:sz w:val="19"/>
        </w:rPr>
        <w:t>MICS</w:t>
      </w:r>
    </w:p>
    <w:p>
      <w:pPr>
        <w:spacing w:after="0" w:line="214" w:lineRule="exact"/>
        <w:jc w:val="left"/>
        <w:rPr>
          <w:sz w:val="19"/>
        </w:rPr>
        <w:sectPr>
          <w:pgSz w:w="11920" w:h="16840"/>
          <w:pgMar w:header="0" w:footer="1861" w:top="1600" w:bottom="2060" w:left="1520" w:right="620"/>
        </w:sectPr>
      </w:pPr>
    </w:p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4"/>
        </w:numPr>
        <w:tabs>
          <w:tab w:pos="580" w:val="left" w:leader="none"/>
        </w:tabs>
        <w:spacing w:line="240" w:lineRule="auto" w:before="251" w:after="0"/>
        <w:ind w:left="580" w:right="0" w:hanging="345"/>
        <w:jc w:val="left"/>
      </w:pPr>
      <w:r>
        <w:rPr/>
        <w:t>Introduction</w:t>
      </w:r>
    </w:p>
    <w:p>
      <w:pPr>
        <w:pStyle w:val="BodyText"/>
        <w:spacing w:before="2"/>
        <w:rPr>
          <w:rFonts w:ascii="Arial"/>
          <w:b/>
          <w:sz w:val="25"/>
        </w:rPr>
      </w:pPr>
    </w:p>
    <w:p>
      <w:pPr>
        <w:spacing w:before="1"/>
        <w:ind w:left="235" w:right="0" w:firstLine="0"/>
        <w:jc w:val="both"/>
        <w:rPr>
          <w:rFonts w:ascii="Arial"/>
          <w:b/>
          <w:i/>
          <w:sz w:val="19"/>
        </w:rPr>
      </w:pPr>
      <w:r>
        <w:rPr>
          <w:rFonts w:ascii="Arial"/>
          <w:b/>
          <w:i/>
          <w:sz w:val="19"/>
        </w:rPr>
        <w:t>Background</w:t>
      </w:r>
      <w:r>
        <w:rPr>
          <w:rFonts w:ascii="Arial"/>
          <w:b/>
          <w:i/>
          <w:spacing w:val="-10"/>
          <w:sz w:val="19"/>
        </w:rPr>
        <w:t> </w:t>
      </w:r>
      <w:r>
        <w:rPr>
          <w:rFonts w:ascii="Arial"/>
          <w:b/>
          <w:i/>
          <w:sz w:val="19"/>
        </w:rPr>
        <w:t>of</w:t>
      </w:r>
      <w:r>
        <w:rPr>
          <w:rFonts w:ascii="Arial"/>
          <w:b/>
          <w:i/>
          <w:spacing w:val="-9"/>
          <w:sz w:val="19"/>
        </w:rPr>
        <w:t> </w:t>
      </w:r>
      <w:r>
        <w:rPr>
          <w:rFonts w:ascii="Arial"/>
          <w:b/>
          <w:i/>
          <w:sz w:val="19"/>
        </w:rPr>
        <w:t>the</w:t>
      </w:r>
      <w:r>
        <w:rPr>
          <w:rFonts w:ascii="Arial"/>
          <w:b/>
          <w:i/>
          <w:spacing w:val="-9"/>
          <w:sz w:val="19"/>
        </w:rPr>
        <w:t> </w:t>
      </w:r>
      <w:r>
        <w:rPr>
          <w:rFonts w:ascii="Arial"/>
          <w:b/>
          <w:i/>
          <w:sz w:val="19"/>
        </w:rPr>
        <w:t>Study</w:t>
      </w:r>
    </w:p>
    <w:p>
      <w:pPr>
        <w:pStyle w:val="BodyText"/>
        <w:spacing w:line="232" w:lineRule="auto" w:before="45"/>
        <w:ind w:left="235" w:right="825"/>
        <w:jc w:val="both"/>
      </w:pPr>
      <w:r>
        <w:rPr/>
        <w:t>As a signatory to the Declaration for the Survival, Protection and Development of Children which</w:t>
      </w:r>
      <w:r>
        <w:rPr>
          <w:spacing w:val="1"/>
        </w:rPr>
        <w:t> </w:t>
      </w:r>
      <w:r>
        <w:rPr/>
        <w:t>emanated</w:t>
      </w:r>
      <w:r>
        <w:rPr>
          <w:spacing w:val="-6"/>
        </w:rPr>
        <w:t> </w:t>
      </w: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1990</w:t>
      </w:r>
      <w:r>
        <w:rPr>
          <w:spacing w:val="-6"/>
        </w:rPr>
        <w:t> </w:t>
      </w:r>
      <w:r>
        <w:rPr/>
        <w:t>World</w:t>
      </w:r>
      <w:r>
        <w:rPr>
          <w:spacing w:val="-5"/>
        </w:rPr>
        <w:t> </w:t>
      </w:r>
      <w:r>
        <w:rPr/>
        <w:t>Summit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Children,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Government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Trinidad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Tobago</w:t>
      </w:r>
      <w:r>
        <w:rPr>
          <w:spacing w:val="-6"/>
        </w:rPr>
        <w:t> </w:t>
      </w:r>
      <w:r>
        <w:rPr/>
        <w:t>was</w:t>
      </w:r>
      <w:r>
        <w:rPr>
          <w:spacing w:val="1"/>
        </w:rPr>
        <w:t> </w:t>
      </w:r>
      <w:r>
        <w:rPr/>
        <w:t>mandated to report on the progress made in the attainment of the World Summit goals. During the</w:t>
      </w:r>
      <w:r>
        <w:rPr>
          <w:spacing w:val="1"/>
        </w:rPr>
        <w:t> </w:t>
      </w:r>
      <w:r>
        <w:rPr>
          <w:spacing w:val="-2"/>
        </w:rPr>
        <w:t>decade</w:t>
      </w:r>
      <w:r>
        <w:rPr>
          <w:spacing w:val="-12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1990s,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government</w:t>
      </w:r>
      <w:r>
        <w:rPr>
          <w:spacing w:val="-11"/>
        </w:rPr>
        <w:t> </w:t>
      </w:r>
      <w:r>
        <w:rPr>
          <w:spacing w:val="-2"/>
        </w:rPr>
        <w:t>recognized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need</w:t>
      </w:r>
      <w:r>
        <w:rPr>
          <w:spacing w:val="-11"/>
        </w:rPr>
        <w:t> </w:t>
      </w:r>
      <w:r>
        <w:rPr>
          <w:spacing w:val="-1"/>
        </w:rPr>
        <w:t>to</w:t>
      </w:r>
      <w:r>
        <w:rPr>
          <w:spacing w:val="-11"/>
        </w:rPr>
        <w:t> </w:t>
      </w:r>
      <w:r>
        <w:rPr>
          <w:spacing w:val="-1"/>
        </w:rPr>
        <w:t>develop</w:t>
      </w:r>
      <w:r>
        <w:rPr>
          <w:spacing w:val="-11"/>
        </w:rPr>
        <w:t> </w:t>
      </w:r>
      <w:r>
        <w:rPr>
          <w:spacing w:val="-1"/>
        </w:rPr>
        <w:t>a</w:t>
      </w:r>
      <w:r>
        <w:rPr>
          <w:spacing w:val="-11"/>
        </w:rPr>
        <w:t> </w:t>
      </w:r>
      <w:r>
        <w:rPr>
          <w:spacing w:val="-1"/>
        </w:rPr>
        <w:t>National</w:t>
      </w:r>
      <w:r>
        <w:rPr>
          <w:spacing w:val="-12"/>
        </w:rPr>
        <w:t> </w:t>
      </w:r>
      <w:r>
        <w:rPr>
          <w:spacing w:val="-1"/>
        </w:rPr>
        <w:t>Programme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-1"/>
        </w:rPr>
        <w:t>Action</w:t>
      </w:r>
      <w:r>
        <w:rPr>
          <w:spacing w:val="-53"/>
        </w:rPr>
        <w:t> </w:t>
      </w:r>
      <w:r>
        <w:rPr/>
        <w:t>for Children and has undertaken a series of steps toward the development and implementation of</w:t>
      </w:r>
      <w:r>
        <w:rPr>
          <w:spacing w:val="1"/>
        </w:rPr>
        <w:t> </w:t>
      </w:r>
      <w:r>
        <w:rPr>
          <w:spacing w:val="-1"/>
        </w:rPr>
        <w:t>initiatives</w:t>
      </w:r>
      <w:r>
        <w:rPr>
          <w:spacing w:val="-5"/>
        </w:rPr>
        <w:t> </w:t>
      </w:r>
      <w:r>
        <w:rPr>
          <w:spacing w:val="-1"/>
        </w:rPr>
        <w:t>associated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such</w:t>
      </w:r>
      <w:r>
        <w:rPr>
          <w:spacing w:val="-5"/>
        </w:rPr>
        <w:t> </w:t>
      </w:r>
      <w:r>
        <w:rPr>
          <w:spacing w:val="-1"/>
        </w:rPr>
        <w:t>a</w:t>
      </w:r>
      <w:r>
        <w:rPr>
          <w:spacing w:val="-4"/>
        </w:rPr>
        <w:t> </w:t>
      </w:r>
      <w:r>
        <w:rPr>
          <w:spacing w:val="-1"/>
        </w:rPr>
        <w:t>programme.</w:t>
      </w:r>
      <w:r>
        <w:rPr>
          <w:spacing w:val="28"/>
        </w:rPr>
        <w:t> </w:t>
      </w:r>
      <w:r>
        <w:rPr/>
        <w:t>During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same</w:t>
      </w:r>
      <w:r>
        <w:rPr>
          <w:spacing w:val="-13"/>
        </w:rPr>
        <w:t> </w:t>
      </w:r>
      <w:r>
        <w:rPr/>
        <w:t>period,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Government</w:t>
      </w:r>
      <w:r>
        <w:rPr>
          <w:spacing w:val="-13"/>
        </w:rPr>
        <w:t> </w:t>
      </w:r>
      <w:r>
        <w:rPr/>
        <w:t>of</w:t>
      </w:r>
      <w:r>
        <w:rPr>
          <w:spacing w:val="-14"/>
        </w:rPr>
        <w:t> </w:t>
      </w:r>
      <w:r>
        <w:rPr/>
        <w:t>Trinidad</w:t>
      </w:r>
      <w:r>
        <w:rPr>
          <w:spacing w:val="1"/>
        </w:rPr>
        <w:t> </w:t>
      </w:r>
      <w:r>
        <w:rPr/>
        <w:t>and Tobago developed a National Population Policy that became explicit in 1997 and provided</w:t>
      </w:r>
      <w:r>
        <w:rPr>
          <w:spacing w:val="1"/>
        </w:rPr>
        <w:t> </w:t>
      </w:r>
      <w:r>
        <w:rPr/>
        <w:t>evidence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such</w:t>
      </w:r>
      <w:r>
        <w:rPr>
          <w:spacing w:val="-4"/>
        </w:rPr>
        <w:t> </w:t>
      </w:r>
      <w:r>
        <w:rPr/>
        <w:t>initiatives.</w:t>
      </w:r>
    </w:p>
    <w:p>
      <w:pPr>
        <w:pStyle w:val="BodyText"/>
        <w:rPr>
          <w:sz w:val="21"/>
        </w:rPr>
      </w:pPr>
    </w:p>
    <w:p>
      <w:pPr>
        <w:pStyle w:val="BodyText"/>
        <w:spacing w:line="232" w:lineRule="auto"/>
        <w:ind w:left="235" w:right="817"/>
      </w:pPr>
      <w:r>
        <w:rPr>
          <w:spacing w:val="-2"/>
        </w:rPr>
        <w:t>In</w:t>
      </w:r>
      <w:r>
        <w:rPr>
          <w:spacing w:val="-7"/>
        </w:rPr>
        <w:t> </w:t>
      </w:r>
      <w:r>
        <w:rPr>
          <w:spacing w:val="-2"/>
        </w:rPr>
        <w:t>accordance</w:t>
      </w:r>
      <w:r>
        <w:rPr>
          <w:spacing w:val="-7"/>
        </w:rPr>
        <w:t> </w:t>
      </w:r>
      <w:r>
        <w:rPr>
          <w:spacing w:val="-2"/>
        </w:rPr>
        <w:t>with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mandate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World</w:t>
      </w:r>
      <w:r>
        <w:rPr>
          <w:spacing w:val="-6"/>
        </w:rPr>
        <w:t> </w:t>
      </w:r>
      <w:r>
        <w:rPr>
          <w:spacing w:val="-2"/>
        </w:rPr>
        <w:t>Summit,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Plan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Action</w:t>
      </w:r>
      <w:r>
        <w:rPr>
          <w:spacing w:val="19"/>
        </w:rPr>
        <w:t> </w:t>
      </w:r>
      <w:r>
        <w:rPr>
          <w:spacing w:val="-1"/>
        </w:rPr>
        <w:t>called</w:t>
      </w:r>
      <w:r>
        <w:rPr>
          <w:spacing w:val="-13"/>
        </w:rPr>
        <w:t> </w:t>
      </w:r>
      <w:r>
        <w:rPr>
          <w:spacing w:val="-1"/>
        </w:rPr>
        <w:t>for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establishment</w:t>
      </w:r>
      <w:r>
        <w:rPr>
          <w:spacing w:val="-52"/>
        </w:rPr>
        <w:t> </w:t>
      </w:r>
      <w:r>
        <w:rPr/>
        <w:t>of</w:t>
      </w:r>
      <w:r>
        <w:rPr>
          <w:spacing w:val="28"/>
        </w:rPr>
        <w:t> </w:t>
      </w:r>
      <w:r>
        <w:rPr/>
        <w:t>mechanisms</w:t>
      </w:r>
      <w:r>
        <w:rPr>
          <w:spacing w:val="29"/>
        </w:rPr>
        <w:t> </w:t>
      </w:r>
      <w:r>
        <w:rPr/>
        <w:t>for</w:t>
      </w:r>
      <w:r>
        <w:rPr>
          <w:spacing w:val="29"/>
        </w:rPr>
        <w:t> </w:t>
      </w:r>
      <w:r>
        <w:rPr/>
        <w:t>monitoring</w:t>
      </w:r>
      <w:r>
        <w:rPr>
          <w:spacing w:val="28"/>
        </w:rPr>
        <w:t> </w:t>
      </w:r>
      <w:r>
        <w:rPr/>
        <w:t>progress</w:t>
      </w:r>
      <w:r>
        <w:rPr>
          <w:spacing w:val="29"/>
        </w:rPr>
        <w:t> </w:t>
      </w:r>
      <w:r>
        <w:rPr/>
        <w:t>toward</w:t>
      </w:r>
      <w:r>
        <w:rPr>
          <w:spacing w:val="29"/>
        </w:rPr>
        <w:t> </w:t>
      </w:r>
      <w:r>
        <w:rPr/>
        <w:t>the</w:t>
      </w:r>
      <w:r>
        <w:rPr>
          <w:spacing w:val="28"/>
        </w:rPr>
        <w:t> </w:t>
      </w:r>
      <w:r>
        <w:rPr/>
        <w:t>goals</w:t>
      </w:r>
      <w:r>
        <w:rPr>
          <w:spacing w:val="29"/>
        </w:rPr>
        <w:t> </w:t>
      </w:r>
      <w:r>
        <w:rPr/>
        <w:t>and</w:t>
      </w:r>
      <w:r>
        <w:rPr>
          <w:spacing w:val="29"/>
        </w:rPr>
        <w:t> </w:t>
      </w:r>
      <w:r>
        <w:rPr/>
        <w:t>objectives</w:t>
      </w:r>
      <w:r>
        <w:rPr>
          <w:spacing w:val="28"/>
        </w:rPr>
        <w:t> </w:t>
      </w:r>
      <w:r>
        <w:rPr/>
        <w:t>set</w:t>
      </w:r>
      <w:r>
        <w:rPr>
          <w:spacing w:val="29"/>
        </w:rPr>
        <w:t> </w:t>
      </w:r>
      <w:r>
        <w:rPr/>
        <w:t>for</w:t>
      </w:r>
      <w:r>
        <w:rPr>
          <w:spacing w:val="29"/>
        </w:rPr>
        <w:t> </w:t>
      </w:r>
      <w:r>
        <w:rPr/>
        <w:t>the</w:t>
      </w:r>
      <w:r>
        <w:rPr>
          <w:spacing w:val="28"/>
        </w:rPr>
        <w:t> </w:t>
      </w:r>
      <w:r>
        <w:rPr/>
        <w:t>year</w:t>
      </w:r>
      <w:r>
        <w:rPr>
          <w:spacing w:val="29"/>
        </w:rPr>
        <w:t> </w:t>
      </w:r>
      <w:r>
        <w:rPr/>
        <w:t>2000.</w:t>
      </w:r>
      <w:r>
        <w:rPr>
          <w:spacing w:val="1"/>
        </w:rPr>
        <w:t> </w:t>
      </w:r>
      <w:r>
        <w:rPr>
          <w:spacing w:val="-1"/>
        </w:rPr>
        <w:t>Toward</w:t>
      </w:r>
      <w:r>
        <w:rPr>
          <w:spacing w:val="-12"/>
        </w:rPr>
        <w:t> </w:t>
      </w:r>
      <w:r>
        <w:rPr>
          <w:spacing w:val="-1"/>
        </w:rPr>
        <w:t>this</w:t>
      </w:r>
      <w:r>
        <w:rPr>
          <w:spacing w:val="-12"/>
        </w:rPr>
        <w:t> </w:t>
      </w:r>
      <w:r>
        <w:rPr>
          <w:spacing w:val="-1"/>
        </w:rPr>
        <w:t>end,</w:t>
      </w:r>
      <w:r>
        <w:rPr>
          <w:spacing w:val="-12"/>
        </w:rPr>
        <w:t> </w:t>
      </w:r>
      <w:r>
        <w:rPr>
          <w:spacing w:val="-1"/>
        </w:rPr>
        <w:t>UNICEF,</w:t>
      </w:r>
      <w:r>
        <w:rPr>
          <w:spacing w:val="-12"/>
        </w:rPr>
        <w:t> </w:t>
      </w:r>
      <w:r>
        <w:rPr>
          <w:spacing w:val="-1"/>
        </w:rPr>
        <w:t>in</w:t>
      </w:r>
      <w:r>
        <w:rPr>
          <w:spacing w:val="-12"/>
        </w:rPr>
        <w:t> </w:t>
      </w:r>
      <w:r>
        <w:rPr>
          <w:spacing w:val="-1"/>
        </w:rPr>
        <w:t>collaboration</w:t>
      </w:r>
      <w:r>
        <w:rPr>
          <w:spacing w:val="-11"/>
        </w:rPr>
        <w:t> </w:t>
      </w:r>
      <w:r>
        <w:rPr>
          <w:spacing w:val="-1"/>
        </w:rPr>
        <w:t>with</w:t>
      </w:r>
      <w:r>
        <w:rPr>
          <w:spacing w:val="-13"/>
        </w:rPr>
        <w:t> </w:t>
      </w:r>
      <w:r>
        <w:rPr>
          <w:spacing w:val="-1"/>
        </w:rPr>
        <w:t>WHO,</w:t>
      </w:r>
      <w:r>
        <w:rPr>
          <w:spacing w:val="-12"/>
        </w:rPr>
        <w:t> </w:t>
      </w:r>
      <w:r>
        <w:rPr>
          <w:spacing w:val="-1"/>
        </w:rPr>
        <w:t>UNESCO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1"/>
        </w:rPr>
        <w:t>others,</w:t>
      </w:r>
      <w:r>
        <w:rPr>
          <w:spacing w:val="-12"/>
        </w:rPr>
        <w:t> </w:t>
      </w:r>
      <w:r>
        <w:rPr>
          <w:spacing w:val="-1"/>
        </w:rPr>
        <w:t>developed</w:t>
      </w:r>
      <w:r>
        <w:rPr>
          <w:spacing w:val="-13"/>
        </w:rPr>
        <w:t> </w:t>
      </w:r>
      <w:r>
        <w:rPr/>
        <w:t>a</w:t>
      </w:r>
      <w:r>
        <w:rPr>
          <w:spacing w:val="-11"/>
        </w:rPr>
        <w:t> </w:t>
      </w:r>
      <w:r>
        <w:rPr/>
        <w:t>core</w:t>
      </w:r>
      <w:r>
        <w:rPr>
          <w:spacing w:val="-12"/>
        </w:rPr>
        <w:t> </w:t>
      </w:r>
      <w:r>
        <w:rPr/>
        <w:t>set</w:t>
      </w:r>
      <w:r>
        <w:rPr>
          <w:spacing w:val="-13"/>
        </w:rPr>
        <w:t> </w:t>
      </w:r>
      <w:r>
        <w:rPr/>
        <w:t>of</w:t>
      </w:r>
      <w:r>
        <w:rPr>
          <w:spacing w:val="-52"/>
        </w:rPr>
        <w:t> </w:t>
      </w:r>
      <w:r>
        <w:rPr>
          <w:spacing w:val="-1"/>
        </w:rPr>
        <w:t>75</w:t>
      </w:r>
      <w:r>
        <w:rPr>
          <w:spacing w:val="-9"/>
        </w:rPr>
        <w:t> </w:t>
      </w:r>
      <w:r>
        <w:rPr>
          <w:spacing w:val="-1"/>
        </w:rPr>
        <w:t>indicators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9"/>
        </w:rPr>
        <w:t> </w:t>
      </w:r>
      <w:r>
        <w:rPr>
          <w:spacing w:val="-1"/>
        </w:rPr>
        <w:t>specific</w:t>
      </w:r>
      <w:r>
        <w:rPr>
          <w:spacing w:val="-9"/>
        </w:rPr>
        <w:t> </w:t>
      </w:r>
      <w:r>
        <w:rPr>
          <w:spacing w:val="-1"/>
        </w:rPr>
        <w:t>aspects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situation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>
          <w:spacing w:val="-1"/>
        </w:rPr>
        <w:t>children.</w:t>
      </w:r>
      <w:r>
        <w:rPr>
          <w:spacing w:val="37"/>
        </w:rPr>
        <w:t> </w:t>
      </w:r>
      <w:r>
        <w:rPr/>
        <w:t>The</w:t>
      </w:r>
      <w:r>
        <w:rPr>
          <w:spacing w:val="-13"/>
        </w:rPr>
        <w:t> </w:t>
      </w:r>
      <w:r>
        <w:rPr/>
        <w:t>2000</w:t>
      </w:r>
      <w:r>
        <w:rPr>
          <w:spacing w:val="-13"/>
        </w:rPr>
        <w:t> </w:t>
      </w:r>
      <w:r>
        <w:rPr/>
        <w:t>Trinidad</w:t>
      </w:r>
      <w:r>
        <w:rPr>
          <w:spacing w:val="-12"/>
        </w:rPr>
        <w:t> </w:t>
      </w:r>
      <w:r>
        <w:rPr/>
        <w:t>and</w:t>
      </w:r>
      <w:r>
        <w:rPr>
          <w:spacing w:val="-13"/>
        </w:rPr>
        <w:t> </w:t>
      </w:r>
      <w:r>
        <w:rPr/>
        <w:t>Tobago</w:t>
      </w:r>
      <w:r>
        <w:rPr>
          <w:spacing w:val="-13"/>
        </w:rPr>
        <w:t> </w:t>
      </w:r>
      <w:r>
        <w:rPr/>
        <w:t>Multiple</w:t>
      </w:r>
      <w:r>
        <w:rPr>
          <w:spacing w:val="-52"/>
        </w:rPr>
        <w:t> </w:t>
      </w:r>
      <w:r>
        <w:rPr>
          <w:spacing w:val="-1"/>
        </w:rPr>
        <w:t>Indicator Cluster Survey (MICS) has been conducted in order to provide end-decade information on</w:t>
      </w:r>
      <w:r>
        <w:rPr>
          <w:spacing w:val="-52"/>
        </w:rPr>
        <w:t> </w:t>
      </w:r>
      <w:r>
        <w:rPr/>
        <w:t>many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these</w:t>
      </w:r>
      <w:r>
        <w:rPr>
          <w:spacing w:val="-7"/>
        </w:rPr>
        <w:t> </w:t>
      </w:r>
      <w:r>
        <w:rPr/>
        <w:t>indicators.</w:t>
      </w:r>
    </w:p>
    <w:p>
      <w:pPr>
        <w:pStyle w:val="BodyText"/>
        <w:spacing w:before="2"/>
      </w:pPr>
    </w:p>
    <w:p>
      <w:pPr>
        <w:pStyle w:val="BodyText"/>
        <w:spacing w:line="230" w:lineRule="auto"/>
        <w:ind w:left="235" w:right="828"/>
        <w:jc w:val="both"/>
      </w:pPr>
      <w:r>
        <w:rPr/>
        <w:t>As part of its global, regional and sub-regional obligations, the Government of the Republic of</w:t>
      </w:r>
      <w:r>
        <w:rPr>
          <w:spacing w:val="1"/>
        </w:rPr>
        <w:t> </w:t>
      </w:r>
      <w:r>
        <w:rPr/>
        <w:t>Trinidad and Tobago sought to prepare a comprehensive report on the achievement of the World</w:t>
      </w:r>
      <w:r>
        <w:rPr>
          <w:spacing w:val="1"/>
        </w:rPr>
        <w:t> </w:t>
      </w:r>
      <w:r>
        <w:rPr/>
        <w:t>Summit Goals for Children.</w:t>
      </w:r>
      <w:r>
        <w:rPr>
          <w:spacing w:val="1"/>
        </w:rPr>
        <w:t> </w:t>
      </w:r>
      <w:r>
        <w:rPr/>
        <w:t>Toward this end, a national survey entitled the Trinidad and Tobago</w:t>
      </w:r>
      <w:r>
        <w:rPr>
          <w:spacing w:val="1"/>
        </w:rPr>
        <w:t> </w:t>
      </w:r>
      <w:r>
        <w:rPr/>
        <w:t>Multiple Indicators Cluster Survey (MICS) was commissioned to cover a nationally representative</w:t>
      </w:r>
      <w:r>
        <w:rPr>
          <w:spacing w:val="-52"/>
        </w:rPr>
        <w:t> </w:t>
      </w:r>
      <w:r>
        <w:rPr/>
        <w:t>sample of 4 500 households and generate precise indicators for all indicators of selected modules.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Central</w:t>
      </w:r>
      <w:r>
        <w:rPr>
          <w:spacing w:val="-11"/>
        </w:rPr>
        <w:t> </w:t>
      </w:r>
      <w:r>
        <w:rPr>
          <w:spacing w:val="-2"/>
        </w:rPr>
        <w:t>Statistical</w:t>
      </w:r>
      <w:r>
        <w:rPr>
          <w:spacing w:val="-11"/>
        </w:rPr>
        <w:t> </w:t>
      </w:r>
      <w:r>
        <w:rPr>
          <w:spacing w:val="-2"/>
        </w:rPr>
        <w:t>Office</w:t>
      </w:r>
      <w:r>
        <w:rPr>
          <w:spacing w:val="-12"/>
        </w:rPr>
        <w:t> </w:t>
      </w:r>
      <w:r>
        <w:rPr>
          <w:spacing w:val="-2"/>
        </w:rPr>
        <w:t>in</w:t>
      </w:r>
      <w:r>
        <w:rPr>
          <w:spacing w:val="-11"/>
        </w:rPr>
        <w:t> </w:t>
      </w:r>
      <w:r>
        <w:rPr>
          <w:spacing w:val="-2"/>
        </w:rPr>
        <w:t>collaboration</w:t>
      </w:r>
      <w:r>
        <w:rPr>
          <w:spacing w:val="-11"/>
        </w:rPr>
        <w:t> </w:t>
      </w:r>
      <w:r>
        <w:rPr>
          <w:spacing w:val="-2"/>
        </w:rPr>
        <w:t>with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Ministry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Community</w:t>
      </w:r>
      <w:r>
        <w:rPr>
          <w:spacing w:val="-12"/>
        </w:rPr>
        <w:t> </w:t>
      </w:r>
      <w:r>
        <w:rPr>
          <w:spacing w:val="-2"/>
        </w:rPr>
        <w:t>Empowerment,</w:t>
      </w:r>
      <w:r>
        <w:rPr>
          <w:spacing w:val="-11"/>
        </w:rPr>
        <w:t> </w:t>
      </w:r>
      <w:r>
        <w:rPr>
          <w:spacing w:val="-1"/>
        </w:rPr>
        <w:t>Sports</w:t>
      </w:r>
      <w:r>
        <w:rPr>
          <w:spacing w:val="-53"/>
        </w:rPr>
        <w:t> </w:t>
      </w:r>
      <w:r>
        <w:rPr/>
        <w:t>and Consumer Affairs conducted the Trinidad and Tobago MICS.</w:t>
      </w:r>
      <w:r>
        <w:rPr>
          <w:spacing w:val="1"/>
        </w:rPr>
        <w:t> </w:t>
      </w:r>
      <w:r>
        <w:rPr/>
        <w:t>The Central Statistical Office</w:t>
      </w:r>
      <w:r>
        <w:rPr>
          <w:spacing w:val="1"/>
        </w:rPr>
        <w:t> </w:t>
      </w:r>
      <w:r>
        <w:rPr>
          <w:spacing w:val="-1"/>
        </w:rPr>
        <w:t>designated a senior official as the Technical Co-ordinator of MICS.</w:t>
      </w:r>
      <w:r>
        <w:rPr/>
        <w:t> </w:t>
      </w:r>
      <w:r>
        <w:rPr>
          <w:spacing w:val="-1"/>
        </w:rPr>
        <w:t>The technical </w:t>
      </w:r>
      <w:r>
        <w:rPr/>
        <w:t>co-ordinator was</w:t>
      </w:r>
      <w:r>
        <w:rPr>
          <w:spacing w:val="-52"/>
        </w:rPr>
        <w:t> </w:t>
      </w:r>
      <w:r>
        <w:rPr>
          <w:spacing w:val="-1"/>
        </w:rPr>
        <w:t>guided and</w:t>
      </w:r>
      <w:r>
        <w:rPr/>
        <w:t> </w:t>
      </w:r>
      <w:r>
        <w:rPr>
          <w:spacing w:val="-1"/>
        </w:rPr>
        <w:t>supported by a</w:t>
      </w:r>
      <w:r>
        <w:rPr/>
        <w:t> </w:t>
      </w:r>
      <w:r>
        <w:rPr>
          <w:spacing w:val="-1"/>
        </w:rPr>
        <w:t>Technical Committee</w:t>
      </w:r>
      <w:r>
        <w:rPr/>
        <w:t> </w:t>
      </w:r>
      <w:r>
        <w:rPr>
          <w:spacing w:val="-1"/>
        </w:rPr>
        <w:t>which provided</w:t>
      </w:r>
      <w:r>
        <w:rPr/>
        <w:t> technical</w:t>
      </w:r>
      <w:r>
        <w:rPr>
          <w:spacing w:val="-13"/>
        </w:rPr>
        <w:t> </w:t>
      </w:r>
      <w:r>
        <w:rPr/>
        <w:t>expertise</w:t>
      </w:r>
      <w:r>
        <w:rPr>
          <w:spacing w:val="-14"/>
        </w:rPr>
        <w:t> </w:t>
      </w:r>
      <w:r>
        <w:rPr/>
        <w:t>in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planning</w:t>
      </w:r>
      <w:r>
        <w:rPr>
          <w:spacing w:val="-53"/>
        </w:rPr>
        <w:t> </w:t>
      </w:r>
      <w:r>
        <w:rPr/>
        <w:t>and</w:t>
      </w:r>
      <w:r>
        <w:rPr>
          <w:spacing w:val="-4"/>
        </w:rPr>
        <w:t> </w:t>
      </w:r>
      <w:r>
        <w:rPr/>
        <w:t>implementation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Trinidad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Tobago</w:t>
      </w:r>
      <w:r>
        <w:rPr>
          <w:spacing w:val="-4"/>
        </w:rPr>
        <w:t> </w:t>
      </w:r>
      <w:r>
        <w:rPr/>
        <w:t>MICS.</w:t>
      </w:r>
      <w:r>
        <w:rPr>
          <w:spacing w:val="53"/>
        </w:rPr>
        <w:t> </w:t>
      </w:r>
      <w:r>
        <w:rPr/>
        <w:t>A</w:t>
      </w:r>
      <w:r>
        <w:rPr>
          <w:spacing w:val="-3"/>
        </w:rPr>
        <w:t> </w:t>
      </w:r>
      <w:r>
        <w:rPr/>
        <w:t>National</w:t>
      </w:r>
      <w:r>
        <w:rPr>
          <w:spacing w:val="-4"/>
        </w:rPr>
        <w:t> </w:t>
      </w:r>
      <w:r>
        <w:rPr/>
        <w:t>Plan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Action</w:t>
      </w:r>
      <w:r>
        <w:rPr>
          <w:spacing w:val="-3"/>
        </w:rPr>
        <w:t> </w:t>
      </w:r>
      <w:r>
        <w:rPr/>
        <w:t>Committee</w:t>
      </w:r>
      <w:r>
        <w:rPr>
          <w:spacing w:val="-4"/>
        </w:rPr>
        <w:t> </w:t>
      </w:r>
      <w:r>
        <w:rPr/>
        <w:t>was</w:t>
      </w:r>
      <w:r>
        <w:rPr>
          <w:spacing w:val="-52"/>
        </w:rPr>
        <w:t> </w:t>
      </w:r>
      <w:r>
        <w:rPr/>
        <w:t>established and was expected to supervise the activities of the Technical Committee.</w:t>
      </w:r>
      <w:r>
        <w:rPr>
          <w:spacing w:val="1"/>
        </w:rPr>
        <w:t> </w:t>
      </w:r>
      <w:r>
        <w:rPr/>
        <w:t>Generally</w:t>
      </w:r>
      <w:r>
        <w:rPr>
          <w:spacing w:val="1"/>
        </w:rPr>
        <w:t> </w:t>
      </w:r>
      <w:r>
        <w:rPr/>
        <w:t>speaking, the Technical Co-ordinator was responsible for day-to-day management and overall co-</w:t>
      </w:r>
      <w:r>
        <w:rPr>
          <w:spacing w:val="1"/>
        </w:rPr>
        <w:t> </w:t>
      </w:r>
      <w:r>
        <w:rPr/>
        <w:t>ordination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Trinidad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Tobago</w:t>
      </w:r>
      <w:r>
        <w:rPr>
          <w:spacing w:val="-6"/>
        </w:rPr>
        <w:t> </w:t>
      </w:r>
      <w:r>
        <w:rPr/>
        <w:t>MICS.</w:t>
      </w:r>
    </w:p>
    <w:p>
      <w:pPr>
        <w:pStyle w:val="BodyText"/>
        <w:spacing w:before="8"/>
      </w:pPr>
    </w:p>
    <w:p>
      <w:pPr>
        <w:pStyle w:val="BodyText"/>
        <w:spacing w:line="232" w:lineRule="auto"/>
        <w:ind w:left="235" w:right="825"/>
        <w:jc w:val="both"/>
      </w:pP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Technical</w:t>
      </w:r>
      <w:r>
        <w:rPr>
          <w:spacing w:val="-12"/>
        </w:rPr>
        <w:t> </w:t>
      </w:r>
      <w:r>
        <w:rPr>
          <w:spacing w:val="-2"/>
        </w:rPr>
        <w:t>Committee</w:t>
      </w:r>
      <w:r>
        <w:rPr>
          <w:spacing w:val="-12"/>
        </w:rPr>
        <w:t> </w:t>
      </w:r>
      <w:r>
        <w:rPr>
          <w:spacing w:val="-2"/>
        </w:rPr>
        <w:t>was</w:t>
      </w:r>
      <w:r>
        <w:rPr>
          <w:spacing w:val="-11"/>
        </w:rPr>
        <w:t> </w:t>
      </w:r>
      <w:r>
        <w:rPr>
          <w:spacing w:val="-2"/>
        </w:rPr>
        <w:t>comprised</w:t>
      </w:r>
      <w:r>
        <w:rPr>
          <w:spacing w:val="-12"/>
        </w:rPr>
        <w:t> </w:t>
      </w:r>
      <w:r>
        <w:rPr>
          <w:spacing w:val="-2"/>
        </w:rPr>
        <w:t>of</w:t>
      </w:r>
      <w:r>
        <w:rPr>
          <w:spacing w:val="-12"/>
        </w:rPr>
        <w:t> </w:t>
      </w:r>
      <w:r>
        <w:rPr>
          <w:spacing w:val="-2"/>
        </w:rPr>
        <w:t>representatives</w:t>
      </w:r>
      <w:r>
        <w:rPr>
          <w:spacing w:val="-11"/>
        </w:rPr>
        <w:t> </w:t>
      </w:r>
      <w:r>
        <w:rPr>
          <w:spacing w:val="-2"/>
        </w:rPr>
        <w:t>from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Ministry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-1"/>
        </w:rPr>
        <w:t>Health,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Ministry</w:t>
      </w:r>
      <w:r>
        <w:rPr/>
        <w:t> of Education, the Central Statistical Office and the University of the West Indies.</w:t>
      </w:r>
      <w:r>
        <w:rPr>
          <w:spacing w:val="1"/>
        </w:rPr>
        <w:t> </w:t>
      </w:r>
      <w:r>
        <w:rPr/>
        <w:t>Its membership</w:t>
      </w:r>
      <w:r>
        <w:rPr>
          <w:spacing w:val="1"/>
        </w:rPr>
        <w:t> </w:t>
      </w:r>
      <w:r>
        <w:rPr/>
        <w:t>consisted of Cabinet appointees with a wide cross-section of expertise in areas such as health,</w:t>
      </w:r>
      <w:r>
        <w:rPr>
          <w:spacing w:val="1"/>
        </w:rPr>
        <w:t> </w:t>
      </w:r>
      <w:r>
        <w:rPr>
          <w:spacing w:val="-1"/>
        </w:rPr>
        <w:t>nutrition, education, sociology, demography, policy analysis and </w:t>
      </w:r>
      <w:r>
        <w:rPr/>
        <w:t>related fields.</w:t>
      </w:r>
      <w:r>
        <w:rPr>
          <w:spacing w:val="1"/>
        </w:rPr>
        <w:t> </w:t>
      </w:r>
      <w:r>
        <w:rPr/>
        <w:t>Accordingly, the</w:t>
      </w:r>
      <w:r>
        <w:rPr>
          <w:spacing w:val="1"/>
        </w:rPr>
        <w:t> </w:t>
      </w:r>
      <w:r>
        <w:rPr>
          <w:spacing w:val="-1"/>
        </w:rPr>
        <w:t>Committee consisted of a statistician, an epidemiologist, </w:t>
      </w:r>
      <w:r>
        <w:rPr/>
        <w:t>a nutritionist, a public health specialist, an</w:t>
      </w:r>
      <w:r>
        <w:rPr>
          <w:spacing w:val="-52"/>
        </w:rPr>
        <w:t> </w:t>
      </w:r>
      <w:r>
        <w:rPr>
          <w:spacing w:val="-1"/>
        </w:rPr>
        <w:t>education</w:t>
      </w:r>
      <w:r>
        <w:rPr>
          <w:spacing w:val="-13"/>
        </w:rPr>
        <w:t> </w:t>
      </w:r>
      <w:r>
        <w:rPr>
          <w:spacing w:val="-1"/>
        </w:rPr>
        <w:t>planner,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social</w:t>
      </w:r>
      <w:r>
        <w:rPr>
          <w:spacing w:val="-13"/>
        </w:rPr>
        <w:t> </w:t>
      </w:r>
      <w:r>
        <w:rPr>
          <w:spacing w:val="-1"/>
        </w:rPr>
        <w:t>scientist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computer</w:t>
      </w:r>
      <w:r>
        <w:rPr>
          <w:spacing w:val="-13"/>
        </w:rPr>
        <w:t> </w:t>
      </w:r>
      <w:r>
        <w:rPr>
          <w:spacing w:val="-1"/>
        </w:rPr>
        <w:t>programmer.</w:t>
      </w:r>
      <w:r>
        <w:rPr>
          <w:spacing w:val="35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UNICEF</w:t>
      </w:r>
      <w:r>
        <w:rPr>
          <w:spacing w:val="-13"/>
        </w:rPr>
        <w:t> </w:t>
      </w:r>
      <w:r>
        <w:rPr>
          <w:spacing w:val="-1"/>
        </w:rPr>
        <w:t>provided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services</w:t>
      </w:r>
      <w:r>
        <w:rPr>
          <w:spacing w:val="-53"/>
        </w:rPr>
        <w:t> </w:t>
      </w:r>
      <w:r>
        <w:rPr>
          <w:spacing w:val="-1"/>
        </w:rPr>
        <w:t>of a</w:t>
      </w:r>
      <w:r>
        <w:rPr/>
        <w:t> </w:t>
      </w:r>
      <w:r>
        <w:rPr>
          <w:spacing w:val="-1"/>
        </w:rPr>
        <w:t>demographer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social</w:t>
      </w:r>
      <w:r>
        <w:rPr/>
        <w:t> </w:t>
      </w:r>
      <w:r>
        <w:rPr>
          <w:spacing w:val="-1"/>
        </w:rPr>
        <w:t>policy consultant.</w:t>
      </w:r>
      <w:r>
        <w:rPr>
          <w:spacing w:val="7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UNICEF</w:t>
      </w:r>
      <w:r>
        <w:rPr/>
        <w:t> </w:t>
      </w:r>
      <w:r>
        <w:rPr>
          <w:spacing w:val="-1"/>
        </w:rPr>
        <w:t>Regional</w:t>
      </w:r>
      <w:r>
        <w:rPr>
          <w:spacing w:val="-13"/>
        </w:rPr>
        <w:t> </w:t>
      </w:r>
      <w:r>
        <w:rPr>
          <w:spacing w:val="-1"/>
        </w:rPr>
        <w:t>Office</w:t>
      </w:r>
      <w:r>
        <w:rPr>
          <w:spacing w:val="-12"/>
        </w:rPr>
        <w:t> </w:t>
      </w:r>
      <w:r>
        <w:rPr>
          <w:spacing w:val="-1"/>
        </w:rPr>
        <w:t>in</w:t>
      </w:r>
      <w:r>
        <w:rPr>
          <w:spacing w:val="-13"/>
        </w:rPr>
        <w:t> </w:t>
      </w:r>
      <w:r>
        <w:rPr>
          <w:spacing w:val="-1"/>
        </w:rPr>
        <w:t>Barbados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/>
        <w:t>the</w:t>
      </w:r>
      <w:r>
        <w:rPr>
          <w:spacing w:val="-53"/>
        </w:rPr>
        <w:t> </w:t>
      </w:r>
      <w:r>
        <w:rPr>
          <w:spacing w:val="-1"/>
        </w:rPr>
        <w:t>UNDP</w:t>
      </w:r>
      <w:r>
        <w:rPr>
          <w:spacing w:val="-13"/>
        </w:rPr>
        <w:t> </w:t>
      </w:r>
      <w:r>
        <w:rPr>
          <w:spacing w:val="-1"/>
        </w:rPr>
        <w:t>provided</w:t>
      </w:r>
      <w:r>
        <w:rPr>
          <w:spacing w:val="-13"/>
        </w:rPr>
        <w:t> </w:t>
      </w:r>
      <w:r>
        <w:rPr>
          <w:spacing w:val="-1"/>
        </w:rPr>
        <w:t>technical</w:t>
      </w:r>
      <w:r>
        <w:rPr>
          <w:spacing w:val="-13"/>
        </w:rPr>
        <w:t> </w:t>
      </w:r>
      <w:r>
        <w:rPr>
          <w:spacing w:val="-1"/>
        </w:rPr>
        <w:t>support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>
          <w:spacing w:val="-1"/>
        </w:rPr>
        <w:t>funding</w:t>
      </w:r>
      <w:r>
        <w:rPr>
          <w:spacing w:val="-13"/>
        </w:rPr>
        <w:t> </w:t>
      </w:r>
      <w:r>
        <w:rPr>
          <w:spacing w:val="-1"/>
        </w:rPr>
        <w:t>for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entire</w:t>
      </w:r>
      <w:r>
        <w:rPr>
          <w:spacing w:val="-13"/>
        </w:rPr>
        <w:t> </w:t>
      </w:r>
      <w:r>
        <w:rPr>
          <w:spacing w:val="-1"/>
        </w:rPr>
        <w:t>exercise.</w:t>
      </w:r>
      <w:r>
        <w:rPr>
          <w:spacing w:val="35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more</w:t>
      </w:r>
      <w:r>
        <w:rPr>
          <w:spacing w:val="-12"/>
        </w:rPr>
        <w:t> </w:t>
      </w:r>
      <w:r>
        <w:rPr/>
        <w:t>detailed</w:t>
      </w:r>
      <w:r>
        <w:rPr>
          <w:spacing w:val="-13"/>
        </w:rPr>
        <w:t> </w:t>
      </w:r>
      <w:r>
        <w:rPr/>
        <w:t>breakdown</w:t>
      </w:r>
      <w:r>
        <w:rPr>
          <w:spacing w:val="-13"/>
        </w:rPr>
        <w:t> </w:t>
      </w:r>
      <w:r>
        <w:rPr/>
        <w:t>of</w:t>
      </w:r>
      <w:r>
        <w:rPr>
          <w:spacing w:val="-52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responsibilities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members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Technical</w:t>
      </w:r>
      <w:r>
        <w:rPr>
          <w:spacing w:val="-12"/>
        </w:rPr>
        <w:t> </w:t>
      </w:r>
      <w:r>
        <w:rPr/>
        <w:t>Committee</w:t>
      </w:r>
      <w:r>
        <w:rPr>
          <w:spacing w:val="-12"/>
        </w:rPr>
        <w:t> </w:t>
      </w:r>
      <w:r>
        <w:rPr/>
        <w:t>is</w:t>
      </w:r>
      <w:r>
        <w:rPr>
          <w:spacing w:val="-12"/>
        </w:rPr>
        <w:t> </w:t>
      </w:r>
      <w:r>
        <w:rPr/>
        <w:t>provided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Appendix</w:t>
      </w:r>
      <w:r>
        <w:rPr>
          <w:spacing w:val="-12"/>
        </w:rPr>
        <w:t> </w:t>
      </w:r>
      <w:r>
        <w:rPr/>
        <w:t>B.</w:t>
      </w:r>
      <w:r>
        <w:rPr>
          <w:spacing w:val="36"/>
        </w:rPr>
        <w:t> </w:t>
      </w:r>
      <w:r>
        <w:rPr/>
        <w:t>Overall,</w:t>
      </w:r>
      <w:r>
        <w:rPr>
          <w:spacing w:val="-52"/>
        </w:rPr>
        <w:t> </w:t>
      </w:r>
      <w:r>
        <w:rPr>
          <w:spacing w:val="-5"/>
        </w:rPr>
        <w:t>the</w:t>
      </w:r>
      <w:r>
        <w:rPr>
          <w:spacing w:val="-9"/>
        </w:rPr>
        <w:t> </w:t>
      </w:r>
      <w:r>
        <w:rPr>
          <w:spacing w:val="-5"/>
        </w:rPr>
        <w:t>Technical</w:t>
      </w:r>
      <w:r>
        <w:rPr>
          <w:spacing w:val="-9"/>
        </w:rPr>
        <w:t> </w:t>
      </w:r>
      <w:r>
        <w:rPr>
          <w:spacing w:val="-5"/>
        </w:rPr>
        <w:t>Committee</w:t>
      </w:r>
      <w:r>
        <w:rPr>
          <w:spacing w:val="-16"/>
        </w:rPr>
        <w:t> </w:t>
      </w:r>
      <w:r>
        <w:rPr>
          <w:spacing w:val="-4"/>
        </w:rPr>
        <w:t>was</w:t>
      </w:r>
      <w:r>
        <w:rPr>
          <w:spacing w:val="-3"/>
        </w:rPr>
        <w:t> </w:t>
      </w:r>
      <w:r>
        <w:rPr>
          <w:spacing w:val="-4"/>
        </w:rPr>
        <w:t>responsible</w:t>
      </w:r>
      <w:r>
        <w:rPr>
          <w:spacing w:val="-3"/>
        </w:rPr>
        <w:t> </w:t>
      </w:r>
      <w:r>
        <w:rPr>
          <w:spacing w:val="-4"/>
        </w:rPr>
        <w:t>for</w:t>
      </w:r>
      <w:r>
        <w:rPr>
          <w:spacing w:val="-3"/>
        </w:rPr>
        <w:t> </w:t>
      </w:r>
      <w:r>
        <w:rPr>
          <w:spacing w:val="-4"/>
        </w:rPr>
        <w:t>the</w:t>
      </w:r>
      <w:r>
        <w:rPr>
          <w:spacing w:val="-3"/>
        </w:rPr>
        <w:t> </w:t>
      </w:r>
      <w:r>
        <w:rPr>
          <w:spacing w:val="-4"/>
        </w:rPr>
        <w:t>following</w:t>
      </w:r>
      <w:r>
        <w:rPr>
          <w:spacing w:val="-3"/>
        </w:rPr>
        <w:t> </w:t>
      </w:r>
      <w:r>
        <w:rPr>
          <w:spacing w:val="-4"/>
        </w:rPr>
        <w:t>activities: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4"/>
        </w:numPr>
        <w:tabs>
          <w:tab w:pos="1285" w:val="left" w:leader="none"/>
        </w:tabs>
        <w:spacing w:line="240" w:lineRule="auto" w:before="0" w:after="0"/>
        <w:ind w:left="1285" w:right="0" w:hanging="345"/>
        <w:jc w:val="left"/>
        <w:rPr>
          <w:sz w:val="22"/>
        </w:rPr>
      </w:pPr>
      <w:r>
        <w:rPr>
          <w:spacing w:val="-4"/>
          <w:sz w:val="22"/>
        </w:rPr>
        <w:t>Review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of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social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statistics</w:t>
      </w:r>
    </w:p>
    <w:p>
      <w:pPr>
        <w:pStyle w:val="ListParagraph"/>
        <w:numPr>
          <w:ilvl w:val="1"/>
          <w:numId w:val="4"/>
        </w:numPr>
        <w:tabs>
          <w:tab w:pos="1285" w:val="left" w:leader="none"/>
        </w:tabs>
        <w:spacing w:line="246" w:lineRule="exact" w:before="2" w:after="0"/>
        <w:ind w:left="1285" w:right="0" w:hanging="345"/>
        <w:jc w:val="left"/>
        <w:rPr>
          <w:sz w:val="22"/>
        </w:rPr>
      </w:pPr>
      <w:r>
        <w:rPr>
          <w:spacing w:val="-5"/>
          <w:sz w:val="22"/>
        </w:rPr>
        <w:t>Questionnaire</w:t>
      </w:r>
      <w:r>
        <w:rPr>
          <w:spacing w:val="-9"/>
          <w:sz w:val="22"/>
        </w:rPr>
        <w:t> </w:t>
      </w:r>
      <w:r>
        <w:rPr>
          <w:spacing w:val="-5"/>
          <w:sz w:val="22"/>
        </w:rPr>
        <w:t>module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selection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and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tabulation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plan</w:t>
      </w:r>
    </w:p>
    <w:p>
      <w:pPr>
        <w:pStyle w:val="ListParagraph"/>
        <w:numPr>
          <w:ilvl w:val="1"/>
          <w:numId w:val="4"/>
        </w:numPr>
        <w:tabs>
          <w:tab w:pos="1285" w:val="left" w:leader="none"/>
        </w:tabs>
        <w:spacing w:line="246" w:lineRule="exact" w:before="0" w:after="0"/>
        <w:ind w:left="1285" w:right="0" w:hanging="345"/>
        <w:jc w:val="left"/>
        <w:rPr>
          <w:sz w:val="22"/>
        </w:rPr>
      </w:pPr>
      <w:r>
        <w:rPr>
          <w:spacing w:val="-4"/>
          <w:sz w:val="22"/>
        </w:rPr>
        <w:t>Questionnaire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adaptation</w:t>
      </w:r>
    </w:p>
    <w:p>
      <w:pPr>
        <w:pStyle w:val="ListParagraph"/>
        <w:numPr>
          <w:ilvl w:val="1"/>
          <w:numId w:val="4"/>
        </w:numPr>
        <w:tabs>
          <w:tab w:pos="1285" w:val="left" w:leader="none"/>
        </w:tabs>
        <w:spacing w:line="246" w:lineRule="exact" w:before="3" w:after="0"/>
        <w:ind w:left="1285" w:right="0" w:hanging="345"/>
        <w:jc w:val="left"/>
        <w:rPr>
          <w:sz w:val="22"/>
        </w:rPr>
      </w:pPr>
      <w:r>
        <w:rPr>
          <w:spacing w:val="-5"/>
          <w:sz w:val="22"/>
        </w:rPr>
        <w:t>Training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of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interviewers</w:t>
      </w:r>
    </w:p>
    <w:p>
      <w:pPr>
        <w:pStyle w:val="ListParagraph"/>
        <w:numPr>
          <w:ilvl w:val="1"/>
          <w:numId w:val="4"/>
        </w:numPr>
        <w:tabs>
          <w:tab w:pos="1285" w:val="left" w:leader="none"/>
        </w:tabs>
        <w:spacing w:line="246" w:lineRule="exact" w:before="0" w:after="0"/>
        <w:ind w:left="1285" w:right="0" w:hanging="345"/>
        <w:jc w:val="left"/>
        <w:rPr>
          <w:sz w:val="22"/>
        </w:rPr>
      </w:pPr>
      <w:r>
        <w:rPr>
          <w:spacing w:val="-6"/>
          <w:sz w:val="22"/>
        </w:rPr>
        <w:t>Planning, implementation </w:t>
      </w:r>
      <w:r>
        <w:rPr>
          <w:spacing w:val="-5"/>
          <w:sz w:val="22"/>
        </w:rPr>
        <w:t>and</w:t>
      </w:r>
      <w:r>
        <w:rPr>
          <w:spacing w:val="-6"/>
          <w:sz w:val="22"/>
        </w:rPr>
        <w:t> </w:t>
      </w:r>
      <w:r>
        <w:rPr>
          <w:spacing w:val="-5"/>
          <w:sz w:val="22"/>
        </w:rPr>
        <w:t>analysis</w:t>
      </w:r>
      <w:r>
        <w:rPr>
          <w:spacing w:val="-6"/>
          <w:sz w:val="22"/>
        </w:rPr>
        <w:t> </w:t>
      </w:r>
      <w:r>
        <w:rPr>
          <w:spacing w:val="-5"/>
          <w:sz w:val="22"/>
        </w:rPr>
        <w:t>of</w:t>
      </w:r>
      <w:r>
        <w:rPr>
          <w:spacing w:val="-6"/>
          <w:sz w:val="22"/>
        </w:rPr>
        <w:t> </w:t>
      </w:r>
      <w:r>
        <w:rPr>
          <w:spacing w:val="-5"/>
          <w:sz w:val="22"/>
        </w:rPr>
        <w:t>pilot</w:t>
      </w:r>
      <w:r>
        <w:rPr>
          <w:spacing w:val="-6"/>
          <w:sz w:val="22"/>
        </w:rPr>
        <w:t> </w:t>
      </w:r>
      <w:r>
        <w:rPr>
          <w:spacing w:val="-5"/>
          <w:sz w:val="22"/>
        </w:rPr>
        <w:t>testing</w:t>
      </w:r>
    </w:p>
    <w:p>
      <w:pPr>
        <w:pStyle w:val="ListParagraph"/>
        <w:numPr>
          <w:ilvl w:val="1"/>
          <w:numId w:val="4"/>
        </w:numPr>
        <w:tabs>
          <w:tab w:pos="1285" w:val="left" w:leader="none"/>
        </w:tabs>
        <w:spacing w:line="240" w:lineRule="auto" w:before="2" w:after="0"/>
        <w:ind w:left="1285" w:right="0" w:hanging="345"/>
        <w:jc w:val="left"/>
        <w:rPr>
          <w:sz w:val="22"/>
        </w:rPr>
      </w:pPr>
      <w:r>
        <w:rPr>
          <w:spacing w:val="-3"/>
          <w:sz w:val="22"/>
        </w:rPr>
        <w:t>Review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of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questionnaires</w:t>
      </w:r>
    </w:p>
    <w:p>
      <w:pPr>
        <w:spacing w:after="0" w:line="240" w:lineRule="auto"/>
        <w:jc w:val="left"/>
        <w:rPr>
          <w:sz w:val="22"/>
        </w:rPr>
        <w:sectPr>
          <w:pgSz w:w="11920" w:h="16840"/>
          <w:pgMar w:header="0" w:footer="1861" w:top="1600" w:bottom="2060" w:left="15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4"/>
        </w:numPr>
        <w:tabs>
          <w:tab w:pos="1285" w:val="left" w:leader="none"/>
        </w:tabs>
        <w:spacing w:line="246" w:lineRule="exact" w:before="0" w:after="0"/>
        <w:ind w:left="1285" w:right="0" w:hanging="345"/>
        <w:jc w:val="left"/>
        <w:rPr>
          <w:sz w:val="22"/>
        </w:rPr>
      </w:pPr>
      <w:r>
        <w:rPr>
          <w:spacing w:val="-4"/>
          <w:sz w:val="22"/>
        </w:rPr>
        <w:t>Review</w:t>
      </w:r>
      <w:r>
        <w:rPr>
          <w:spacing w:val="-11"/>
          <w:sz w:val="22"/>
        </w:rPr>
        <w:t> </w:t>
      </w:r>
      <w:r>
        <w:rPr>
          <w:spacing w:val="-3"/>
          <w:sz w:val="22"/>
        </w:rPr>
        <w:t>of</w:t>
      </w:r>
      <w:r>
        <w:rPr>
          <w:spacing w:val="-11"/>
          <w:sz w:val="22"/>
        </w:rPr>
        <w:t> </w:t>
      </w:r>
      <w:r>
        <w:rPr>
          <w:spacing w:val="-3"/>
          <w:sz w:val="22"/>
        </w:rPr>
        <w:t>interviewers’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guides</w:t>
      </w:r>
    </w:p>
    <w:p>
      <w:pPr>
        <w:pStyle w:val="ListParagraph"/>
        <w:numPr>
          <w:ilvl w:val="1"/>
          <w:numId w:val="4"/>
        </w:numPr>
        <w:tabs>
          <w:tab w:pos="1285" w:val="left" w:leader="none"/>
        </w:tabs>
        <w:spacing w:line="246" w:lineRule="exact" w:before="0" w:after="0"/>
        <w:ind w:left="1285" w:right="0" w:hanging="345"/>
        <w:jc w:val="left"/>
        <w:rPr>
          <w:sz w:val="22"/>
        </w:rPr>
      </w:pPr>
      <w:r>
        <w:rPr>
          <w:spacing w:val="-5"/>
          <w:sz w:val="22"/>
        </w:rPr>
        <w:t>Additional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training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of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interviewers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(if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necessary)</w:t>
      </w:r>
    </w:p>
    <w:p>
      <w:pPr>
        <w:pStyle w:val="ListParagraph"/>
        <w:numPr>
          <w:ilvl w:val="1"/>
          <w:numId w:val="4"/>
        </w:numPr>
        <w:tabs>
          <w:tab w:pos="1285" w:val="left" w:leader="none"/>
        </w:tabs>
        <w:spacing w:line="246" w:lineRule="exact" w:before="2" w:after="0"/>
        <w:ind w:left="1285" w:right="0" w:hanging="345"/>
        <w:jc w:val="left"/>
        <w:rPr>
          <w:sz w:val="22"/>
        </w:rPr>
      </w:pPr>
      <w:r>
        <w:rPr>
          <w:spacing w:val="-4"/>
          <w:sz w:val="22"/>
        </w:rPr>
        <w:t>Distribution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of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equipment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and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final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recommendations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to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field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staff</w:t>
      </w:r>
    </w:p>
    <w:p>
      <w:pPr>
        <w:pStyle w:val="ListParagraph"/>
        <w:numPr>
          <w:ilvl w:val="1"/>
          <w:numId w:val="4"/>
        </w:numPr>
        <w:tabs>
          <w:tab w:pos="1285" w:val="left" w:leader="none"/>
        </w:tabs>
        <w:spacing w:line="240" w:lineRule="exact" w:before="0" w:after="0"/>
        <w:ind w:left="1285" w:right="0" w:hanging="345"/>
        <w:jc w:val="left"/>
        <w:rPr>
          <w:sz w:val="22"/>
        </w:rPr>
      </w:pPr>
      <w:r>
        <w:rPr>
          <w:spacing w:val="-3"/>
          <w:sz w:val="22"/>
        </w:rPr>
        <w:t>Technical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support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to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field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staff</w:t>
      </w:r>
    </w:p>
    <w:p>
      <w:pPr>
        <w:pStyle w:val="ListParagraph"/>
        <w:numPr>
          <w:ilvl w:val="1"/>
          <w:numId w:val="4"/>
        </w:numPr>
        <w:tabs>
          <w:tab w:pos="1285" w:val="left" w:leader="none"/>
        </w:tabs>
        <w:spacing w:line="240" w:lineRule="exact" w:before="0" w:after="0"/>
        <w:ind w:left="1285" w:right="0" w:hanging="345"/>
        <w:jc w:val="left"/>
        <w:rPr>
          <w:sz w:val="22"/>
        </w:rPr>
      </w:pPr>
      <w:r>
        <w:rPr>
          <w:spacing w:val="-2"/>
          <w:sz w:val="22"/>
        </w:rPr>
        <w:t>Data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processing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preparation</w:t>
      </w:r>
    </w:p>
    <w:p>
      <w:pPr>
        <w:pStyle w:val="ListParagraph"/>
        <w:numPr>
          <w:ilvl w:val="1"/>
          <w:numId w:val="4"/>
        </w:numPr>
        <w:tabs>
          <w:tab w:pos="1285" w:val="left" w:leader="none"/>
        </w:tabs>
        <w:spacing w:line="246" w:lineRule="exact" w:before="0" w:after="0"/>
        <w:ind w:left="1285" w:right="0" w:hanging="345"/>
        <w:jc w:val="left"/>
        <w:rPr>
          <w:sz w:val="22"/>
        </w:rPr>
      </w:pPr>
      <w:r>
        <w:rPr>
          <w:spacing w:val="-1"/>
          <w:sz w:val="22"/>
        </w:rPr>
        <w:t>Data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processing</w:t>
      </w:r>
    </w:p>
    <w:p>
      <w:pPr>
        <w:pStyle w:val="ListParagraph"/>
        <w:numPr>
          <w:ilvl w:val="1"/>
          <w:numId w:val="4"/>
        </w:numPr>
        <w:tabs>
          <w:tab w:pos="1285" w:val="left" w:leader="none"/>
        </w:tabs>
        <w:spacing w:line="246" w:lineRule="exact" w:before="2" w:after="0"/>
        <w:ind w:left="1285" w:right="0" w:hanging="345"/>
        <w:jc w:val="left"/>
        <w:rPr>
          <w:sz w:val="22"/>
        </w:rPr>
      </w:pPr>
      <w:r>
        <w:rPr>
          <w:spacing w:val="-5"/>
          <w:sz w:val="22"/>
        </w:rPr>
        <w:t>Data</w:t>
      </w:r>
      <w:r>
        <w:rPr>
          <w:spacing w:val="-7"/>
          <w:sz w:val="22"/>
        </w:rPr>
        <w:t> </w:t>
      </w:r>
      <w:r>
        <w:rPr>
          <w:spacing w:val="-5"/>
          <w:sz w:val="22"/>
        </w:rPr>
        <w:t>quality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evaluation</w:t>
      </w:r>
    </w:p>
    <w:p>
      <w:pPr>
        <w:pStyle w:val="ListParagraph"/>
        <w:numPr>
          <w:ilvl w:val="1"/>
          <w:numId w:val="4"/>
        </w:numPr>
        <w:tabs>
          <w:tab w:pos="1285" w:val="left" w:leader="none"/>
        </w:tabs>
        <w:spacing w:line="246" w:lineRule="exact" w:before="0" w:after="0"/>
        <w:ind w:left="1285" w:right="0" w:hanging="345"/>
        <w:jc w:val="left"/>
        <w:rPr>
          <w:sz w:val="22"/>
        </w:rPr>
      </w:pPr>
      <w:r>
        <w:rPr>
          <w:spacing w:val="-1"/>
          <w:sz w:val="22"/>
        </w:rPr>
        <w:t>Data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cleaning</w:t>
      </w:r>
    </w:p>
    <w:p>
      <w:pPr>
        <w:pStyle w:val="ListParagraph"/>
        <w:numPr>
          <w:ilvl w:val="1"/>
          <w:numId w:val="4"/>
        </w:numPr>
        <w:tabs>
          <w:tab w:pos="1285" w:val="left" w:leader="none"/>
        </w:tabs>
        <w:spacing w:line="246" w:lineRule="exact" w:before="2" w:after="0"/>
        <w:ind w:left="1285" w:right="0" w:hanging="345"/>
        <w:jc w:val="left"/>
        <w:rPr>
          <w:sz w:val="22"/>
        </w:rPr>
      </w:pPr>
      <w:r>
        <w:rPr>
          <w:spacing w:val="-5"/>
          <w:sz w:val="22"/>
        </w:rPr>
        <w:t>Designing</w:t>
      </w:r>
      <w:r>
        <w:rPr>
          <w:spacing w:val="-10"/>
          <w:sz w:val="22"/>
        </w:rPr>
        <w:t> </w:t>
      </w:r>
      <w:r>
        <w:rPr>
          <w:spacing w:val="-5"/>
          <w:sz w:val="22"/>
        </w:rPr>
        <w:t>the</w:t>
      </w:r>
      <w:r>
        <w:rPr>
          <w:spacing w:val="-10"/>
          <w:sz w:val="22"/>
        </w:rPr>
        <w:t> </w:t>
      </w:r>
      <w:r>
        <w:rPr>
          <w:spacing w:val="-5"/>
          <w:sz w:val="22"/>
        </w:rPr>
        <w:t>report</w:t>
      </w:r>
    </w:p>
    <w:p>
      <w:pPr>
        <w:pStyle w:val="ListParagraph"/>
        <w:numPr>
          <w:ilvl w:val="1"/>
          <w:numId w:val="4"/>
        </w:numPr>
        <w:tabs>
          <w:tab w:pos="1285" w:val="left" w:leader="none"/>
        </w:tabs>
        <w:spacing w:line="246" w:lineRule="exact" w:before="0" w:after="0"/>
        <w:ind w:left="1285" w:right="0" w:hanging="345"/>
        <w:jc w:val="left"/>
        <w:rPr>
          <w:sz w:val="22"/>
        </w:rPr>
      </w:pPr>
      <w:r>
        <w:rPr>
          <w:spacing w:val="-1"/>
          <w:sz w:val="22"/>
        </w:rPr>
        <w:t>Listing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needed</w:t>
      </w:r>
      <w:r>
        <w:rPr>
          <w:spacing w:val="-13"/>
          <w:sz w:val="22"/>
        </w:rPr>
        <w:t> </w:t>
      </w:r>
      <w:r>
        <w:rPr>
          <w:sz w:val="22"/>
        </w:rPr>
        <w:t>data</w:t>
      </w:r>
      <w:r>
        <w:rPr>
          <w:spacing w:val="-13"/>
          <w:sz w:val="22"/>
        </w:rPr>
        <w:t> </w:t>
      </w:r>
      <w:r>
        <w:rPr>
          <w:sz w:val="22"/>
        </w:rPr>
        <w:t>tables</w:t>
      </w:r>
    </w:p>
    <w:p>
      <w:pPr>
        <w:pStyle w:val="ListParagraph"/>
        <w:numPr>
          <w:ilvl w:val="1"/>
          <w:numId w:val="4"/>
        </w:numPr>
        <w:tabs>
          <w:tab w:pos="1285" w:val="left" w:leader="none"/>
        </w:tabs>
        <w:spacing w:line="246" w:lineRule="exact" w:before="2" w:after="0"/>
        <w:ind w:left="1285" w:right="0" w:hanging="345"/>
        <w:jc w:val="left"/>
        <w:rPr>
          <w:sz w:val="22"/>
        </w:rPr>
      </w:pPr>
      <w:r>
        <w:rPr>
          <w:spacing w:val="-4"/>
          <w:sz w:val="22"/>
        </w:rPr>
        <w:t>Data</w:t>
      </w:r>
      <w:r>
        <w:rPr>
          <w:spacing w:val="6"/>
          <w:sz w:val="22"/>
        </w:rPr>
        <w:t> </w:t>
      </w:r>
      <w:r>
        <w:rPr>
          <w:spacing w:val="-4"/>
          <w:sz w:val="22"/>
        </w:rPr>
        <w:t>analysis/reporting</w:t>
      </w:r>
    </w:p>
    <w:p>
      <w:pPr>
        <w:pStyle w:val="ListParagraph"/>
        <w:numPr>
          <w:ilvl w:val="1"/>
          <w:numId w:val="4"/>
        </w:numPr>
        <w:tabs>
          <w:tab w:pos="1285" w:val="left" w:leader="none"/>
        </w:tabs>
        <w:spacing w:line="240" w:lineRule="exact" w:before="0" w:after="0"/>
        <w:ind w:left="1285" w:right="0" w:hanging="345"/>
        <w:jc w:val="left"/>
        <w:rPr>
          <w:sz w:val="22"/>
        </w:rPr>
      </w:pPr>
      <w:r>
        <w:rPr>
          <w:spacing w:val="-1"/>
          <w:sz w:val="22"/>
        </w:rPr>
        <w:t>Draft</w:t>
      </w:r>
      <w:r>
        <w:rPr>
          <w:spacing w:val="-13"/>
          <w:sz w:val="22"/>
        </w:rPr>
        <w:t> </w:t>
      </w:r>
      <w:r>
        <w:rPr>
          <w:sz w:val="22"/>
        </w:rPr>
        <w:t>report</w:t>
      </w:r>
      <w:r>
        <w:rPr>
          <w:spacing w:val="-13"/>
          <w:sz w:val="22"/>
        </w:rPr>
        <w:t> </w:t>
      </w:r>
      <w:r>
        <w:rPr>
          <w:sz w:val="22"/>
        </w:rPr>
        <w:t>for</w:t>
      </w:r>
      <w:r>
        <w:rPr>
          <w:spacing w:val="-13"/>
          <w:sz w:val="22"/>
        </w:rPr>
        <w:t> </w:t>
      </w:r>
      <w:r>
        <w:rPr>
          <w:sz w:val="22"/>
        </w:rPr>
        <w:t>review</w:t>
      </w:r>
    </w:p>
    <w:p>
      <w:pPr>
        <w:pStyle w:val="ListParagraph"/>
        <w:numPr>
          <w:ilvl w:val="1"/>
          <w:numId w:val="4"/>
        </w:numPr>
        <w:tabs>
          <w:tab w:pos="1285" w:val="left" w:leader="none"/>
        </w:tabs>
        <w:spacing w:line="240" w:lineRule="exact" w:before="0" w:after="0"/>
        <w:ind w:left="1285" w:right="0" w:hanging="345"/>
        <w:jc w:val="left"/>
        <w:rPr>
          <w:sz w:val="22"/>
        </w:rPr>
      </w:pPr>
      <w:r>
        <w:rPr>
          <w:spacing w:val="-6"/>
          <w:sz w:val="22"/>
        </w:rPr>
        <w:t>Report</w:t>
      </w:r>
      <w:r>
        <w:rPr>
          <w:spacing w:val="-8"/>
          <w:sz w:val="22"/>
        </w:rPr>
        <w:t> </w:t>
      </w:r>
      <w:r>
        <w:rPr>
          <w:spacing w:val="-6"/>
          <w:sz w:val="22"/>
        </w:rPr>
        <w:t>finalization</w:t>
      </w:r>
    </w:p>
    <w:p>
      <w:pPr>
        <w:pStyle w:val="ListParagraph"/>
        <w:numPr>
          <w:ilvl w:val="1"/>
          <w:numId w:val="4"/>
        </w:numPr>
        <w:tabs>
          <w:tab w:pos="1285" w:val="left" w:leader="none"/>
        </w:tabs>
        <w:spacing w:line="240" w:lineRule="exact" w:before="0" w:after="0"/>
        <w:ind w:left="1285" w:right="0" w:hanging="345"/>
        <w:jc w:val="left"/>
        <w:rPr>
          <w:sz w:val="22"/>
        </w:rPr>
      </w:pPr>
      <w:r>
        <w:rPr>
          <w:spacing w:val="-3"/>
          <w:sz w:val="22"/>
        </w:rPr>
        <w:t>Report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presentation</w:t>
      </w:r>
    </w:p>
    <w:p>
      <w:pPr>
        <w:pStyle w:val="ListParagraph"/>
        <w:numPr>
          <w:ilvl w:val="1"/>
          <w:numId w:val="4"/>
        </w:numPr>
        <w:tabs>
          <w:tab w:pos="1285" w:val="left" w:leader="none"/>
        </w:tabs>
        <w:spacing w:line="246" w:lineRule="exact" w:before="0" w:after="0"/>
        <w:ind w:left="1285" w:right="0" w:hanging="345"/>
        <w:jc w:val="left"/>
        <w:rPr>
          <w:sz w:val="22"/>
        </w:rPr>
      </w:pPr>
      <w:r>
        <w:rPr>
          <w:spacing w:val="-3"/>
          <w:sz w:val="22"/>
        </w:rPr>
        <w:t>Feedback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to</w:t>
      </w:r>
      <w:r>
        <w:rPr>
          <w:spacing w:val="-6"/>
          <w:sz w:val="22"/>
        </w:rPr>
        <w:t> </w:t>
      </w:r>
      <w:r>
        <w:rPr>
          <w:spacing w:val="-3"/>
          <w:sz w:val="22"/>
        </w:rPr>
        <w:t>beneficiaries.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0"/>
        </w:rPr>
      </w:pPr>
    </w:p>
    <w:p>
      <w:pPr>
        <w:spacing w:before="0"/>
        <w:ind w:left="235" w:right="0" w:firstLine="0"/>
        <w:jc w:val="both"/>
        <w:rPr>
          <w:rFonts w:ascii="Arial"/>
          <w:b/>
          <w:i/>
          <w:sz w:val="19"/>
        </w:rPr>
      </w:pPr>
      <w:r>
        <w:rPr>
          <w:rFonts w:ascii="Arial"/>
          <w:b/>
          <w:i/>
          <w:spacing w:val="-1"/>
          <w:sz w:val="19"/>
        </w:rPr>
        <w:t>Country</w:t>
      </w:r>
      <w:r>
        <w:rPr>
          <w:rFonts w:ascii="Arial"/>
          <w:b/>
          <w:i/>
          <w:spacing w:val="-12"/>
          <w:sz w:val="19"/>
        </w:rPr>
        <w:t> </w:t>
      </w:r>
      <w:r>
        <w:rPr>
          <w:rFonts w:ascii="Arial"/>
          <w:b/>
          <w:i/>
          <w:spacing w:val="-1"/>
          <w:sz w:val="19"/>
        </w:rPr>
        <w:t>Profile:</w:t>
      </w:r>
      <w:r>
        <w:rPr>
          <w:rFonts w:ascii="Arial"/>
          <w:b/>
          <w:i/>
          <w:spacing w:val="-11"/>
          <w:sz w:val="19"/>
        </w:rPr>
        <w:t> </w:t>
      </w:r>
      <w:r>
        <w:rPr>
          <w:rFonts w:ascii="Arial"/>
          <w:b/>
          <w:i/>
          <w:sz w:val="19"/>
        </w:rPr>
        <w:t>Demographic</w:t>
      </w:r>
      <w:r>
        <w:rPr>
          <w:rFonts w:ascii="Arial"/>
          <w:b/>
          <w:i/>
          <w:spacing w:val="-11"/>
          <w:sz w:val="19"/>
        </w:rPr>
        <w:t> </w:t>
      </w:r>
      <w:r>
        <w:rPr>
          <w:rFonts w:ascii="Arial"/>
          <w:b/>
          <w:i/>
          <w:sz w:val="19"/>
        </w:rPr>
        <w:t>and</w:t>
      </w:r>
      <w:r>
        <w:rPr>
          <w:rFonts w:ascii="Arial"/>
          <w:b/>
          <w:i/>
          <w:spacing w:val="-12"/>
          <w:sz w:val="19"/>
        </w:rPr>
        <w:t> </w:t>
      </w:r>
      <w:r>
        <w:rPr>
          <w:rFonts w:ascii="Arial"/>
          <w:b/>
          <w:i/>
          <w:sz w:val="19"/>
        </w:rPr>
        <w:t>Health</w:t>
      </w:r>
      <w:r>
        <w:rPr>
          <w:rFonts w:ascii="Arial"/>
          <w:b/>
          <w:i/>
          <w:spacing w:val="-11"/>
          <w:sz w:val="19"/>
        </w:rPr>
        <w:t> </w:t>
      </w:r>
      <w:r>
        <w:rPr>
          <w:rFonts w:ascii="Arial"/>
          <w:b/>
          <w:i/>
          <w:sz w:val="19"/>
        </w:rPr>
        <w:t>Situation</w:t>
      </w:r>
    </w:p>
    <w:p>
      <w:pPr>
        <w:pStyle w:val="BodyText"/>
        <w:spacing w:before="6"/>
        <w:rPr>
          <w:rFonts w:ascii="Arial"/>
          <w:b/>
          <w:i/>
          <w:sz w:val="23"/>
        </w:rPr>
      </w:pPr>
    </w:p>
    <w:p>
      <w:pPr>
        <w:pStyle w:val="BodyText"/>
        <w:spacing w:line="232" w:lineRule="auto"/>
        <w:ind w:left="235" w:right="822"/>
        <w:jc w:val="both"/>
      </w:pPr>
      <w:r>
        <w:rPr>
          <w:spacing w:val="-2"/>
        </w:rPr>
        <w:t>At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time</w:t>
      </w:r>
      <w:r>
        <w:rPr>
          <w:spacing w:val="-12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1990</w:t>
      </w:r>
      <w:r>
        <w:rPr>
          <w:spacing w:val="-12"/>
        </w:rPr>
        <w:t> </w:t>
      </w:r>
      <w:r>
        <w:rPr>
          <w:spacing w:val="-2"/>
        </w:rPr>
        <w:t>Population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Housing</w:t>
      </w:r>
      <w:r>
        <w:rPr>
          <w:spacing w:val="-12"/>
        </w:rPr>
        <w:t> </w:t>
      </w:r>
      <w:r>
        <w:rPr>
          <w:spacing w:val="-1"/>
        </w:rPr>
        <w:t>Census,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population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1"/>
        </w:rPr>
        <w:t>Trinidad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1"/>
        </w:rPr>
        <w:t>Tobago</w:t>
      </w:r>
      <w:r>
        <w:rPr>
          <w:spacing w:val="-11"/>
        </w:rPr>
        <w:t> </w:t>
      </w:r>
      <w:r>
        <w:rPr>
          <w:spacing w:val="-1"/>
        </w:rPr>
        <w:t>stood</w:t>
      </w:r>
      <w:r>
        <w:rPr>
          <w:spacing w:val="-53"/>
        </w:rPr>
        <w:t> </w:t>
      </w:r>
      <w:r>
        <w:rPr/>
        <w:t>at</w:t>
      </w:r>
      <w:r>
        <w:rPr>
          <w:spacing w:val="-12"/>
        </w:rPr>
        <w:t> </w:t>
      </w:r>
      <w:r>
        <w:rPr/>
        <w:t>1,215,187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was</w:t>
      </w:r>
      <w:r>
        <w:rPr>
          <w:spacing w:val="-11"/>
        </w:rPr>
        <w:t> </w:t>
      </w:r>
      <w:r>
        <w:rPr/>
        <w:t>projected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be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vicinity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1.3</w:t>
      </w:r>
      <w:r>
        <w:rPr>
          <w:spacing w:val="-11"/>
        </w:rPr>
        <w:t> </w:t>
      </w:r>
      <w:r>
        <w:rPr/>
        <w:t>million</w:t>
      </w:r>
      <w:r>
        <w:rPr>
          <w:spacing w:val="-11"/>
        </w:rPr>
        <w:t> </w:t>
      </w:r>
      <w:r>
        <w:rPr/>
        <w:t>by</w:t>
      </w:r>
      <w:r>
        <w:rPr>
          <w:spacing w:val="-11"/>
        </w:rPr>
        <w:t> </w:t>
      </w:r>
      <w:r>
        <w:rPr/>
        <w:t>2000.</w:t>
      </w:r>
      <w:r>
        <w:rPr>
          <w:spacing w:val="38"/>
        </w:rPr>
        <w:t> </w:t>
      </w:r>
      <w:r>
        <w:rPr/>
        <w:t>In</w:t>
      </w:r>
      <w:r>
        <w:rPr>
          <w:spacing w:val="-12"/>
        </w:rPr>
        <w:t> </w:t>
      </w:r>
      <w:r>
        <w:rPr/>
        <w:t>1990,</w:t>
      </w:r>
      <w:r>
        <w:rPr>
          <w:spacing w:val="-11"/>
        </w:rPr>
        <w:t> </w:t>
      </w:r>
      <w:r>
        <w:rPr/>
        <w:t>children</w:t>
      </w:r>
      <w:r>
        <w:rPr>
          <w:spacing w:val="-11"/>
        </w:rPr>
        <w:t> </w:t>
      </w:r>
      <w:r>
        <w:rPr/>
        <w:t>aged</w:t>
      </w:r>
      <w:r>
        <w:rPr>
          <w:spacing w:val="-11"/>
        </w:rPr>
        <w:t> </w:t>
      </w:r>
      <w:r>
        <w:rPr/>
        <w:t>0-</w:t>
      </w:r>
      <w:r>
        <w:rPr>
          <w:spacing w:val="-53"/>
        </w:rPr>
        <w:t> </w:t>
      </w:r>
      <w:r>
        <w:rPr>
          <w:spacing w:val="-2"/>
        </w:rPr>
        <w:t>14 years accounted for approximately </w:t>
      </w:r>
      <w:r>
        <w:rPr>
          <w:spacing w:val="-1"/>
        </w:rPr>
        <w:t>one-third of the country’s population. Male children were also</w:t>
      </w:r>
      <w:r>
        <w:rPr>
          <w:spacing w:val="-53"/>
        </w:rPr>
        <w:t> </w:t>
      </w:r>
      <w:r>
        <w:rPr/>
        <w:t>found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outnumber</w:t>
      </w:r>
      <w:r>
        <w:rPr>
          <w:spacing w:val="-12"/>
        </w:rPr>
        <w:t> </w:t>
      </w:r>
      <w:r>
        <w:rPr/>
        <w:t>female</w:t>
      </w:r>
      <w:r>
        <w:rPr>
          <w:spacing w:val="-13"/>
        </w:rPr>
        <w:t> </w:t>
      </w:r>
      <w:r>
        <w:rPr/>
        <w:t>children,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sex</w:t>
      </w:r>
      <w:r>
        <w:rPr>
          <w:spacing w:val="-13"/>
        </w:rPr>
        <w:t> </w:t>
      </w:r>
      <w:r>
        <w:rPr/>
        <w:t>ratio</w:t>
      </w:r>
      <w:r>
        <w:rPr>
          <w:spacing w:val="-13"/>
        </w:rPr>
        <w:t> </w:t>
      </w:r>
      <w:r>
        <w:rPr/>
        <w:t>being</w:t>
      </w:r>
      <w:r>
        <w:rPr>
          <w:spacing w:val="-12"/>
        </w:rPr>
        <w:t> </w:t>
      </w:r>
      <w:r>
        <w:rPr/>
        <w:t>98</w:t>
      </w:r>
      <w:r>
        <w:rPr>
          <w:spacing w:val="-13"/>
        </w:rPr>
        <w:t> </w:t>
      </w:r>
      <w:r>
        <w:rPr/>
        <w:t>females</w:t>
      </w:r>
      <w:r>
        <w:rPr>
          <w:spacing w:val="-13"/>
        </w:rPr>
        <w:t> </w:t>
      </w:r>
      <w:r>
        <w:rPr/>
        <w:t>per</w:t>
      </w:r>
      <w:r>
        <w:rPr>
          <w:spacing w:val="-12"/>
        </w:rPr>
        <w:t> </w:t>
      </w:r>
      <w:r>
        <w:rPr/>
        <w:t>100</w:t>
      </w:r>
      <w:r>
        <w:rPr>
          <w:spacing w:val="-13"/>
        </w:rPr>
        <w:t> </w:t>
      </w:r>
      <w:r>
        <w:rPr/>
        <w:t>males.</w:t>
      </w:r>
      <w:r>
        <w:rPr>
          <w:spacing w:val="36"/>
        </w:rPr>
        <w:t> </w:t>
      </w:r>
      <w:r>
        <w:rPr/>
        <w:t>With</w:t>
      </w:r>
      <w:r>
        <w:rPr>
          <w:spacing w:val="-13"/>
        </w:rPr>
        <w:t> </w:t>
      </w:r>
      <w:r>
        <w:rPr/>
        <w:t>one</w:t>
      </w:r>
      <w:r>
        <w:rPr>
          <w:spacing w:val="-13"/>
        </w:rPr>
        <w:t> </w:t>
      </w:r>
      <w:r>
        <w:rPr/>
        <w:t>third</w:t>
      </w:r>
      <w:r>
        <w:rPr>
          <w:spacing w:val="-12"/>
        </w:rPr>
        <w:t> </w:t>
      </w:r>
      <w:r>
        <w:rPr/>
        <w:t>of</w:t>
      </w:r>
      <w:r>
        <w:rPr>
          <w:spacing w:val="-53"/>
        </w:rPr>
        <w:t> </w:t>
      </w:r>
      <w:r>
        <w:rPr/>
        <w:t>the</w:t>
      </w:r>
      <w:r>
        <w:rPr>
          <w:spacing w:val="-9"/>
        </w:rPr>
        <w:t> </w:t>
      </w:r>
      <w:r>
        <w:rPr/>
        <w:t>population</w:t>
      </w:r>
      <w:r>
        <w:rPr>
          <w:spacing w:val="-8"/>
        </w:rPr>
        <w:t> </w:t>
      </w:r>
      <w:r>
        <w:rPr/>
        <w:t>being</w:t>
      </w:r>
      <w:r>
        <w:rPr>
          <w:spacing w:val="-9"/>
        </w:rPr>
        <w:t> </w:t>
      </w:r>
      <w:r>
        <w:rPr/>
        <w:t>children</w:t>
      </w:r>
      <w:r>
        <w:rPr>
          <w:spacing w:val="-8"/>
        </w:rPr>
        <w:t> </w:t>
      </w:r>
      <w:r>
        <w:rPr/>
        <w:t>aged</w:t>
      </w:r>
      <w:r>
        <w:rPr>
          <w:spacing w:val="-9"/>
        </w:rPr>
        <w:t> </w:t>
      </w:r>
      <w:r>
        <w:rPr/>
        <w:t>0-14</w:t>
      </w:r>
      <w:r>
        <w:rPr>
          <w:spacing w:val="-12"/>
        </w:rPr>
        <w:t> </w:t>
      </w:r>
      <w:r>
        <w:rPr/>
        <w:t>years,</w:t>
      </w:r>
      <w:r>
        <w:rPr>
          <w:spacing w:val="-12"/>
        </w:rPr>
        <w:t> </w:t>
      </w:r>
      <w:r>
        <w:rPr/>
        <w:t>there</w:t>
      </w:r>
      <w:r>
        <w:rPr>
          <w:spacing w:val="-11"/>
        </w:rPr>
        <w:t> </w:t>
      </w:r>
      <w:r>
        <w:rPr/>
        <w:t>ought</w:t>
      </w:r>
      <w:r>
        <w:rPr>
          <w:spacing w:val="-14"/>
        </w:rPr>
        <w:t> </w:t>
      </w:r>
      <w:r>
        <w:rPr/>
        <w:t>to</w:t>
      </w:r>
      <w:r>
        <w:rPr>
          <w:spacing w:val="-13"/>
        </w:rPr>
        <w:t> </w:t>
      </w:r>
      <w:r>
        <w:rPr/>
        <w:t>have</w:t>
      </w:r>
      <w:r>
        <w:rPr>
          <w:spacing w:val="-13"/>
        </w:rPr>
        <w:t> </w:t>
      </w:r>
      <w:r>
        <w:rPr/>
        <w:t>been</w:t>
      </w:r>
      <w:r>
        <w:rPr>
          <w:spacing w:val="-13"/>
        </w:rPr>
        <w:t> </w:t>
      </w:r>
      <w:r>
        <w:rPr/>
        <w:t>considerable</w:t>
      </w:r>
      <w:r>
        <w:rPr>
          <w:spacing w:val="-13"/>
        </w:rPr>
        <w:t> </w:t>
      </w:r>
      <w:r>
        <w:rPr/>
        <w:t>emphasis</w:t>
      </w:r>
      <w:r>
        <w:rPr>
          <w:spacing w:val="-13"/>
        </w:rPr>
        <w:t> </w:t>
      </w:r>
      <w:r>
        <w:rPr/>
        <w:t>upon</w:t>
      </w:r>
      <w:r>
        <w:rPr>
          <w:spacing w:val="-53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establishment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sustenance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9"/>
        </w:rPr>
        <w:t> </w:t>
      </w:r>
      <w:r>
        <w:rPr>
          <w:spacing w:val="-1"/>
        </w:rPr>
        <w:t>health</w:t>
      </w:r>
      <w:r>
        <w:rPr>
          <w:spacing w:val="-9"/>
        </w:rPr>
        <w:t> </w:t>
      </w:r>
      <w:r>
        <w:rPr>
          <w:spacing w:val="-1"/>
        </w:rPr>
        <w:t>facilities,</w:t>
      </w:r>
      <w:r>
        <w:rPr>
          <w:spacing w:val="-9"/>
        </w:rPr>
        <w:t> </w:t>
      </w:r>
      <w:r>
        <w:rPr>
          <w:spacing w:val="-1"/>
        </w:rPr>
        <w:t>day</w:t>
      </w:r>
      <w:r>
        <w:rPr>
          <w:spacing w:val="-8"/>
        </w:rPr>
        <w:t> </w:t>
      </w:r>
      <w:r>
        <w:rPr/>
        <w:t>care</w:t>
      </w:r>
      <w:r>
        <w:rPr>
          <w:spacing w:val="-9"/>
        </w:rPr>
        <w:t> </w:t>
      </w:r>
      <w:r>
        <w:rPr/>
        <w:t>centres,</w:t>
      </w:r>
      <w:r>
        <w:rPr>
          <w:spacing w:val="-9"/>
        </w:rPr>
        <w:t> </w:t>
      </w:r>
      <w:r>
        <w:rPr/>
        <w:t>schools,</w:t>
      </w:r>
      <w:r>
        <w:rPr>
          <w:spacing w:val="-9"/>
        </w:rPr>
        <w:t> </w:t>
      </w:r>
      <w:r>
        <w:rPr/>
        <w:t>recreational</w:t>
      </w:r>
      <w:r>
        <w:rPr>
          <w:spacing w:val="-8"/>
        </w:rPr>
        <w:t> </w:t>
      </w:r>
      <w:r>
        <w:rPr/>
        <w:t>facilities</w:t>
      </w:r>
      <w:r>
        <w:rPr>
          <w:spacing w:val="1"/>
        </w:rPr>
        <w:t> </w:t>
      </w:r>
      <w:r>
        <w:rPr/>
        <w:t>and secure and comfortable home environment for children during the 1990s.</w:t>
      </w:r>
      <w:r>
        <w:rPr>
          <w:spacing w:val="1"/>
        </w:rPr>
        <w:t> </w:t>
      </w:r>
      <w:r>
        <w:rPr/>
        <w:t>Of the 274,846</w:t>
      </w:r>
      <w:r>
        <w:rPr>
          <w:spacing w:val="1"/>
        </w:rPr>
        <w:t> </w:t>
      </w:r>
      <w:r>
        <w:rPr>
          <w:spacing w:val="-1"/>
        </w:rPr>
        <w:t>households</w:t>
      </w:r>
      <w:r>
        <w:rPr>
          <w:spacing w:val="-7"/>
        </w:rPr>
        <w:t> </w:t>
      </w:r>
      <w:r>
        <w:rPr>
          <w:spacing w:val="-1"/>
        </w:rPr>
        <w:t>enumerated</w:t>
      </w:r>
      <w:r>
        <w:rPr>
          <w:spacing w:val="-13"/>
        </w:rPr>
        <w:t> </w:t>
      </w:r>
      <w:r>
        <w:rPr>
          <w:spacing w:val="-1"/>
        </w:rPr>
        <w:t>at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time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1990</w:t>
      </w:r>
      <w:r>
        <w:rPr>
          <w:spacing w:val="-13"/>
        </w:rPr>
        <w:t> </w:t>
      </w:r>
      <w:r>
        <w:rPr>
          <w:spacing w:val="-1"/>
        </w:rPr>
        <w:t>Population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/>
        <w:t>Housing</w:t>
      </w:r>
      <w:r>
        <w:rPr>
          <w:spacing w:val="-13"/>
        </w:rPr>
        <w:t> </w:t>
      </w:r>
      <w:r>
        <w:rPr/>
        <w:t>Census,</w:t>
      </w:r>
      <w:r>
        <w:rPr>
          <w:spacing w:val="-13"/>
        </w:rPr>
        <w:t> </w:t>
      </w:r>
      <w:r>
        <w:rPr/>
        <w:t>63.4</w:t>
      </w:r>
      <w:r>
        <w:rPr>
          <w:spacing w:val="-12"/>
        </w:rPr>
        <w:t> </w:t>
      </w:r>
      <w:r>
        <w:rPr/>
        <w:t>%</w:t>
      </w:r>
      <w:r>
        <w:rPr>
          <w:spacing w:val="-13"/>
        </w:rPr>
        <w:t> </w:t>
      </w:r>
      <w:r>
        <w:rPr/>
        <w:t>had</w:t>
      </w:r>
      <w:r>
        <w:rPr>
          <w:spacing w:val="-13"/>
        </w:rPr>
        <w:t> </w:t>
      </w:r>
      <w:r>
        <w:rPr/>
        <w:t>children.</w:t>
      </w:r>
      <w:r>
        <w:rPr>
          <w:spacing w:val="-52"/>
        </w:rPr>
        <w:t> </w:t>
      </w:r>
      <w:r>
        <w:rPr>
          <w:spacing w:val="-4"/>
        </w:rPr>
        <w:t>Most</w:t>
      </w:r>
      <w:r>
        <w:rPr>
          <w:spacing w:val="-3"/>
        </w:rPr>
        <w:t> </w:t>
      </w:r>
      <w:r>
        <w:rPr>
          <w:spacing w:val="-4"/>
        </w:rPr>
        <w:t>of</w:t>
      </w:r>
      <w:r>
        <w:rPr>
          <w:spacing w:val="-3"/>
        </w:rPr>
        <w:t> </w:t>
      </w:r>
      <w:r>
        <w:rPr>
          <w:spacing w:val="-4"/>
        </w:rPr>
        <w:t>these</w:t>
      </w:r>
      <w:r>
        <w:rPr>
          <w:spacing w:val="-3"/>
        </w:rPr>
        <w:t> </w:t>
      </w:r>
      <w:r>
        <w:rPr>
          <w:spacing w:val="-4"/>
        </w:rPr>
        <w:t>households</w:t>
      </w:r>
      <w:r>
        <w:rPr>
          <w:spacing w:val="-3"/>
        </w:rPr>
        <w:t> </w:t>
      </w:r>
      <w:r>
        <w:rPr>
          <w:spacing w:val="-4"/>
        </w:rPr>
        <w:t>were</w:t>
      </w:r>
      <w:r>
        <w:rPr>
          <w:spacing w:val="47"/>
        </w:rPr>
        <w:t> </w:t>
      </w:r>
      <w:r>
        <w:rPr>
          <w:spacing w:val="-4"/>
        </w:rPr>
        <w:t>single -family households and the majority assumed the form </w:t>
      </w:r>
      <w:r>
        <w:rPr>
          <w:spacing w:val="-3"/>
        </w:rPr>
        <w:t>of</w:t>
      </w:r>
      <w:r>
        <w:rPr>
          <w:spacing w:val="-2"/>
        </w:rPr>
        <w:t> </w:t>
      </w:r>
      <w:r>
        <w:rPr/>
        <w:t>nuclear families.</w:t>
      </w:r>
      <w:r>
        <w:rPr>
          <w:spacing w:val="1"/>
        </w:rPr>
        <w:t> </w:t>
      </w:r>
      <w:r>
        <w:rPr/>
        <w:t>Single-parent family households had accounted for 17.7% of all households with</w:t>
      </w:r>
      <w:r>
        <w:rPr>
          <w:spacing w:val="-52"/>
        </w:rPr>
        <w:t> </w:t>
      </w:r>
      <w:r>
        <w:rPr/>
        <w:t>children.</w:t>
      </w:r>
      <w:r>
        <w:rPr>
          <w:spacing w:val="51"/>
        </w:rPr>
        <w:t> </w:t>
      </w:r>
      <w:r>
        <w:rPr/>
        <w:t>By</w:t>
      </w:r>
      <w:r>
        <w:rPr>
          <w:spacing w:val="-5"/>
        </w:rPr>
        <w:t> </w:t>
      </w:r>
      <w:r>
        <w:rPr/>
        <w:t>2000,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projected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children</w:t>
      </w:r>
      <w:r>
        <w:rPr>
          <w:spacing w:val="-5"/>
        </w:rPr>
        <w:t> </w:t>
      </w:r>
      <w:r>
        <w:rPr/>
        <w:t>would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accounted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between</w:t>
      </w:r>
      <w:r>
        <w:rPr>
          <w:spacing w:val="-5"/>
        </w:rPr>
        <w:t> </w:t>
      </w:r>
      <w:r>
        <w:rPr/>
        <w:t>25%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27%</w:t>
      </w:r>
      <w:r>
        <w:rPr>
          <w:spacing w:val="-5"/>
        </w:rPr>
        <w:t> </w:t>
      </w:r>
      <w:r>
        <w:rPr/>
        <w:t>of</w:t>
      </w:r>
      <w:r>
        <w:rPr>
          <w:spacing w:val="-53"/>
        </w:rPr>
        <w:t> </w:t>
      </w:r>
      <w:r>
        <w:rPr/>
        <w:t>the</w:t>
      </w:r>
      <w:r>
        <w:rPr>
          <w:spacing w:val="-10"/>
        </w:rPr>
        <w:t> </w:t>
      </w:r>
      <w:r>
        <w:rPr/>
        <w:t>country’s</w:t>
      </w:r>
      <w:r>
        <w:rPr>
          <w:spacing w:val="-10"/>
        </w:rPr>
        <w:t> </w:t>
      </w:r>
      <w:r>
        <w:rPr/>
        <w:t>population.</w:t>
      </w:r>
      <w:r>
        <w:rPr>
          <w:spacing w:val="39"/>
        </w:rPr>
        <w:t> </w:t>
      </w:r>
      <w:r>
        <w:rPr/>
        <w:t>This</w:t>
      </w:r>
      <w:r>
        <w:rPr>
          <w:spacing w:val="-10"/>
        </w:rPr>
        <w:t> </w:t>
      </w:r>
      <w:r>
        <w:rPr/>
        <w:t>constitutes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significant</w:t>
      </w:r>
      <w:r>
        <w:rPr>
          <w:spacing w:val="-10"/>
        </w:rPr>
        <w:t> </w:t>
      </w:r>
      <w:r>
        <w:rPr/>
        <w:t>share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/>
        <w:t>indicative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importance</w:t>
      </w:r>
      <w:r>
        <w:rPr>
          <w:spacing w:val="-10"/>
        </w:rPr>
        <w:t> </w:t>
      </w:r>
      <w:r>
        <w:rPr/>
        <w:t>that</w:t>
      </w:r>
      <w:r>
        <w:rPr>
          <w:spacing w:val="-52"/>
        </w:rPr>
        <w:t> </w:t>
      </w:r>
      <w:r>
        <w:rPr/>
        <w:t>ought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be</w:t>
      </w:r>
      <w:r>
        <w:rPr>
          <w:spacing w:val="-9"/>
        </w:rPr>
        <w:t> </w:t>
      </w:r>
      <w:r>
        <w:rPr/>
        <w:t>sustained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treating</w:t>
      </w:r>
      <w:r>
        <w:rPr>
          <w:spacing w:val="-9"/>
        </w:rPr>
        <w:t> </w:t>
      </w:r>
      <w:r>
        <w:rPr/>
        <w:t>with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well</w:t>
      </w:r>
      <w:r>
        <w:rPr>
          <w:spacing w:val="-9"/>
        </w:rPr>
        <w:t> </w:t>
      </w:r>
      <w:r>
        <w:rPr/>
        <w:t>being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nation’s</w:t>
      </w:r>
      <w:r>
        <w:rPr>
          <w:spacing w:val="-10"/>
        </w:rPr>
        <w:t> </w:t>
      </w:r>
      <w:r>
        <w:rPr/>
        <w:t>children.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32" w:lineRule="auto" w:before="1"/>
        <w:ind w:left="235" w:right="825"/>
        <w:jc w:val="both"/>
      </w:pPr>
      <w:r>
        <w:rPr/>
        <w:t>Young persons aged 15-24 years numbered 218,464 or 19.4% of the total population.</w:t>
      </w:r>
      <w:r>
        <w:rPr>
          <w:spacing w:val="1"/>
        </w:rPr>
        <w:t> </w:t>
      </w:r>
      <w:r>
        <w:rPr/>
        <w:t>The elderly</w:t>
      </w:r>
      <w:r>
        <w:rPr>
          <w:spacing w:val="1"/>
        </w:rPr>
        <w:t> </w:t>
      </w:r>
      <w:r>
        <w:rPr>
          <w:spacing w:val="-1"/>
        </w:rPr>
        <w:t>aged</w:t>
      </w:r>
      <w:r>
        <w:rPr>
          <w:spacing w:val="-13"/>
        </w:rPr>
        <w:t> </w:t>
      </w:r>
      <w:r>
        <w:rPr>
          <w:spacing w:val="-1"/>
        </w:rPr>
        <w:t>60</w:t>
      </w:r>
      <w:r>
        <w:rPr>
          <w:spacing w:val="-12"/>
        </w:rPr>
        <w:t> </w:t>
      </w:r>
      <w:r>
        <w:rPr>
          <w:spacing w:val="-1"/>
        </w:rPr>
        <w:t>years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>
          <w:spacing w:val="-1"/>
        </w:rPr>
        <w:t>over</w:t>
      </w:r>
      <w:r>
        <w:rPr>
          <w:spacing w:val="-12"/>
        </w:rPr>
        <w:t> </w:t>
      </w:r>
      <w:r>
        <w:rPr>
          <w:spacing w:val="-1"/>
        </w:rPr>
        <w:t>numbered</w:t>
      </w:r>
      <w:r>
        <w:rPr>
          <w:spacing w:val="-12"/>
        </w:rPr>
        <w:t> </w:t>
      </w:r>
      <w:r>
        <w:rPr/>
        <w:t>105,871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/>
        <w:t>accounted</w:t>
      </w:r>
      <w:r>
        <w:rPr>
          <w:spacing w:val="-12"/>
        </w:rPr>
        <w:t> </w:t>
      </w:r>
      <w:r>
        <w:rPr/>
        <w:t>for</w:t>
      </w:r>
      <w:r>
        <w:rPr>
          <w:spacing w:val="-13"/>
        </w:rPr>
        <w:t> </w:t>
      </w:r>
      <w:r>
        <w:rPr/>
        <w:t>about</w:t>
      </w:r>
      <w:r>
        <w:rPr>
          <w:spacing w:val="-12"/>
        </w:rPr>
        <w:t> </w:t>
      </w:r>
      <w:r>
        <w:rPr/>
        <w:t>8.7%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country’s</w:t>
      </w:r>
      <w:r>
        <w:rPr>
          <w:spacing w:val="-12"/>
        </w:rPr>
        <w:t> </w:t>
      </w:r>
      <w:r>
        <w:rPr/>
        <w:t>population</w:t>
      </w:r>
      <w:r>
        <w:rPr>
          <w:spacing w:val="1"/>
        </w:rPr>
        <w:t> </w:t>
      </w:r>
      <w:r>
        <w:rPr/>
        <w:t>at the time of the 1990 Population and Housing Census.</w:t>
      </w:r>
      <w:r>
        <w:rPr>
          <w:spacing w:val="1"/>
        </w:rPr>
        <w:t> </w:t>
      </w:r>
      <w:r>
        <w:rPr/>
        <w:t>This means that about one half of the</w:t>
      </w:r>
      <w:r>
        <w:rPr>
          <w:spacing w:val="1"/>
        </w:rPr>
        <w:t> </w:t>
      </w:r>
      <w:r>
        <w:rPr/>
        <w:t>population were in the prime working age groups (25-59 years). In Trinidad and Tobago, the adult</w:t>
      </w:r>
      <w:r>
        <w:rPr>
          <w:spacing w:val="1"/>
        </w:rPr>
        <w:t> </w:t>
      </w:r>
      <w:r>
        <w:rPr/>
        <w:t>educational profile of women is better than that of men and this is especially true among younger</w:t>
      </w:r>
      <w:r>
        <w:rPr>
          <w:spacing w:val="1"/>
        </w:rPr>
        <w:t> </w:t>
      </w:r>
      <w:r>
        <w:rPr/>
        <w:t>generations of residents.</w:t>
      </w:r>
      <w:r>
        <w:rPr>
          <w:spacing w:val="1"/>
        </w:rPr>
        <w:t> </w:t>
      </w:r>
      <w:r>
        <w:rPr/>
        <w:t>Notwithstanding this, levels of labour force participation and rates of</w:t>
      </w:r>
      <w:r>
        <w:rPr>
          <w:spacing w:val="1"/>
        </w:rPr>
        <w:t> </w:t>
      </w:r>
      <w:r>
        <w:rPr>
          <w:spacing w:val="-4"/>
        </w:rPr>
        <w:t>unemployment are </w:t>
      </w:r>
      <w:r>
        <w:rPr>
          <w:spacing w:val="-3"/>
        </w:rPr>
        <w:t>lower among women than among men.</w:t>
      </w:r>
      <w:r>
        <w:rPr>
          <w:spacing w:val="-2"/>
        </w:rPr>
        <w:t> </w:t>
      </w:r>
      <w:r>
        <w:rPr>
          <w:spacing w:val="-3"/>
        </w:rPr>
        <w:t>In the mid-1990s, a study of family life in</w:t>
      </w:r>
      <w:r>
        <w:rPr>
          <w:spacing w:val="-2"/>
        </w:rPr>
        <w:t> </w:t>
      </w:r>
      <w:r>
        <w:rPr>
          <w:spacing w:val="-1"/>
        </w:rPr>
        <w:t>Trinidad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Tobago</w:t>
      </w:r>
      <w:r>
        <w:rPr>
          <w:spacing w:val="-9"/>
        </w:rPr>
        <w:t> </w:t>
      </w:r>
      <w:r>
        <w:rPr>
          <w:spacing w:val="-1"/>
        </w:rPr>
        <w:t>revealed</w:t>
      </w:r>
      <w:r>
        <w:rPr>
          <w:spacing w:val="-10"/>
        </w:rPr>
        <w:t> </w:t>
      </w:r>
      <w:r>
        <w:rPr>
          <w:spacing w:val="-1"/>
        </w:rPr>
        <w:t>that</w:t>
      </w:r>
      <w:r>
        <w:rPr>
          <w:spacing w:val="-9"/>
        </w:rPr>
        <w:t> </w:t>
      </w:r>
      <w:r>
        <w:rPr>
          <w:spacing w:val="-1"/>
        </w:rPr>
        <w:t>noteworthy</w:t>
      </w:r>
      <w:r>
        <w:rPr>
          <w:spacing w:val="-10"/>
        </w:rPr>
        <w:t> </w:t>
      </w:r>
      <w:r>
        <w:rPr>
          <w:spacing w:val="-1"/>
        </w:rPr>
        <w:t>proportions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1"/>
        </w:rPr>
        <w:t>households</w:t>
      </w:r>
      <w:r>
        <w:rPr>
          <w:spacing w:val="-12"/>
        </w:rPr>
        <w:t> </w:t>
      </w:r>
      <w:r>
        <w:rPr>
          <w:spacing w:val="-1"/>
        </w:rPr>
        <w:t>assumed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form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single</w:t>
      </w:r>
      <w:r>
        <w:rPr>
          <w:spacing w:val="-52"/>
        </w:rPr>
        <w:t> </w:t>
      </w:r>
      <w:r>
        <w:rPr/>
        <w:t>mother</w:t>
      </w:r>
      <w:r>
        <w:rPr>
          <w:spacing w:val="-12"/>
        </w:rPr>
        <w:t> </w:t>
      </w:r>
      <w:r>
        <w:rPr/>
        <w:t>units</w:t>
      </w:r>
      <w:r>
        <w:rPr>
          <w:spacing w:val="-11"/>
        </w:rPr>
        <w:t> </w:t>
      </w:r>
      <w:r>
        <w:rPr/>
        <w:t>with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female</w:t>
      </w:r>
      <w:r>
        <w:rPr>
          <w:spacing w:val="-11"/>
        </w:rPr>
        <w:t> </w:t>
      </w:r>
      <w:r>
        <w:rPr/>
        <w:t>head</w:t>
      </w:r>
      <w:r>
        <w:rPr>
          <w:spacing w:val="-11"/>
        </w:rPr>
        <w:t> </w:t>
      </w:r>
      <w:r>
        <w:rPr/>
        <w:t>who</w:t>
      </w:r>
      <w:r>
        <w:rPr>
          <w:spacing w:val="-11"/>
        </w:rPr>
        <w:t> </w:t>
      </w:r>
      <w:r>
        <w:rPr/>
        <w:t>was</w:t>
      </w:r>
      <w:r>
        <w:rPr>
          <w:spacing w:val="-11"/>
        </w:rPr>
        <w:t> </w:t>
      </w:r>
      <w:r>
        <w:rPr/>
        <w:t>unemployed</w:t>
      </w:r>
      <w:r>
        <w:rPr>
          <w:spacing w:val="-11"/>
        </w:rPr>
        <w:t> </w:t>
      </w:r>
      <w:r>
        <w:rPr/>
        <w:t>or</w:t>
      </w:r>
      <w:r>
        <w:rPr>
          <w:spacing w:val="-11"/>
        </w:rPr>
        <w:t> </w:t>
      </w:r>
      <w:r>
        <w:rPr/>
        <w:t>out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labour</w:t>
      </w:r>
      <w:r>
        <w:rPr>
          <w:spacing w:val="-11"/>
        </w:rPr>
        <w:t> </w:t>
      </w:r>
      <w:r>
        <w:rPr/>
        <w:t>force</w:t>
      </w:r>
      <w:r>
        <w:rPr>
          <w:spacing w:val="-11"/>
        </w:rPr>
        <w:t> </w:t>
      </w:r>
      <w:r>
        <w:rPr/>
        <w:t>(St.</w:t>
      </w:r>
      <w:r>
        <w:rPr>
          <w:spacing w:val="-11"/>
        </w:rPr>
        <w:t> </w:t>
      </w:r>
      <w:r>
        <w:rPr/>
        <w:t>Bernard,</w:t>
      </w:r>
      <w:r>
        <w:rPr>
          <w:spacing w:val="-11"/>
        </w:rPr>
        <w:t> </w:t>
      </w:r>
      <w:r>
        <w:rPr/>
        <w:t>1998).</w:t>
      </w:r>
      <w:r>
        <w:rPr>
          <w:spacing w:val="-53"/>
        </w:rPr>
        <w:t> </w:t>
      </w:r>
      <w:r>
        <w:rPr/>
        <w:t>This is a critical revelation that also has implications for the well being, not only for the nation’s</w:t>
      </w:r>
      <w:r>
        <w:rPr>
          <w:spacing w:val="1"/>
        </w:rPr>
        <w:t> </w:t>
      </w:r>
      <w:r>
        <w:rPr/>
        <w:t>children</w:t>
      </w:r>
      <w:r>
        <w:rPr>
          <w:spacing w:val="-9"/>
        </w:rPr>
        <w:t> </w:t>
      </w:r>
      <w:r>
        <w:rPr/>
        <w:t>but</w:t>
      </w:r>
      <w:r>
        <w:rPr>
          <w:spacing w:val="-8"/>
        </w:rPr>
        <w:t> </w:t>
      </w:r>
      <w:r>
        <w:rPr/>
        <w:t>also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women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caregivers</w:t>
      </w:r>
      <w:r>
        <w:rPr>
          <w:spacing w:val="-8"/>
        </w:rPr>
        <w:t> </w:t>
      </w:r>
      <w:r>
        <w:rPr/>
        <w:t>who</w:t>
      </w:r>
      <w:r>
        <w:rPr>
          <w:spacing w:val="-9"/>
        </w:rPr>
        <w:t> </w:t>
      </w:r>
      <w:r>
        <w:rPr/>
        <w:t>look</w:t>
      </w:r>
      <w:r>
        <w:rPr>
          <w:spacing w:val="-8"/>
        </w:rPr>
        <w:t> </w:t>
      </w:r>
      <w:r>
        <w:rPr/>
        <w:t>after</w:t>
      </w:r>
      <w:r>
        <w:rPr>
          <w:spacing w:val="-8"/>
        </w:rPr>
        <w:t> </w:t>
      </w:r>
      <w:r>
        <w:rPr/>
        <w:t>them.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230" w:lineRule="auto"/>
        <w:ind w:left="235" w:right="817"/>
        <w:jc w:val="both"/>
      </w:pPr>
      <w:r>
        <w:rPr/>
        <w:t>The available population data confirm that Trinidad and Tobago is an ethnically diverse country.</w:t>
      </w:r>
      <w:r>
        <w:rPr>
          <w:spacing w:val="1"/>
        </w:rPr>
        <w:t> </w:t>
      </w:r>
      <w:r>
        <w:rPr/>
        <w:t>Based upon the 1990 Population and Housing Census, persons of African and East Indian origins</w:t>
      </w:r>
      <w:r>
        <w:rPr>
          <w:spacing w:val="1"/>
        </w:rPr>
        <w:t> </w:t>
      </w:r>
      <w:r>
        <w:rPr>
          <w:spacing w:val="-1"/>
        </w:rPr>
        <w:t>account</w:t>
      </w:r>
      <w:r>
        <w:rPr>
          <w:spacing w:val="-13"/>
        </w:rPr>
        <w:t> </w:t>
      </w:r>
      <w:r>
        <w:rPr>
          <w:spacing w:val="-1"/>
        </w:rPr>
        <w:t>for</w:t>
      </w:r>
      <w:r>
        <w:rPr>
          <w:spacing w:val="-12"/>
        </w:rPr>
        <w:t> </w:t>
      </w:r>
      <w:r>
        <w:rPr>
          <w:spacing w:val="-1"/>
        </w:rPr>
        <w:t>almost</w:t>
      </w:r>
      <w:r>
        <w:rPr>
          <w:spacing w:val="-12"/>
        </w:rPr>
        <w:t> </w:t>
      </w:r>
      <w:r>
        <w:rPr>
          <w:spacing w:val="-1"/>
        </w:rPr>
        <w:t>80%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population.</w:t>
      </w:r>
      <w:r>
        <w:rPr>
          <w:spacing w:val="35"/>
        </w:rPr>
        <w:t> </w:t>
      </w:r>
      <w:r>
        <w:rPr/>
        <w:t>More</w:t>
      </w:r>
      <w:r>
        <w:rPr>
          <w:spacing w:val="-12"/>
        </w:rPr>
        <w:t> </w:t>
      </w:r>
      <w:r>
        <w:rPr/>
        <w:t>specifically,</w:t>
      </w:r>
      <w:r>
        <w:rPr>
          <w:spacing w:val="-12"/>
        </w:rPr>
        <w:t> </w:t>
      </w:r>
      <w:r>
        <w:rPr/>
        <w:t>each</w:t>
      </w:r>
      <w:r>
        <w:rPr>
          <w:spacing w:val="-12"/>
        </w:rPr>
        <w:t> </w:t>
      </w:r>
      <w:r>
        <w:rPr/>
        <w:t>group</w:t>
      </w:r>
      <w:r>
        <w:rPr>
          <w:spacing w:val="-13"/>
        </w:rPr>
        <w:t> </w:t>
      </w:r>
      <w:r>
        <w:rPr/>
        <w:t>accounted</w:t>
      </w:r>
      <w:r>
        <w:rPr>
          <w:spacing w:val="-12"/>
        </w:rPr>
        <w:t> </w:t>
      </w:r>
      <w:r>
        <w:rPr/>
        <w:t>for</w:t>
      </w:r>
      <w:r>
        <w:rPr>
          <w:spacing w:val="-12"/>
        </w:rPr>
        <w:t> </w:t>
      </w:r>
      <w:r>
        <w:rPr/>
        <w:t>about</w:t>
      </w:r>
      <w:r>
        <w:rPr>
          <w:spacing w:val="-13"/>
        </w:rPr>
        <w:t> </w:t>
      </w:r>
      <w:r>
        <w:rPr/>
        <w:t>40%</w:t>
      </w:r>
      <w:r>
        <w:rPr>
          <w:spacing w:val="-12"/>
        </w:rPr>
        <w:t> </w:t>
      </w:r>
      <w:r>
        <w:rPr/>
        <w:t>of</w:t>
      </w:r>
      <w:r>
        <w:rPr>
          <w:spacing w:val="-52"/>
        </w:rPr>
        <w:t> </w:t>
      </w:r>
      <w:r>
        <w:rPr/>
        <w:t>the country’s population. Trinidad and Tobago also has a noticeable population of Mixed origin. In</w:t>
      </w:r>
      <w:r>
        <w:rPr>
          <w:spacing w:val="-52"/>
        </w:rPr>
        <w:t> </w:t>
      </w:r>
      <w:r>
        <w:rPr/>
        <w:t>1990,</w:t>
      </w:r>
      <w:r>
        <w:rPr>
          <w:spacing w:val="18"/>
        </w:rPr>
        <w:t> </w:t>
      </w:r>
      <w:r>
        <w:rPr/>
        <w:t>the</w:t>
      </w:r>
      <w:r>
        <w:rPr>
          <w:spacing w:val="19"/>
        </w:rPr>
        <w:t> </w:t>
      </w:r>
      <w:r>
        <w:rPr/>
        <w:t>Mixed</w:t>
      </w:r>
      <w:r>
        <w:rPr>
          <w:spacing w:val="19"/>
        </w:rPr>
        <w:t> </w:t>
      </w:r>
      <w:r>
        <w:rPr/>
        <w:t>population</w:t>
      </w:r>
      <w:r>
        <w:rPr>
          <w:spacing w:val="18"/>
        </w:rPr>
        <w:t> </w:t>
      </w:r>
      <w:r>
        <w:rPr/>
        <w:t>of</w:t>
      </w:r>
      <w:r>
        <w:rPr>
          <w:spacing w:val="19"/>
        </w:rPr>
        <w:t> </w:t>
      </w:r>
      <w:r>
        <w:rPr/>
        <w:t>Trinidad</w:t>
      </w:r>
      <w:r>
        <w:rPr>
          <w:spacing w:val="19"/>
        </w:rPr>
        <w:t> </w:t>
      </w:r>
      <w:r>
        <w:rPr/>
        <w:t>and</w:t>
      </w:r>
      <w:r>
        <w:rPr>
          <w:spacing w:val="18"/>
        </w:rPr>
        <w:t> </w:t>
      </w:r>
      <w:r>
        <w:rPr/>
        <w:t>Tobago</w:t>
      </w:r>
      <w:r>
        <w:rPr>
          <w:spacing w:val="19"/>
        </w:rPr>
        <w:t> </w:t>
      </w:r>
      <w:r>
        <w:rPr/>
        <w:t>accounted</w:t>
      </w:r>
      <w:r>
        <w:rPr>
          <w:spacing w:val="8"/>
        </w:rPr>
        <w:t> </w:t>
      </w:r>
      <w:r>
        <w:rPr/>
        <w:t>for</w:t>
      </w:r>
      <w:r>
        <w:rPr>
          <w:spacing w:val="8"/>
        </w:rPr>
        <w:t> </w:t>
      </w:r>
      <w:r>
        <w:rPr/>
        <w:t>18.4%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population,</w:t>
      </w:r>
      <w:r>
        <w:rPr>
          <w:spacing w:val="8"/>
        </w:rPr>
        <w:t> </w:t>
      </w:r>
      <w:r>
        <w:rPr/>
        <w:t>this</w:t>
      </w:r>
    </w:p>
    <w:p>
      <w:pPr>
        <w:spacing w:after="0" w:line="230" w:lineRule="auto"/>
        <w:jc w:val="both"/>
        <w:sectPr>
          <w:pgSz w:w="11920" w:h="16840"/>
          <w:pgMar w:header="0" w:footer="1861" w:top="1600" w:bottom="2060" w:left="15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35" w:lineRule="auto"/>
        <w:ind w:left="235" w:right="842"/>
        <w:jc w:val="both"/>
      </w:pPr>
      <w:r>
        <w:rPr/>
        <w:t>being indicative of the ethnic fusion that is characteristic of Trinidad and Tobago.</w:t>
      </w:r>
      <w:r>
        <w:rPr>
          <w:spacing w:val="1"/>
        </w:rPr>
        <w:t> </w:t>
      </w:r>
      <w:r>
        <w:rPr/>
        <w:t>The remaining</w:t>
      </w:r>
      <w:r>
        <w:rPr>
          <w:spacing w:val="1"/>
        </w:rPr>
        <w:t> </w:t>
      </w:r>
      <w:r>
        <w:rPr/>
        <w:t>1.7% of the population consisted primarily of persons classified as Syrian-Lebanese, Chinese and</w:t>
      </w:r>
      <w:r>
        <w:rPr>
          <w:spacing w:val="1"/>
        </w:rPr>
        <w:t> </w:t>
      </w:r>
      <w:r>
        <w:rPr/>
        <w:t>Europeans,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latter</w:t>
      </w:r>
      <w:r>
        <w:rPr>
          <w:spacing w:val="-10"/>
        </w:rPr>
        <w:t> </w:t>
      </w:r>
      <w:r>
        <w:rPr/>
        <w:t>being</w:t>
      </w:r>
      <w:r>
        <w:rPr>
          <w:spacing w:val="-12"/>
        </w:rPr>
        <w:t> </w:t>
      </w:r>
      <w:r>
        <w:rPr/>
        <w:t>primarily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English,</w:t>
      </w:r>
      <w:r>
        <w:rPr>
          <w:spacing w:val="-12"/>
        </w:rPr>
        <w:t> </w:t>
      </w:r>
      <w:r>
        <w:rPr/>
        <w:t>French,</w:t>
      </w:r>
      <w:r>
        <w:rPr>
          <w:spacing w:val="-12"/>
        </w:rPr>
        <w:t> </w:t>
      </w:r>
      <w:r>
        <w:rPr/>
        <w:t>Spanish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Portuguese</w:t>
      </w:r>
      <w:r>
        <w:rPr>
          <w:spacing w:val="-11"/>
        </w:rPr>
        <w:t> </w:t>
      </w:r>
      <w:r>
        <w:rPr/>
        <w:t>stock.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30" w:lineRule="auto"/>
        <w:ind w:left="235" w:right="812"/>
        <w:jc w:val="both"/>
      </w:pPr>
      <w:r>
        <w:rPr/>
        <w:t>In Trinidad and Tobago, ethnicity is related to place of residence.</w:t>
      </w:r>
      <w:r>
        <w:rPr>
          <w:spacing w:val="1"/>
        </w:rPr>
        <w:t> </w:t>
      </w:r>
      <w:r>
        <w:rPr/>
        <w:t>Based upon the 1990 Population</w:t>
      </w:r>
      <w:r>
        <w:rPr>
          <w:spacing w:val="-52"/>
        </w:rPr>
        <w:t> </w:t>
      </w:r>
      <w:r>
        <w:rPr>
          <w:spacing w:val="-2"/>
        </w:rPr>
        <w:t>and Housing Census, the population of African origin was the most </w:t>
      </w:r>
      <w:r>
        <w:rPr>
          <w:spacing w:val="-1"/>
        </w:rPr>
        <w:t>dominant ethnic group in urban</w:t>
      </w:r>
      <w:r>
        <w:rPr/>
        <w:t> domains</w:t>
      </w:r>
      <w:r>
        <w:rPr>
          <w:spacing w:val="-14"/>
        </w:rPr>
        <w:t> </w:t>
      </w:r>
      <w:r>
        <w:rPr/>
        <w:t>such</w:t>
      </w:r>
      <w:r>
        <w:rPr>
          <w:spacing w:val="-13"/>
        </w:rPr>
        <w:t> </w:t>
      </w:r>
      <w:r>
        <w:rPr/>
        <w:t>as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Cities</w:t>
      </w:r>
      <w:r>
        <w:rPr>
          <w:spacing w:val="-13"/>
        </w:rPr>
        <w:t> </w:t>
      </w:r>
      <w:r>
        <w:rPr/>
        <w:t>of</w:t>
      </w:r>
      <w:r>
        <w:rPr>
          <w:spacing w:val="-14"/>
        </w:rPr>
        <w:t> </w:t>
      </w:r>
      <w:r>
        <w:rPr/>
        <w:t>Port</w:t>
      </w:r>
      <w:r>
        <w:rPr>
          <w:spacing w:val="-13"/>
        </w:rPr>
        <w:t> </w:t>
      </w:r>
      <w:r>
        <w:rPr/>
        <w:t>of</w:t>
      </w:r>
      <w:r>
        <w:rPr>
          <w:spacing w:val="-14"/>
        </w:rPr>
        <w:t> </w:t>
      </w:r>
      <w:r>
        <w:rPr/>
        <w:t>Spain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San</w:t>
      </w:r>
      <w:r>
        <w:rPr>
          <w:spacing w:val="-14"/>
        </w:rPr>
        <w:t> </w:t>
      </w:r>
      <w:r>
        <w:rPr/>
        <w:t>Fernando</w:t>
      </w:r>
      <w:r>
        <w:rPr>
          <w:spacing w:val="-13"/>
        </w:rPr>
        <w:t> </w:t>
      </w:r>
      <w:r>
        <w:rPr/>
        <w:t>and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Borough</w:t>
      </w:r>
      <w:r>
        <w:rPr>
          <w:spacing w:val="-13"/>
        </w:rPr>
        <w:t> </w:t>
      </w:r>
      <w:r>
        <w:rPr/>
        <w:t>of</w:t>
      </w:r>
      <w:r>
        <w:rPr>
          <w:spacing w:val="-14"/>
        </w:rPr>
        <w:t> </w:t>
      </w:r>
      <w:r>
        <w:rPr/>
        <w:t>Point</w:t>
      </w:r>
      <w:r>
        <w:rPr>
          <w:spacing w:val="-13"/>
        </w:rPr>
        <w:t> </w:t>
      </w:r>
      <w:r>
        <w:rPr/>
        <w:t>Fortin.</w:t>
      </w:r>
      <w:r>
        <w:rPr>
          <w:spacing w:val="34"/>
        </w:rPr>
        <w:t> </w:t>
      </w:r>
      <w:r>
        <w:rPr/>
        <w:t>They</w:t>
      </w:r>
      <w:r>
        <w:rPr>
          <w:spacing w:val="1"/>
        </w:rPr>
        <w:t> </w:t>
      </w:r>
      <w:r>
        <w:rPr/>
        <w:t>were</w:t>
      </w:r>
      <w:r>
        <w:rPr>
          <w:spacing w:val="-10"/>
        </w:rPr>
        <w:t> </w:t>
      </w:r>
      <w:r>
        <w:rPr/>
        <w:t>also</w:t>
      </w:r>
      <w:r>
        <w:rPr>
          <w:spacing w:val="-10"/>
        </w:rPr>
        <w:t> </w:t>
      </w:r>
      <w:r>
        <w:rPr/>
        <w:t>found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be</w:t>
      </w:r>
      <w:r>
        <w:rPr>
          <w:spacing w:val="-10"/>
        </w:rPr>
        <w:t> </w:t>
      </w:r>
      <w:r>
        <w:rPr/>
        <w:t>most</w:t>
      </w:r>
      <w:r>
        <w:rPr>
          <w:spacing w:val="-10"/>
        </w:rPr>
        <w:t> </w:t>
      </w:r>
      <w:r>
        <w:rPr/>
        <w:t>dominant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Counties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St.</w:t>
      </w:r>
      <w:r>
        <w:rPr>
          <w:spacing w:val="-10"/>
        </w:rPr>
        <w:t> </w:t>
      </w:r>
      <w:r>
        <w:rPr/>
        <w:t>George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St.</w:t>
      </w:r>
      <w:r>
        <w:rPr>
          <w:spacing w:val="-10"/>
        </w:rPr>
        <w:t> </w:t>
      </w:r>
      <w:r>
        <w:rPr/>
        <w:t>Andrew/St.</w:t>
      </w:r>
      <w:r>
        <w:rPr>
          <w:spacing w:val="-10"/>
        </w:rPr>
        <w:t> </w:t>
      </w:r>
      <w:r>
        <w:rPr/>
        <w:t>David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on</w:t>
      </w:r>
      <w:r>
        <w:rPr>
          <w:spacing w:val="1"/>
        </w:rPr>
        <w:t> </w:t>
      </w:r>
      <w:r>
        <w:rPr/>
        <w:t>the island of Tobago.</w:t>
      </w:r>
      <w:r>
        <w:rPr>
          <w:spacing w:val="1"/>
        </w:rPr>
        <w:t> </w:t>
      </w:r>
      <w:r>
        <w:rPr/>
        <w:t>The population of East Indian origin was most dominant in the Counties of</w:t>
      </w:r>
      <w:r>
        <w:rPr>
          <w:spacing w:val="1"/>
        </w:rPr>
        <w:t> </w:t>
      </w:r>
      <w:r>
        <w:rPr/>
        <w:t>Caroni, Nariva/Mayaro, Victoria and St. Patrick.</w:t>
      </w:r>
      <w:r>
        <w:rPr>
          <w:spacing w:val="1"/>
        </w:rPr>
        <w:t> </w:t>
      </w:r>
      <w:r>
        <w:rPr/>
        <w:t>The population of Mixed origin was mostly</w:t>
      </w:r>
      <w:r>
        <w:rPr>
          <w:spacing w:val="1"/>
        </w:rPr>
        <w:t> </w:t>
      </w:r>
      <w:r>
        <w:rPr/>
        <w:t>concentrated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County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St.</w:t>
      </w:r>
      <w:r>
        <w:rPr>
          <w:spacing w:val="-3"/>
        </w:rPr>
        <w:t> </w:t>
      </w:r>
      <w:r>
        <w:rPr/>
        <w:t>George,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Borough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Arima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Tobago.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/>
        <w:t>County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St.</w:t>
      </w:r>
      <w:r>
        <w:rPr>
          <w:spacing w:val="-53"/>
        </w:rPr>
        <w:t> </w:t>
      </w:r>
      <w:r>
        <w:rPr>
          <w:spacing w:val="-1"/>
        </w:rPr>
        <w:t>George</w:t>
      </w:r>
      <w:r>
        <w:rPr/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place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>
          <w:spacing w:val="-1"/>
        </w:rPr>
        <w:t>residence</w:t>
      </w:r>
      <w:r>
        <w:rPr>
          <w:spacing w:val="-12"/>
        </w:rPr>
        <w:t> </w:t>
      </w:r>
      <w:r>
        <w:rPr>
          <w:spacing w:val="-1"/>
        </w:rPr>
        <w:t>for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majority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>
          <w:spacing w:val="-1"/>
        </w:rPr>
        <w:t>persons</w:t>
      </w:r>
      <w:r>
        <w:rPr>
          <w:spacing w:val="-12"/>
        </w:rPr>
        <w:t> </w:t>
      </w:r>
      <w:r>
        <w:rPr/>
        <w:t>classified</w:t>
      </w:r>
      <w:r>
        <w:rPr>
          <w:spacing w:val="-13"/>
        </w:rPr>
        <w:t> </w:t>
      </w:r>
      <w:r>
        <w:rPr/>
        <w:t>as</w:t>
      </w:r>
      <w:r>
        <w:rPr>
          <w:spacing w:val="-12"/>
        </w:rPr>
        <w:t> </w:t>
      </w:r>
      <w:r>
        <w:rPr/>
        <w:t>Syrian-Lebanese,</w:t>
      </w:r>
      <w:r>
        <w:rPr>
          <w:spacing w:val="-12"/>
        </w:rPr>
        <w:t> </w:t>
      </w:r>
      <w:r>
        <w:rPr/>
        <w:t>Chinese</w:t>
      </w:r>
      <w:r>
        <w:rPr>
          <w:spacing w:val="-52"/>
        </w:rPr>
        <w:t> </w:t>
      </w:r>
      <w:r>
        <w:rPr/>
        <w:t>and European.</w:t>
      </w:r>
      <w:r>
        <w:rPr>
          <w:spacing w:val="1"/>
        </w:rPr>
        <w:t> </w:t>
      </w:r>
      <w:r>
        <w:rPr/>
        <w:t>In Trinidad and Tobago, ethnicity is linked to a number of dimensions that are</w:t>
      </w:r>
      <w:r>
        <w:rPr>
          <w:spacing w:val="1"/>
        </w:rPr>
        <w:t> </w:t>
      </w:r>
      <w:r>
        <w:rPr>
          <w:spacing w:val="-3"/>
        </w:rPr>
        <w:t>indicative</w:t>
      </w:r>
      <w:r>
        <w:rPr>
          <w:spacing w:val="-11"/>
        </w:rPr>
        <w:t> </w:t>
      </w:r>
      <w:r>
        <w:rPr>
          <w:spacing w:val="-3"/>
        </w:rPr>
        <w:t>of</w:t>
      </w:r>
      <w:r>
        <w:rPr>
          <w:spacing w:val="-11"/>
        </w:rPr>
        <w:t> </w:t>
      </w:r>
      <w:r>
        <w:rPr>
          <w:spacing w:val="-3"/>
        </w:rPr>
        <w:t>social</w:t>
      </w:r>
      <w:r>
        <w:rPr>
          <w:spacing w:val="-11"/>
        </w:rPr>
        <w:t> </w:t>
      </w:r>
      <w:r>
        <w:rPr>
          <w:spacing w:val="-3"/>
        </w:rPr>
        <w:t>status.</w:t>
      </w:r>
      <w:r>
        <w:rPr>
          <w:spacing w:val="41"/>
        </w:rPr>
        <w:t> </w:t>
      </w:r>
      <w:r>
        <w:rPr>
          <w:spacing w:val="-3"/>
        </w:rPr>
        <w:t>These</w:t>
      </w:r>
      <w:r>
        <w:rPr>
          <w:spacing w:val="-11"/>
        </w:rPr>
        <w:t> </w:t>
      </w:r>
      <w:r>
        <w:rPr>
          <w:spacing w:val="-3"/>
        </w:rPr>
        <w:t>dimensions</w:t>
      </w:r>
      <w:r>
        <w:rPr>
          <w:spacing w:val="-10"/>
        </w:rPr>
        <w:t> </w:t>
      </w:r>
      <w:r>
        <w:rPr>
          <w:spacing w:val="-3"/>
        </w:rPr>
        <w:t>include</w:t>
      </w:r>
      <w:r>
        <w:rPr>
          <w:spacing w:val="-11"/>
        </w:rPr>
        <w:t> </w:t>
      </w:r>
      <w:r>
        <w:rPr>
          <w:spacing w:val="-3"/>
        </w:rPr>
        <w:t>occupation,</w:t>
      </w:r>
      <w:r>
        <w:rPr>
          <w:spacing w:val="-11"/>
        </w:rPr>
        <w:t> </w:t>
      </w:r>
      <w:r>
        <w:rPr>
          <w:spacing w:val="-3"/>
        </w:rPr>
        <w:t>income</w:t>
      </w:r>
      <w:r>
        <w:rPr>
          <w:spacing w:val="-11"/>
        </w:rPr>
        <w:t> </w:t>
      </w:r>
      <w:r>
        <w:rPr>
          <w:spacing w:val="-3"/>
        </w:rPr>
        <w:t>and</w:t>
      </w:r>
      <w:r>
        <w:rPr>
          <w:spacing w:val="-10"/>
        </w:rPr>
        <w:t> </w:t>
      </w:r>
      <w:r>
        <w:rPr>
          <w:spacing w:val="-3"/>
        </w:rPr>
        <w:t>consumption</w:t>
      </w:r>
      <w:r>
        <w:rPr>
          <w:spacing w:val="-11"/>
        </w:rPr>
        <w:t> </w:t>
      </w:r>
      <w:r>
        <w:rPr>
          <w:spacing w:val="-2"/>
        </w:rPr>
        <w:t>patterns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32" w:lineRule="auto"/>
        <w:ind w:left="235" w:right="823"/>
        <w:jc w:val="both"/>
      </w:pPr>
      <w:r>
        <w:rPr/>
        <w:t>Successive governments in Trinidad and Tobago have placed the education of the children of</w:t>
      </w:r>
      <w:r>
        <w:rPr>
          <w:spacing w:val="1"/>
        </w:rPr>
        <w:t> </w:t>
      </w:r>
      <w:r>
        <w:rPr/>
        <w:t>Trinidad and Tobago among the top priorities of their respective agendas.</w:t>
      </w:r>
      <w:r>
        <w:rPr>
          <w:spacing w:val="1"/>
        </w:rPr>
        <w:t> </w:t>
      </w:r>
      <w:r>
        <w:rPr/>
        <w:t>During the late 1990s,</w:t>
      </w:r>
      <w:r>
        <w:rPr>
          <w:spacing w:val="1"/>
        </w:rPr>
        <w:t> </w:t>
      </w:r>
      <w:r>
        <w:rPr>
          <w:spacing w:val="-2"/>
        </w:rPr>
        <w:t>there were at least 852 Early Childhood Care and Education Centres (ECCE) in Trinidad and Tobago</w:t>
      </w:r>
      <w:r>
        <w:rPr>
          <w:spacing w:val="-53"/>
        </w:rPr>
        <w:t> </w:t>
      </w:r>
      <w:r>
        <w:rPr/>
        <w:t>(152 were government assisted/public and 700 were private). A total of 50 additional centers are to</w:t>
      </w:r>
      <w:r>
        <w:rPr>
          <w:spacing w:val="-52"/>
        </w:rPr>
        <w:t> </w:t>
      </w:r>
      <w:r>
        <w:rPr/>
        <w:t>be constructed with assistance from a World Bank loan.</w:t>
      </w:r>
      <w:r>
        <w:rPr>
          <w:spacing w:val="1"/>
        </w:rPr>
        <w:t> </w:t>
      </w:r>
      <w:r>
        <w:rPr/>
        <w:t>There are two training agencies offering</w:t>
      </w:r>
      <w:r>
        <w:rPr>
          <w:spacing w:val="1"/>
        </w:rPr>
        <w:t> </w:t>
      </w:r>
      <w:r>
        <w:rPr>
          <w:spacing w:val="-1"/>
        </w:rPr>
        <w:t>teacher</w:t>
      </w:r>
      <w:r>
        <w:rPr>
          <w:spacing w:val="-9"/>
        </w:rPr>
        <w:t> </w:t>
      </w:r>
      <w:r>
        <w:rPr>
          <w:spacing w:val="-1"/>
        </w:rPr>
        <w:t>training</w:t>
      </w:r>
      <w:r>
        <w:rPr>
          <w:spacing w:val="-12"/>
        </w:rPr>
        <w:t> </w:t>
      </w:r>
      <w:r>
        <w:rPr>
          <w:spacing w:val="-1"/>
        </w:rPr>
        <w:t>on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basis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>
          <w:spacing w:val="-1"/>
        </w:rPr>
        <w:t>an</w:t>
      </w:r>
      <w:r>
        <w:rPr>
          <w:spacing w:val="-12"/>
        </w:rPr>
        <w:t> </w:t>
      </w:r>
      <w:r>
        <w:rPr>
          <w:spacing w:val="-1"/>
        </w:rPr>
        <w:t>ECCE</w:t>
      </w:r>
      <w:r>
        <w:rPr>
          <w:spacing w:val="-13"/>
        </w:rPr>
        <w:t> </w:t>
      </w:r>
      <w:r>
        <w:rPr>
          <w:spacing w:val="-1"/>
        </w:rPr>
        <w:t>curriculum.</w:t>
      </w:r>
      <w:r>
        <w:rPr>
          <w:spacing w:val="35"/>
        </w:rPr>
        <w:t> </w:t>
      </w:r>
      <w:r>
        <w:rPr>
          <w:spacing w:val="-1"/>
        </w:rPr>
        <w:t>It</w:t>
      </w:r>
      <w:r>
        <w:rPr>
          <w:spacing w:val="-13"/>
        </w:rPr>
        <w:t> </w:t>
      </w:r>
      <w:r>
        <w:rPr>
          <w:spacing w:val="-1"/>
        </w:rPr>
        <w:t>was</w:t>
      </w:r>
      <w:r>
        <w:rPr>
          <w:spacing w:val="-12"/>
        </w:rPr>
        <w:t> </w:t>
      </w:r>
      <w:r>
        <w:rPr>
          <w:spacing w:val="-1"/>
        </w:rPr>
        <w:t>expected</w:t>
      </w:r>
      <w:r>
        <w:rPr>
          <w:spacing w:val="-13"/>
        </w:rPr>
        <w:t> </w:t>
      </w:r>
      <w:r>
        <w:rPr/>
        <w:t>that</w:t>
      </w:r>
      <w:r>
        <w:rPr>
          <w:spacing w:val="-12"/>
        </w:rPr>
        <w:t> </w:t>
      </w:r>
      <w:r>
        <w:rPr/>
        <w:t>at</w:t>
      </w:r>
      <w:r>
        <w:rPr>
          <w:spacing w:val="-13"/>
        </w:rPr>
        <w:t> </w:t>
      </w:r>
      <w:r>
        <w:rPr/>
        <w:t>least</w:t>
      </w:r>
      <w:r>
        <w:rPr>
          <w:spacing w:val="-12"/>
        </w:rPr>
        <w:t> </w:t>
      </w:r>
      <w:r>
        <w:rPr/>
        <w:t>180</w:t>
      </w:r>
      <w:r>
        <w:rPr>
          <w:spacing w:val="-12"/>
        </w:rPr>
        <w:t> </w:t>
      </w:r>
      <w:r>
        <w:rPr/>
        <w:t>teachers</w:t>
      </w:r>
      <w:r>
        <w:rPr>
          <w:spacing w:val="-13"/>
        </w:rPr>
        <w:t> </w:t>
      </w:r>
      <w:r>
        <w:rPr/>
        <w:t>would</w:t>
      </w:r>
      <w:r>
        <w:rPr>
          <w:spacing w:val="-53"/>
        </w:rPr>
        <w:t> </w:t>
      </w:r>
      <w:r>
        <w:rPr/>
        <w:t>have</w:t>
      </w:r>
      <w:r>
        <w:rPr>
          <w:spacing w:val="-14"/>
        </w:rPr>
        <w:t> </w:t>
      </w:r>
      <w:r>
        <w:rPr/>
        <w:t>been</w:t>
      </w:r>
      <w:r>
        <w:rPr>
          <w:spacing w:val="-13"/>
        </w:rPr>
        <w:t> </w:t>
      </w:r>
      <w:r>
        <w:rPr/>
        <w:t>trained</w:t>
      </w:r>
      <w:r>
        <w:rPr>
          <w:spacing w:val="-13"/>
        </w:rPr>
        <w:t> </w:t>
      </w:r>
      <w:r>
        <w:rPr/>
        <w:t>by</w:t>
      </w:r>
      <w:r>
        <w:rPr>
          <w:spacing w:val="-13"/>
        </w:rPr>
        <w:t> </w:t>
      </w:r>
      <w:r>
        <w:rPr/>
        <w:t>2000.</w:t>
      </w:r>
      <w:r>
        <w:rPr>
          <w:spacing w:val="33"/>
        </w:rPr>
        <w:t> </w:t>
      </w:r>
      <w:r>
        <w:rPr/>
        <w:t>A</w:t>
      </w:r>
      <w:r>
        <w:rPr>
          <w:spacing w:val="-13"/>
        </w:rPr>
        <w:t> </w:t>
      </w:r>
      <w:r>
        <w:rPr/>
        <w:t>National</w:t>
      </w:r>
      <w:r>
        <w:rPr>
          <w:spacing w:val="-13"/>
        </w:rPr>
        <w:t> </w:t>
      </w:r>
      <w:r>
        <w:rPr/>
        <w:t>Council</w:t>
      </w:r>
      <w:r>
        <w:rPr>
          <w:spacing w:val="-13"/>
        </w:rPr>
        <w:t> </w:t>
      </w:r>
      <w:r>
        <w:rPr/>
        <w:t>for</w:t>
      </w:r>
      <w:r>
        <w:rPr>
          <w:spacing w:val="-14"/>
        </w:rPr>
        <w:t> </w:t>
      </w:r>
      <w:r>
        <w:rPr/>
        <w:t>Early</w:t>
      </w:r>
      <w:r>
        <w:rPr>
          <w:spacing w:val="-13"/>
        </w:rPr>
        <w:t> </w:t>
      </w:r>
      <w:r>
        <w:rPr/>
        <w:t>Childhood</w:t>
      </w:r>
      <w:r>
        <w:rPr>
          <w:spacing w:val="-13"/>
        </w:rPr>
        <w:t> </w:t>
      </w:r>
      <w:r>
        <w:rPr/>
        <w:t>Care</w:t>
      </w:r>
      <w:r>
        <w:rPr>
          <w:spacing w:val="-13"/>
        </w:rPr>
        <w:t> </w:t>
      </w:r>
      <w:r>
        <w:rPr/>
        <w:t>and</w:t>
      </w:r>
      <w:r>
        <w:rPr>
          <w:spacing w:val="-14"/>
        </w:rPr>
        <w:t> </w:t>
      </w:r>
      <w:r>
        <w:rPr/>
        <w:t>Education</w:t>
      </w:r>
      <w:r>
        <w:rPr>
          <w:spacing w:val="-13"/>
        </w:rPr>
        <w:t> </w:t>
      </w:r>
      <w:r>
        <w:rPr/>
        <w:t>was</w:t>
      </w:r>
      <w:r>
        <w:rPr>
          <w:spacing w:val="-13"/>
        </w:rPr>
        <w:t> </w:t>
      </w:r>
      <w:r>
        <w:rPr/>
        <w:t>also</w:t>
      </w:r>
      <w:r>
        <w:rPr>
          <w:spacing w:val="-13"/>
        </w:rPr>
        <w:t> </w:t>
      </w:r>
      <w:r>
        <w:rPr/>
        <w:t>re-</w:t>
      </w:r>
      <w:r>
        <w:rPr>
          <w:spacing w:val="-53"/>
        </w:rPr>
        <w:t> </w:t>
      </w:r>
      <w:r>
        <w:rPr/>
        <w:t>established by Cabinet in 1997.</w:t>
      </w:r>
      <w:r>
        <w:rPr>
          <w:spacing w:val="1"/>
        </w:rPr>
        <w:t> </w:t>
      </w:r>
      <w:r>
        <w:rPr/>
        <w:t>Universal primary education had been achieved in Trinidad and</w:t>
      </w:r>
      <w:r>
        <w:rPr>
          <w:spacing w:val="1"/>
        </w:rPr>
        <w:t> </w:t>
      </w:r>
      <w:r>
        <w:rPr/>
        <w:t>Tobago in the 1960s.</w:t>
      </w:r>
      <w:r>
        <w:rPr>
          <w:spacing w:val="1"/>
        </w:rPr>
        <w:t> </w:t>
      </w:r>
      <w:r>
        <w:rPr/>
        <w:t>Through school building programmes, the government has reinforced its</w:t>
      </w:r>
      <w:r>
        <w:rPr>
          <w:spacing w:val="1"/>
        </w:rPr>
        <w:t> </w:t>
      </w:r>
      <w:r>
        <w:rPr/>
        <w:t>commitment toward the sustenance of universal primary education nationwide.</w:t>
      </w:r>
      <w:r>
        <w:rPr>
          <w:spacing w:val="1"/>
        </w:rPr>
        <w:t> </w:t>
      </w:r>
      <w:r>
        <w:rPr/>
        <w:t>There was a thrust</w:t>
      </w:r>
      <w:r>
        <w:rPr>
          <w:spacing w:val="-52"/>
        </w:rPr>
        <w:t> </w:t>
      </w:r>
      <w:r>
        <w:rPr>
          <w:spacing w:val="-2"/>
        </w:rPr>
        <w:t>toward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2"/>
        </w:rPr>
        <w:t>attainment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universal</w:t>
      </w:r>
      <w:r>
        <w:rPr>
          <w:spacing w:val="-4"/>
        </w:rPr>
        <w:t> </w:t>
      </w:r>
      <w:r>
        <w:rPr>
          <w:spacing w:val="-1"/>
        </w:rPr>
        <w:t>secondary</w:t>
      </w:r>
      <w:r>
        <w:rPr>
          <w:spacing w:val="-13"/>
        </w:rPr>
        <w:t> </w:t>
      </w:r>
      <w:r>
        <w:rPr>
          <w:spacing w:val="-1"/>
        </w:rPr>
        <w:t>education</w:t>
      </w:r>
      <w:r>
        <w:rPr>
          <w:spacing w:val="-12"/>
        </w:rPr>
        <w:t> </w:t>
      </w:r>
      <w:r>
        <w:rPr>
          <w:spacing w:val="-1"/>
        </w:rPr>
        <w:t>in</w:t>
      </w:r>
      <w:r>
        <w:rPr>
          <w:spacing w:val="-13"/>
        </w:rPr>
        <w:t> </w:t>
      </w:r>
      <w:r>
        <w:rPr>
          <w:spacing w:val="-1"/>
        </w:rPr>
        <w:t>September</w:t>
      </w:r>
      <w:r>
        <w:rPr>
          <w:spacing w:val="-12"/>
        </w:rPr>
        <w:t> </w:t>
      </w:r>
      <w:r>
        <w:rPr>
          <w:spacing w:val="-1"/>
        </w:rPr>
        <w:t>2000</w:t>
      </w:r>
      <w:r>
        <w:rPr>
          <w:spacing w:val="-12"/>
        </w:rPr>
        <w:t> </w:t>
      </w:r>
      <w:r>
        <w:rPr>
          <w:spacing w:val="-1"/>
        </w:rPr>
        <w:t>when</w:t>
      </w:r>
      <w:r>
        <w:rPr>
          <w:spacing w:val="-13"/>
        </w:rPr>
        <w:t> </w:t>
      </w:r>
      <w:r>
        <w:rPr>
          <w:spacing w:val="-1"/>
        </w:rPr>
        <w:t>all</w:t>
      </w:r>
      <w:r>
        <w:rPr>
          <w:spacing w:val="-12"/>
        </w:rPr>
        <w:t> </w:t>
      </w:r>
      <w:r>
        <w:rPr>
          <w:spacing w:val="-1"/>
        </w:rPr>
        <w:t>children</w:t>
      </w:r>
      <w:r>
        <w:rPr>
          <w:spacing w:val="-13"/>
        </w:rPr>
        <w:t> </w:t>
      </w:r>
      <w:r>
        <w:rPr>
          <w:spacing w:val="-1"/>
        </w:rPr>
        <w:t>who</w:t>
      </w:r>
      <w:r>
        <w:rPr>
          <w:spacing w:val="-12"/>
        </w:rPr>
        <w:t> </w:t>
      </w:r>
      <w:r>
        <w:rPr>
          <w:spacing w:val="-1"/>
        </w:rPr>
        <w:t>sat</w:t>
      </w:r>
      <w:r>
        <w:rPr>
          <w:spacing w:val="-53"/>
        </w:rPr>
        <w:t> </w:t>
      </w:r>
      <w:r>
        <w:rPr/>
        <w:t>the Common Entrance Examination were placed in secondary schools nationwide.</w:t>
      </w:r>
      <w:r>
        <w:rPr>
          <w:spacing w:val="1"/>
        </w:rPr>
        <w:t> </w:t>
      </w:r>
      <w:r>
        <w:rPr/>
        <w:t>This was</w:t>
      </w:r>
      <w:r>
        <w:rPr>
          <w:spacing w:val="1"/>
        </w:rPr>
        <w:t> </w:t>
      </w:r>
      <w:r>
        <w:rPr/>
        <w:t>reinforced</w:t>
      </w:r>
      <w:r>
        <w:rPr>
          <w:spacing w:val="6"/>
        </w:rPr>
        <w:t> </w:t>
      </w:r>
      <w:r>
        <w:rPr/>
        <w:t>by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construction</w:t>
      </w:r>
      <w:r>
        <w:rPr>
          <w:spacing w:val="6"/>
        </w:rPr>
        <w:t> </w:t>
      </w:r>
      <w:r>
        <w:rPr/>
        <w:t>of</w:t>
      </w:r>
      <w:r>
        <w:rPr>
          <w:spacing w:val="7"/>
        </w:rPr>
        <w:t> </w:t>
      </w:r>
      <w:r>
        <w:rPr/>
        <w:t>secondary</w:t>
      </w:r>
      <w:r>
        <w:rPr>
          <w:spacing w:val="6"/>
        </w:rPr>
        <w:t> </w:t>
      </w:r>
      <w:r>
        <w:rPr/>
        <w:t>schools</w:t>
      </w:r>
      <w:r>
        <w:rPr>
          <w:spacing w:val="6"/>
        </w:rPr>
        <w:t> </w:t>
      </w:r>
      <w:r>
        <w:rPr/>
        <w:t>and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expansion</w:t>
      </w:r>
      <w:r>
        <w:rPr>
          <w:spacing w:val="7"/>
        </w:rPr>
        <w:t> </w:t>
      </w:r>
      <w:r>
        <w:rPr/>
        <w:t>of</w:t>
      </w:r>
      <w:r>
        <w:rPr>
          <w:spacing w:val="6"/>
        </w:rPr>
        <w:t> </w:t>
      </w:r>
      <w:r>
        <w:rPr/>
        <w:t>secondary</w:t>
      </w:r>
      <w:r>
        <w:rPr>
          <w:spacing w:val="6"/>
        </w:rPr>
        <w:t> </w:t>
      </w:r>
      <w:r>
        <w:rPr/>
        <w:t>school</w:t>
      </w:r>
      <w:r>
        <w:rPr>
          <w:spacing w:val="6"/>
        </w:rPr>
        <w:t> </w:t>
      </w:r>
      <w:r>
        <w:rPr/>
        <w:t>places</w:t>
      </w:r>
    </w:p>
    <w:p>
      <w:pPr>
        <w:pStyle w:val="BodyText"/>
        <w:spacing w:line="233" w:lineRule="exact"/>
        <w:ind w:left="235"/>
      </w:pPr>
      <w:r>
        <w:rPr>
          <w:spacing w:val="-6"/>
          <w:w w:val="102"/>
        </w:rPr>
        <w:t>primaril</w:t>
      </w:r>
      <w:r>
        <w:rPr>
          <w:w w:val="102"/>
        </w:rPr>
        <w:t>y</w:t>
      </w:r>
      <w:r>
        <w:rPr/>
        <w:t> </w:t>
      </w:r>
      <w:r>
        <w:rPr>
          <w:spacing w:val="-15"/>
        </w:rPr>
        <w:t> </w:t>
      </w:r>
      <w:r>
        <w:rPr>
          <w:spacing w:val="-110"/>
          <w:w w:val="102"/>
        </w:rPr>
        <w:t>n</w:t>
      </w:r>
      <w:r>
        <w:rPr>
          <w:w w:val="102"/>
        </w:rPr>
        <w:t>i</w:t>
      </w:r>
      <w:r>
        <w:rPr/>
        <w:t> </w:t>
      </w:r>
      <w:r>
        <w:rPr>
          <w:spacing w:val="16"/>
        </w:rPr>
        <w:t> </w:t>
      </w:r>
      <w:r>
        <w:rPr>
          <w:spacing w:val="-7"/>
          <w:w w:val="102"/>
        </w:rPr>
        <w:t>rura</w:t>
      </w:r>
      <w:r>
        <w:rPr>
          <w:w w:val="102"/>
        </w:rPr>
        <w:t>l</w:t>
      </w:r>
      <w:r>
        <w:rPr>
          <w:spacing w:val="24"/>
        </w:rPr>
        <w:t> </w:t>
      </w:r>
      <w:r>
        <w:rPr>
          <w:spacing w:val="-7"/>
          <w:w w:val="102"/>
        </w:rPr>
        <w:t>areas</w:t>
      </w:r>
      <w:r>
        <w:rPr>
          <w:w w:val="102"/>
        </w:rPr>
        <w:t>.</w:t>
      </w:r>
      <w:r>
        <w:rPr/>
        <w:t>  </w:t>
      </w:r>
      <w:r>
        <w:rPr>
          <w:spacing w:val="1"/>
        </w:rPr>
        <w:t> </w:t>
      </w:r>
      <w:r>
        <w:rPr>
          <w:spacing w:val="-7"/>
          <w:w w:val="102"/>
        </w:rPr>
        <w:t>I</w:t>
      </w:r>
      <w:r>
        <w:rPr>
          <w:w w:val="102"/>
        </w:rPr>
        <w:t>t</w:t>
      </w:r>
      <w:r>
        <w:rPr>
          <w:spacing w:val="24"/>
        </w:rPr>
        <w:t> </w:t>
      </w:r>
      <w:r>
        <w:rPr>
          <w:spacing w:val="-7"/>
          <w:w w:val="102"/>
        </w:rPr>
        <w:t>i</w:t>
      </w:r>
      <w:r>
        <w:rPr>
          <w:w w:val="102"/>
        </w:rPr>
        <w:t>s</w:t>
      </w:r>
      <w:r>
        <w:rPr>
          <w:spacing w:val="25"/>
        </w:rPr>
        <w:t> </w:t>
      </w:r>
      <w:r>
        <w:rPr>
          <w:spacing w:val="-7"/>
          <w:w w:val="102"/>
        </w:rPr>
        <w:t>als</w:t>
      </w:r>
      <w:r>
        <w:rPr>
          <w:w w:val="102"/>
        </w:rPr>
        <w:t>o</w:t>
      </w:r>
      <w:r>
        <w:rPr>
          <w:spacing w:val="25"/>
        </w:rPr>
        <w:t> </w:t>
      </w:r>
      <w:r>
        <w:rPr>
          <w:spacing w:val="-7"/>
          <w:w w:val="102"/>
        </w:rPr>
        <w:t>wort</w:t>
      </w:r>
      <w:r>
        <w:rPr>
          <w:w w:val="102"/>
        </w:rPr>
        <w:t>h</w:t>
      </w:r>
      <w:r>
        <w:rPr>
          <w:spacing w:val="24"/>
        </w:rPr>
        <w:t> </w:t>
      </w:r>
      <w:r>
        <w:rPr>
          <w:spacing w:val="-7"/>
          <w:w w:val="102"/>
        </w:rPr>
        <w:t>notin</w:t>
      </w:r>
      <w:r>
        <w:rPr>
          <w:w w:val="102"/>
        </w:rPr>
        <w:t>g</w:t>
      </w:r>
      <w:r>
        <w:rPr>
          <w:spacing w:val="24"/>
        </w:rPr>
        <w:t> </w:t>
      </w:r>
      <w:r>
        <w:rPr>
          <w:spacing w:val="-7"/>
          <w:w w:val="102"/>
        </w:rPr>
        <w:t>tha</w:t>
      </w:r>
      <w:r>
        <w:rPr>
          <w:w w:val="102"/>
        </w:rPr>
        <w:t>t</w:t>
      </w:r>
      <w:r>
        <w:rPr>
          <w:spacing w:val="25"/>
        </w:rPr>
        <w:t> </w:t>
      </w:r>
      <w:r>
        <w:rPr>
          <w:spacing w:val="-7"/>
          <w:w w:val="102"/>
        </w:rPr>
        <w:t>specia</w:t>
      </w:r>
      <w:r>
        <w:rPr>
          <w:w w:val="102"/>
        </w:rPr>
        <w:t>l</w:t>
      </w:r>
      <w:r>
        <w:rPr>
          <w:spacing w:val="24"/>
        </w:rPr>
        <w:t> </w:t>
      </w:r>
      <w:r>
        <w:rPr>
          <w:spacing w:val="-7"/>
          <w:w w:val="102"/>
        </w:rPr>
        <w:t>provisio</w:t>
      </w:r>
      <w:r>
        <w:rPr>
          <w:w w:val="102"/>
        </w:rPr>
        <w:t>n</w:t>
      </w:r>
      <w:r>
        <w:rPr>
          <w:spacing w:val="24"/>
        </w:rPr>
        <w:t> </w:t>
      </w:r>
      <w:r>
        <w:rPr>
          <w:spacing w:val="-7"/>
          <w:w w:val="102"/>
        </w:rPr>
        <w:t>ha</w:t>
      </w:r>
      <w:r>
        <w:rPr>
          <w:w w:val="102"/>
        </w:rPr>
        <w:t>s</w:t>
      </w:r>
      <w:r>
        <w:rPr>
          <w:spacing w:val="24"/>
        </w:rPr>
        <w:t> </w:t>
      </w:r>
      <w:r>
        <w:rPr>
          <w:spacing w:val="-7"/>
          <w:w w:val="102"/>
        </w:rPr>
        <w:t>bee</w:t>
      </w:r>
      <w:r>
        <w:rPr>
          <w:w w:val="102"/>
        </w:rPr>
        <w:t>n</w:t>
      </w:r>
      <w:r>
        <w:rPr>
          <w:spacing w:val="24"/>
        </w:rPr>
        <w:t> </w:t>
      </w:r>
      <w:r>
        <w:rPr>
          <w:spacing w:val="-7"/>
          <w:w w:val="102"/>
        </w:rPr>
        <w:t>mad</w:t>
      </w:r>
      <w:r>
        <w:rPr>
          <w:w w:val="102"/>
        </w:rPr>
        <w:t>e</w:t>
      </w:r>
      <w:r>
        <w:rPr>
          <w:spacing w:val="25"/>
        </w:rPr>
        <w:t> </w:t>
      </w:r>
      <w:r>
        <w:rPr>
          <w:spacing w:val="-7"/>
          <w:w w:val="102"/>
        </w:rPr>
        <w:t>t</w:t>
      </w:r>
      <w:r>
        <w:rPr>
          <w:w w:val="102"/>
        </w:rPr>
        <w:t>o</w:t>
      </w:r>
      <w:r>
        <w:rPr>
          <w:spacing w:val="25"/>
        </w:rPr>
        <w:t> </w:t>
      </w:r>
      <w:r>
        <w:rPr>
          <w:spacing w:val="-7"/>
          <w:w w:val="102"/>
        </w:rPr>
        <w:t>construct,</w:t>
      </w:r>
    </w:p>
    <w:p>
      <w:pPr>
        <w:pStyle w:val="BodyText"/>
        <w:spacing w:line="235" w:lineRule="auto"/>
        <w:ind w:left="235" w:right="813"/>
        <w:jc w:val="both"/>
      </w:pPr>
      <w:r>
        <w:rPr/>
        <w:t>adapt, and develop facilities and programmes to meet the needs of children with special needs and</w:t>
      </w:r>
      <w:r>
        <w:rPr>
          <w:spacing w:val="1"/>
        </w:rPr>
        <w:t> </w:t>
      </w:r>
      <w:r>
        <w:rPr>
          <w:spacing w:val="-2"/>
        </w:rPr>
        <w:t>disabilities.</w:t>
      </w:r>
      <w:r>
        <w:rPr>
          <w:spacing w:val="3"/>
        </w:rPr>
        <w:t> </w:t>
      </w:r>
      <w:r>
        <w:rPr>
          <w:spacing w:val="-2"/>
        </w:rPr>
        <w:t>Special</w:t>
      </w:r>
      <w:r>
        <w:rPr>
          <w:spacing w:val="-3"/>
        </w:rPr>
        <w:t> </w:t>
      </w:r>
      <w:r>
        <w:rPr>
          <w:spacing w:val="-2"/>
        </w:rPr>
        <w:t>emphasis</w:t>
      </w:r>
      <w:r>
        <w:rPr>
          <w:spacing w:val="-3"/>
        </w:rPr>
        <w:t> </w:t>
      </w:r>
      <w:r>
        <w:rPr>
          <w:spacing w:val="-2"/>
        </w:rPr>
        <w:t>has</w:t>
      </w:r>
      <w:r>
        <w:rPr>
          <w:spacing w:val="-3"/>
        </w:rPr>
        <w:t> </w:t>
      </w:r>
      <w:r>
        <w:rPr>
          <w:spacing w:val="-2"/>
        </w:rPr>
        <w:t>also</w:t>
      </w:r>
      <w:r>
        <w:rPr>
          <w:spacing w:val="-3"/>
        </w:rPr>
        <w:t> </w:t>
      </w:r>
      <w:r>
        <w:rPr>
          <w:spacing w:val="-2"/>
        </w:rPr>
        <w:t>been</w:t>
      </w:r>
      <w:r>
        <w:rPr>
          <w:spacing w:val="-3"/>
        </w:rPr>
        <w:t> </w:t>
      </w:r>
      <w:r>
        <w:rPr>
          <w:spacing w:val="-2"/>
        </w:rPr>
        <w:t>placed</w:t>
      </w:r>
      <w:r>
        <w:rPr>
          <w:spacing w:val="-3"/>
        </w:rPr>
        <w:t> </w:t>
      </w:r>
      <w:r>
        <w:rPr>
          <w:spacing w:val="-2"/>
        </w:rPr>
        <w:t>upon the</w:t>
      </w:r>
      <w:r>
        <w:rPr>
          <w:spacing w:val="-3"/>
        </w:rPr>
        <w:t> </w:t>
      </w:r>
      <w:r>
        <w:rPr>
          <w:spacing w:val="-1"/>
        </w:rPr>
        <w:t>establishment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1"/>
        </w:rPr>
        <w:t>Health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>
          <w:spacing w:val="-1"/>
        </w:rPr>
        <w:t>Family</w:t>
      </w:r>
      <w:r>
        <w:rPr>
          <w:spacing w:val="-12"/>
        </w:rPr>
        <w:t> </w:t>
      </w:r>
      <w:r>
        <w:rPr>
          <w:spacing w:val="-1"/>
        </w:rPr>
        <w:t>Life</w:t>
      </w:r>
      <w:r>
        <w:rPr>
          <w:spacing w:val="-53"/>
        </w:rPr>
        <w:t> </w:t>
      </w:r>
      <w:r>
        <w:rPr/>
        <w:t>Education</w:t>
      </w:r>
      <w:r>
        <w:rPr>
          <w:spacing w:val="-5"/>
        </w:rPr>
        <w:t> </w:t>
      </w:r>
      <w:r>
        <w:rPr/>
        <w:t>programmes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schools.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32" w:lineRule="auto"/>
        <w:ind w:left="235" w:right="835"/>
        <w:jc w:val="both"/>
      </w:pPr>
      <w:r>
        <w:rPr/>
        <w:t>With regard to the overall health status of Trinidad and Tobago, approximately 82 percent of the</w:t>
      </w:r>
      <w:r>
        <w:rPr>
          <w:spacing w:val="1"/>
        </w:rPr>
        <w:t> </w:t>
      </w:r>
      <w:r>
        <w:rPr>
          <w:spacing w:val="-2"/>
        </w:rPr>
        <w:t>population had access to a safe potable </w:t>
      </w:r>
      <w:r>
        <w:rPr>
          <w:spacing w:val="-1"/>
        </w:rPr>
        <w:t>supply of water and 96 percent had access to sanitary means</w:t>
      </w:r>
      <w:r>
        <w:rPr/>
        <w:t> of excreta disposal based upon data from the 1990 Population and Housing Census.</w:t>
      </w:r>
      <w:r>
        <w:rPr>
          <w:spacing w:val="1"/>
        </w:rPr>
        <w:t> </w:t>
      </w:r>
      <w:r>
        <w:rPr/>
        <w:t>In fact, it is</w:t>
      </w:r>
      <w:r>
        <w:rPr>
          <w:spacing w:val="1"/>
        </w:rPr>
        <w:t> </w:t>
      </w:r>
      <w:r>
        <w:rPr/>
        <w:t>likely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one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/>
        <w:t>associate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low</w:t>
      </w:r>
      <w:r>
        <w:rPr>
          <w:spacing w:val="-6"/>
        </w:rPr>
        <w:t> </w:t>
      </w:r>
      <w:r>
        <w:rPr/>
        <w:t>incidence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water</w:t>
      </w:r>
      <w:r>
        <w:rPr>
          <w:spacing w:val="-6"/>
        </w:rPr>
        <w:t> </w:t>
      </w:r>
      <w:r>
        <w:rPr/>
        <w:t>borne</w:t>
      </w:r>
      <w:r>
        <w:rPr>
          <w:spacing w:val="-6"/>
        </w:rPr>
        <w:t> </w:t>
      </w:r>
      <w:r>
        <w:rPr/>
        <w:t>diseases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these</w:t>
      </w:r>
      <w:r>
        <w:rPr>
          <w:spacing w:val="-5"/>
        </w:rPr>
        <w:t> </w:t>
      </w:r>
      <w:r>
        <w:rPr/>
        <w:t>relatively</w:t>
      </w:r>
      <w:r>
        <w:rPr>
          <w:spacing w:val="-6"/>
        </w:rPr>
        <w:t> </w:t>
      </w:r>
      <w:r>
        <w:rPr/>
        <w:t>high</w:t>
      </w:r>
      <w:r>
        <w:rPr>
          <w:spacing w:val="-6"/>
        </w:rPr>
        <w:t> </w:t>
      </w:r>
      <w:r>
        <w:rPr/>
        <w:t>rates.</w:t>
      </w:r>
      <w:r>
        <w:rPr>
          <w:spacing w:val="-53"/>
        </w:rPr>
        <w:t> </w:t>
      </w:r>
      <w:r>
        <w:rPr/>
        <w:t>Data from the Ministry of Health have been indicative of reductions in severe and moderate</w:t>
      </w:r>
      <w:r>
        <w:rPr>
          <w:spacing w:val="1"/>
        </w:rPr>
        <w:t> </w:t>
      </w:r>
      <w:r>
        <w:rPr/>
        <w:t>malnutrition between 1990 and 1997.</w:t>
      </w:r>
      <w:r>
        <w:rPr>
          <w:spacing w:val="1"/>
        </w:rPr>
        <w:t> </w:t>
      </w:r>
      <w:r>
        <w:rPr/>
        <w:t>While severe cases moved from 142 in 1970 to 70 in 1997,</w:t>
      </w:r>
      <w:r>
        <w:rPr>
          <w:spacing w:val="1"/>
        </w:rPr>
        <w:t> </w:t>
      </w:r>
      <w:r>
        <w:rPr/>
        <w:t>moderate cases moved from 1759 to 1428.</w:t>
      </w:r>
      <w:r>
        <w:rPr>
          <w:spacing w:val="1"/>
        </w:rPr>
        <w:t> </w:t>
      </w:r>
      <w:r>
        <w:rPr/>
        <w:t>The reduction in the prevalence of malnutrition among</w:t>
      </w:r>
      <w:r>
        <w:rPr>
          <w:spacing w:val="-52"/>
        </w:rPr>
        <w:t> </w:t>
      </w:r>
      <w:r>
        <w:rPr/>
        <w:t>children under five may have been due to the effectiveness of a number of government initiatives</w:t>
      </w:r>
      <w:r>
        <w:rPr>
          <w:spacing w:val="1"/>
        </w:rPr>
        <w:t> </w:t>
      </w:r>
      <w:r>
        <w:rPr/>
        <w:t>including: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5"/>
        </w:numPr>
        <w:tabs>
          <w:tab w:pos="1629" w:val="left" w:leader="none"/>
          <w:tab w:pos="1630" w:val="left" w:leader="none"/>
        </w:tabs>
        <w:spacing w:line="228" w:lineRule="auto" w:before="0" w:after="0"/>
        <w:ind w:left="1630" w:right="881" w:hanging="690"/>
        <w:jc w:val="left"/>
        <w:rPr>
          <w:sz w:val="22"/>
        </w:rPr>
      </w:pPr>
      <w:r>
        <w:rPr>
          <w:sz w:val="22"/>
        </w:rPr>
        <w:t>The</w:t>
      </w:r>
      <w:r>
        <w:rPr>
          <w:spacing w:val="6"/>
          <w:sz w:val="22"/>
        </w:rPr>
        <w:t> </w:t>
      </w:r>
      <w:r>
        <w:rPr>
          <w:sz w:val="22"/>
        </w:rPr>
        <w:t>promotion</w:t>
      </w:r>
      <w:r>
        <w:rPr>
          <w:spacing w:val="6"/>
          <w:sz w:val="22"/>
        </w:rPr>
        <w:t> </w:t>
      </w:r>
      <w:r>
        <w:rPr>
          <w:sz w:val="22"/>
        </w:rPr>
        <w:t>of</w:t>
      </w:r>
      <w:r>
        <w:rPr>
          <w:spacing w:val="7"/>
          <w:sz w:val="22"/>
        </w:rPr>
        <w:t> </w:t>
      </w:r>
      <w:r>
        <w:rPr>
          <w:sz w:val="22"/>
        </w:rPr>
        <w:t>breastfeeding</w:t>
      </w:r>
      <w:r>
        <w:rPr>
          <w:spacing w:val="6"/>
          <w:sz w:val="22"/>
        </w:rPr>
        <w:t> </w:t>
      </w:r>
      <w:r>
        <w:rPr>
          <w:sz w:val="22"/>
        </w:rPr>
        <w:t>along</w:t>
      </w:r>
      <w:r>
        <w:rPr>
          <w:spacing w:val="6"/>
          <w:sz w:val="22"/>
        </w:rPr>
        <w:t> </w:t>
      </w:r>
      <w:r>
        <w:rPr>
          <w:sz w:val="22"/>
        </w:rPr>
        <w:t>with</w:t>
      </w:r>
      <w:r>
        <w:rPr>
          <w:spacing w:val="7"/>
          <w:sz w:val="22"/>
        </w:rPr>
        <w:t> </w:t>
      </w:r>
      <w:r>
        <w:rPr>
          <w:sz w:val="22"/>
        </w:rPr>
        <w:t>complementary</w:t>
      </w:r>
      <w:r>
        <w:rPr>
          <w:spacing w:val="6"/>
          <w:sz w:val="22"/>
        </w:rPr>
        <w:t> </w:t>
      </w:r>
      <w:r>
        <w:rPr>
          <w:sz w:val="22"/>
        </w:rPr>
        <w:t>feeding</w:t>
      </w:r>
      <w:r>
        <w:rPr>
          <w:spacing w:val="6"/>
          <w:sz w:val="22"/>
        </w:rPr>
        <w:t> </w:t>
      </w:r>
      <w:r>
        <w:rPr>
          <w:sz w:val="22"/>
        </w:rPr>
        <w:t>practices</w:t>
      </w:r>
      <w:r>
        <w:rPr>
          <w:spacing w:val="7"/>
          <w:sz w:val="22"/>
        </w:rPr>
        <w:t> </w:t>
      </w:r>
      <w:r>
        <w:rPr>
          <w:sz w:val="22"/>
        </w:rPr>
        <w:t>well</w:t>
      </w:r>
      <w:r>
        <w:rPr>
          <w:spacing w:val="-52"/>
          <w:sz w:val="22"/>
        </w:rPr>
        <w:t> </w:t>
      </w:r>
      <w:r>
        <w:rPr>
          <w:sz w:val="22"/>
        </w:rPr>
        <w:t>into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second</w:t>
      </w:r>
      <w:r>
        <w:rPr>
          <w:spacing w:val="-3"/>
          <w:sz w:val="22"/>
        </w:rPr>
        <w:t> </w:t>
      </w:r>
      <w:r>
        <w:rPr>
          <w:sz w:val="22"/>
        </w:rPr>
        <w:t>year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life.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1629" w:val="left" w:leader="none"/>
          <w:tab w:pos="1630" w:val="left" w:leader="none"/>
        </w:tabs>
        <w:spacing w:line="240" w:lineRule="auto" w:before="0" w:after="0"/>
        <w:ind w:left="1630" w:right="0" w:hanging="690"/>
        <w:jc w:val="left"/>
        <w:rPr>
          <w:sz w:val="22"/>
        </w:rPr>
      </w:pPr>
      <w:r>
        <w:rPr>
          <w:spacing w:val="-6"/>
          <w:sz w:val="22"/>
        </w:rPr>
        <w:t>The</w:t>
      </w:r>
      <w:r>
        <w:rPr>
          <w:spacing w:val="-7"/>
          <w:sz w:val="22"/>
        </w:rPr>
        <w:t> </w:t>
      </w:r>
      <w:r>
        <w:rPr>
          <w:spacing w:val="-6"/>
          <w:sz w:val="22"/>
        </w:rPr>
        <w:t>promotion</w:t>
      </w:r>
      <w:r>
        <w:rPr>
          <w:spacing w:val="-7"/>
          <w:sz w:val="22"/>
        </w:rPr>
        <w:t> </w:t>
      </w:r>
      <w:r>
        <w:rPr>
          <w:spacing w:val="-5"/>
          <w:sz w:val="22"/>
        </w:rPr>
        <w:t>of</w:t>
      </w:r>
      <w:r>
        <w:rPr>
          <w:spacing w:val="-6"/>
          <w:sz w:val="22"/>
        </w:rPr>
        <w:t> </w:t>
      </w:r>
      <w:r>
        <w:rPr>
          <w:spacing w:val="-5"/>
          <w:sz w:val="22"/>
        </w:rPr>
        <w:t>micronutrient</w:t>
      </w:r>
      <w:r>
        <w:rPr>
          <w:spacing w:val="-7"/>
          <w:sz w:val="22"/>
        </w:rPr>
        <w:t> </w:t>
      </w:r>
      <w:r>
        <w:rPr>
          <w:spacing w:val="-5"/>
          <w:sz w:val="22"/>
        </w:rPr>
        <w:t>control</w:t>
      </w: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1629" w:val="left" w:leader="none"/>
          <w:tab w:pos="1630" w:val="left" w:leader="none"/>
        </w:tabs>
        <w:spacing w:line="240" w:lineRule="auto" w:before="0" w:after="0"/>
        <w:ind w:left="1630" w:right="0" w:hanging="690"/>
        <w:jc w:val="left"/>
        <w:rPr>
          <w:sz w:val="22"/>
        </w:rPr>
      </w:pPr>
      <w:r>
        <w:rPr>
          <w:spacing w:val="-5"/>
          <w:sz w:val="22"/>
        </w:rPr>
        <w:t>The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implementation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of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a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National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Nutrition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Policy</w:t>
      </w:r>
    </w:p>
    <w:p>
      <w:pPr>
        <w:spacing w:after="0" w:line="240" w:lineRule="auto"/>
        <w:jc w:val="left"/>
        <w:rPr>
          <w:sz w:val="22"/>
        </w:rPr>
        <w:sectPr>
          <w:pgSz w:w="11920" w:h="16840"/>
          <w:pgMar w:header="0" w:footer="1861" w:top="1600" w:bottom="2060" w:left="15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1629" w:val="left" w:leader="none"/>
          <w:tab w:pos="1630" w:val="left" w:leader="none"/>
        </w:tabs>
        <w:spacing w:line="240" w:lineRule="auto" w:before="0" w:after="0"/>
        <w:ind w:left="1630" w:right="0" w:hanging="690"/>
        <w:jc w:val="left"/>
        <w:rPr>
          <w:sz w:val="22"/>
        </w:rPr>
      </w:pPr>
      <w:r>
        <w:rPr>
          <w:spacing w:val="-5"/>
          <w:sz w:val="22"/>
        </w:rPr>
        <w:t>The</w:t>
      </w:r>
      <w:r>
        <w:rPr>
          <w:spacing w:val="-9"/>
          <w:sz w:val="22"/>
        </w:rPr>
        <w:t> </w:t>
      </w:r>
      <w:r>
        <w:rPr>
          <w:spacing w:val="-5"/>
          <w:sz w:val="22"/>
        </w:rPr>
        <w:t>expansion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of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nutrition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education</w:t>
      </w:r>
      <w:r>
        <w:rPr>
          <w:spacing w:val="-9"/>
          <w:sz w:val="22"/>
        </w:rPr>
        <w:t> </w:t>
      </w:r>
      <w:r>
        <w:rPr>
          <w:spacing w:val="-5"/>
          <w:sz w:val="22"/>
        </w:rPr>
        <w:t>programme</w:t>
      </w: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1629" w:val="left" w:leader="none"/>
          <w:tab w:pos="1630" w:val="left" w:leader="none"/>
        </w:tabs>
        <w:spacing w:line="240" w:lineRule="auto" w:before="0" w:after="0"/>
        <w:ind w:left="1630" w:right="0" w:hanging="690"/>
        <w:jc w:val="left"/>
        <w:rPr>
          <w:sz w:val="22"/>
        </w:rPr>
      </w:pPr>
      <w:r>
        <w:rPr>
          <w:spacing w:val="-4"/>
          <w:sz w:val="22"/>
        </w:rPr>
        <w:t>The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targeting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of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food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distribution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programmes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to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vulnerable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groups</w:t>
      </w: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1629" w:val="left" w:leader="none"/>
          <w:tab w:pos="1630" w:val="left" w:leader="none"/>
        </w:tabs>
        <w:spacing w:line="240" w:lineRule="auto" w:before="0" w:after="0"/>
        <w:ind w:left="1630" w:right="0" w:hanging="690"/>
        <w:jc w:val="left"/>
        <w:rPr>
          <w:sz w:val="22"/>
        </w:rPr>
      </w:pPr>
      <w:r>
        <w:rPr>
          <w:spacing w:val="-5"/>
          <w:sz w:val="22"/>
        </w:rPr>
        <w:t>Educating</w:t>
      </w:r>
      <w:r>
        <w:rPr>
          <w:spacing w:val="-9"/>
          <w:sz w:val="22"/>
        </w:rPr>
        <w:t> </w:t>
      </w:r>
      <w:r>
        <w:rPr>
          <w:spacing w:val="-5"/>
          <w:sz w:val="22"/>
        </w:rPr>
        <w:t>and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monitoring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mothers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at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antenatal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clinics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1629" w:val="left" w:leader="none"/>
          <w:tab w:pos="1630" w:val="left" w:leader="none"/>
        </w:tabs>
        <w:spacing w:line="240" w:lineRule="auto" w:before="0" w:after="0"/>
        <w:ind w:left="1630" w:right="0" w:hanging="690"/>
        <w:jc w:val="left"/>
        <w:rPr>
          <w:sz w:val="22"/>
        </w:rPr>
      </w:pPr>
      <w:r>
        <w:rPr>
          <w:spacing w:val="-5"/>
          <w:sz w:val="22"/>
        </w:rPr>
        <w:t>Monitoring</w:t>
      </w:r>
      <w:r>
        <w:rPr>
          <w:spacing w:val="-9"/>
          <w:sz w:val="22"/>
        </w:rPr>
        <w:t> </w:t>
      </w:r>
      <w:r>
        <w:rPr>
          <w:spacing w:val="-5"/>
          <w:sz w:val="22"/>
        </w:rPr>
        <w:t>over-weight</w:t>
      </w:r>
      <w:r>
        <w:rPr>
          <w:spacing w:val="-6"/>
          <w:sz w:val="22"/>
        </w:rPr>
        <w:t> </w:t>
      </w:r>
      <w:r>
        <w:rPr>
          <w:spacing w:val="-5"/>
          <w:sz w:val="22"/>
        </w:rPr>
        <w:t>and</w:t>
      </w:r>
      <w:r>
        <w:rPr>
          <w:spacing w:val="-6"/>
          <w:sz w:val="22"/>
        </w:rPr>
        <w:t> </w:t>
      </w:r>
      <w:r>
        <w:rPr>
          <w:spacing w:val="-5"/>
          <w:sz w:val="22"/>
        </w:rPr>
        <w:t>under-weight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in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under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fives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1629" w:val="left" w:leader="none"/>
          <w:tab w:pos="1630" w:val="left" w:leader="none"/>
        </w:tabs>
        <w:spacing w:line="240" w:lineRule="auto" w:before="0" w:after="0"/>
        <w:ind w:left="1630" w:right="0" w:hanging="690"/>
        <w:jc w:val="left"/>
        <w:rPr>
          <w:sz w:val="22"/>
        </w:rPr>
      </w:pPr>
      <w:r>
        <w:rPr>
          <w:spacing w:val="-4"/>
          <w:sz w:val="22"/>
        </w:rPr>
        <w:t>The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inclusion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of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nutrition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as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a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component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of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parenting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classes.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32" w:lineRule="auto"/>
        <w:ind w:left="235" w:right="840"/>
        <w:jc w:val="both"/>
      </w:pPr>
      <w:r>
        <w:rPr>
          <w:spacing w:val="-1"/>
        </w:rPr>
        <w:t>In</w:t>
      </w:r>
      <w:r>
        <w:rPr>
          <w:spacing w:val="-13"/>
        </w:rPr>
        <w:t> </w:t>
      </w:r>
      <w:r>
        <w:rPr>
          <w:spacing w:val="-1"/>
        </w:rPr>
        <w:t>terms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>
          <w:spacing w:val="-1"/>
        </w:rPr>
        <w:t>children’s</w:t>
      </w:r>
      <w:r>
        <w:rPr>
          <w:spacing w:val="-12"/>
        </w:rPr>
        <w:t> </w:t>
      </w:r>
      <w:r>
        <w:rPr>
          <w:spacing w:val="-1"/>
        </w:rPr>
        <w:t>diseases,</w:t>
      </w:r>
      <w:r>
        <w:rPr>
          <w:spacing w:val="-13"/>
        </w:rPr>
        <w:t> </w:t>
      </w:r>
      <w:r>
        <w:rPr>
          <w:spacing w:val="-1"/>
        </w:rPr>
        <w:t>there</w:t>
      </w:r>
      <w:r>
        <w:rPr>
          <w:spacing w:val="-13"/>
        </w:rPr>
        <w:t> </w:t>
      </w:r>
      <w:r>
        <w:rPr>
          <w:spacing w:val="-1"/>
        </w:rPr>
        <w:t>has</w:t>
      </w:r>
      <w:r>
        <w:rPr>
          <w:spacing w:val="-12"/>
        </w:rPr>
        <w:t> </w:t>
      </w:r>
      <w:r>
        <w:rPr>
          <w:spacing w:val="-1"/>
        </w:rPr>
        <w:t>been</w:t>
      </w:r>
      <w:r>
        <w:rPr>
          <w:spacing w:val="-13"/>
        </w:rPr>
        <w:t> </w:t>
      </w:r>
      <w:r>
        <w:rPr>
          <w:spacing w:val="-1"/>
        </w:rPr>
        <w:t>evidence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>
          <w:spacing w:val="-1"/>
        </w:rPr>
        <w:t>progress</w:t>
      </w:r>
      <w:r>
        <w:rPr>
          <w:spacing w:val="-12"/>
        </w:rPr>
        <w:t> </w:t>
      </w:r>
      <w:r>
        <w:rPr/>
        <w:t>during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1990s.</w:t>
      </w:r>
      <w:r>
        <w:rPr>
          <w:spacing w:val="26"/>
        </w:rPr>
        <w:t> </w:t>
      </w:r>
      <w:r>
        <w:rPr/>
        <w:t>Between</w:t>
      </w:r>
      <w:r>
        <w:rPr>
          <w:spacing w:val="-12"/>
        </w:rPr>
        <w:t> </w:t>
      </w:r>
      <w:r>
        <w:rPr/>
        <w:t>1990</w:t>
      </w:r>
      <w:r>
        <w:rPr>
          <w:spacing w:val="-53"/>
        </w:rPr>
        <w:t> </w:t>
      </w:r>
      <w:r>
        <w:rPr/>
        <w:t>and 2000, there were no reported cases of poliomyelitis, neonatal tetanus or deaths from measles</w:t>
      </w:r>
      <w:r>
        <w:rPr>
          <w:spacing w:val="1"/>
        </w:rPr>
        <w:t> </w:t>
      </w:r>
      <w:r>
        <w:rPr/>
        <w:t>among</w:t>
      </w:r>
      <w:r>
        <w:rPr>
          <w:spacing w:val="-13"/>
        </w:rPr>
        <w:t> </w:t>
      </w:r>
      <w:r>
        <w:rPr/>
        <w:t>children</w:t>
      </w:r>
      <w:r>
        <w:rPr>
          <w:spacing w:val="-12"/>
        </w:rPr>
        <w:t> </w:t>
      </w:r>
      <w:r>
        <w:rPr/>
        <w:t>under</w:t>
      </w:r>
      <w:r>
        <w:rPr>
          <w:spacing w:val="-12"/>
        </w:rPr>
        <w:t> </w:t>
      </w:r>
      <w:r>
        <w:rPr/>
        <w:t>five</w:t>
      </w:r>
      <w:r>
        <w:rPr>
          <w:spacing w:val="-12"/>
        </w:rPr>
        <w:t> </w:t>
      </w:r>
      <w:r>
        <w:rPr/>
        <w:t>years.</w:t>
      </w:r>
      <w:r>
        <w:rPr>
          <w:spacing w:val="34"/>
        </w:rPr>
        <w:t> </w:t>
      </w:r>
      <w:r>
        <w:rPr/>
        <w:t>Between</w:t>
      </w:r>
      <w:r>
        <w:rPr>
          <w:spacing w:val="-12"/>
        </w:rPr>
        <w:t> </w:t>
      </w:r>
      <w:r>
        <w:rPr/>
        <w:t>1990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1997,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prevalence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measles</w:t>
      </w:r>
      <w:r>
        <w:rPr>
          <w:spacing w:val="-12"/>
        </w:rPr>
        <w:t> </w:t>
      </w:r>
      <w:r>
        <w:rPr/>
        <w:t>cases</w:t>
      </w:r>
      <w:r>
        <w:rPr>
          <w:spacing w:val="-13"/>
        </w:rPr>
        <w:t> </w:t>
      </w:r>
      <w:r>
        <w:rPr/>
        <w:t>declined</w:t>
      </w:r>
      <w:r>
        <w:rPr>
          <w:spacing w:val="-52"/>
        </w:rPr>
        <w:t> </w:t>
      </w:r>
      <w:r>
        <w:rPr/>
        <w:t>from 3.7 percent in 1990 to zero in 1997.</w:t>
      </w:r>
      <w:r>
        <w:rPr>
          <w:spacing w:val="1"/>
        </w:rPr>
        <w:t> </w:t>
      </w:r>
      <w:r>
        <w:rPr/>
        <w:t>Progress was also recorded in the context of the nation’s</w:t>
      </w:r>
      <w:r>
        <w:rPr>
          <w:spacing w:val="-52"/>
        </w:rPr>
        <w:t> </w:t>
      </w:r>
      <w:r>
        <w:rPr>
          <w:spacing w:val="-3"/>
        </w:rPr>
        <w:t>childhood immunization programme </w:t>
      </w:r>
      <w:r>
        <w:rPr>
          <w:spacing w:val="-2"/>
        </w:rPr>
        <w:t>insofar as immunization coverage increased from 81 percent in</w:t>
      </w:r>
      <w:r>
        <w:rPr>
          <w:spacing w:val="-1"/>
        </w:rPr>
        <w:t> </w:t>
      </w:r>
      <w:r>
        <w:rPr/>
        <w:t>1990 to 90 percent in 1999.</w:t>
      </w:r>
      <w:r>
        <w:rPr>
          <w:spacing w:val="1"/>
        </w:rPr>
        <w:t> </w:t>
      </w:r>
      <w:r>
        <w:rPr/>
        <w:t>During the 1990-1997 period, the reduction in the annual number of</w:t>
      </w:r>
      <w:r>
        <w:rPr>
          <w:spacing w:val="1"/>
        </w:rPr>
        <w:t> </w:t>
      </w:r>
      <w:r>
        <w:rPr/>
        <w:t>under five deaths due to diarrhea declined from 8 in 1990 to 3 in 1997 can be attributed to an</w:t>
      </w:r>
      <w:r>
        <w:rPr>
          <w:spacing w:val="1"/>
        </w:rPr>
        <w:t> </w:t>
      </w:r>
      <w:r>
        <w:rPr>
          <w:spacing w:val="-1"/>
        </w:rPr>
        <w:t>increased</w:t>
      </w:r>
      <w:r>
        <w:rPr>
          <w:spacing w:val="-13"/>
        </w:rPr>
        <w:t> </w:t>
      </w:r>
      <w:r>
        <w:rPr>
          <w:spacing w:val="-1"/>
        </w:rPr>
        <w:t>use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1"/>
        </w:rPr>
        <w:t>Oral</w:t>
      </w:r>
      <w:r>
        <w:rPr>
          <w:spacing w:val="-13"/>
        </w:rPr>
        <w:t> </w:t>
      </w:r>
      <w:r>
        <w:rPr>
          <w:spacing w:val="-1"/>
        </w:rPr>
        <w:t>Rehydration</w:t>
      </w:r>
      <w:r>
        <w:rPr>
          <w:spacing w:val="-13"/>
        </w:rPr>
        <w:t> </w:t>
      </w:r>
      <w:r>
        <w:rPr>
          <w:spacing w:val="-1"/>
        </w:rPr>
        <w:t>Therapy.</w:t>
      </w:r>
      <w:r>
        <w:rPr>
          <w:spacing w:val="35"/>
        </w:rPr>
        <w:t> </w:t>
      </w:r>
      <w:r>
        <w:rPr>
          <w:spacing w:val="-1"/>
        </w:rPr>
        <w:t>It</w:t>
      </w:r>
      <w:r>
        <w:rPr>
          <w:spacing w:val="-12"/>
        </w:rPr>
        <w:t> </w:t>
      </w:r>
      <w:r>
        <w:rPr>
          <w:spacing w:val="-1"/>
        </w:rPr>
        <w:t>should</w:t>
      </w:r>
      <w:r>
        <w:rPr>
          <w:spacing w:val="-13"/>
        </w:rPr>
        <w:t> </w:t>
      </w:r>
      <w:r>
        <w:rPr>
          <w:spacing w:val="-1"/>
        </w:rPr>
        <w:t>be</w:t>
      </w:r>
      <w:r>
        <w:rPr>
          <w:spacing w:val="-13"/>
        </w:rPr>
        <w:t> </w:t>
      </w:r>
      <w:r>
        <w:rPr>
          <w:spacing w:val="-1"/>
        </w:rPr>
        <w:t>further</w:t>
      </w:r>
      <w:r>
        <w:rPr>
          <w:spacing w:val="-12"/>
        </w:rPr>
        <w:t> </w:t>
      </w:r>
      <w:r>
        <w:rPr>
          <w:spacing w:val="-1"/>
        </w:rPr>
        <w:t>noted</w:t>
      </w:r>
      <w:r>
        <w:rPr>
          <w:spacing w:val="-13"/>
        </w:rPr>
        <w:t> </w:t>
      </w:r>
      <w:r>
        <w:rPr>
          <w:spacing w:val="-1"/>
        </w:rPr>
        <w:t>that</w:t>
      </w:r>
      <w:r>
        <w:rPr>
          <w:spacing w:val="-12"/>
        </w:rPr>
        <w:t> </w:t>
      </w:r>
      <w:r>
        <w:rPr>
          <w:spacing w:val="-1"/>
        </w:rPr>
        <w:t>there</w:t>
      </w:r>
      <w:r>
        <w:rPr>
          <w:spacing w:val="-13"/>
        </w:rPr>
        <w:t> </w:t>
      </w:r>
      <w:r>
        <w:rPr>
          <w:spacing w:val="-1"/>
        </w:rPr>
        <w:t>were</w:t>
      </w:r>
      <w:r>
        <w:rPr>
          <w:spacing w:val="-13"/>
        </w:rPr>
        <w:t> </w:t>
      </w:r>
      <w:r>
        <w:rPr>
          <w:spacing w:val="-1"/>
        </w:rPr>
        <w:t>no</w:t>
      </w:r>
      <w:r>
        <w:rPr>
          <w:spacing w:val="-12"/>
        </w:rPr>
        <w:t> </w:t>
      </w:r>
      <w:r>
        <w:rPr>
          <w:spacing w:val="-1"/>
        </w:rPr>
        <w:t>deaths</w:t>
      </w:r>
      <w:r>
        <w:rPr>
          <w:spacing w:val="-13"/>
        </w:rPr>
        <w:t> </w:t>
      </w:r>
      <w:r>
        <w:rPr>
          <w:spacing w:val="-1"/>
        </w:rPr>
        <w:t>from</w:t>
      </w:r>
      <w:r>
        <w:rPr/>
        <w:t> </w:t>
      </w:r>
      <w:r>
        <w:rPr>
          <w:spacing w:val="-3"/>
        </w:rPr>
        <w:t>Acute</w:t>
      </w:r>
      <w:r>
        <w:rPr>
          <w:spacing w:val="-11"/>
        </w:rPr>
        <w:t> </w:t>
      </w:r>
      <w:r>
        <w:rPr>
          <w:spacing w:val="-3"/>
        </w:rPr>
        <w:t>Respiratory</w:t>
      </w:r>
      <w:r>
        <w:rPr>
          <w:spacing w:val="-11"/>
        </w:rPr>
        <w:t> </w:t>
      </w:r>
      <w:r>
        <w:rPr>
          <w:spacing w:val="-3"/>
        </w:rPr>
        <w:t>Infections</w:t>
      </w:r>
      <w:r>
        <w:rPr>
          <w:spacing w:val="-11"/>
        </w:rPr>
        <w:t> </w:t>
      </w:r>
      <w:r>
        <w:rPr>
          <w:spacing w:val="-3"/>
        </w:rPr>
        <w:t>among</w:t>
      </w:r>
      <w:r>
        <w:rPr>
          <w:spacing w:val="-10"/>
        </w:rPr>
        <w:t> </w:t>
      </w:r>
      <w:r>
        <w:rPr>
          <w:spacing w:val="-3"/>
        </w:rPr>
        <w:t>children</w:t>
      </w:r>
      <w:r>
        <w:rPr>
          <w:spacing w:val="-11"/>
        </w:rPr>
        <w:t> </w:t>
      </w:r>
      <w:r>
        <w:rPr>
          <w:spacing w:val="-3"/>
        </w:rPr>
        <w:t>under</w:t>
      </w:r>
      <w:r>
        <w:rPr>
          <w:spacing w:val="-11"/>
        </w:rPr>
        <w:t> </w:t>
      </w:r>
      <w:r>
        <w:rPr>
          <w:spacing w:val="-2"/>
        </w:rPr>
        <w:t>five</w:t>
      </w:r>
      <w:r>
        <w:rPr>
          <w:spacing w:val="-10"/>
        </w:rPr>
        <w:t> </w:t>
      </w:r>
      <w:r>
        <w:rPr>
          <w:spacing w:val="-2"/>
        </w:rPr>
        <w:t>years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age</w:t>
      </w:r>
      <w:r>
        <w:rPr>
          <w:spacing w:val="-10"/>
        </w:rPr>
        <w:t> </w:t>
      </w:r>
      <w:r>
        <w:rPr>
          <w:spacing w:val="-2"/>
        </w:rPr>
        <w:t>during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period</w:t>
      </w:r>
      <w:r>
        <w:rPr>
          <w:spacing w:val="-10"/>
        </w:rPr>
        <w:t> </w:t>
      </w:r>
      <w:r>
        <w:rPr>
          <w:spacing w:val="-2"/>
        </w:rPr>
        <w:t>1990-1997.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237" w:lineRule="auto"/>
        <w:ind w:left="235" w:right="805"/>
        <w:jc w:val="both"/>
      </w:pPr>
      <w:r>
        <w:rPr/>
        <w:t>This</w:t>
      </w:r>
      <w:r>
        <w:rPr>
          <w:spacing w:val="-3"/>
        </w:rPr>
        <w:t> </w:t>
      </w:r>
      <w:r>
        <w:rPr/>
        <w:t>report</w:t>
      </w:r>
      <w:r>
        <w:rPr>
          <w:spacing w:val="-2"/>
        </w:rPr>
        <w:t> </w:t>
      </w:r>
      <w:r>
        <w:rPr/>
        <w:t>presents</w:t>
      </w:r>
      <w:r>
        <w:rPr>
          <w:spacing w:val="-3"/>
        </w:rPr>
        <w:t> </w:t>
      </w:r>
      <w:r>
        <w:rPr/>
        <w:t>results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relate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principal</w:t>
      </w:r>
      <w:r>
        <w:rPr>
          <w:spacing w:val="-12"/>
        </w:rPr>
        <w:t> </w:t>
      </w:r>
      <w:r>
        <w:rPr/>
        <w:t>topics</w:t>
      </w:r>
      <w:r>
        <w:rPr>
          <w:spacing w:val="-12"/>
        </w:rPr>
        <w:t> </w:t>
      </w:r>
      <w:r>
        <w:rPr/>
        <w:t>covered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Trinidad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Tobago</w:t>
      </w:r>
      <w:r>
        <w:rPr>
          <w:spacing w:val="-12"/>
        </w:rPr>
        <w:t> </w:t>
      </w:r>
      <w:r>
        <w:rPr/>
        <w:t>MICS.</w:t>
      </w:r>
      <w:r>
        <w:rPr>
          <w:spacing w:val="1"/>
        </w:rPr>
        <w:t> </w:t>
      </w:r>
      <w:r>
        <w:rPr>
          <w:spacing w:val="-3"/>
        </w:rPr>
        <w:t>However, technical problems associated with the derivation of estimates </w:t>
      </w:r>
      <w:r>
        <w:rPr>
          <w:spacing w:val="-2"/>
        </w:rPr>
        <w:t>from small sub-samples have</w:t>
      </w:r>
      <w:r>
        <w:rPr>
          <w:spacing w:val="-52"/>
        </w:rPr>
        <w:t> </w:t>
      </w:r>
      <w:r>
        <w:rPr>
          <w:spacing w:val="-1"/>
        </w:rPr>
        <w:t>militated against the complete </w:t>
      </w:r>
      <w:r>
        <w:rPr/>
        <w:t>provision of indicators as recommended in the context of the World</w:t>
      </w:r>
      <w:r>
        <w:rPr>
          <w:spacing w:val="1"/>
        </w:rPr>
        <w:t> </w:t>
      </w:r>
      <w:r>
        <w:rPr/>
        <w:t>Summit</w:t>
      </w:r>
      <w:r>
        <w:rPr>
          <w:spacing w:val="-7"/>
        </w:rPr>
        <w:t> </w:t>
      </w:r>
      <w:r>
        <w:rPr/>
        <w:t>Indicators.</w:t>
      </w:r>
    </w:p>
    <w:p>
      <w:pPr>
        <w:pStyle w:val="BodyText"/>
      </w:pPr>
    </w:p>
    <w:p>
      <w:pPr>
        <w:spacing w:before="1"/>
        <w:ind w:left="235" w:right="0" w:firstLine="0"/>
        <w:jc w:val="both"/>
        <w:rPr>
          <w:rFonts w:ascii="Arial"/>
          <w:b/>
          <w:i/>
          <w:sz w:val="19"/>
        </w:rPr>
      </w:pPr>
      <w:r>
        <w:rPr>
          <w:rFonts w:ascii="Arial"/>
          <w:b/>
          <w:i/>
          <w:sz w:val="19"/>
        </w:rPr>
        <w:t>Survey</w:t>
      </w:r>
      <w:r>
        <w:rPr>
          <w:rFonts w:ascii="Arial"/>
          <w:b/>
          <w:i/>
          <w:spacing w:val="-6"/>
          <w:sz w:val="19"/>
        </w:rPr>
        <w:t> </w:t>
      </w:r>
      <w:r>
        <w:rPr>
          <w:rFonts w:ascii="Arial"/>
          <w:b/>
          <w:i/>
          <w:sz w:val="19"/>
        </w:rPr>
        <w:t>Objectives</w:t>
      </w:r>
    </w:p>
    <w:p>
      <w:pPr>
        <w:pStyle w:val="BodyText"/>
        <w:spacing w:line="242" w:lineRule="auto" w:before="24"/>
        <w:ind w:left="235" w:right="852"/>
        <w:jc w:val="both"/>
      </w:pPr>
      <w:r>
        <w:rPr/>
        <w:t>The</w:t>
      </w:r>
      <w:r>
        <w:rPr>
          <w:spacing w:val="-4"/>
        </w:rPr>
        <w:t> </w:t>
      </w:r>
      <w:r>
        <w:rPr/>
        <w:t>2000</w:t>
      </w:r>
      <w:r>
        <w:rPr>
          <w:spacing w:val="-4"/>
        </w:rPr>
        <w:t> </w:t>
      </w:r>
      <w:r>
        <w:rPr/>
        <w:t>Trinidad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Tobago</w:t>
      </w:r>
      <w:r>
        <w:rPr>
          <w:spacing w:val="-4"/>
        </w:rPr>
        <w:t> </w:t>
      </w:r>
      <w:r>
        <w:rPr/>
        <w:t>Multiple</w:t>
      </w:r>
      <w:r>
        <w:rPr>
          <w:spacing w:val="-4"/>
        </w:rPr>
        <w:t> </w:t>
      </w:r>
      <w:r>
        <w:rPr/>
        <w:t>Indicator</w:t>
      </w:r>
      <w:r>
        <w:rPr>
          <w:spacing w:val="-3"/>
        </w:rPr>
        <w:t> </w:t>
      </w:r>
      <w:r>
        <w:rPr/>
        <w:t>Cluster</w:t>
      </w:r>
      <w:r>
        <w:rPr>
          <w:spacing w:val="-4"/>
        </w:rPr>
        <w:t> </w:t>
      </w:r>
      <w:r>
        <w:rPr/>
        <w:t>Survey</w:t>
      </w:r>
      <w:r>
        <w:rPr>
          <w:spacing w:val="-4"/>
        </w:rPr>
        <w:t> </w:t>
      </w:r>
      <w:r>
        <w:rPr/>
        <w:t>has</w:t>
      </w:r>
      <w:r>
        <w:rPr>
          <w:spacing w:val="-4"/>
        </w:rPr>
        <w:t> </w:t>
      </w:r>
      <w:r>
        <w:rPr/>
        <w:t>three</w:t>
      </w:r>
      <w:r>
        <w:rPr>
          <w:spacing w:val="-4"/>
        </w:rPr>
        <w:t> </w:t>
      </w:r>
      <w:r>
        <w:rPr/>
        <w:t>primary</w:t>
      </w:r>
      <w:r>
        <w:rPr>
          <w:spacing w:val="-4"/>
        </w:rPr>
        <w:t> </w:t>
      </w:r>
      <w:r>
        <w:rPr/>
        <w:t>objectives</w:t>
      </w:r>
      <w:r>
        <w:rPr>
          <w:spacing w:val="-3"/>
        </w:rPr>
        <w:t> </w:t>
      </w:r>
      <w:r>
        <w:rPr/>
        <w:t>that</w:t>
      </w:r>
      <w:r>
        <w:rPr>
          <w:spacing w:val="-53"/>
        </w:rPr>
        <w:t> </w:t>
      </w:r>
      <w:r>
        <w:rPr/>
        <w:t>are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follows: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579" w:val="left" w:leader="none"/>
          <w:tab w:pos="580" w:val="left" w:leader="none"/>
        </w:tabs>
        <w:spacing w:line="228" w:lineRule="auto" w:before="1" w:after="0"/>
        <w:ind w:left="580" w:right="869" w:hanging="345"/>
        <w:jc w:val="left"/>
        <w:rPr>
          <w:sz w:val="22"/>
        </w:rPr>
      </w:pPr>
      <w:r>
        <w:rPr>
          <w:spacing w:val="-2"/>
          <w:sz w:val="22"/>
        </w:rPr>
        <w:t>To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provide</w:t>
      </w:r>
      <w:r>
        <w:rPr>
          <w:spacing w:val="10"/>
          <w:sz w:val="22"/>
        </w:rPr>
        <w:t> </w:t>
      </w:r>
      <w:r>
        <w:rPr>
          <w:spacing w:val="-2"/>
          <w:sz w:val="22"/>
        </w:rPr>
        <w:t>up-to-date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and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reliable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information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for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assessing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situation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children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women</w:t>
      </w:r>
      <w:r>
        <w:rPr>
          <w:spacing w:val="-52"/>
          <w:sz w:val="22"/>
        </w:rPr>
        <w:t> </w:t>
      </w:r>
      <w:r>
        <w:rPr>
          <w:sz w:val="22"/>
        </w:rPr>
        <w:t>in</w:t>
      </w:r>
      <w:r>
        <w:rPr>
          <w:spacing w:val="-11"/>
          <w:sz w:val="22"/>
        </w:rPr>
        <w:t> </w:t>
      </w:r>
      <w:r>
        <w:rPr>
          <w:sz w:val="22"/>
        </w:rPr>
        <w:t>Trinidad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Tobago</w:t>
      </w:r>
      <w:r>
        <w:rPr>
          <w:spacing w:val="-11"/>
          <w:sz w:val="22"/>
        </w:rPr>
        <w:t> </w:t>
      </w:r>
      <w:r>
        <w:rPr>
          <w:sz w:val="22"/>
        </w:rPr>
        <w:t>at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end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decade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for</w:t>
      </w:r>
      <w:r>
        <w:rPr>
          <w:spacing w:val="-11"/>
          <w:sz w:val="22"/>
        </w:rPr>
        <w:t> </w:t>
      </w:r>
      <w:r>
        <w:rPr>
          <w:sz w:val="22"/>
        </w:rPr>
        <w:t>looking</w:t>
      </w:r>
      <w:r>
        <w:rPr>
          <w:spacing w:val="-11"/>
          <w:sz w:val="22"/>
        </w:rPr>
        <w:t> </w:t>
      </w:r>
      <w:r>
        <w:rPr>
          <w:sz w:val="22"/>
        </w:rPr>
        <w:t>forward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next</w:t>
      </w:r>
      <w:r>
        <w:rPr>
          <w:spacing w:val="-11"/>
          <w:sz w:val="22"/>
        </w:rPr>
        <w:t> </w:t>
      </w:r>
      <w:r>
        <w:rPr>
          <w:sz w:val="22"/>
        </w:rPr>
        <w:t>decade;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3"/>
        </w:numPr>
        <w:tabs>
          <w:tab w:pos="579" w:val="left" w:leader="none"/>
          <w:tab w:pos="580" w:val="left" w:leader="none"/>
        </w:tabs>
        <w:spacing w:line="242" w:lineRule="auto" w:before="0" w:after="0"/>
        <w:ind w:left="580" w:right="828" w:hanging="345"/>
        <w:jc w:val="left"/>
        <w:rPr>
          <w:sz w:val="22"/>
        </w:rPr>
      </w:pPr>
      <w:r>
        <w:rPr>
          <w:spacing w:val="-3"/>
          <w:sz w:val="22"/>
        </w:rPr>
        <w:t>To furnish data needed for monitoring progress toward goals established </w:t>
      </w:r>
      <w:r>
        <w:rPr>
          <w:spacing w:val="-2"/>
          <w:sz w:val="22"/>
        </w:rPr>
        <w:t>at the World Summit for</w:t>
      </w:r>
      <w:r>
        <w:rPr>
          <w:spacing w:val="-52"/>
          <w:sz w:val="22"/>
        </w:rPr>
        <w:t> </w:t>
      </w:r>
      <w:r>
        <w:rPr>
          <w:sz w:val="22"/>
        </w:rPr>
        <w:t>Children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basis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future</w:t>
      </w:r>
      <w:r>
        <w:rPr>
          <w:spacing w:val="-3"/>
          <w:sz w:val="22"/>
        </w:rPr>
        <w:t> </w:t>
      </w:r>
      <w:r>
        <w:rPr>
          <w:sz w:val="22"/>
        </w:rPr>
        <w:t>action;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579" w:val="left" w:leader="none"/>
          <w:tab w:pos="580" w:val="left" w:leader="none"/>
        </w:tabs>
        <w:spacing w:line="228" w:lineRule="auto" w:before="0" w:after="0"/>
        <w:ind w:left="580" w:right="853" w:hanging="345"/>
        <w:jc w:val="left"/>
        <w:rPr>
          <w:sz w:val="22"/>
        </w:rPr>
      </w:pPr>
      <w:r>
        <w:rPr>
          <w:sz w:val="22"/>
        </w:rPr>
        <w:t>To</w:t>
      </w:r>
      <w:r>
        <w:rPr>
          <w:spacing w:val="-14"/>
          <w:sz w:val="22"/>
        </w:rPr>
        <w:t> </w:t>
      </w:r>
      <w:r>
        <w:rPr>
          <w:sz w:val="22"/>
        </w:rPr>
        <w:t>contribute</w:t>
      </w:r>
      <w:r>
        <w:rPr>
          <w:spacing w:val="-13"/>
          <w:sz w:val="22"/>
        </w:rPr>
        <w:t> </w:t>
      </w:r>
      <w:r>
        <w:rPr>
          <w:sz w:val="22"/>
        </w:rPr>
        <w:t>to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improvement</w:t>
      </w:r>
      <w:r>
        <w:rPr>
          <w:spacing w:val="-14"/>
          <w:sz w:val="22"/>
        </w:rPr>
        <w:t> </w:t>
      </w:r>
      <w:r>
        <w:rPr>
          <w:sz w:val="22"/>
        </w:rPr>
        <w:t>of</w:t>
      </w:r>
      <w:r>
        <w:rPr>
          <w:spacing w:val="-13"/>
          <w:sz w:val="22"/>
        </w:rPr>
        <w:t> </w:t>
      </w:r>
      <w:r>
        <w:rPr>
          <w:sz w:val="22"/>
        </w:rPr>
        <w:t>data</w:t>
      </w:r>
      <w:r>
        <w:rPr>
          <w:spacing w:val="-13"/>
          <w:sz w:val="22"/>
        </w:rPr>
        <w:t> </w:t>
      </w:r>
      <w:r>
        <w:rPr>
          <w:sz w:val="22"/>
        </w:rPr>
        <w:t>and</w:t>
      </w:r>
      <w:r>
        <w:rPr>
          <w:spacing w:val="-13"/>
          <w:sz w:val="22"/>
        </w:rPr>
        <w:t> </w:t>
      </w:r>
      <w:r>
        <w:rPr>
          <w:sz w:val="22"/>
        </w:rPr>
        <w:t>monitoring</w:t>
      </w:r>
      <w:r>
        <w:rPr>
          <w:spacing w:val="-13"/>
          <w:sz w:val="22"/>
        </w:rPr>
        <w:t> </w:t>
      </w:r>
      <w:r>
        <w:rPr>
          <w:sz w:val="22"/>
        </w:rPr>
        <w:t>systems</w:t>
      </w:r>
      <w:r>
        <w:rPr>
          <w:spacing w:val="-14"/>
          <w:sz w:val="22"/>
        </w:rPr>
        <w:t> </w:t>
      </w:r>
      <w:r>
        <w:rPr>
          <w:sz w:val="22"/>
        </w:rPr>
        <w:t>in</w:t>
      </w:r>
      <w:r>
        <w:rPr>
          <w:spacing w:val="-13"/>
          <w:sz w:val="22"/>
        </w:rPr>
        <w:t> </w:t>
      </w:r>
      <w:r>
        <w:rPr>
          <w:sz w:val="22"/>
        </w:rPr>
        <w:t>Trinidad</w:t>
      </w:r>
      <w:r>
        <w:rPr>
          <w:spacing w:val="-13"/>
          <w:sz w:val="22"/>
        </w:rPr>
        <w:t> </w:t>
      </w:r>
      <w:r>
        <w:rPr>
          <w:sz w:val="22"/>
        </w:rPr>
        <w:t>and</w:t>
      </w:r>
      <w:r>
        <w:rPr>
          <w:spacing w:val="-13"/>
          <w:sz w:val="22"/>
        </w:rPr>
        <w:t> </w:t>
      </w:r>
      <w:r>
        <w:rPr>
          <w:sz w:val="22"/>
        </w:rPr>
        <w:t>Tobago</w:t>
      </w:r>
      <w:r>
        <w:rPr>
          <w:spacing w:val="-13"/>
          <w:sz w:val="22"/>
        </w:rPr>
        <w:t> </w:t>
      </w:r>
      <w:r>
        <w:rPr>
          <w:sz w:val="22"/>
        </w:rPr>
        <w:t>and</w:t>
      </w:r>
      <w:r>
        <w:rPr>
          <w:spacing w:val="-14"/>
          <w:sz w:val="22"/>
        </w:rPr>
        <w:t> </w:t>
      </w:r>
      <w:r>
        <w:rPr>
          <w:sz w:val="22"/>
        </w:rPr>
        <w:t>to</w:t>
      </w:r>
      <w:r>
        <w:rPr>
          <w:spacing w:val="-52"/>
          <w:sz w:val="22"/>
        </w:rPr>
        <w:t> </w:t>
      </w:r>
      <w:r>
        <w:rPr>
          <w:spacing w:val="-2"/>
          <w:sz w:val="22"/>
        </w:rPr>
        <w:t>strengthen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technical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expertise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in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design,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implementation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analysis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such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systems.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579" w:val="left" w:leader="none"/>
          <w:tab w:pos="580" w:val="left" w:leader="none"/>
        </w:tabs>
        <w:spacing w:line="240" w:lineRule="auto" w:before="1" w:after="0"/>
        <w:ind w:left="580" w:right="0" w:hanging="345"/>
        <w:jc w:val="left"/>
        <w:rPr>
          <w:sz w:val="22"/>
        </w:rPr>
      </w:pPr>
      <w:r>
        <w:rPr>
          <w:spacing w:val="-3"/>
          <w:sz w:val="22"/>
        </w:rPr>
        <w:t>To</w:t>
      </w:r>
      <w:r>
        <w:rPr>
          <w:spacing w:val="-11"/>
          <w:sz w:val="22"/>
        </w:rPr>
        <w:t> </w:t>
      </w:r>
      <w:r>
        <w:rPr>
          <w:spacing w:val="-3"/>
          <w:sz w:val="22"/>
        </w:rPr>
        <w:t>establish</w:t>
      </w:r>
      <w:r>
        <w:rPr>
          <w:spacing w:val="-11"/>
          <w:sz w:val="22"/>
        </w:rPr>
        <w:t> </w:t>
      </w:r>
      <w:r>
        <w:rPr>
          <w:spacing w:val="-3"/>
          <w:sz w:val="22"/>
        </w:rPr>
        <w:t>an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adequate</w:t>
      </w:r>
      <w:r>
        <w:rPr>
          <w:spacing w:val="-11"/>
          <w:sz w:val="22"/>
        </w:rPr>
        <w:t> </w:t>
      </w:r>
      <w:r>
        <w:rPr>
          <w:spacing w:val="-3"/>
          <w:sz w:val="22"/>
        </w:rPr>
        <w:t>baseline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to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be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used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as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a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reference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for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future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child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indicator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monitoring.</w:t>
      </w:r>
    </w:p>
    <w:p>
      <w:pPr>
        <w:pStyle w:val="BodyText"/>
        <w:rPr>
          <w:sz w:val="24"/>
        </w:rPr>
      </w:pPr>
    </w:p>
    <w:p>
      <w:pPr>
        <w:pStyle w:val="Heading2"/>
        <w:numPr>
          <w:ilvl w:val="0"/>
          <w:numId w:val="6"/>
        </w:numPr>
        <w:tabs>
          <w:tab w:pos="530" w:val="left" w:leader="none"/>
        </w:tabs>
        <w:spacing w:line="240" w:lineRule="auto" w:before="203" w:after="0"/>
        <w:ind w:left="529" w:right="0" w:hanging="295"/>
        <w:jc w:val="left"/>
      </w:pPr>
      <w:r>
        <w:rPr/>
        <w:t>Sample</w:t>
      </w:r>
      <w:r>
        <w:rPr>
          <w:spacing w:val="-11"/>
        </w:rPr>
        <w:t> </w:t>
      </w:r>
      <w:r>
        <w:rPr/>
        <w:t>and</w:t>
      </w:r>
      <w:r>
        <w:rPr>
          <w:spacing w:val="-10"/>
        </w:rPr>
        <w:t> </w:t>
      </w:r>
      <w:r>
        <w:rPr/>
        <w:t>Survey</w:t>
      </w:r>
      <w:r>
        <w:rPr>
          <w:spacing w:val="-11"/>
        </w:rPr>
        <w:t> </w:t>
      </w:r>
      <w:r>
        <w:rPr/>
        <w:t>Methodology</w:t>
      </w:r>
    </w:p>
    <w:p>
      <w:pPr>
        <w:pStyle w:val="BodyText"/>
        <w:spacing w:before="5"/>
        <w:rPr>
          <w:rFonts w:ascii="Arial"/>
          <w:b/>
          <w:sz w:val="26"/>
        </w:rPr>
      </w:pPr>
    </w:p>
    <w:p>
      <w:pPr>
        <w:spacing w:before="0"/>
        <w:ind w:left="235" w:right="0" w:firstLine="0"/>
        <w:jc w:val="both"/>
        <w:rPr>
          <w:rFonts w:ascii="Arial"/>
          <w:b/>
          <w:i/>
          <w:sz w:val="19"/>
        </w:rPr>
      </w:pPr>
      <w:r>
        <w:rPr>
          <w:rFonts w:ascii="Arial"/>
          <w:b/>
          <w:i/>
          <w:spacing w:val="-2"/>
          <w:sz w:val="19"/>
        </w:rPr>
        <w:t>Sample</w:t>
      </w:r>
      <w:r>
        <w:rPr>
          <w:rFonts w:ascii="Arial"/>
          <w:b/>
          <w:i/>
          <w:spacing w:val="-12"/>
          <w:sz w:val="19"/>
        </w:rPr>
        <w:t> </w:t>
      </w:r>
      <w:r>
        <w:rPr>
          <w:rFonts w:ascii="Arial"/>
          <w:b/>
          <w:i/>
          <w:spacing w:val="-2"/>
          <w:sz w:val="19"/>
        </w:rPr>
        <w:t>Design</w:t>
      </w:r>
    </w:p>
    <w:p>
      <w:pPr>
        <w:pStyle w:val="BodyText"/>
        <w:spacing w:line="237" w:lineRule="auto" w:before="27"/>
        <w:ind w:left="235" w:right="828"/>
        <w:jc w:val="both"/>
      </w:pPr>
      <w:r>
        <w:rPr/>
        <w:t>A</w:t>
      </w:r>
      <w:r>
        <w:rPr>
          <w:spacing w:val="-7"/>
        </w:rPr>
        <w:t> </w:t>
      </w:r>
      <w:r>
        <w:rPr/>
        <w:t>self</w:t>
      </w:r>
      <w:r>
        <w:rPr>
          <w:spacing w:val="-7"/>
        </w:rPr>
        <w:t> </w:t>
      </w:r>
      <w:r>
        <w:rPr/>
        <w:t>weighted</w:t>
      </w:r>
      <w:r>
        <w:rPr>
          <w:spacing w:val="-7"/>
        </w:rPr>
        <w:t> </w:t>
      </w:r>
      <w:r>
        <w:rPr/>
        <w:t>sample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Trinidad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Tobago</w:t>
      </w:r>
      <w:r>
        <w:rPr>
          <w:spacing w:val="-6"/>
        </w:rPr>
        <w:t> </w:t>
      </w:r>
      <w:r>
        <w:rPr/>
        <w:t>Multiple</w:t>
      </w:r>
      <w:r>
        <w:rPr>
          <w:spacing w:val="-7"/>
        </w:rPr>
        <w:t> </w:t>
      </w:r>
      <w:r>
        <w:rPr/>
        <w:t>Indicator</w:t>
      </w:r>
      <w:r>
        <w:rPr>
          <w:spacing w:val="-7"/>
        </w:rPr>
        <w:t> </w:t>
      </w:r>
      <w:r>
        <w:rPr/>
        <w:t>Cluster</w:t>
      </w:r>
      <w:r>
        <w:rPr>
          <w:spacing w:val="-7"/>
        </w:rPr>
        <w:t> </w:t>
      </w:r>
      <w:r>
        <w:rPr/>
        <w:t>Survey</w:t>
      </w:r>
      <w:r>
        <w:rPr>
          <w:spacing w:val="-6"/>
        </w:rPr>
        <w:t> </w:t>
      </w:r>
      <w:r>
        <w:rPr/>
        <w:t>(MICS)</w:t>
      </w:r>
      <w:r>
        <w:rPr>
          <w:spacing w:val="-7"/>
        </w:rPr>
        <w:t> </w:t>
      </w:r>
      <w:r>
        <w:rPr/>
        <w:t>was</w:t>
      </w:r>
      <w:r>
        <w:rPr>
          <w:spacing w:val="-53"/>
        </w:rPr>
        <w:t> </w:t>
      </w:r>
      <w:r>
        <w:rPr/>
        <w:t>designed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provide</w:t>
      </w:r>
      <w:r>
        <w:rPr>
          <w:spacing w:val="1"/>
        </w:rPr>
        <w:t> </w:t>
      </w:r>
      <w:r>
        <w:rPr/>
        <w:t>estimates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health</w:t>
      </w:r>
      <w:r>
        <w:rPr>
          <w:spacing w:val="1"/>
        </w:rPr>
        <w:t> </w:t>
      </w:r>
      <w:r>
        <w:rPr/>
        <w:t>indicators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national</w:t>
      </w:r>
      <w:r>
        <w:rPr>
          <w:spacing w:val="1"/>
        </w:rPr>
        <w:t> </w:t>
      </w:r>
      <w:r>
        <w:rPr/>
        <w:t>level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across</w:t>
      </w:r>
      <w:r>
        <w:rPr>
          <w:spacing w:val="1"/>
        </w:rPr>
        <w:t> </w:t>
      </w:r>
      <w:r>
        <w:rPr/>
        <w:t>sixteen</w:t>
      </w:r>
      <w:r>
        <w:rPr>
          <w:spacing w:val="1"/>
        </w:rPr>
        <w:t> </w:t>
      </w:r>
      <w:r>
        <w:rPr/>
        <w:t>administrative areas deemed to be important for sub-national analysis.</w:t>
      </w:r>
      <w:r>
        <w:rPr>
          <w:spacing w:val="1"/>
        </w:rPr>
        <w:t> </w:t>
      </w:r>
      <w:r>
        <w:rPr/>
        <w:t>The sample was selected in</w:t>
      </w:r>
      <w:r>
        <w:rPr>
          <w:spacing w:val="-52"/>
        </w:rPr>
        <w:t> </w:t>
      </w:r>
      <w:r>
        <w:rPr>
          <w:spacing w:val="-2"/>
        </w:rPr>
        <w:t>two</w:t>
      </w:r>
      <w:r>
        <w:rPr>
          <w:spacing w:val="-12"/>
        </w:rPr>
        <w:t> </w:t>
      </w:r>
      <w:r>
        <w:rPr>
          <w:spacing w:val="-2"/>
        </w:rPr>
        <w:t>stages.</w:t>
      </w:r>
      <w:r>
        <w:rPr>
          <w:spacing w:val="37"/>
        </w:rPr>
        <w:t> </w:t>
      </w:r>
      <w:r>
        <w:rPr>
          <w:spacing w:val="-2"/>
        </w:rPr>
        <w:t>At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first</w:t>
      </w:r>
      <w:r>
        <w:rPr>
          <w:spacing w:val="-12"/>
        </w:rPr>
        <w:t> </w:t>
      </w:r>
      <w:r>
        <w:rPr>
          <w:spacing w:val="-2"/>
        </w:rPr>
        <w:t>stage,</w:t>
      </w:r>
      <w:r>
        <w:rPr>
          <w:spacing w:val="-12"/>
        </w:rPr>
        <w:t> </w:t>
      </w:r>
      <w:r>
        <w:rPr>
          <w:spacing w:val="-2"/>
        </w:rPr>
        <w:t>301</w:t>
      </w:r>
      <w:r>
        <w:rPr>
          <w:spacing w:val="-12"/>
        </w:rPr>
        <w:t> </w:t>
      </w:r>
      <w:r>
        <w:rPr>
          <w:spacing w:val="-2"/>
        </w:rPr>
        <w:t>enumeration</w:t>
      </w:r>
      <w:r>
        <w:rPr>
          <w:spacing w:val="-11"/>
        </w:rPr>
        <w:t> </w:t>
      </w:r>
      <w:r>
        <w:rPr>
          <w:spacing w:val="-2"/>
        </w:rPr>
        <w:t>districts</w:t>
      </w:r>
      <w:r>
        <w:rPr>
          <w:spacing w:val="-12"/>
        </w:rPr>
        <w:t> </w:t>
      </w:r>
      <w:r>
        <w:rPr>
          <w:spacing w:val="-2"/>
        </w:rPr>
        <w:t>were</w:t>
      </w:r>
      <w:r>
        <w:rPr>
          <w:spacing w:val="-12"/>
        </w:rPr>
        <w:t> </w:t>
      </w:r>
      <w:r>
        <w:rPr>
          <w:spacing w:val="-2"/>
        </w:rPr>
        <w:t>selected</w:t>
      </w:r>
      <w:r>
        <w:rPr>
          <w:spacing w:val="-11"/>
        </w:rPr>
        <w:t> </w:t>
      </w:r>
      <w:r>
        <w:rPr>
          <w:spacing w:val="-2"/>
        </w:rPr>
        <w:t>with</w:t>
      </w:r>
      <w:r>
        <w:rPr>
          <w:spacing w:val="-12"/>
        </w:rPr>
        <w:t> </w:t>
      </w:r>
      <w:r>
        <w:rPr>
          <w:spacing w:val="-2"/>
        </w:rPr>
        <w:t>probability</w:t>
      </w:r>
      <w:r>
        <w:rPr>
          <w:spacing w:val="-12"/>
        </w:rPr>
        <w:t> </w:t>
      </w:r>
      <w:r>
        <w:rPr>
          <w:spacing w:val="-1"/>
        </w:rPr>
        <w:t>proportional</w:t>
      </w:r>
      <w:r>
        <w:rPr>
          <w:spacing w:val="-11"/>
        </w:rPr>
        <w:t> </w:t>
      </w:r>
      <w:r>
        <w:rPr>
          <w:spacing w:val="-1"/>
        </w:rPr>
        <w:t>to</w:t>
      </w:r>
    </w:p>
    <w:p>
      <w:pPr>
        <w:spacing w:after="0" w:line="237" w:lineRule="auto"/>
        <w:jc w:val="both"/>
        <w:sectPr>
          <w:pgSz w:w="11920" w:h="16840"/>
          <w:pgMar w:header="0" w:footer="1861" w:top="1600" w:bottom="2060" w:left="15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28" w:lineRule="auto" w:before="1"/>
        <w:ind w:left="235" w:right="812"/>
        <w:jc w:val="both"/>
      </w:pPr>
      <w:r>
        <w:rPr/>
        <w:t>size.</w:t>
      </w:r>
      <w:r>
        <w:rPr>
          <w:spacing w:val="40"/>
        </w:rPr>
        <w:t> </w:t>
      </w:r>
      <w:r>
        <w:rPr/>
        <w:t>At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second</w:t>
      </w:r>
      <w:r>
        <w:rPr>
          <w:spacing w:val="-10"/>
        </w:rPr>
        <w:t> </w:t>
      </w:r>
      <w:r>
        <w:rPr/>
        <w:t>stage,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systematic</w:t>
      </w:r>
      <w:r>
        <w:rPr>
          <w:spacing w:val="-10"/>
        </w:rPr>
        <w:t> </w:t>
      </w:r>
      <w:r>
        <w:rPr/>
        <w:t>sample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approximately</w:t>
      </w:r>
      <w:r>
        <w:rPr>
          <w:spacing w:val="-10"/>
        </w:rPr>
        <w:t> </w:t>
      </w:r>
      <w:r>
        <w:rPr/>
        <w:t>4,535</w:t>
      </w:r>
      <w:r>
        <w:rPr>
          <w:spacing w:val="-9"/>
        </w:rPr>
        <w:t> </w:t>
      </w:r>
      <w:r>
        <w:rPr/>
        <w:t>households</w:t>
      </w:r>
      <w:r>
        <w:rPr>
          <w:spacing w:val="-9"/>
        </w:rPr>
        <w:t> </w:t>
      </w:r>
      <w:r>
        <w:rPr/>
        <w:t>was</w:t>
      </w:r>
      <w:r>
        <w:rPr>
          <w:spacing w:val="-10"/>
        </w:rPr>
        <w:t> </w:t>
      </w:r>
      <w:r>
        <w:rPr/>
        <w:t>selected</w:t>
      </w:r>
      <w:r>
        <w:rPr>
          <w:spacing w:val="-9"/>
        </w:rPr>
        <w:t> </w:t>
      </w:r>
      <w:r>
        <w:rPr/>
        <w:t>with</w:t>
      </w:r>
      <w:r>
        <w:rPr>
          <w:spacing w:val="-53"/>
        </w:rPr>
        <w:t> </w:t>
      </w:r>
      <w:r>
        <w:rPr/>
        <w:t>probability</w:t>
      </w:r>
      <w:r>
        <w:rPr>
          <w:spacing w:val="-7"/>
        </w:rPr>
        <w:t> </w:t>
      </w:r>
      <w:r>
        <w:rPr/>
        <w:t>inversely</w:t>
      </w:r>
      <w:r>
        <w:rPr>
          <w:spacing w:val="-6"/>
        </w:rPr>
        <w:t> </w:t>
      </w:r>
      <w:r>
        <w:rPr/>
        <w:t>proportional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size.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0"/>
        </w:rPr>
      </w:pPr>
    </w:p>
    <w:p>
      <w:pPr>
        <w:spacing w:before="0"/>
        <w:ind w:left="235" w:right="0" w:firstLine="0"/>
        <w:jc w:val="both"/>
        <w:rPr>
          <w:rFonts w:ascii="Arial"/>
          <w:b/>
          <w:i/>
          <w:sz w:val="19"/>
        </w:rPr>
      </w:pPr>
      <w:r>
        <w:rPr>
          <w:rFonts w:ascii="Arial"/>
          <w:b/>
          <w:i/>
          <w:spacing w:val="-2"/>
          <w:sz w:val="19"/>
        </w:rPr>
        <w:t>Survey</w:t>
      </w:r>
      <w:r>
        <w:rPr>
          <w:rFonts w:ascii="Arial"/>
          <w:b/>
          <w:i/>
          <w:spacing w:val="-3"/>
          <w:sz w:val="19"/>
        </w:rPr>
        <w:t> </w:t>
      </w:r>
      <w:r>
        <w:rPr>
          <w:rFonts w:ascii="Arial"/>
          <w:b/>
          <w:i/>
          <w:spacing w:val="-2"/>
          <w:sz w:val="19"/>
        </w:rPr>
        <w:t>Questionnaire</w:t>
      </w:r>
      <w:r>
        <w:rPr>
          <w:rFonts w:ascii="Arial"/>
          <w:b/>
          <w:i/>
          <w:spacing w:val="-10"/>
          <w:sz w:val="19"/>
        </w:rPr>
        <w:t> </w:t>
      </w:r>
      <w:r>
        <w:rPr>
          <w:rFonts w:ascii="Arial"/>
          <w:b/>
          <w:i/>
          <w:spacing w:val="-2"/>
          <w:sz w:val="19"/>
        </w:rPr>
        <w:t>and</w:t>
      </w:r>
      <w:r>
        <w:rPr>
          <w:rFonts w:ascii="Arial"/>
          <w:b/>
          <w:i/>
          <w:spacing w:val="-10"/>
          <w:sz w:val="19"/>
        </w:rPr>
        <w:t> </w:t>
      </w:r>
      <w:r>
        <w:rPr>
          <w:rFonts w:ascii="Arial"/>
          <w:b/>
          <w:i/>
          <w:spacing w:val="-2"/>
          <w:sz w:val="19"/>
        </w:rPr>
        <w:t>Instructional</w:t>
      </w:r>
      <w:r>
        <w:rPr>
          <w:rFonts w:ascii="Arial"/>
          <w:b/>
          <w:i/>
          <w:spacing w:val="-10"/>
          <w:sz w:val="19"/>
        </w:rPr>
        <w:t> </w:t>
      </w:r>
      <w:r>
        <w:rPr>
          <w:rFonts w:ascii="Arial"/>
          <w:b/>
          <w:i/>
          <w:spacing w:val="-1"/>
          <w:sz w:val="19"/>
        </w:rPr>
        <w:t>Guides</w:t>
      </w:r>
    </w:p>
    <w:p>
      <w:pPr>
        <w:pStyle w:val="BodyText"/>
        <w:spacing w:line="232" w:lineRule="auto" w:before="30"/>
        <w:ind w:left="235" w:right="825"/>
        <w:jc w:val="both"/>
      </w:pPr>
      <w:r>
        <w:rPr>
          <w:spacing w:val="-3"/>
        </w:rPr>
        <w:t>The</w:t>
      </w:r>
      <w:r>
        <w:rPr>
          <w:spacing w:val="-9"/>
        </w:rPr>
        <w:t> </w:t>
      </w:r>
      <w:r>
        <w:rPr>
          <w:spacing w:val="-3"/>
        </w:rPr>
        <w:t>MICS</w:t>
      </w:r>
      <w:r>
        <w:rPr>
          <w:spacing w:val="7"/>
        </w:rPr>
        <w:t> </w:t>
      </w:r>
      <w:r>
        <w:rPr>
          <w:i/>
          <w:spacing w:val="-3"/>
        </w:rPr>
        <w:t>model</w:t>
      </w:r>
      <w:r>
        <w:rPr>
          <w:i/>
          <w:spacing w:val="5"/>
        </w:rPr>
        <w:t> </w:t>
      </w:r>
      <w:r>
        <w:rPr>
          <w:i/>
          <w:spacing w:val="-3"/>
        </w:rPr>
        <w:t>questionnaire</w:t>
      </w:r>
      <w:r>
        <w:rPr>
          <w:i/>
          <w:spacing w:val="-6"/>
        </w:rPr>
        <w:t> </w:t>
      </w:r>
      <w:r>
        <w:rPr>
          <w:spacing w:val="-2"/>
        </w:rPr>
        <w:t>was</w:t>
      </w:r>
      <w:r>
        <w:rPr>
          <w:spacing w:val="-13"/>
        </w:rPr>
        <w:t> </w:t>
      </w:r>
      <w:r>
        <w:rPr>
          <w:spacing w:val="-2"/>
        </w:rPr>
        <w:t>used</w:t>
      </w:r>
      <w:r>
        <w:rPr>
          <w:spacing w:val="-12"/>
        </w:rPr>
        <w:t> </w:t>
      </w:r>
      <w:r>
        <w:rPr>
          <w:spacing w:val="-2"/>
        </w:rPr>
        <w:t>as</w:t>
      </w:r>
      <w:r>
        <w:rPr>
          <w:spacing w:val="-12"/>
        </w:rPr>
        <w:t> </w:t>
      </w:r>
      <w:r>
        <w:rPr>
          <w:spacing w:val="-2"/>
        </w:rPr>
        <w:t>a</w:t>
      </w:r>
      <w:r>
        <w:rPr>
          <w:spacing w:val="-13"/>
        </w:rPr>
        <w:t> </w:t>
      </w:r>
      <w:r>
        <w:rPr>
          <w:spacing w:val="-2"/>
        </w:rPr>
        <w:t>guide</w:t>
      </w:r>
      <w:r>
        <w:rPr>
          <w:spacing w:val="-12"/>
        </w:rPr>
        <w:t> </w:t>
      </w:r>
      <w:r>
        <w:rPr>
          <w:spacing w:val="-2"/>
        </w:rPr>
        <w:t>toward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3"/>
        </w:rPr>
        <w:t> </w:t>
      </w:r>
      <w:r>
        <w:rPr>
          <w:spacing w:val="-2"/>
        </w:rPr>
        <w:t>development</w:t>
      </w:r>
      <w:r>
        <w:rPr>
          <w:spacing w:val="-12"/>
        </w:rPr>
        <w:t> </w:t>
      </w:r>
      <w:r>
        <w:rPr>
          <w:spacing w:val="-2"/>
        </w:rPr>
        <w:t>of</w:t>
      </w:r>
      <w:r>
        <w:rPr>
          <w:spacing w:val="-13"/>
        </w:rPr>
        <w:t> </w:t>
      </w:r>
      <w:r>
        <w:rPr>
          <w:spacing w:val="-2"/>
        </w:rPr>
        <w:t>a</w:t>
      </w:r>
      <w:r>
        <w:rPr>
          <w:spacing w:val="-12"/>
        </w:rPr>
        <w:t> </w:t>
      </w:r>
      <w:r>
        <w:rPr>
          <w:spacing w:val="-2"/>
        </w:rPr>
        <w:t>MICS</w:t>
      </w:r>
      <w:r>
        <w:rPr>
          <w:spacing w:val="-12"/>
        </w:rPr>
        <w:t> </w:t>
      </w:r>
      <w:r>
        <w:rPr>
          <w:spacing w:val="-2"/>
        </w:rPr>
        <w:t>questionnaire</w:t>
      </w:r>
      <w:r>
        <w:rPr>
          <w:spacing w:val="-1"/>
        </w:rPr>
        <w:t> </w:t>
      </w:r>
      <w:r>
        <w:rPr>
          <w:spacing w:val="-3"/>
        </w:rPr>
        <w:t>for Trinidad and Tobago.</w:t>
      </w:r>
      <w:r>
        <w:rPr>
          <w:spacing w:val="-2"/>
        </w:rPr>
        <w:t> </w:t>
      </w:r>
      <w:r>
        <w:rPr>
          <w:spacing w:val="-3"/>
        </w:rPr>
        <w:t>The latter was adapted somewhat to reflect the specificity of Trinidad </w:t>
      </w:r>
      <w:r>
        <w:rPr>
          <w:spacing w:val="-2"/>
        </w:rPr>
        <w:t>and</w:t>
      </w:r>
      <w:r>
        <w:rPr>
          <w:spacing w:val="-1"/>
        </w:rPr>
        <w:t> </w:t>
      </w:r>
      <w:r>
        <w:rPr/>
        <w:t>Tobago.</w:t>
      </w:r>
      <w:r>
        <w:rPr>
          <w:spacing w:val="1"/>
        </w:rPr>
        <w:t> </w:t>
      </w:r>
      <w:r>
        <w:rPr/>
        <w:t>It sought to obtain data on the characteristics of several units of analysis including</w:t>
      </w:r>
      <w:r>
        <w:rPr>
          <w:spacing w:val="1"/>
        </w:rPr>
        <w:t> </w:t>
      </w:r>
      <w:r>
        <w:rPr>
          <w:spacing w:val="-5"/>
        </w:rPr>
        <w:t>households, children ages 0-14 and women aged 15-49.</w:t>
      </w:r>
      <w:r>
        <w:rPr>
          <w:spacing w:val="-4"/>
        </w:rPr>
        <w:t> In order to colle ct data pertaining to children,</w:t>
      </w:r>
      <w:r>
        <w:rPr>
          <w:spacing w:val="-3"/>
        </w:rPr>
        <w:t> </w:t>
      </w:r>
      <w:r>
        <w:rPr/>
        <w:t>the questionnaire was administered to the mother or caretaker of the child.</w:t>
      </w:r>
      <w:r>
        <w:rPr>
          <w:spacing w:val="1"/>
        </w:rPr>
        <w:t> </w:t>
      </w:r>
      <w:r>
        <w:rPr/>
        <w:t>The questionnaire for</w:t>
      </w:r>
      <w:r>
        <w:rPr>
          <w:spacing w:val="1"/>
        </w:rPr>
        <w:t> </w:t>
      </w:r>
      <w:r>
        <w:rPr/>
        <w:t>women</w:t>
      </w:r>
      <w:r>
        <w:rPr>
          <w:spacing w:val="-9"/>
        </w:rPr>
        <w:t> </w:t>
      </w:r>
      <w:r>
        <w:rPr/>
        <w:t>contains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following</w:t>
      </w:r>
      <w:r>
        <w:rPr>
          <w:spacing w:val="-9"/>
        </w:rPr>
        <w:t> </w:t>
      </w:r>
      <w:r>
        <w:rPr/>
        <w:t>modules: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ind w:left="1630"/>
      </w:pPr>
      <w:r>
        <w:rPr>
          <w:spacing w:val="-8"/>
        </w:rPr>
        <w:t>Child</w:t>
      </w:r>
      <w:r>
        <w:rPr>
          <w:spacing w:val="-4"/>
        </w:rPr>
        <w:t> </w:t>
      </w:r>
      <w:r>
        <w:rPr>
          <w:spacing w:val="-8"/>
        </w:rPr>
        <w:t>mortality</w:t>
      </w:r>
    </w:p>
    <w:p>
      <w:pPr>
        <w:pStyle w:val="BodyText"/>
        <w:spacing w:line="235" w:lineRule="auto" w:before="6"/>
        <w:ind w:left="1630" w:right="5633"/>
      </w:pPr>
      <w:r>
        <w:rPr>
          <w:spacing w:val="-3"/>
        </w:rPr>
        <w:t>Maternal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newborn</w:t>
      </w:r>
      <w:r>
        <w:rPr>
          <w:spacing w:val="-10"/>
        </w:rPr>
        <w:t> </w:t>
      </w:r>
      <w:r>
        <w:rPr>
          <w:spacing w:val="-2"/>
        </w:rPr>
        <w:t>health</w:t>
      </w:r>
      <w:r>
        <w:rPr>
          <w:spacing w:val="-52"/>
        </w:rPr>
        <w:t> </w:t>
      </w:r>
      <w:r>
        <w:rPr/>
        <w:t>Contraceptive use</w:t>
      </w:r>
      <w:r>
        <w:rPr>
          <w:spacing w:val="1"/>
        </w:rPr>
        <w:t> </w:t>
      </w:r>
      <w:r>
        <w:rPr/>
        <w:t>HIV/AIDS.</w:t>
      </w:r>
    </w:p>
    <w:p>
      <w:pPr>
        <w:pStyle w:val="BodyText"/>
        <w:spacing w:line="496" w:lineRule="exact" w:before="36"/>
        <w:ind w:left="1630" w:right="2648" w:hanging="1395"/>
      </w:pPr>
      <w:r>
        <w:rPr>
          <w:spacing w:val="-5"/>
        </w:rPr>
        <w:t>The</w:t>
      </w:r>
      <w:r>
        <w:rPr>
          <w:spacing w:val="-7"/>
        </w:rPr>
        <w:t> </w:t>
      </w:r>
      <w:r>
        <w:rPr>
          <w:spacing w:val="-5"/>
        </w:rPr>
        <w:t>questionnaire</w:t>
      </w:r>
      <w:r>
        <w:rPr>
          <w:spacing w:val="-9"/>
        </w:rPr>
        <w:t> </w:t>
      </w:r>
      <w:r>
        <w:rPr>
          <w:spacing w:val="-4"/>
        </w:rPr>
        <w:t>for</w:t>
      </w:r>
      <w:r>
        <w:rPr>
          <w:spacing w:val="-8"/>
        </w:rPr>
        <w:t> </w:t>
      </w:r>
      <w:r>
        <w:rPr>
          <w:spacing w:val="-4"/>
        </w:rPr>
        <w:t>children</w:t>
      </w:r>
      <w:r>
        <w:rPr>
          <w:spacing w:val="-9"/>
        </w:rPr>
        <w:t> </w:t>
      </w:r>
      <w:r>
        <w:rPr>
          <w:spacing w:val="-4"/>
        </w:rPr>
        <w:t>aged</w:t>
      </w:r>
      <w:r>
        <w:rPr>
          <w:spacing w:val="-8"/>
        </w:rPr>
        <w:t> </w:t>
      </w:r>
      <w:r>
        <w:rPr>
          <w:spacing w:val="-4"/>
        </w:rPr>
        <w:t>under</w:t>
      </w:r>
      <w:r>
        <w:rPr>
          <w:spacing w:val="-9"/>
        </w:rPr>
        <w:t> </w:t>
      </w:r>
      <w:r>
        <w:rPr>
          <w:spacing w:val="-4"/>
        </w:rPr>
        <w:t>five</w:t>
      </w:r>
      <w:r>
        <w:rPr>
          <w:spacing w:val="-8"/>
        </w:rPr>
        <w:t> </w:t>
      </w:r>
      <w:r>
        <w:rPr>
          <w:spacing w:val="-4"/>
        </w:rPr>
        <w:t>includes</w:t>
      </w:r>
      <w:r>
        <w:rPr>
          <w:spacing w:val="-9"/>
        </w:rPr>
        <w:t> </w:t>
      </w:r>
      <w:r>
        <w:rPr>
          <w:spacing w:val="-4"/>
        </w:rPr>
        <w:t>modules</w:t>
      </w:r>
      <w:r>
        <w:rPr>
          <w:spacing w:val="-8"/>
        </w:rPr>
        <w:t> </w:t>
      </w:r>
      <w:r>
        <w:rPr>
          <w:spacing w:val="-4"/>
        </w:rPr>
        <w:t>on:</w:t>
      </w:r>
      <w:r>
        <w:rPr>
          <w:spacing w:val="-52"/>
        </w:rPr>
        <w:t> </w:t>
      </w:r>
      <w:r>
        <w:rPr/>
        <w:t>Breastfeeding</w:t>
      </w:r>
    </w:p>
    <w:p>
      <w:pPr>
        <w:pStyle w:val="BodyText"/>
        <w:spacing w:line="187" w:lineRule="exact"/>
        <w:ind w:left="1630"/>
      </w:pPr>
      <w:r>
        <w:rPr>
          <w:spacing w:val="-2"/>
        </w:rPr>
        <w:t>Care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illness</w:t>
      </w:r>
    </w:p>
    <w:p>
      <w:pPr>
        <w:pStyle w:val="BodyText"/>
        <w:spacing w:line="228" w:lineRule="auto" w:before="12"/>
        <w:ind w:left="1630" w:right="6851"/>
      </w:pPr>
      <w:r>
        <w:rPr/>
        <w:t>Immunization</w:t>
      </w:r>
      <w:r>
        <w:rPr>
          <w:spacing w:val="1"/>
        </w:rPr>
        <w:t> </w:t>
      </w:r>
      <w:r>
        <w:rPr>
          <w:spacing w:val="-6"/>
        </w:rPr>
        <w:t>Anthropometry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35" w:lineRule="auto"/>
        <w:ind w:left="235" w:right="795"/>
        <w:jc w:val="both"/>
      </w:pPr>
      <w:r>
        <w:rPr>
          <w:spacing w:val="-1"/>
        </w:rPr>
        <w:t>As</w:t>
      </w:r>
      <w:r>
        <w:rPr>
          <w:spacing w:val="-19"/>
        </w:rPr>
        <w:t> </w:t>
      </w:r>
      <w:r>
        <w:rPr>
          <w:spacing w:val="-1"/>
        </w:rPr>
        <w:t>a</w:t>
      </w:r>
      <w:r>
        <w:rPr>
          <w:spacing w:val="-18"/>
        </w:rPr>
        <w:t> </w:t>
      </w:r>
      <w:r>
        <w:rPr>
          <w:spacing w:val="-1"/>
        </w:rPr>
        <w:t>direct</w:t>
      </w:r>
      <w:r>
        <w:rPr>
          <w:spacing w:val="-19"/>
        </w:rPr>
        <w:t> </w:t>
      </w:r>
      <w:r>
        <w:rPr>
          <w:spacing w:val="-1"/>
        </w:rPr>
        <w:t>consequence,</w:t>
      </w:r>
      <w:r>
        <w:rPr>
          <w:spacing w:val="-3"/>
        </w:rPr>
        <w:t> </w:t>
      </w:r>
      <w:r>
        <w:rPr>
          <w:i/>
          <w:spacing w:val="-1"/>
        </w:rPr>
        <w:t>Interviewer’s</w:t>
      </w:r>
      <w:r>
        <w:rPr>
          <w:i/>
          <w:spacing w:val="-10"/>
        </w:rPr>
        <w:t> </w:t>
      </w:r>
      <w:r>
        <w:rPr>
          <w:spacing w:val="-1"/>
        </w:rPr>
        <w:t>and</w:t>
      </w:r>
      <w:r>
        <w:rPr>
          <w:spacing w:val="-18"/>
        </w:rPr>
        <w:t> </w:t>
      </w:r>
      <w:r>
        <w:rPr>
          <w:i/>
          <w:spacing w:val="-1"/>
        </w:rPr>
        <w:t>Supervisor’s</w:t>
      </w:r>
      <w:r>
        <w:rPr>
          <w:i/>
          <w:spacing w:val="-23"/>
        </w:rPr>
        <w:t> </w:t>
      </w:r>
      <w:r>
        <w:rPr>
          <w:i/>
          <w:spacing w:val="-1"/>
        </w:rPr>
        <w:t>Manuals,</w:t>
      </w:r>
      <w:r>
        <w:rPr>
          <w:i/>
          <w:spacing w:val="-7"/>
        </w:rPr>
        <w:t> </w:t>
      </w:r>
      <w:r>
        <w:rPr>
          <w:spacing w:val="-1"/>
        </w:rPr>
        <w:t>which</w:t>
      </w:r>
      <w:r>
        <w:rPr>
          <w:spacing w:val="-17"/>
        </w:rPr>
        <w:t> </w:t>
      </w:r>
      <w:r>
        <w:rPr>
          <w:spacing w:val="-1"/>
        </w:rPr>
        <w:t>were</w:t>
      </w:r>
      <w:r>
        <w:rPr>
          <w:spacing w:val="-18"/>
        </w:rPr>
        <w:t> </w:t>
      </w:r>
      <w:r>
        <w:rPr>
          <w:spacing w:val="-1"/>
        </w:rPr>
        <w:t>also</w:t>
      </w:r>
      <w:r>
        <w:rPr>
          <w:spacing w:val="-17"/>
        </w:rPr>
        <w:t> </w:t>
      </w:r>
      <w:r>
        <w:rPr>
          <w:spacing w:val="-1"/>
        </w:rPr>
        <w:t>provided</w:t>
      </w:r>
      <w:r>
        <w:rPr>
          <w:spacing w:val="-18"/>
        </w:rPr>
        <w:t> </w:t>
      </w:r>
      <w:r>
        <w:rPr/>
        <w:t>as</w:t>
      </w:r>
      <w:r>
        <w:rPr>
          <w:spacing w:val="-17"/>
        </w:rPr>
        <w:t> </w:t>
      </w:r>
      <w:r>
        <w:rPr/>
        <w:t>model</w:t>
      </w:r>
      <w:r>
        <w:rPr>
          <w:spacing w:val="-53"/>
        </w:rPr>
        <w:t> </w:t>
      </w:r>
      <w:r>
        <w:rPr/>
        <w:t>instructional</w:t>
      </w:r>
      <w:r>
        <w:rPr>
          <w:spacing w:val="1"/>
        </w:rPr>
        <w:t> </w:t>
      </w:r>
      <w:r>
        <w:rPr/>
        <w:t>guides,</w:t>
      </w:r>
      <w:r>
        <w:rPr>
          <w:spacing w:val="1"/>
        </w:rPr>
        <w:t> </w:t>
      </w:r>
      <w:r>
        <w:rPr/>
        <w:t>had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revised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reflect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relevant</w:t>
      </w:r>
      <w:r>
        <w:rPr>
          <w:spacing w:val="1"/>
        </w:rPr>
        <w:t> </w:t>
      </w:r>
      <w:r>
        <w:rPr/>
        <w:t>changes</w:t>
      </w:r>
      <w:r>
        <w:rPr>
          <w:spacing w:val="1"/>
        </w:rPr>
        <w:t> </w:t>
      </w:r>
      <w:r>
        <w:rPr/>
        <w:t>made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questionnaire.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0"/>
        </w:rPr>
      </w:pPr>
    </w:p>
    <w:p>
      <w:pPr>
        <w:spacing w:before="1"/>
        <w:ind w:left="235" w:right="0" w:firstLine="0"/>
        <w:jc w:val="both"/>
        <w:rPr>
          <w:rFonts w:ascii="Arial"/>
          <w:b/>
          <w:i/>
          <w:sz w:val="19"/>
        </w:rPr>
      </w:pPr>
      <w:r>
        <w:rPr>
          <w:rFonts w:ascii="Arial"/>
          <w:b/>
          <w:i/>
          <w:sz w:val="19"/>
        </w:rPr>
        <w:t>Pilot</w:t>
      </w:r>
      <w:r>
        <w:rPr>
          <w:rFonts w:ascii="Arial"/>
          <w:b/>
          <w:i/>
          <w:spacing w:val="-11"/>
          <w:sz w:val="19"/>
        </w:rPr>
        <w:t> </w:t>
      </w:r>
      <w:r>
        <w:rPr>
          <w:rFonts w:ascii="Arial"/>
          <w:b/>
          <w:i/>
          <w:sz w:val="19"/>
        </w:rPr>
        <w:t>Testing</w:t>
      </w:r>
    </w:p>
    <w:p>
      <w:pPr>
        <w:pStyle w:val="BodyText"/>
        <w:spacing w:line="232" w:lineRule="auto" w:before="30"/>
        <w:ind w:left="235" w:right="813"/>
        <w:jc w:val="both"/>
      </w:pPr>
      <w:r>
        <w:rPr/>
        <w:t>On January 24, 2000, a draft questionnaire was field-tested.</w:t>
      </w:r>
      <w:r>
        <w:rPr>
          <w:spacing w:val="1"/>
        </w:rPr>
        <w:t> </w:t>
      </w:r>
      <w:r>
        <w:rPr/>
        <w:t>During this process, six interviewers</w:t>
      </w:r>
      <w:r>
        <w:rPr>
          <w:spacing w:val="1"/>
        </w:rPr>
        <w:t> </w:t>
      </w:r>
      <w:r>
        <w:rPr>
          <w:spacing w:val="-1"/>
        </w:rPr>
        <w:t>were</w:t>
      </w:r>
      <w:r>
        <w:rPr>
          <w:spacing w:val="-12"/>
        </w:rPr>
        <w:t> </w:t>
      </w:r>
      <w:r>
        <w:rPr>
          <w:spacing w:val="-1"/>
        </w:rPr>
        <w:t>deployed</w:t>
      </w:r>
      <w:r>
        <w:rPr>
          <w:spacing w:val="-11"/>
        </w:rPr>
        <w:t> </w:t>
      </w:r>
      <w:r>
        <w:rPr>
          <w:spacing w:val="-1"/>
        </w:rPr>
        <w:t>throughout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Northern,</w:t>
      </w:r>
      <w:r>
        <w:rPr>
          <w:spacing w:val="-13"/>
        </w:rPr>
        <w:t> </w:t>
      </w:r>
      <w:r>
        <w:rPr/>
        <w:t>Central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Southern</w:t>
      </w:r>
      <w:r>
        <w:rPr>
          <w:spacing w:val="-13"/>
        </w:rPr>
        <w:t> </w:t>
      </w:r>
      <w:r>
        <w:rPr/>
        <w:t>regions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Trinidad.</w:t>
      </w:r>
      <w:r>
        <w:rPr>
          <w:spacing w:val="35"/>
        </w:rPr>
        <w:t> </w:t>
      </w:r>
      <w:r>
        <w:rPr/>
        <w:t>Each</w:t>
      </w:r>
      <w:r>
        <w:rPr>
          <w:spacing w:val="-13"/>
        </w:rPr>
        <w:t> </w:t>
      </w:r>
      <w:r>
        <w:rPr/>
        <w:t>interviewer</w:t>
      </w:r>
      <w:r>
        <w:rPr>
          <w:spacing w:val="-52"/>
        </w:rPr>
        <w:t> </w:t>
      </w:r>
      <w:r>
        <w:rPr/>
        <w:t>participated in a training programme that lasted three days.</w:t>
      </w:r>
      <w:r>
        <w:rPr>
          <w:spacing w:val="1"/>
        </w:rPr>
        <w:t> </w:t>
      </w:r>
      <w:r>
        <w:rPr/>
        <w:t>In addition to learning about the</w:t>
      </w:r>
      <w:r>
        <w:rPr>
          <w:spacing w:val="1"/>
        </w:rPr>
        <w:t> </w:t>
      </w:r>
      <w:r>
        <w:rPr>
          <w:spacing w:val="-1"/>
        </w:rPr>
        <w:t>concepts, definitions </w:t>
      </w:r>
      <w:r>
        <w:rPr/>
        <w:t>and instructions for administering the questionnaire, the interviewers learnt</w:t>
      </w:r>
      <w:r>
        <w:rPr>
          <w:spacing w:val="1"/>
        </w:rPr>
        <w:t> </w:t>
      </w:r>
      <w:r>
        <w:rPr>
          <w:spacing w:val="-1"/>
        </w:rPr>
        <w:t>about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objective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survey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purpose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field-testing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questionnaire.</w:t>
      </w:r>
      <w:r>
        <w:rPr>
          <w:spacing w:val="32"/>
        </w:rPr>
        <w:t> </w:t>
      </w:r>
      <w:r>
        <w:rPr/>
        <w:t>They</w:t>
      </w:r>
      <w:r>
        <w:rPr>
          <w:spacing w:val="-14"/>
        </w:rPr>
        <w:t> </w:t>
      </w:r>
      <w:r>
        <w:rPr/>
        <w:t>were</w:t>
      </w:r>
      <w:r>
        <w:rPr>
          <w:spacing w:val="-53"/>
        </w:rPr>
        <w:t> </w:t>
      </w:r>
      <w:r>
        <w:rPr>
          <w:spacing w:val="-1"/>
        </w:rPr>
        <w:t>also instructed to visit all households identified for interviews within </w:t>
      </w:r>
      <w:r>
        <w:rPr/>
        <w:t>selected enumeration districts</w:t>
      </w:r>
      <w:r>
        <w:rPr>
          <w:spacing w:val="1"/>
        </w:rPr>
        <w:t> </w:t>
      </w:r>
      <w:r>
        <w:rPr/>
        <w:t>(EDs). A total of sixty (60) households comprised the sample for the pilot. An analysis of the pilot</w:t>
      </w:r>
      <w:r>
        <w:rPr>
          <w:spacing w:val="1"/>
        </w:rPr>
        <w:t> </w:t>
      </w:r>
      <w:r>
        <w:rPr>
          <w:spacing w:val="-3"/>
        </w:rPr>
        <w:t>survey</w:t>
      </w:r>
      <w:r>
        <w:rPr>
          <w:spacing w:val="-11"/>
        </w:rPr>
        <w:t> </w:t>
      </w:r>
      <w:r>
        <w:rPr>
          <w:spacing w:val="-3"/>
        </w:rPr>
        <w:t>was</w:t>
      </w:r>
      <w:r>
        <w:rPr>
          <w:spacing w:val="-10"/>
        </w:rPr>
        <w:t> </w:t>
      </w:r>
      <w:r>
        <w:rPr>
          <w:spacing w:val="-3"/>
        </w:rPr>
        <w:t>undertaken</w:t>
      </w:r>
      <w:r>
        <w:rPr>
          <w:spacing w:val="-10"/>
        </w:rPr>
        <w:t> </w:t>
      </w:r>
      <w:r>
        <w:rPr>
          <w:spacing w:val="-3"/>
        </w:rPr>
        <w:t>and</w:t>
      </w:r>
      <w:r>
        <w:rPr>
          <w:spacing w:val="-10"/>
        </w:rPr>
        <w:t> </w:t>
      </w:r>
      <w:r>
        <w:rPr>
          <w:spacing w:val="-3"/>
        </w:rPr>
        <w:t>weaknesses</w:t>
      </w:r>
      <w:r>
        <w:rPr>
          <w:spacing w:val="-11"/>
        </w:rPr>
        <w:t> </w:t>
      </w:r>
      <w:r>
        <w:rPr>
          <w:spacing w:val="-2"/>
        </w:rPr>
        <w:t>identified</w:t>
      </w:r>
      <w:r>
        <w:rPr>
          <w:spacing w:val="-10"/>
        </w:rPr>
        <w:t> </w:t>
      </w:r>
      <w:r>
        <w:rPr>
          <w:spacing w:val="-2"/>
        </w:rPr>
        <w:t>in</w:t>
      </w:r>
      <w:r>
        <w:rPr>
          <w:spacing w:val="-10"/>
        </w:rPr>
        <w:t> </w:t>
      </w: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2"/>
        </w:rPr>
        <w:t>questionnaire</w:t>
      </w:r>
      <w:r>
        <w:rPr>
          <w:spacing w:val="-10"/>
        </w:rPr>
        <w:t> </w:t>
      </w:r>
      <w:r>
        <w:rPr>
          <w:spacing w:val="-2"/>
        </w:rPr>
        <w:t>were</w:t>
      </w:r>
      <w:r>
        <w:rPr>
          <w:spacing w:val="-11"/>
        </w:rPr>
        <w:t> </w:t>
      </w:r>
      <w:r>
        <w:rPr>
          <w:spacing w:val="-2"/>
        </w:rPr>
        <w:t>addressed</w:t>
      </w:r>
      <w:r>
        <w:rPr>
          <w:spacing w:val="-10"/>
        </w:rPr>
        <w:t> </w:t>
      </w:r>
      <w:r>
        <w:rPr>
          <w:spacing w:val="-2"/>
        </w:rPr>
        <w:t>during</w:t>
      </w:r>
      <w:r>
        <w:rPr>
          <w:spacing w:val="-10"/>
        </w:rPr>
        <w:t> </w:t>
      </w: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2"/>
        </w:rPr>
        <w:t>final</w:t>
      </w:r>
      <w:r>
        <w:rPr>
          <w:spacing w:val="-1"/>
        </w:rPr>
        <w:t> </w:t>
      </w:r>
      <w:r>
        <w:rPr/>
        <w:t>composition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questionnaire.</w:t>
      </w:r>
      <w:r>
        <w:rPr>
          <w:spacing w:val="30"/>
        </w:rPr>
        <w:t> </w:t>
      </w:r>
      <w:r>
        <w:rPr/>
        <w:t>The</w:t>
      </w:r>
      <w:r>
        <w:rPr>
          <w:spacing w:val="-12"/>
        </w:rPr>
        <w:t> </w:t>
      </w:r>
      <w:r>
        <w:rPr/>
        <w:t>pilot</w:t>
      </w:r>
      <w:r>
        <w:rPr>
          <w:spacing w:val="-12"/>
        </w:rPr>
        <w:t> </w:t>
      </w:r>
      <w:r>
        <w:rPr/>
        <w:t>provided</w:t>
      </w:r>
      <w:r>
        <w:rPr>
          <w:spacing w:val="-12"/>
        </w:rPr>
        <w:t> </w:t>
      </w:r>
      <w:r>
        <w:rPr/>
        <w:t>useful</w:t>
      </w:r>
      <w:r>
        <w:rPr>
          <w:spacing w:val="-12"/>
        </w:rPr>
        <w:t> </w:t>
      </w:r>
      <w:r>
        <w:rPr/>
        <w:t>lessons</w:t>
      </w:r>
      <w:r>
        <w:rPr>
          <w:spacing w:val="-12"/>
        </w:rPr>
        <w:t> </w:t>
      </w:r>
      <w:r>
        <w:rPr/>
        <w:t>that</w:t>
      </w:r>
      <w:r>
        <w:rPr>
          <w:spacing w:val="-12"/>
        </w:rPr>
        <w:t> </w:t>
      </w:r>
      <w:r>
        <w:rPr/>
        <w:t>emerged</w:t>
      </w:r>
      <w:r>
        <w:rPr>
          <w:spacing w:val="-12"/>
        </w:rPr>
        <w:t> </w:t>
      </w:r>
      <w:r>
        <w:rPr/>
        <w:t>out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experiences</w:t>
      </w:r>
      <w:r>
        <w:rPr>
          <w:spacing w:val="-53"/>
        </w:rPr>
        <w:t> </w:t>
      </w:r>
      <w:r>
        <w:rPr/>
        <w:t>gained in field operations.</w:t>
      </w:r>
      <w:r>
        <w:rPr>
          <w:spacing w:val="1"/>
        </w:rPr>
        <w:t> </w:t>
      </w:r>
      <w:r>
        <w:rPr/>
        <w:t>As a result, it facilitated the refinement of field instructions for</w:t>
      </w:r>
      <w:r>
        <w:rPr>
          <w:spacing w:val="1"/>
        </w:rPr>
        <w:t> </w:t>
      </w:r>
      <w:r>
        <w:rPr/>
        <w:t>supervisors, field interviewers and field editors with a view to enhancing their contributions in the</w:t>
      </w:r>
      <w:r>
        <w:rPr>
          <w:spacing w:val="1"/>
        </w:rPr>
        <w:t> </w:t>
      </w:r>
      <w:r>
        <w:rPr>
          <w:spacing w:val="-2"/>
        </w:rPr>
        <w:t>main</w:t>
      </w:r>
      <w:r>
        <w:rPr>
          <w:spacing w:val="-12"/>
        </w:rPr>
        <w:t> </w:t>
      </w:r>
      <w:r>
        <w:rPr>
          <w:spacing w:val="-2"/>
        </w:rPr>
        <w:t>survey.</w:t>
      </w:r>
      <w:r>
        <w:rPr>
          <w:spacing w:val="37"/>
        </w:rPr>
        <w:t> </w:t>
      </w:r>
      <w:r>
        <w:rPr>
          <w:spacing w:val="-2"/>
        </w:rPr>
        <w:t>It</w:t>
      </w:r>
      <w:r>
        <w:rPr>
          <w:spacing w:val="-11"/>
        </w:rPr>
        <w:t> </w:t>
      </w:r>
      <w:r>
        <w:rPr>
          <w:spacing w:val="-2"/>
        </w:rPr>
        <w:t>should</w:t>
      </w:r>
      <w:r>
        <w:rPr>
          <w:spacing w:val="-12"/>
        </w:rPr>
        <w:t> </w:t>
      </w:r>
      <w:r>
        <w:rPr>
          <w:spacing w:val="-1"/>
        </w:rPr>
        <w:t>be</w:t>
      </w:r>
      <w:r>
        <w:rPr>
          <w:spacing w:val="-11"/>
        </w:rPr>
        <w:t> </w:t>
      </w:r>
      <w:r>
        <w:rPr>
          <w:spacing w:val="-1"/>
        </w:rPr>
        <w:t>noted</w:t>
      </w:r>
      <w:r>
        <w:rPr>
          <w:spacing w:val="-12"/>
        </w:rPr>
        <w:t> </w:t>
      </w:r>
      <w:r>
        <w:rPr>
          <w:spacing w:val="-1"/>
        </w:rPr>
        <w:t>that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pilot</w:t>
      </w:r>
      <w:r>
        <w:rPr>
          <w:spacing w:val="-12"/>
        </w:rPr>
        <w:t> </w:t>
      </w:r>
      <w:r>
        <w:rPr>
          <w:spacing w:val="-1"/>
        </w:rPr>
        <w:t>survey</w:t>
      </w:r>
      <w:r>
        <w:rPr>
          <w:spacing w:val="-12"/>
        </w:rPr>
        <w:t> </w:t>
      </w:r>
      <w:r>
        <w:rPr>
          <w:spacing w:val="-1"/>
        </w:rPr>
        <w:t>team</w:t>
      </w:r>
      <w:r>
        <w:rPr>
          <w:spacing w:val="-12"/>
        </w:rPr>
        <w:t> </w:t>
      </w:r>
      <w:r>
        <w:rPr>
          <w:spacing w:val="-1"/>
        </w:rPr>
        <w:t>comprised</w:t>
      </w:r>
      <w:r>
        <w:rPr>
          <w:spacing w:val="-13"/>
        </w:rPr>
        <w:t> </w:t>
      </w:r>
      <w:r>
        <w:rPr>
          <w:spacing w:val="-1"/>
        </w:rPr>
        <w:t>interviewers</w:t>
      </w:r>
      <w:r>
        <w:rPr>
          <w:spacing w:val="-12"/>
        </w:rPr>
        <w:t> </w:t>
      </w:r>
      <w:r>
        <w:rPr>
          <w:spacing w:val="-1"/>
        </w:rPr>
        <w:t>who</w:t>
      </w:r>
      <w:r>
        <w:rPr>
          <w:spacing w:val="-13"/>
        </w:rPr>
        <w:t> </w:t>
      </w:r>
      <w:r>
        <w:rPr>
          <w:spacing w:val="-1"/>
        </w:rPr>
        <w:t>were</w:t>
      </w:r>
      <w:r>
        <w:rPr>
          <w:spacing w:val="-12"/>
        </w:rPr>
        <w:t> </w:t>
      </w:r>
      <w:r>
        <w:rPr>
          <w:spacing w:val="-1"/>
        </w:rPr>
        <w:t>recruited</w:t>
      </w:r>
      <w:r>
        <w:rPr>
          <w:spacing w:val="-53"/>
        </w:rPr>
        <w:t> </w:t>
      </w:r>
      <w:r>
        <w:rPr/>
        <w:t>as</w:t>
      </w:r>
      <w:r>
        <w:rPr>
          <w:spacing w:val="-6"/>
        </w:rPr>
        <w:t> </w:t>
      </w:r>
      <w:r>
        <w:rPr/>
        <w:t>supervisors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editors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main</w:t>
      </w:r>
      <w:r>
        <w:rPr>
          <w:spacing w:val="-5"/>
        </w:rPr>
        <w:t> </w:t>
      </w:r>
      <w:r>
        <w:rPr/>
        <w:t>survey.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3"/>
        <w:jc w:val="both"/>
        <w:rPr>
          <w:i/>
        </w:rPr>
      </w:pPr>
      <w:r>
        <w:rPr>
          <w:i/>
          <w:spacing w:val="-6"/>
        </w:rPr>
        <w:t>Training</w:t>
      </w:r>
      <w:r>
        <w:rPr>
          <w:i/>
          <w:spacing w:val="-13"/>
        </w:rPr>
        <w:t> </w:t>
      </w:r>
      <w:r>
        <w:rPr>
          <w:i/>
          <w:spacing w:val="-6"/>
        </w:rPr>
        <w:t>of</w:t>
      </w:r>
      <w:r>
        <w:rPr>
          <w:i/>
          <w:spacing w:val="-13"/>
        </w:rPr>
        <w:t> </w:t>
      </w:r>
      <w:r>
        <w:rPr>
          <w:i/>
          <w:spacing w:val="-6"/>
        </w:rPr>
        <w:t>Field</w:t>
      </w:r>
      <w:r>
        <w:rPr>
          <w:i/>
          <w:spacing w:val="-13"/>
        </w:rPr>
        <w:t> </w:t>
      </w:r>
      <w:r>
        <w:rPr>
          <w:i/>
          <w:spacing w:val="-6"/>
        </w:rPr>
        <w:t>Staff</w:t>
      </w:r>
    </w:p>
    <w:p>
      <w:pPr>
        <w:pStyle w:val="BodyText"/>
        <w:spacing w:line="228" w:lineRule="auto" w:before="219"/>
        <w:ind w:left="235" w:right="842"/>
        <w:jc w:val="both"/>
      </w:pPr>
      <w:r>
        <w:rPr/>
        <w:t>Training of the field staff was held from February 7 to 11, 2000 at the Ministry of Works and</w:t>
      </w:r>
      <w:r>
        <w:rPr>
          <w:spacing w:val="1"/>
        </w:rPr>
        <w:t> </w:t>
      </w:r>
      <w:r>
        <w:rPr>
          <w:spacing w:val="-5"/>
        </w:rPr>
        <w:t>Transport</w:t>
      </w:r>
      <w:r>
        <w:rPr>
          <w:spacing w:val="29"/>
        </w:rPr>
        <w:t> </w:t>
      </w:r>
      <w:r>
        <w:rPr>
          <w:spacing w:val="-5"/>
        </w:rPr>
        <w:t>in</w:t>
      </w:r>
      <w:r>
        <w:rPr>
          <w:spacing w:val="29"/>
        </w:rPr>
        <w:t> </w:t>
      </w:r>
      <w:r>
        <w:rPr>
          <w:spacing w:val="-5"/>
        </w:rPr>
        <w:t>Port</w:t>
      </w:r>
      <w:r>
        <w:rPr>
          <w:spacing w:val="30"/>
        </w:rPr>
        <w:t> </w:t>
      </w:r>
      <w:r>
        <w:rPr>
          <w:spacing w:val="-5"/>
        </w:rPr>
        <w:t>of</w:t>
      </w:r>
      <w:r>
        <w:rPr>
          <w:spacing w:val="29"/>
        </w:rPr>
        <w:t> </w:t>
      </w:r>
      <w:r>
        <w:rPr>
          <w:spacing w:val="-5"/>
        </w:rPr>
        <w:t>Spain.</w:t>
      </w:r>
      <w:r>
        <w:rPr>
          <w:spacing w:val="21"/>
        </w:rPr>
        <w:t> </w:t>
      </w:r>
      <w:r>
        <w:rPr>
          <w:spacing w:val="-5"/>
        </w:rPr>
        <w:t>A</w:t>
      </w:r>
      <w:r>
        <w:rPr>
          <w:spacing w:val="30"/>
        </w:rPr>
        <w:t> </w:t>
      </w:r>
      <w:r>
        <w:rPr>
          <w:spacing w:val="-5"/>
        </w:rPr>
        <w:t>total</w:t>
      </w:r>
      <w:r>
        <w:rPr>
          <w:spacing w:val="21"/>
        </w:rPr>
        <w:t> </w:t>
      </w:r>
      <w:r>
        <w:rPr>
          <w:spacing w:val="-5"/>
        </w:rPr>
        <w:t>of</w:t>
      </w:r>
      <w:r>
        <w:rPr>
          <w:spacing w:val="21"/>
        </w:rPr>
        <w:t> </w:t>
      </w:r>
      <w:r>
        <w:rPr>
          <w:spacing w:val="-5"/>
        </w:rPr>
        <w:t>fifty-eight</w:t>
      </w:r>
      <w:r>
        <w:rPr>
          <w:spacing w:val="27"/>
        </w:rPr>
        <w:t> </w:t>
      </w:r>
      <w:r>
        <w:rPr>
          <w:spacing w:val="-4"/>
        </w:rPr>
        <w:t>persons,</w:t>
      </w:r>
      <w:r>
        <w:rPr>
          <w:spacing w:val="26"/>
        </w:rPr>
        <w:t> </w:t>
      </w:r>
      <w:r>
        <w:rPr>
          <w:spacing w:val="-4"/>
        </w:rPr>
        <w:t>comprising</w:t>
      </w:r>
      <w:r>
        <w:rPr>
          <w:spacing w:val="27"/>
        </w:rPr>
        <w:t> </w:t>
      </w:r>
      <w:r>
        <w:rPr>
          <w:spacing w:val="-4"/>
        </w:rPr>
        <w:t>forty</w:t>
      </w:r>
      <w:r>
        <w:rPr>
          <w:spacing w:val="-34"/>
        </w:rPr>
        <w:t> </w:t>
      </w:r>
      <w:r>
        <w:rPr>
          <w:spacing w:val="-4"/>
        </w:rPr>
        <w:t>-four</w:t>
      </w:r>
      <w:r>
        <w:rPr>
          <w:spacing w:val="12"/>
        </w:rPr>
        <w:t> </w:t>
      </w:r>
      <w:r>
        <w:rPr>
          <w:spacing w:val="-4"/>
        </w:rPr>
        <w:t>field</w:t>
      </w:r>
      <w:r>
        <w:rPr>
          <w:spacing w:val="12"/>
        </w:rPr>
        <w:t> </w:t>
      </w:r>
      <w:r>
        <w:rPr>
          <w:spacing w:val="-4"/>
        </w:rPr>
        <w:t>interviewers,</w:t>
      </w:r>
    </w:p>
    <w:p>
      <w:pPr>
        <w:spacing w:after="0" w:line="228" w:lineRule="auto"/>
        <w:jc w:val="both"/>
        <w:sectPr>
          <w:pgSz w:w="11920" w:h="16840"/>
          <w:pgMar w:header="0" w:footer="1861" w:top="1600" w:bottom="2060" w:left="15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28" w:lineRule="auto" w:before="1"/>
        <w:ind w:left="235" w:right="854"/>
        <w:jc w:val="both"/>
      </w:pPr>
      <w:r>
        <w:rPr/>
        <w:t>seven</w:t>
      </w:r>
      <w:r>
        <w:rPr>
          <w:spacing w:val="-11"/>
        </w:rPr>
        <w:t> </w:t>
      </w:r>
      <w:r>
        <w:rPr/>
        <w:t>field</w:t>
      </w:r>
      <w:r>
        <w:rPr>
          <w:spacing w:val="-11"/>
        </w:rPr>
        <w:t> </w:t>
      </w:r>
      <w:r>
        <w:rPr/>
        <w:t>editors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seven</w:t>
      </w:r>
      <w:r>
        <w:rPr>
          <w:spacing w:val="-11"/>
        </w:rPr>
        <w:t> </w:t>
      </w:r>
      <w:r>
        <w:rPr/>
        <w:t>field</w:t>
      </w:r>
      <w:r>
        <w:rPr>
          <w:spacing w:val="-11"/>
        </w:rPr>
        <w:t> </w:t>
      </w:r>
      <w:r>
        <w:rPr/>
        <w:t>supervisors</w:t>
      </w:r>
      <w:r>
        <w:rPr>
          <w:spacing w:val="-11"/>
        </w:rPr>
        <w:t> </w:t>
      </w:r>
      <w:r>
        <w:rPr/>
        <w:t>participated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training.</w:t>
      </w:r>
      <w:r>
        <w:rPr>
          <w:spacing w:val="27"/>
        </w:rPr>
        <w:t> </w:t>
      </w:r>
      <w:r>
        <w:rPr/>
        <w:t>Training</w:t>
      </w:r>
      <w:r>
        <w:rPr>
          <w:spacing w:val="-11"/>
        </w:rPr>
        <w:t> </w:t>
      </w:r>
      <w:r>
        <w:rPr/>
        <w:t>was</w:t>
      </w:r>
      <w:r>
        <w:rPr>
          <w:spacing w:val="-11"/>
        </w:rPr>
        <w:t> </w:t>
      </w:r>
      <w:r>
        <w:rPr/>
        <w:t>conducted</w:t>
      </w:r>
      <w:r>
        <w:rPr>
          <w:spacing w:val="-53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following</w:t>
      </w:r>
      <w:r>
        <w:rPr>
          <w:spacing w:val="-6"/>
        </w:rPr>
        <w:t> </w:t>
      </w:r>
      <w:r>
        <w:rPr/>
        <w:t>modules: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6"/>
        </w:numPr>
        <w:tabs>
          <w:tab w:pos="1975" w:val="left" w:leader="none"/>
        </w:tabs>
        <w:spacing w:line="246" w:lineRule="exact" w:before="0" w:after="0"/>
        <w:ind w:left="1975" w:right="0" w:hanging="345"/>
        <w:jc w:val="left"/>
        <w:rPr>
          <w:sz w:val="22"/>
        </w:rPr>
      </w:pPr>
      <w:r>
        <w:rPr>
          <w:spacing w:val="-5"/>
          <w:sz w:val="22"/>
        </w:rPr>
        <w:t>Household</w:t>
      </w:r>
      <w:r>
        <w:rPr>
          <w:spacing w:val="-6"/>
          <w:sz w:val="22"/>
        </w:rPr>
        <w:t> </w:t>
      </w:r>
      <w:r>
        <w:rPr>
          <w:spacing w:val="-5"/>
          <w:sz w:val="22"/>
        </w:rPr>
        <w:t>Information</w:t>
      </w:r>
    </w:p>
    <w:p>
      <w:pPr>
        <w:pStyle w:val="ListParagraph"/>
        <w:numPr>
          <w:ilvl w:val="1"/>
          <w:numId w:val="6"/>
        </w:numPr>
        <w:tabs>
          <w:tab w:pos="1975" w:val="left" w:leader="none"/>
        </w:tabs>
        <w:spacing w:line="240" w:lineRule="exact" w:before="0" w:after="0"/>
        <w:ind w:left="1975" w:right="0" w:hanging="345"/>
        <w:jc w:val="left"/>
        <w:rPr>
          <w:sz w:val="22"/>
        </w:rPr>
      </w:pPr>
      <w:r>
        <w:rPr>
          <w:sz w:val="22"/>
        </w:rPr>
        <w:t>Education</w:t>
      </w:r>
    </w:p>
    <w:p>
      <w:pPr>
        <w:pStyle w:val="ListParagraph"/>
        <w:numPr>
          <w:ilvl w:val="1"/>
          <w:numId w:val="6"/>
        </w:numPr>
        <w:tabs>
          <w:tab w:pos="1975" w:val="left" w:leader="none"/>
        </w:tabs>
        <w:spacing w:line="246" w:lineRule="exact" w:before="0" w:after="0"/>
        <w:ind w:left="1975" w:right="0" w:hanging="345"/>
        <w:jc w:val="left"/>
        <w:rPr>
          <w:sz w:val="22"/>
        </w:rPr>
      </w:pPr>
      <w:r>
        <w:rPr>
          <w:spacing w:val="-8"/>
          <w:sz w:val="22"/>
        </w:rPr>
        <w:t>Child</w:t>
      </w:r>
      <w:r>
        <w:rPr>
          <w:spacing w:val="-5"/>
          <w:sz w:val="22"/>
        </w:rPr>
        <w:t> </w:t>
      </w:r>
      <w:r>
        <w:rPr>
          <w:spacing w:val="-8"/>
          <w:sz w:val="22"/>
        </w:rPr>
        <w:t>Labour</w:t>
      </w:r>
    </w:p>
    <w:p>
      <w:pPr>
        <w:pStyle w:val="ListParagraph"/>
        <w:numPr>
          <w:ilvl w:val="1"/>
          <w:numId w:val="6"/>
        </w:numPr>
        <w:tabs>
          <w:tab w:pos="1975" w:val="left" w:leader="none"/>
        </w:tabs>
        <w:spacing w:line="246" w:lineRule="exact" w:before="2" w:after="0"/>
        <w:ind w:left="1975" w:right="0" w:hanging="345"/>
        <w:jc w:val="left"/>
        <w:rPr>
          <w:sz w:val="22"/>
        </w:rPr>
      </w:pPr>
      <w:r>
        <w:rPr>
          <w:spacing w:val="-4"/>
          <w:sz w:val="22"/>
        </w:rPr>
        <w:t>Water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and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Sanitation</w:t>
      </w:r>
    </w:p>
    <w:p>
      <w:pPr>
        <w:pStyle w:val="ListParagraph"/>
        <w:numPr>
          <w:ilvl w:val="1"/>
          <w:numId w:val="6"/>
        </w:numPr>
        <w:tabs>
          <w:tab w:pos="1975" w:val="left" w:leader="none"/>
        </w:tabs>
        <w:spacing w:line="246" w:lineRule="exact" w:before="0" w:after="0"/>
        <w:ind w:left="1975" w:right="0" w:hanging="345"/>
        <w:jc w:val="left"/>
        <w:rPr>
          <w:sz w:val="22"/>
        </w:rPr>
      </w:pPr>
      <w:r>
        <w:rPr>
          <w:spacing w:val="-7"/>
          <w:sz w:val="22"/>
        </w:rPr>
        <w:t>Child</w:t>
      </w:r>
      <w:r>
        <w:rPr>
          <w:spacing w:val="-6"/>
          <w:sz w:val="22"/>
        </w:rPr>
        <w:t> </w:t>
      </w:r>
      <w:r>
        <w:rPr>
          <w:spacing w:val="-7"/>
          <w:sz w:val="22"/>
        </w:rPr>
        <w:t>Mortality</w:t>
      </w:r>
    </w:p>
    <w:p>
      <w:pPr>
        <w:pStyle w:val="ListParagraph"/>
        <w:numPr>
          <w:ilvl w:val="1"/>
          <w:numId w:val="6"/>
        </w:numPr>
        <w:tabs>
          <w:tab w:pos="1975" w:val="left" w:leader="none"/>
        </w:tabs>
        <w:spacing w:line="246" w:lineRule="exact" w:before="2" w:after="0"/>
        <w:ind w:left="1975" w:right="0" w:hanging="345"/>
        <w:jc w:val="left"/>
        <w:rPr>
          <w:sz w:val="22"/>
        </w:rPr>
      </w:pPr>
      <w:r>
        <w:rPr>
          <w:spacing w:val="-1"/>
          <w:sz w:val="22"/>
        </w:rPr>
        <w:t>Maternal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Newborn</w:t>
      </w:r>
      <w:r>
        <w:rPr>
          <w:spacing w:val="-12"/>
          <w:sz w:val="22"/>
        </w:rPr>
        <w:t> </w:t>
      </w:r>
      <w:r>
        <w:rPr>
          <w:sz w:val="22"/>
        </w:rPr>
        <w:t>Health</w:t>
      </w:r>
    </w:p>
    <w:p>
      <w:pPr>
        <w:pStyle w:val="ListParagraph"/>
        <w:numPr>
          <w:ilvl w:val="1"/>
          <w:numId w:val="6"/>
        </w:numPr>
        <w:tabs>
          <w:tab w:pos="1975" w:val="left" w:leader="none"/>
        </w:tabs>
        <w:spacing w:line="246" w:lineRule="exact" w:before="0" w:after="0"/>
        <w:ind w:left="1975" w:right="0" w:hanging="345"/>
        <w:jc w:val="left"/>
        <w:rPr>
          <w:sz w:val="22"/>
        </w:rPr>
      </w:pPr>
      <w:r>
        <w:rPr>
          <w:sz w:val="22"/>
        </w:rPr>
        <w:t>Use</w:t>
      </w:r>
      <w:r>
        <w:rPr>
          <w:spacing w:val="-13"/>
          <w:sz w:val="22"/>
        </w:rPr>
        <w:t> </w:t>
      </w:r>
      <w:r>
        <w:rPr>
          <w:sz w:val="22"/>
        </w:rPr>
        <w:t>of</w:t>
      </w:r>
      <w:r>
        <w:rPr>
          <w:spacing w:val="-13"/>
          <w:sz w:val="22"/>
        </w:rPr>
        <w:t> </w:t>
      </w:r>
      <w:r>
        <w:rPr>
          <w:sz w:val="22"/>
        </w:rPr>
        <w:t>Contraceptives</w:t>
      </w:r>
    </w:p>
    <w:p>
      <w:pPr>
        <w:pStyle w:val="ListParagraph"/>
        <w:numPr>
          <w:ilvl w:val="1"/>
          <w:numId w:val="6"/>
        </w:numPr>
        <w:tabs>
          <w:tab w:pos="1975" w:val="left" w:leader="none"/>
        </w:tabs>
        <w:spacing w:line="246" w:lineRule="exact" w:before="2" w:after="0"/>
        <w:ind w:left="1975" w:right="0" w:hanging="345"/>
        <w:jc w:val="left"/>
        <w:rPr>
          <w:sz w:val="22"/>
        </w:rPr>
      </w:pPr>
      <w:r>
        <w:rPr>
          <w:sz w:val="22"/>
        </w:rPr>
        <w:t>HIV/AIDS</w:t>
      </w:r>
    </w:p>
    <w:p>
      <w:pPr>
        <w:pStyle w:val="ListParagraph"/>
        <w:numPr>
          <w:ilvl w:val="1"/>
          <w:numId w:val="6"/>
        </w:numPr>
        <w:tabs>
          <w:tab w:pos="1975" w:val="left" w:leader="none"/>
        </w:tabs>
        <w:spacing w:line="240" w:lineRule="exact" w:before="0" w:after="0"/>
        <w:ind w:left="1975" w:right="0" w:hanging="345"/>
        <w:jc w:val="left"/>
        <w:rPr>
          <w:sz w:val="22"/>
        </w:rPr>
      </w:pPr>
      <w:r>
        <w:rPr>
          <w:spacing w:val="-5"/>
          <w:sz w:val="22"/>
        </w:rPr>
        <w:t>Birth</w:t>
      </w:r>
      <w:r>
        <w:rPr>
          <w:spacing w:val="-7"/>
          <w:sz w:val="22"/>
        </w:rPr>
        <w:t> </w:t>
      </w:r>
      <w:r>
        <w:rPr>
          <w:spacing w:val="-5"/>
          <w:sz w:val="22"/>
        </w:rPr>
        <w:t>Registration</w:t>
      </w:r>
    </w:p>
    <w:p>
      <w:pPr>
        <w:pStyle w:val="ListParagraph"/>
        <w:numPr>
          <w:ilvl w:val="1"/>
          <w:numId w:val="6"/>
        </w:numPr>
        <w:tabs>
          <w:tab w:pos="1975" w:val="left" w:leader="none"/>
        </w:tabs>
        <w:spacing w:line="240" w:lineRule="exact" w:before="0" w:after="0"/>
        <w:ind w:left="1975" w:right="0" w:hanging="345"/>
        <w:jc w:val="left"/>
        <w:rPr>
          <w:sz w:val="22"/>
        </w:rPr>
      </w:pPr>
      <w:r>
        <w:rPr>
          <w:spacing w:val="-4"/>
          <w:sz w:val="22"/>
        </w:rPr>
        <w:t>Breast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Feeding</w:t>
      </w:r>
    </w:p>
    <w:p>
      <w:pPr>
        <w:pStyle w:val="ListParagraph"/>
        <w:numPr>
          <w:ilvl w:val="1"/>
          <w:numId w:val="6"/>
        </w:numPr>
        <w:tabs>
          <w:tab w:pos="1975" w:val="left" w:leader="none"/>
        </w:tabs>
        <w:spacing w:line="240" w:lineRule="exact" w:before="0" w:after="0"/>
        <w:ind w:left="1975" w:right="0" w:hanging="345"/>
        <w:jc w:val="left"/>
        <w:rPr>
          <w:sz w:val="22"/>
        </w:rPr>
      </w:pPr>
      <w:r>
        <w:rPr>
          <w:spacing w:val="-1"/>
          <w:sz w:val="22"/>
        </w:rPr>
        <w:t>Care</w:t>
      </w:r>
      <w:r>
        <w:rPr>
          <w:spacing w:val="-13"/>
          <w:sz w:val="22"/>
        </w:rPr>
        <w:t> </w:t>
      </w:r>
      <w:r>
        <w:rPr>
          <w:sz w:val="22"/>
        </w:rPr>
        <w:t>of</w:t>
      </w:r>
      <w:r>
        <w:rPr>
          <w:spacing w:val="-13"/>
          <w:sz w:val="22"/>
        </w:rPr>
        <w:t> </w:t>
      </w:r>
      <w:r>
        <w:rPr>
          <w:sz w:val="22"/>
        </w:rPr>
        <w:t>Illness</w:t>
      </w:r>
    </w:p>
    <w:p>
      <w:pPr>
        <w:pStyle w:val="ListParagraph"/>
        <w:numPr>
          <w:ilvl w:val="1"/>
          <w:numId w:val="6"/>
        </w:numPr>
        <w:tabs>
          <w:tab w:pos="1975" w:val="left" w:leader="none"/>
        </w:tabs>
        <w:spacing w:line="246" w:lineRule="exact" w:before="0" w:after="0"/>
        <w:ind w:left="1975" w:right="0" w:hanging="345"/>
        <w:jc w:val="left"/>
        <w:rPr>
          <w:sz w:val="22"/>
        </w:rPr>
      </w:pPr>
      <w:r>
        <w:rPr>
          <w:sz w:val="22"/>
        </w:rPr>
        <w:t>Immunization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32" w:lineRule="auto"/>
        <w:ind w:left="235" w:right="847"/>
        <w:jc w:val="both"/>
      </w:pPr>
      <w:r>
        <w:rPr/>
        <w:t>Training in two other modules (Salt Iodization and Anthropometry) was dealt with separately. The</w:t>
      </w:r>
      <w:r>
        <w:rPr>
          <w:spacing w:val="-52"/>
        </w:rPr>
        <w:t> </w:t>
      </w:r>
      <w:r>
        <w:rPr/>
        <w:t>training was conducted with the use of visual aids and role play, which stimulated a high degree of</w:t>
      </w:r>
      <w:r>
        <w:rPr>
          <w:spacing w:val="-52"/>
        </w:rPr>
        <w:t> </w:t>
      </w:r>
      <w:r>
        <w:rPr/>
        <w:t>participation and interaction between the trainers and trainees.</w:t>
      </w:r>
      <w:r>
        <w:rPr>
          <w:spacing w:val="1"/>
        </w:rPr>
        <w:t> </w:t>
      </w:r>
      <w:r>
        <w:rPr/>
        <w:t>These media also promoted a</w:t>
      </w:r>
      <w:r>
        <w:rPr>
          <w:spacing w:val="1"/>
        </w:rPr>
        <w:t> </w:t>
      </w:r>
      <w:r>
        <w:rPr>
          <w:spacing w:val="-1"/>
        </w:rPr>
        <w:t>considerable</w:t>
      </w:r>
      <w:r>
        <w:rPr>
          <w:spacing w:val="-12"/>
        </w:rPr>
        <w:t> </w:t>
      </w:r>
      <w:r>
        <w:rPr>
          <w:spacing w:val="-1"/>
        </w:rPr>
        <w:t>amount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-1"/>
        </w:rPr>
        <w:t>interaction</w:t>
      </w:r>
      <w:r>
        <w:rPr>
          <w:spacing w:val="-11"/>
        </w:rPr>
        <w:t> </w:t>
      </w:r>
      <w:r>
        <w:rPr>
          <w:spacing w:val="-1"/>
        </w:rPr>
        <w:t>among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trainees</w:t>
      </w:r>
      <w:r>
        <w:rPr>
          <w:spacing w:val="-11"/>
        </w:rPr>
        <w:t> </w:t>
      </w:r>
      <w:r>
        <w:rPr/>
        <w:t>themselves.</w:t>
      </w:r>
      <w:r>
        <w:rPr>
          <w:spacing w:val="36"/>
        </w:rPr>
        <w:t> </w:t>
      </w:r>
      <w:r>
        <w:rPr/>
        <w:t>Besides</w:t>
      </w:r>
      <w:r>
        <w:rPr>
          <w:spacing w:val="-11"/>
        </w:rPr>
        <w:t> </w:t>
      </w:r>
      <w:r>
        <w:rPr/>
        <w:t>training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execution</w:t>
      </w:r>
      <w:r>
        <w:rPr>
          <w:spacing w:val="-53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questionnaire</w:t>
      </w:r>
      <w:r>
        <w:rPr>
          <w:spacing w:val="-5"/>
        </w:rPr>
        <w:t> </w:t>
      </w:r>
      <w:r>
        <w:rPr/>
        <w:t>module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module,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trainees</w:t>
      </w:r>
      <w:r>
        <w:rPr>
          <w:spacing w:val="-5"/>
        </w:rPr>
        <w:t> </w:t>
      </w:r>
      <w:r>
        <w:rPr/>
        <w:t>were</w:t>
      </w:r>
      <w:r>
        <w:rPr>
          <w:spacing w:val="-5"/>
        </w:rPr>
        <w:t> </w:t>
      </w:r>
      <w:r>
        <w:rPr/>
        <w:t>exposed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interviewing</w:t>
      </w:r>
      <w:r>
        <w:rPr>
          <w:spacing w:val="-5"/>
        </w:rPr>
        <w:t> </w:t>
      </w:r>
      <w:r>
        <w:rPr/>
        <w:t>techniques,</w:t>
      </w:r>
      <w:r>
        <w:rPr>
          <w:spacing w:val="-5"/>
        </w:rPr>
        <w:t> </w:t>
      </w:r>
      <w:r>
        <w:rPr/>
        <w:t>map</w:t>
      </w:r>
      <w:r>
        <w:rPr>
          <w:spacing w:val="1"/>
        </w:rPr>
        <w:t> </w:t>
      </w:r>
      <w:r>
        <w:rPr/>
        <w:t>reading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editing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questionnaire.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0"/>
        </w:rPr>
      </w:pPr>
    </w:p>
    <w:p>
      <w:pPr>
        <w:spacing w:before="0"/>
        <w:ind w:left="235" w:right="0" w:firstLine="0"/>
        <w:jc w:val="both"/>
        <w:rPr>
          <w:rFonts w:ascii="Arial"/>
          <w:b/>
          <w:i/>
          <w:sz w:val="19"/>
        </w:rPr>
      </w:pPr>
      <w:r>
        <w:rPr>
          <w:rFonts w:ascii="Arial"/>
          <w:b/>
          <w:i/>
          <w:spacing w:val="-1"/>
          <w:sz w:val="19"/>
        </w:rPr>
        <w:t>Fieldwork</w:t>
      </w:r>
      <w:r>
        <w:rPr>
          <w:rFonts w:ascii="Arial"/>
          <w:b/>
          <w:i/>
          <w:spacing w:val="-12"/>
          <w:sz w:val="19"/>
        </w:rPr>
        <w:t> </w:t>
      </w:r>
      <w:r>
        <w:rPr>
          <w:rFonts w:ascii="Arial"/>
          <w:b/>
          <w:i/>
          <w:spacing w:val="-1"/>
          <w:sz w:val="19"/>
        </w:rPr>
        <w:t>and</w:t>
      </w:r>
      <w:r>
        <w:rPr>
          <w:rFonts w:ascii="Arial"/>
          <w:b/>
          <w:i/>
          <w:spacing w:val="-11"/>
          <w:sz w:val="19"/>
        </w:rPr>
        <w:t> </w:t>
      </w:r>
      <w:r>
        <w:rPr>
          <w:rFonts w:ascii="Arial"/>
          <w:b/>
          <w:i/>
          <w:spacing w:val="-1"/>
          <w:sz w:val="19"/>
        </w:rPr>
        <w:t>Processing</w:t>
      </w:r>
    </w:p>
    <w:p>
      <w:pPr>
        <w:pStyle w:val="BodyText"/>
        <w:spacing w:line="228" w:lineRule="auto" w:before="64"/>
        <w:ind w:left="235" w:right="827"/>
        <w:jc w:val="both"/>
      </w:pPr>
      <w:r>
        <w:rPr/>
        <w:t>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beginning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main</w:t>
      </w:r>
      <w:r>
        <w:rPr>
          <w:spacing w:val="1"/>
        </w:rPr>
        <w:t> </w:t>
      </w:r>
      <w:r>
        <w:rPr/>
        <w:t>survey,</w:t>
      </w:r>
      <w:r>
        <w:rPr>
          <w:spacing w:val="2"/>
        </w:rPr>
        <w:t> </w:t>
      </w:r>
      <w:r>
        <w:rPr/>
        <w:t>forty-one</w:t>
      </w:r>
      <w:r>
        <w:rPr>
          <w:spacing w:val="-8"/>
        </w:rPr>
        <w:t> </w:t>
      </w:r>
      <w:r>
        <w:rPr/>
        <w:t>(41)</w:t>
      </w:r>
      <w:r>
        <w:rPr>
          <w:spacing w:val="-8"/>
        </w:rPr>
        <w:t> </w:t>
      </w:r>
      <w:r>
        <w:rPr/>
        <w:t>field</w:t>
      </w:r>
      <w:r>
        <w:rPr>
          <w:spacing w:val="-8"/>
        </w:rPr>
        <w:t> </w:t>
      </w:r>
      <w:r>
        <w:rPr/>
        <w:t>interviewers</w:t>
      </w:r>
      <w:r>
        <w:rPr>
          <w:spacing w:val="-8"/>
        </w:rPr>
        <w:t> </w:t>
      </w:r>
      <w:r>
        <w:rPr/>
        <w:t>were</w:t>
      </w:r>
      <w:r>
        <w:rPr>
          <w:spacing w:val="-8"/>
        </w:rPr>
        <w:t> </w:t>
      </w:r>
      <w:r>
        <w:rPr/>
        <w:t>deployed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cover</w:t>
      </w:r>
      <w:r>
        <w:rPr>
          <w:spacing w:val="-8"/>
        </w:rPr>
        <w:t> </w:t>
      </w:r>
      <w:r>
        <w:rPr/>
        <w:t>three</w:t>
      </w:r>
      <w:r>
        <w:rPr>
          <w:spacing w:val="-53"/>
        </w:rPr>
        <w:t> </w:t>
      </w:r>
      <w:r>
        <w:rPr/>
        <w:t>hundred</w:t>
      </w:r>
      <w:r>
        <w:rPr>
          <w:spacing w:val="-11"/>
        </w:rPr>
        <w:t> </w:t>
      </w:r>
      <w:r>
        <w:rPr/>
        <w:t>and</w:t>
      </w:r>
      <w:r>
        <w:rPr>
          <w:spacing w:val="-10"/>
        </w:rPr>
        <w:t> </w:t>
      </w:r>
      <w:r>
        <w:rPr/>
        <w:t>one</w:t>
      </w:r>
      <w:r>
        <w:rPr>
          <w:spacing w:val="-10"/>
        </w:rPr>
        <w:t> </w:t>
      </w:r>
      <w:r>
        <w:rPr/>
        <w:t>(301)</w:t>
      </w:r>
      <w:r>
        <w:rPr>
          <w:spacing w:val="-10"/>
        </w:rPr>
        <w:t> </w:t>
      </w:r>
      <w:r>
        <w:rPr/>
        <w:t>EDs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sixteen</w:t>
      </w:r>
      <w:r>
        <w:rPr>
          <w:spacing w:val="-10"/>
        </w:rPr>
        <w:t> </w:t>
      </w:r>
      <w:r>
        <w:rPr/>
        <w:t>(16)</w:t>
      </w:r>
      <w:r>
        <w:rPr>
          <w:spacing w:val="-10"/>
        </w:rPr>
        <w:t> </w:t>
      </w:r>
      <w:r>
        <w:rPr/>
        <w:t>administrative</w:t>
      </w:r>
      <w:r>
        <w:rPr>
          <w:spacing w:val="-10"/>
        </w:rPr>
        <w:t> </w:t>
      </w:r>
      <w:r>
        <w:rPr/>
        <w:t>areas.</w:t>
      </w:r>
      <w:r>
        <w:rPr>
          <w:spacing w:val="40"/>
        </w:rPr>
        <w:t> </w:t>
      </w:r>
      <w:r>
        <w:rPr/>
        <w:t>In</w:t>
      </w:r>
      <w:r>
        <w:rPr>
          <w:spacing w:val="-10"/>
        </w:rPr>
        <w:t> </w:t>
      </w:r>
      <w:r>
        <w:rPr/>
        <w:t>order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conduct</w:t>
      </w:r>
      <w:r>
        <w:rPr>
          <w:spacing w:val="-10"/>
        </w:rPr>
        <w:t> </w:t>
      </w:r>
      <w:r>
        <w:rPr/>
        <w:t>an</w:t>
      </w:r>
      <w:r>
        <w:rPr>
          <w:spacing w:val="2"/>
        </w:rPr>
        <w:t> </w:t>
      </w:r>
      <w:r>
        <w:rPr/>
        <w:t>effective</w:t>
      </w:r>
      <w:r>
        <w:rPr>
          <w:spacing w:val="-53"/>
        </w:rPr>
        <w:t> </w:t>
      </w:r>
      <w:r>
        <w:rPr/>
        <w:t>survey, the 41 field interviewers were assigned to seven teams each with an average of six</w:t>
      </w:r>
      <w:r>
        <w:rPr>
          <w:spacing w:val="1"/>
        </w:rPr>
        <w:t> </w:t>
      </w:r>
      <w:r>
        <w:rPr/>
        <w:t>interviewers, one field editor and one field supervisor.</w:t>
      </w:r>
      <w:r>
        <w:rPr>
          <w:spacing w:val="1"/>
        </w:rPr>
        <w:t> </w:t>
      </w:r>
      <w:r>
        <w:rPr/>
        <w:t>Six of the teams were located in Trinidad,</w:t>
      </w:r>
      <w:r>
        <w:rPr>
          <w:spacing w:val="1"/>
        </w:rPr>
        <w:t> </w:t>
      </w:r>
      <w:r>
        <w:rPr/>
        <w:t>while</w:t>
      </w:r>
      <w:r>
        <w:rPr>
          <w:spacing w:val="-7"/>
        </w:rPr>
        <w:t> </w:t>
      </w:r>
      <w:r>
        <w:rPr/>
        <w:t>one</w:t>
      </w:r>
      <w:r>
        <w:rPr>
          <w:spacing w:val="-7"/>
        </w:rPr>
        <w:t> </w:t>
      </w:r>
      <w:r>
        <w:rPr/>
        <w:t>was</w:t>
      </w:r>
      <w:r>
        <w:rPr>
          <w:spacing w:val="-7"/>
        </w:rPr>
        <w:t> </w:t>
      </w:r>
      <w:r>
        <w:rPr/>
        <w:t>located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Tobago.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30" w:lineRule="auto"/>
        <w:ind w:left="235" w:right="827"/>
        <w:jc w:val="both"/>
      </w:pPr>
      <w:r>
        <w:rPr>
          <w:spacing w:val="-2"/>
        </w:rPr>
        <w:t>With</w:t>
      </w:r>
      <w:r>
        <w:rPr>
          <w:spacing w:val="-3"/>
        </w:rPr>
        <w:t> </w:t>
      </w:r>
      <w:r>
        <w:rPr>
          <w:spacing w:val="-2"/>
        </w:rPr>
        <w:t>an average workload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one</w:t>
      </w:r>
      <w:r>
        <w:rPr>
          <w:spacing w:val="-11"/>
        </w:rPr>
        <w:t> </w:t>
      </w:r>
      <w:r>
        <w:rPr>
          <w:spacing w:val="-2"/>
        </w:rPr>
        <w:t>hundred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twelve</w:t>
      </w:r>
      <w:r>
        <w:rPr>
          <w:spacing w:val="-12"/>
        </w:rPr>
        <w:t> </w:t>
      </w:r>
      <w:r>
        <w:rPr>
          <w:spacing w:val="-2"/>
        </w:rPr>
        <w:t>(112)</w:t>
      </w:r>
      <w:r>
        <w:rPr>
          <w:spacing w:val="-11"/>
        </w:rPr>
        <w:t> </w:t>
      </w:r>
      <w:r>
        <w:rPr>
          <w:spacing w:val="-2"/>
        </w:rPr>
        <w:t>households</w:t>
      </w:r>
      <w:r>
        <w:rPr>
          <w:spacing w:val="-11"/>
        </w:rPr>
        <w:t> </w:t>
      </w:r>
      <w:r>
        <w:rPr>
          <w:spacing w:val="-2"/>
        </w:rPr>
        <w:t>per</w:t>
      </w:r>
      <w:r>
        <w:rPr>
          <w:spacing w:val="-11"/>
        </w:rPr>
        <w:t> </w:t>
      </w:r>
      <w:r>
        <w:rPr>
          <w:spacing w:val="-2"/>
        </w:rPr>
        <w:t>interviewer,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owing</w:t>
      </w:r>
      <w:r>
        <w:rPr>
          <w:spacing w:val="-11"/>
        </w:rPr>
        <w:t> </w:t>
      </w:r>
      <w:r>
        <w:rPr>
          <w:spacing w:val="-1"/>
        </w:rPr>
        <w:t>to</w:t>
      </w:r>
      <w:r>
        <w:rPr/>
        <w:t> growth in the sizes of primary sampling</w:t>
      </w:r>
      <w:r>
        <w:rPr>
          <w:spacing w:val="1"/>
        </w:rPr>
        <w:t> </w:t>
      </w:r>
      <w:r>
        <w:rPr/>
        <w:t>units (PSU’s) since the 1990 census, approximately four</w:t>
      </w:r>
      <w:r>
        <w:rPr>
          <w:spacing w:val="1"/>
        </w:rPr>
        <w:t> </w:t>
      </w:r>
      <w:r>
        <w:rPr>
          <w:spacing w:val="-1"/>
        </w:rPr>
        <w:t>thousand</w:t>
      </w:r>
      <w:r>
        <w:rPr>
          <w:spacing w:val="-7"/>
        </w:rPr>
        <w:t> </w:t>
      </w:r>
      <w:r>
        <w:rPr>
          <w:spacing w:val="-1"/>
        </w:rPr>
        <w:t>six</w:t>
      </w:r>
      <w:r>
        <w:rPr>
          <w:spacing w:val="-7"/>
        </w:rPr>
        <w:t> </w:t>
      </w:r>
      <w:r>
        <w:rPr>
          <w:spacing w:val="-1"/>
        </w:rPr>
        <w:t>hundred</w:t>
      </w:r>
      <w:r>
        <w:rPr>
          <w:spacing w:val="-7"/>
        </w:rPr>
        <w:t> </w:t>
      </w:r>
      <w:r>
        <w:rPr>
          <w:spacing w:val="-1"/>
        </w:rPr>
        <w:t>(4</w:t>
      </w:r>
      <w:r>
        <w:rPr>
          <w:spacing w:val="-7"/>
        </w:rPr>
        <w:t> </w:t>
      </w:r>
      <w:r>
        <w:rPr>
          <w:spacing w:val="-1"/>
        </w:rPr>
        <w:t>600)</w:t>
      </w:r>
      <w:r>
        <w:rPr>
          <w:spacing w:val="-7"/>
        </w:rPr>
        <w:t> </w:t>
      </w:r>
      <w:r>
        <w:rPr/>
        <w:t>households</w:t>
      </w:r>
      <w:r>
        <w:rPr>
          <w:spacing w:val="-7"/>
        </w:rPr>
        <w:t> </w:t>
      </w:r>
      <w:r>
        <w:rPr/>
        <w:t>were</w:t>
      </w:r>
      <w:r>
        <w:rPr>
          <w:spacing w:val="-7"/>
        </w:rPr>
        <w:t> </w:t>
      </w:r>
      <w:r>
        <w:rPr/>
        <w:t>expected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visited.</w:t>
      </w:r>
      <w:r>
        <w:rPr>
          <w:spacing w:val="47"/>
        </w:rPr>
        <w:t> </w:t>
      </w:r>
      <w:r>
        <w:rPr/>
        <w:t>In</w:t>
      </w:r>
      <w:r>
        <w:rPr>
          <w:spacing w:val="-7"/>
        </w:rPr>
        <w:t> </w:t>
      </w:r>
      <w:r>
        <w:rPr/>
        <w:t>addition,</w:t>
      </w:r>
      <w:r>
        <w:rPr>
          <w:spacing w:val="-13"/>
        </w:rPr>
        <w:t> </w:t>
      </w:r>
      <w:r>
        <w:rPr/>
        <w:t>it</w:t>
      </w:r>
      <w:r>
        <w:rPr>
          <w:spacing w:val="-14"/>
        </w:rPr>
        <w:t> </w:t>
      </w:r>
      <w:r>
        <w:rPr/>
        <w:t>was</w:t>
      </w:r>
      <w:r>
        <w:rPr>
          <w:spacing w:val="-14"/>
        </w:rPr>
        <w:t> </w:t>
      </w:r>
      <w:r>
        <w:rPr/>
        <w:t>anticipated</w:t>
      </w:r>
      <w:r>
        <w:rPr>
          <w:spacing w:val="-52"/>
        </w:rPr>
        <w:t> </w:t>
      </w:r>
      <w:r>
        <w:rPr>
          <w:spacing w:val="-1"/>
        </w:rPr>
        <w:t>that</w:t>
      </w:r>
      <w:r>
        <w:rPr>
          <w:spacing w:val="-13"/>
        </w:rPr>
        <w:t> </w:t>
      </w:r>
      <w:r>
        <w:rPr>
          <w:spacing w:val="-1"/>
        </w:rPr>
        <w:t>approximately</w:t>
      </w:r>
      <w:r>
        <w:rPr>
          <w:spacing w:val="-13"/>
        </w:rPr>
        <w:t> </w:t>
      </w:r>
      <w:r>
        <w:rPr>
          <w:spacing w:val="-1"/>
        </w:rPr>
        <w:t>one</w:t>
      </w:r>
      <w:r>
        <w:rPr>
          <w:spacing w:val="-13"/>
        </w:rPr>
        <w:t> </w:t>
      </w:r>
      <w:r>
        <w:rPr/>
        <w:t>thousand</w:t>
      </w:r>
      <w:r>
        <w:rPr>
          <w:spacing w:val="-12"/>
        </w:rPr>
        <w:t> </w:t>
      </w:r>
      <w:r>
        <w:rPr/>
        <w:t>(1</w:t>
      </w:r>
      <w:r>
        <w:rPr>
          <w:spacing w:val="-13"/>
        </w:rPr>
        <w:t> </w:t>
      </w:r>
      <w:r>
        <w:rPr/>
        <w:t>000)</w:t>
      </w:r>
      <w:r>
        <w:rPr>
          <w:spacing w:val="-13"/>
        </w:rPr>
        <w:t> </w:t>
      </w:r>
      <w:r>
        <w:rPr/>
        <w:t>children,</w:t>
      </w:r>
      <w:r>
        <w:rPr>
          <w:spacing w:val="-12"/>
        </w:rPr>
        <w:t> </w:t>
      </w:r>
      <w:r>
        <w:rPr/>
        <w:t>under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age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five</w:t>
      </w:r>
      <w:r>
        <w:rPr>
          <w:spacing w:val="-13"/>
        </w:rPr>
        <w:t> </w:t>
      </w:r>
      <w:r>
        <w:rPr/>
        <w:t>years,</w:t>
      </w:r>
      <w:r>
        <w:rPr>
          <w:spacing w:val="-13"/>
        </w:rPr>
        <w:t> </w:t>
      </w:r>
      <w:r>
        <w:rPr/>
        <w:t>would</w:t>
      </w:r>
      <w:r>
        <w:rPr>
          <w:spacing w:val="-12"/>
        </w:rPr>
        <w:t> </w:t>
      </w:r>
      <w:r>
        <w:rPr/>
        <w:t>be</w:t>
      </w:r>
      <w:r>
        <w:rPr>
          <w:spacing w:val="-13"/>
        </w:rPr>
        <w:t> </w:t>
      </w:r>
      <w:r>
        <w:rPr/>
        <w:t>identified</w:t>
      </w:r>
      <w:r>
        <w:rPr>
          <w:spacing w:val="-13"/>
        </w:rPr>
        <w:t> </w:t>
      </w:r>
      <w:r>
        <w:rPr/>
        <w:t>for</w:t>
      </w:r>
      <w:r>
        <w:rPr>
          <w:spacing w:val="-52"/>
        </w:rPr>
        <w:t> </w:t>
      </w:r>
      <w:r>
        <w:rPr/>
        <w:t>weighing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measuring</w:t>
      </w:r>
      <w:r>
        <w:rPr>
          <w:spacing w:val="-10"/>
        </w:rPr>
        <w:t> </w:t>
      </w:r>
      <w:r>
        <w:rPr/>
        <w:t>over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survey</w:t>
      </w:r>
      <w:r>
        <w:rPr>
          <w:spacing w:val="-10"/>
        </w:rPr>
        <w:t> </w:t>
      </w:r>
      <w:r>
        <w:rPr/>
        <w:t>period.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37" w:lineRule="auto"/>
        <w:ind w:left="235" w:right="843"/>
        <w:jc w:val="both"/>
      </w:pPr>
      <w:r>
        <w:rPr/>
        <w:t>The main survey was fielded on February 14, 2000 following the training of the field staff.</w:t>
      </w:r>
      <w:r>
        <w:rPr>
          <w:spacing w:val="1"/>
        </w:rPr>
        <w:t> </w:t>
      </w:r>
      <w:r>
        <w:rPr/>
        <w:t>Apart</w:t>
      </w:r>
      <w:r>
        <w:rPr>
          <w:spacing w:val="1"/>
        </w:rPr>
        <w:t> </w:t>
      </w:r>
      <w:r>
        <w:rPr/>
        <w:t>from the </w:t>
      </w:r>
      <w:r>
        <w:rPr>
          <w:i/>
        </w:rPr>
        <w:t>Anthropometric </w:t>
      </w:r>
      <w:r>
        <w:rPr/>
        <w:t>module (i.e., the weighing and measuring of children), which was to be</w:t>
      </w:r>
      <w:r>
        <w:rPr>
          <w:spacing w:val="1"/>
        </w:rPr>
        <w:t> </w:t>
      </w:r>
      <w:r>
        <w:rPr/>
        <w:t>conducted</w:t>
      </w:r>
      <w:r>
        <w:rPr>
          <w:spacing w:val="-11"/>
        </w:rPr>
        <w:t> </w:t>
      </w:r>
      <w:r>
        <w:rPr/>
        <w:t>only</w:t>
      </w:r>
      <w:r>
        <w:rPr>
          <w:spacing w:val="-11"/>
        </w:rPr>
        <w:t> </w:t>
      </w:r>
      <w:r>
        <w:rPr/>
        <w:t>after</w:t>
      </w:r>
      <w:r>
        <w:rPr>
          <w:spacing w:val="-11"/>
        </w:rPr>
        <w:t> </w:t>
      </w:r>
      <w:r>
        <w:rPr/>
        <w:t>identifying</w:t>
      </w:r>
      <w:r>
        <w:rPr>
          <w:spacing w:val="-10"/>
        </w:rPr>
        <w:t> </w:t>
      </w:r>
      <w:r>
        <w:rPr/>
        <w:t>households</w:t>
      </w:r>
      <w:r>
        <w:rPr>
          <w:spacing w:val="-11"/>
        </w:rPr>
        <w:t> </w:t>
      </w:r>
      <w:r>
        <w:rPr/>
        <w:t>with</w:t>
      </w:r>
      <w:r>
        <w:rPr>
          <w:spacing w:val="-11"/>
        </w:rPr>
        <w:t> </w:t>
      </w:r>
      <w:r>
        <w:rPr/>
        <w:t>children</w:t>
      </w:r>
      <w:r>
        <w:rPr>
          <w:spacing w:val="-11"/>
        </w:rPr>
        <w:t> </w:t>
      </w:r>
      <w:r>
        <w:rPr/>
        <w:t>under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age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5</w:t>
      </w:r>
      <w:r>
        <w:rPr>
          <w:spacing w:val="-10"/>
        </w:rPr>
        <w:t> </w:t>
      </w:r>
      <w:r>
        <w:rPr/>
        <w:t>years,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remainder</w:t>
      </w:r>
      <w:r>
        <w:rPr>
          <w:spacing w:val="-11"/>
        </w:rPr>
        <w:t> </w:t>
      </w:r>
      <w:r>
        <w:rPr/>
        <w:t>of</w:t>
      </w:r>
      <w:r>
        <w:rPr>
          <w:spacing w:val="-52"/>
        </w:rPr>
        <w:t> </w:t>
      </w:r>
      <w:r>
        <w:rPr>
          <w:spacing w:val="-3"/>
        </w:rPr>
        <w:t>the</w:t>
      </w:r>
      <w:r>
        <w:rPr>
          <w:spacing w:val="-10"/>
        </w:rPr>
        <w:t> </w:t>
      </w:r>
      <w:r>
        <w:rPr>
          <w:spacing w:val="-3"/>
        </w:rPr>
        <w:t>survey</w:t>
      </w:r>
      <w:r>
        <w:rPr>
          <w:spacing w:val="-9"/>
        </w:rPr>
        <w:t> </w:t>
      </w:r>
      <w:r>
        <w:rPr>
          <w:spacing w:val="-3"/>
        </w:rPr>
        <w:t>was</w:t>
      </w:r>
      <w:r>
        <w:rPr>
          <w:spacing w:val="-9"/>
        </w:rPr>
        <w:t> </w:t>
      </w:r>
      <w:r>
        <w:rPr>
          <w:spacing w:val="-3"/>
        </w:rPr>
        <w:t>expected</w:t>
      </w:r>
      <w:r>
        <w:rPr>
          <w:spacing w:val="-9"/>
        </w:rPr>
        <w:t> </w:t>
      </w:r>
      <w:r>
        <w:rPr>
          <w:spacing w:val="-2"/>
        </w:rPr>
        <w:t>to</w:t>
      </w:r>
      <w:r>
        <w:rPr>
          <w:spacing w:val="-9"/>
        </w:rPr>
        <w:t> </w:t>
      </w:r>
      <w:r>
        <w:rPr>
          <w:spacing w:val="-2"/>
        </w:rPr>
        <w:t>run</w:t>
      </w:r>
      <w:r>
        <w:rPr>
          <w:spacing w:val="-9"/>
        </w:rPr>
        <w:t> </w:t>
      </w:r>
      <w:r>
        <w:rPr>
          <w:spacing w:val="-2"/>
        </w:rPr>
        <w:t>for</w:t>
      </w:r>
      <w:r>
        <w:rPr>
          <w:spacing w:val="-9"/>
        </w:rPr>
        <w:t> </w:t>
      </w:r>
      <w:r>
        <w:rPr>
          <w:spacing w:val="-2"/>
        </w:rPr>
        <w:t>a</w:t>
      </w:r>
      <w:r>
        <w:rPr>
          <w:spacing w:val="-9"/>
        </w:rPr>
        <w:t> </w:t>
      </w:r>
      <w:r>
        <w:rPr>
          <w:spacing w:val="-2"/>
        </w:rPr>
        <w:t>period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12"/>
        </w:rPr>
        <w:t> </w:t>
      </w:r>
      <w:r>
        <w:rPr>
          <w:spacing w:val="-2"/>
        </w:rPr>
        <w:t>approximately</w:t>
      </w:r>
      <w:r>
        <w:rPr>
          <w:spacing w:val="-12"/>
        </w:rPr>
        <w:t> </w:t>
      </w:r>
      <w:r>
        <w:rPr>
          <w:spacing w:val="-2"/>
        </w:rPr>
        <w:t>one</w:t>
      </w:r>
      <w:r>
        <w:rPr>
          <w:spacing w:val="-12"/>
        </w:rPr>
        <w:t> </w:t>
      </w:r>
      <w:r>
        <w:rPr>
          <w:spacing w:val="-2"/>
        </w:rPr>
        <w:t>month,</w:t>
      </w:r>
      <w:r>
        <w:rPr>
          <w:spacing w:val="-11"/>
        </w:rPr>
        <w:t> </w:t>
      </w:r>
      <w:r>
        <w:rPr>
          <w:spacing w:val="-2"/>
        </w:rPr>
        <w:t>ending</w:t>
      </w:r>
      <w:r>
        <w:rPr>
          <w:spacing w:val="-12"/>
        </w:rPr>
        <w:t> </w:t>
      </w:r>
      <w:r>
        <w:rPr>
          <w:spacing w:val="-2"/>
        </w:rPr>
        <w:t>on</w:t>
      </w:r>
      <w:r>
        <w:rPr>
          <w:spacing w:val="-12"/>
        </w:rPr>
        <w:t> </w:t>
      </w:r>
      <w:r>
        <w:rPr>
          <w:spacing w:val="-2"/>
        </w:rPr>
        <w:t>March</w:t>
      </w:r>
      <w:r>
        <w:rPr>
          <w:spacing w:val="-11"/>
        </w:rPr>
        <w:t> </w:t>
      </w:r>
      <w:r>
        <w:rPr>
          <w:spacing w:val="-2"/>
        </w:rPr>
        <w:t>17,</w:t>
      </w:r>
      <w:r>
        <w:rPr>
          <w:spacing w:val="-12"/>
        </w:rPr>
        <w:t> </w:t>
      </w:r>
      <w:r>
        <w:rPr>
          <w:spacing w:val="-2"/>
        </w:rPr>
        <w:t>2000.</w:t>
      </w:r>
    </w:p>
    <w:p>
      <w:pPr>
        <w:pStyle w:val="BodyText"/>
        <w:rPr>
          <w:sz w:val="20"/>
        </w:rPr>
      </w:pPr>
    </w:p>
    <w:p>
      <w:pPr>
        <w:pStyle w:val="BodyText"/>
        <w:spacing w:line="235" w:lineRule="auto"/>
        <w:ind w:left="235" w:right="829"/>
        <w:jc w:val="both"/>
      </w:pPr>
      <w:r>
        <w:rPr/>
        <w:t>After</w:t>
      </w:r>
      <w:r>
        <w:rPr>
          <w:spacing w:val="-13"/>
        </w:rPr>
        <w:t> </w:t>
      </w:r>
      <w:r>
        <w:rPr/>
        <w:t>two</w:t>
      </w:r>
      <w:r>
        <w:rPr>
          <w:spacing w:val="-13"/>
        </w:rPr>
        <w:t> </w:t>
      </w:r>
      <w:r>
        <w:rPr/>
        <w:t>days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fieldwork</w:t>
      </w:r>
      <w:r>
        <w:rPr>
          <w:spacing w:val="-12"/>
        </w:rPr>
        <w:t> </w:t>
      </w:r>
      <w:r>
        <w:rPr/>
        <w:t>on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main</w:t>
      </w:r>
      <w:r>
        <w:rPr>
          <w:spacing w:val="-13"/>
        </w:rPr>
        <w:t> </w:t>
      </w:r>
      <w:r>
        <w:rPr/>
        <w:t>survey,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entire</w:t>
      </w:r>
      <w:r>
        <w:rPr>
          <w:spacing w:val="-13"/>
        </w:rPr>
        <w:t> </w:t>
      </w:r>
      <w:r>
        <w:rPr/>
        <w:t>field</w:t>
      </w:r>
      <w:r>
        <w:rPr>
          <w:spacing w:val="-13"/>
        </w:rPr>
        <w:t> </w:t>
      </w:r>
      <w:r>
        <w:rPr/>
        <w:t>staff</w:t>
      </w:r>
      <w:r>
        <w:rPr>
          <w:spacing w:val="-12"/>
        </w:rPr>
        <w:t> </w:t>
      </w:r>
      <w:r>
        <w:rPr/>
        <w:t>took</w:t>
      </w:r>
      <w:r>
        <w:rPr>
          <w:spacing w:val="-13"/>
        </w:rPr>
        <w:t> </w:t>
      </w:r>
      <w:r>
        <w:rPr/>
        <w:t>time</w:t>
      </w:r>
      <w:r>
        <w:rPr>
          <w:spacing w:val="-13"/>
        </w:rPr>
        <w:t> </w:t>
      </w:r>
      <w:r>
        <w:rPr/>
        <w:t>off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participate</w:t>
      </w:r>
      <w:r>
        <w:rPr>
          <w:spacing w:val="-12"/>
        </w:rPr>
        <w:t> </w:t>
      </w:r>
      <w:r>
        <w:rPr/>
        <w:t>in</w:t>
      </w:r>
      <w:r>
        <w:rPr>
          <w:spacing w:val="-13"/>
        </w:rPr>
        <w:t> </w:t>
      </w:r>
      <w:r>
        <w:rPr/>
        <w:t>an</w:t>
      </w:r>
      <w:r>
        <w:rPr>
          <w:spacing w:val="-53"/>
        </w:rPr>
        <w:t> </w:t>
      </w:r>
      <w:r>
        <w:rPr>
          <w:spacing w:val="-3"/>
        </w:rPr>
        <w:t>assessment of the quality of the data that were being collected.</w:t>
      </w:r>
      <w:r>
        <w:rPr>
          <w:spacing w:val="-2"/>
        </w:rPr>
        <w:t> </w:t>
      </w:r>
      <w:r>
        <w:rPr>
          <w:spacing w:val="-3"/>
        </w:rPr>
        <w:t>This approach was </w:t>
      </w:r>
      <w:r>
        <w:rPr>
          <w:spacing w:val="-2"/>
        </w:rPr>
        <w:t>adopted in order to</w:t>
      </w:r>
      <w:r>
        <w:rPr>
          <w:spacing w:val="-52"/>
        </w:rPr>
        <w:t> </w:t>
      </w:r>
      <w:r>
        <w:rPr/>
        <w:t>rectify any misconceptions in the administration of the questionnaire as early as possible and avoid</w:t>
      </w:r>
      <w:r>
        <w:rPr>
          <w:spacing w:val="-52"/>
        </w:rPr>
        <w:t> </w:t>
      </w:r>
      <w:r>
        <w:rPr/>
        <w:t>the</w:t>
      </w:r>
      <w:r>
        <w:rPr>
          <w:spacing w:val="-6"/>
        </w:rPr>
        <w:t> </w:t>
      </w:r>
      <w:r>
        <w:rPr/>
        <w:t>compounding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errors.</w:t>
      </w:r>
      <w:r>
        <w:rPr>
          <w:spacing w:val="50"/>
        </w:rPr>
        <w:t> </w:t>
      </w:r>
      <w:r>
        <w:rPr/>
        <w:t>At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same</w:t>
      </w:r>
      <w:r>
        <w:rPr>
          <w:spacing w:val="-5"/>
        </w:rPr>
        <w:t> </w:t>
      </w:r>
      <w:r>
        <w:rPr/>
        <w:t>time,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opportunity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train</w:t>
      </w:r>
      <w:r>
        <w:rPr>
          <w:spacing w:val="-5"/>
        </w:rPr>
        <w:t> </w:t>
      </w:r>
      <w:r>
        <w:rPr/>
        <w:t>interviewers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procedure</w:t>
      </w:r>
      <w:r>
        <w:rPr>
          <w:spacing w:val="-53"/>
        </w:rPr>
        <w:t> </w:t>
      </w:r>
      <w:r>
        <w:rPr>
          <w:spacing w:val="-2"/>
        </w:rPr>
        <w:t>for</w:t>
      </w:r>
      <w:r>
        <w:rPr>
          <w:spacing w:val="-12"/>
        </w:rPr>
        <w:t> </w:t>
      </w:r>
      <w:r>
        <w:rPr>
          <w:spacing w:val="-2"/>
        </w:rPr>
        <w:t>determining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iodine</w:t>
      </w:r>
      <w:r>
        <w:rPr>
          <w:spacing w:val="-12"/>
        </w:rPr>
        <w:t> </w:t>
      </w:r>
      <w:r>
        <w:rPr>
          <w:spacing w:val="-2"/>
        </w:rPr>
        <w:t>content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2"/>
        </w:rPr>
        <w:t> </w:t>
      </w:r>
      <w:r>
        <w:rPr>
          <w:spacing w:val="-2"/>
        </w:rPr>
        <w:t>salt</w:t>
      </w:r>
      <w:r>
        <w:rPr>
          <w:spacing w:val="-11"/>
        </w:rPr>
        <w:t> </w:t>
      </w:r>
      <w:r>
        <w:rPr>
          <w:spacing w:val="-2"/>
        </w:rPr>
        <w:t>was</w:t>
      </w:r>
      <w:r>
        <w:rPr>
          <w:spacing w:val="-10"/>
        </w:rPr>
        <w:t> </w:t>
      </w:r>
      <w:r>
        <w:rPr>
          <w:spacing w:val="-2"/>
        </w:rPr>
        <w:t>embraced</w:t>
      </w:r>
      <w:r>
        <w:rPr>
          <w:spacing w:val="-11"/>
        </w:rPr>
        <w:t> </w:t>
      </w:r>
      <w:r>
        <w:rPr>
          <w:spacing w:val="-2"/>
        </w:rPr>
        <w:t>with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arrival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salt</w:t>
      </w:r>
      <w:r>
        <w:rPr>
          <w:spacing w:val="-10"/>
        </w:rPr>
        <w:t> </w:t>
      </w:r>
      <w:r>
        <w:rPr>
          <w:spacing w:val="-1"/>
        </w:rPr>
        <w:t>iodization</w:t>
      </w:r>
      <w:r>
        <w:rPr>
          <w:spacing w:val="-11"/>
        </w:rPr>
        <w:t> </w:t>
      </w:r>
      <w:r>
        <w:rPr>
          <w:spacing w:val="-1"/>
        </w:rPr>
        <w:t>kits.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35" w:right="823"/>
        <w:jc w:val="both"/>
      </w:pP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data</w:t>
      </w:r>
      <w:r>
        <w:rPr>
          <w:spacing w:val="-11"/>
        </w:rPr>
        <w:t> </w:t>
      </w:r>
      <w:r>
        <w:rPr>
          <w:spacing w:val="-2"/>
        </w:rPr>
        <w:t>collection</w:t>
      </w:r>
      <w:r>
        <w:rPr>
          <w:spacing w:val="-11"/>
        </w:rPr>
        <w:t> </w:t>
      </w:r>
      <w:r>
        <w:rPr>
          <w:spacing w:val="-2"/>
        </w:rPr>
        <w:t>was</w:t>
      </w:r>
      <w:r>
        <w:rPr>
          <w:spacing w:val="-12"/>
        </w:rPr>
        <w:t> </w:t>
      </w:r>
      <w:r>
        <w:rPr>
          <w:spacing w:val="-2"/>
        </w:rPr>
        <w:t>completed</w:t>
      </w:r>
      <w:r>
        <w:rPr>
          <w:spacing w:val="-11"/>
        </w:rPr>
        <w:t> </w:t>
      </w:r>
      <w:r>
        <w:rPr>
          <w:spacing w:val="-2"/>
        </w:rPr>
        <w:t>two</w:t>
      </w:r>
      <w:r>
        <w:rPr>
          <w:spacing w:val="-11"/>
        </w:rPr>
        <w:t> </w:t>
      </w:r>
      <w:r>
        <w:rPr>
          <w:spacing w:val="-2"/>
        </w:rPr>
        <w:t>weeks</w:t>
      </w:r>
      <w:r>
        <w:rPr>
          <w:spacing w:val="-11"/>
        </w:rPr>
        <w:t> </w:t>
      </w:r>
      <w:r>
        <w:rPr>
          <w:spacing w:val="-2"/>
        </w:rPr>
        <w:t>beyond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expected</w:t>
      </w:r>
      <w:r>
        <w:rPr>
          <w:spacing w:val="-11"/>
        </w:rPr>
        <w:t> </w:t>
      </w:r>
      <w:r>
        <w:rPr>
          <w:spacing w:val="-1"/>
        </w:rPr>
        <w:t>completion</w:t>
      </w:r>
      <w:r>
        <w:rPr>
          <w:spacing w:val="-11"/>
        </w:rPr>
        <w:t> </w:t>
      </w:r>
      <w:r>
        <w:rPr>
          <w:spacing w:val="-1"/>
        </w:rPr>
        <w:t>time.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main</w:t>
      </w:r>
      <w:r>
        <w:rPr>
          <w:spacing w:val="-11"/>
        </w:rPr>
        <w:t> </w:t>
      </w:r>
      <w:r>
        <w:rPr>
          <w:spacing w:val="-1"/>
        </w:rPr>
        <w:t>factors</w:t>
      </w:r>
      <w:r>
        <w:rPr>
          <w:spacing w:val="-53"/>
        </w:rPr>
        <w:t> </w:t>
      </w:r>
      <w:r>
        <w:rPr/>
        <w:t>militating</w:t>
      </w:r>
      <w:r>
        <w:rPr>
          <w:spacing w:val="-13"/>
        </w:rPr>
        <w:t> </w:t>
      </w:r>
      <w:r>
        <w:rPr/>
        <w:t>against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timely</w:t>
      </w:r>
      <w:r>
        <w:rPr>
          <w:spacing w:val="-12"/>
        </w:rPr>
        <w:t> </w:t>
      </w:r>
      <w:r>
        <w:rPr/>
        <w:t>completion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exercise</w:t>
      </w:r>
      <w:r>
        <w:rPr>
          <w:spacing w:val="-12"/>
        </w:rPr>
        <w:t> </w:t>
      </w:r>
      <w:r>
        <w:rPr/>
        <w:t>were</w:t>
      </w:r>
      <w:r>
        <w:rPr>
          <w:spacing w:val="-13"/>
        </w:rPr>
        <w:t> </w:t>
      </w:r>
      <w:r>
        <w:rPr/>
        <w:t>identified</w:t>
      </w:r>
      <w:r>
        <w:rPr>
          <w:spacing w:val="-12"/>
        </w:rPr>
        <w:t> </w:t>
      </w:r>
      <w:r>
        <w:rPr/>
        <w:t>as</w:t>
      </w:r>
      <w:r>
        <w:rPr>
          <w:spacing w:val="-13"/>
        </w:rPr>
        <w:t> </w:t>
      </w:r>
      <w:r>
        <w:rPr/>
        <w:t>follows:</w:t>
      </w:r>
    </w:p>
    <w:p>
      <w:pPr>
        <w:spacing w:after="0" w:line="242" w:lineRule="auto"/>
        <w:jc w:val="both"/>
        <w:sectPr>
          <w:pgSz w:w="11920" w:h="16840"/>
          <w:pgMar w:header="0" w:footer="1861" w:top="1600" w:bottom="2060" w:left="15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285" w:val="left" w:leader="none"/>
        </w:tabs>
        <w:spacing w:line="235" w:lineRule="auto" w:before="0" w:after="0"/>
        <w:ind w:left="1285" w:right="836" w:hanging="345"/>
        <w:jc w:val="both"/>
        <w:rPr>
          <w:sz w:val="22"/>
        </w:rPr>
      </w:pP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MICS</w:t>
      </w:r>
      <w:r>
        <w:rPr>
          <w:spacing w:val="-5"/>
          <w:sz w:val="22"/>
        </w:rPr>
        <w:t> </w:t>
      </w:r>
      <w:r>
        <w:rPr>
          <w:sz w:val="22"/>
        </w:rPr>
        <w:t>activities</w:t>
      </w:r>
      <w:r>
        <w:rPr>
          <w:spacing w:val="-12"/>
          <w:sz w:val="22"/>
        </w:rPr>
        <w:t> </w:t>
      </w:r>
      <w:r>
        <w:rPr>
          <w:sz w:val="22"/>
        </w:rPr>
        <w:t>coincided</w:t>
      </w:r>
      <w:r>
        <w:rPr>
          <w:spacing w:val="-13"/>
          <w:sz w:val="22"/>
        </w:rPr>
        <w:t> </w:t>
      </w:r>
      <w:r>
        <w:rPr>
          <w:sz w:val="22"/>
        </w:rPr>
        <w:t>with</w:t>
      </w:r>
      <w:r>
        <w:rPr>
          <w:spacing w:val="-12"/>
          <w:sz w:val="22"/>
        </w:rPr>
        <w:t> </w:t>
      </w:r>
      <w:r>
        <w:rPr>
          <w:sz w:val="22"/>
        </w:rPr>
        <w:t>those</w:t>
      </w:r>
      <w:r>
        <w:rPr>
          <w:spacing w:val="-12"/>
          <w:sz w:val="22"/>
        </w:rPr>
        <w:t> </w:t>
      </w:r>
      <w:r>
        <w:rPr>
          <w:sz w:val="22"/>
        </w:rPr>
        <w:t>of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2</w:t>
      </w:r>
      <w:r>
        <w:rPr>
          <w:spacing w:val="-12"/>
          <w:sz w:val="22"/>
        </w:rPr>
        <w:t> </w:t>
      </w:r>
      <w:r>
        <w:rPr>
          <w:sz w:val="22"/>
        </w:rPr>
        <w:t>000</w:t>
      </w:r>
      <w:r>
        <w:rPr>
          <w:spacing w:val="-13"/>
          <w:sz w:val="22"/>
        </w:rPr>
        <w:t> </w:t>
      </w:r>
      <w:r>
        <w:rPr>
          <w:sz w:val="22"/>
        </w:rPr>
        <w:t>National</w:t>
      </w:r>
      <w:r>
        <w:rPr>
          <w:spacing w:val="-12"/>
          <w:sz w:val="22"/>
        </w:rPr>
        <w:t> </w:t>
      </w:r>
      <w:r>
        <w:rPr>
          <w:sz w:val="22"/>
        </w:rPr>
        <w:t>Census</w:t>
      </w:r>
      <w:r>
        <w:rPr>
          <w:spacing w:val="-12"/>
          <w:sz w:val="22"/>
        </w:rPr>
        <w:t> </w:t>
      </w:r>
      <w:r>
        <w:rPr>
          <w:sz w:val="22"/>
        </w:rPr>
        <w:t>to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extent</w:t>
      </w:r>
      <w:r>
        <w:rPr>
          <w:spacing w:val="-12"/>
          <w:sz w:val="22"/>
        </w:rPr>
        <w:t> </w:t>
      </w:r>
      <w:r>
        <w:rPr>
          <w:sz w:val="22"/>
        </w:rPr>
        <w:t>that</w:t>
      </w:r>
      <w:r>
        <w:rPr>
          <w:spacing w:val="-53"/>
          <w:sz w:val="22"/>
        </w:rPr>
        <w:t> </w:t>
      </w:r>
      <w:r>
        <w:rPr>
          <w:sz w:val="22"/>
        </w:rPr>
        <w:t>the field supervisors and editors were also engaged in preparatory activities of the</w:t>
      </w:r>
      <w:r>
        <w:rPr>
          <w:spacing w:val="1"/>
          <w:sz w:val="22"/>
        </w:rPr>
        <w:t> </w:t>
      </w:r>
      <w:r>
        <w:rPr>
          <w:sz w:val="22"/>
        </w:rPr>
        <w:t>Census.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1285" w:val="left" w:leader="none"/>
        </w:tabs>
        <w:spacing w:line="235" w:lineRule="auto" w:before="0" w:after="0"/>
        <w:ind w:left="1285" w:right="813" w:hanging="345"/>
        <w:jc w:val="both"/>
        <w:rPr>
          <w:sz w:val="22"/>
        </w:rPr>
      </w:pPr>
      <w:r>
        <w:rPr>
          <w:sz w:val="22"/>
        </w:rPr>
        <w:t>There were problems with some workloads.</w:t>
      </w:r>
      <w:r>
        <w:rPr>
          <w:spacing w:val="1"/>
          <w:sz w:val="22"/>
        </w:rPr>
        <w:t> </w:t>
      </w:r>
      <w:r>
        <w:rPr>
          <w:sz w:val="22"/>
        </w:rPr>
        <w:t>In particular, poor work performance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resulted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in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termination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appointments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two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interviewers.</w:t>
      </w:r>
      <w:r>
        <w:rPr>
          <w:spacing w:val="35"/>
          <w:sz w:val="22"/>
        </w:rPr>
        <w:t> </w:t>
      </w:r>
      <w:r>
        <w:rPr>
          <w:spacing w:val="-1"/>
          <w:sz w:val="22"/>
        </w:rPr>
        <w:t>This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meant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that</w:t>
      </w:r>
      <w:r>
        <w:rPr>
          <w:spacing w:val="-12"/>
          <w:sz w:val="22"/>
        </w:rPr>
        <w:t> </w:t>
      </w:r>
      <w:r>
        <w:rPr>
          <w:sz w:val="22"/>
        </w:rPr>
        <w:t>their</w:t>
      </w:r>
      <w:r>
        <w:rPr>
          <w:spacing w:val="-53"/>
          <w:sz w:val="22"/>
        </w:rPr>
        <w:t> </w:t>
      </w:r>
      <w:r>
        <w:rPr>
          <w:sz w:val="22"/>
        </w:rPr>
        <w:t>workloads had to be reassigned to other interviewers who had already completed their</w:t>
      </w:r>
      <w:r>
        <w:rPr>
          <w:spacing w:val="1"/>
          <w:sz w:val="22"/>
        </w:rPr>
        <w:t> </w:t>
      </w:r>
      <w:r>
        <w:rPr>
          <w:sz w:val="22"/>
        </w:rPr>
        <w:t>tasks.</w:t>
      </w:r>
      <w:r>
        <w:rPr>
          <w:spacing w:val="1"/>
          <w:sz w:val="22"/>
        </w:rPr>
        <w:t> </w:t>
      </w:r>
      <w:r>
        <w:rPr>
          <w:sz w:val="22"/>
        </w:rPr>
        <w:t>In addition, one interviewer failed to collect her workload that had to be</w:t>
      </w:r>
      <w:r>
        <w:rPr>
          <w:spacing w:val="1"/>
          <w:sz w:val="22"/>
        </w:rPr>
        <w:t> </w:t>
      </w:r>
      <w:r>
        <w:rPr>
          <w:sz w:val="22"/>
        </w:rPr>
        <w:t>reassigned.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1285" w:val="left" w:leader="none"/>
        </w:tabs>
        <w:spacing w:line="228" w:lineRule="auto" w:before="0" w:after="0"/>
        <w:ind w:left="1285" w:right="848" w:hanging="345"/>
        <w:jc w:val="both"/>
        <w:rPr>
          <w:sz w:val="22"/>
        </w:rPr>
      </w:pPr>
      <w:r>
        <w:rPr>
          <w:sz w:val="22"/>
        </w:rPr>
        <w:t>Lack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financial</w:t>
      </w:r>
      <w:r>
        <w:rPr>
          <w:spacing w:val="-7"/>
          <w:sz w:val="22"/>
        </w:rPr>
        <w:t> </w:t>
      </w:r>
      <w:r>
        <w:rPr>
          <w:sz w:val="22"/>
        </w:rPr>
        <w:t>support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7"/>
          <w:sz w:val="22"/>
        </w:rPr>
        <w:t> </w:t>
      </w:r>
      <w:r>
        <w:rPr>
          <w:sz w:val="22"/>
        </w:rPr>
        <w:t>interviewers</w:t>
      </w:r>
      <w:r>
        <w:rPr>
          <w:spacing w:val="-7"/>
          <w:sz w:val="22"/>
        </w:rPr>
        <w:t> </w:t>
      </w:r>
      <w:r>
        <w:rPr>
          <w:sz w:val="22"/>
        </w:rPr>
        <w:t>who</w:t>
      </w:r>
      <w:r>
        <w:rPr>
          <w:spacing w:val="-7"/>
          <w:sz w:val="22"/>
        </w:rPr>
        <w:t> </w:t>
      </w:r>
      <w:r>
        <w:rPr>
          <w:sz w:val="22"/>
        </w:rPr>
        <w:t>were</w:t>
      </w:r>
      <w:r>
        <w:rPr>
          <w:spacing w:val="-7"/>
          <w:sz w:val="22"/>
        </w:rPr>
        <w:t> </w:t>
      </w:r>
      <w:r>
        <w:rPr>
          <w:sz w:val="22"/>
        </w:rPr>
        <w:t>experiencing</w:t>
      </w:r>
      <w:r>
        <w:rPr>
          <w:spacing w:val="-7"/>
          <w:sz w:val="22"/>
        </w:rPr>
        <w:t> </w:t>
      </w:r>
      <w:r>
        <w:rPr>
          <w:sz w:val="22"/>
        </w:rPr>
        <w:t>financial</w:t>
      </w:r>
      <w:r>
        <w:rPr>
          <w:spacing w:val="-7"/>
          <w:sz w:val="22"/>
        </w:rPr>
        <w:t> </w:t>
      </w:r>
      <w:r>
        <w:rPr>
          <w:sz w:val="22"/>
        </w:rPr>
        <w:t>problems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53"/>
          <w:sz w:val="22"/>
        </w:rPr>
        <w:t> </w:t>
      </w:r>
      <w:r>
        <w:rPr>
          <w:sz w:val="22"/>
        </w:rPr>
        <w:t>commuting</w:t>
      </w:r>
      <w:r>
        <w:rPr>
          <w:spacing w:val="-4"/>
          <w:sz w:val="22"/>
        </w:rPr>
        <w:t> </w:t>
      </w:r>
      <w:r>
        <w:rPr>
          <w:sz w:val="22"/>
        </w:rPr>
        <w:t>between</w:t>
      </w:r>
      <w:r>
        <w:rPr>
          <w:spacing w:val="-4"/>
          <w:sz w:val="22"/>
        </w:rPr>
        <w:t> </w:t>
      </w:r>
      <w:r>
        <w:rPr>
          <w:sz w:val="22"/>
        </w:rPr>
        <w:t>EDs.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1285" w:val="left" w:leader="none"/>
        </w:tabs>
        <w:spacing w:line="235" w:lineRule="auto" w:before="1" w:after="0"/>
        <w:ind w:left="1285" w:right="823" w:hanging="345"/>
        <w:jc w:val="both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large</w:t>
      </w:r>
      <w:r>
        <w:rPr>
          <w:spacing w:val="-2"/>
          <w:sz w:val="22"/>
        </w:rPr>
        <w:t> </w:t>
      </w:r>
      <w:r>
        <w:rPr>
          <w:sz w:val="22"/>
        </w:rPr>
        <w:t>number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i/>
          <w:sz w:val="22"/>
        </w:rPr>
        <w:t>call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backs</w:t>
      </w:r>
      <w:r>
        <w:rPr>
          <w:i/>
          <w:spacing w:val="-11"/>
          <w:sz w:val="22"/>
        </w:rPr>
        <w:t> </w:t>
      </w:r>
      <w:r>
        <w:rPr>
          <w:sz w:val="22"/>
        </w:rPr>
        <w:t>due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9"/>
          <w:sz w:val="22"/>
        </w:rPr>
        <w:t> </w:t>
      </w:r>
      <w:r>
        <w:rPr>
          <w:i/>
          <w:sz w:val="22"/>
        </w:rPr>
        <w:t>no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contacts</w:t>
      </w:r>
      <w:r>
        <w:rPr>
          <w:i/>
          <w:spacing w:val="-15"/>
          <w:sz w:val="22"/>
        </w:rPr>
        <w:t> </w:t>
      </w:r>
      <w:r>
        <w:rPr>
          <w:sz w:val="22"/>
        </w:rPr>
        <w:t>and</w:t>
      </w:r>
      <w:r>
        <w:rPr>
          <w:spacing w:val="5"/>
          <w:sz w:val="22"/>
        </w:rPr>
        <w:t> </w:t>
      </w:r>
      <w:r>
        <w:rPr>
          <w:i/>
          <w:sz w:val="22"/>
        </w:rPr>
        <w:t>refusals</w:t>
      </w:r>
      <w:r>
        <w:rPr>
          <w:sz w:val="22"/>
        </w:rPr>
        <w:t>,</w:t>
      </w:r>
      <w:r>
        <w:rPr>
          <w:spacing w:val="-19"/>
          <w:sz w:val="22"/>
        </w:rPr>
        <w:t> </w:t>
      </w:r>
      <w:r>
        <w:rPr>
          <w:sz w:val="22"/>
        </w:rPr>
        <w:t>and</w:t>
      </w:r>
      <w:r>
        <w:rPr>
          <w:spacing w:val="-20"/>
          <w:sz w:val="22"/>
        </w:rPr>
        <w:t> </w:t>
      </w:r>
      <w:r>
        <w:rPr>
          <w:sz w:val="22"/>
        </w:rPr>
        <w:t>the</w:t>
      </w:r>
      <w:r>
        <w:rPr>
          <w:spacing w:val="-19"/>
          <w:sz w:val="22"/>
        </w:rPr>
        <w:t> </w:t>
      </w:r>
      <w:r>
        <w:rPr>
          <w:sz w:val="22"/>
        </w:rPr>
        <w:t>need</w:t>
      </w:r>
      <w:r>
        <w:rPr>
          <w:spacing w:val="-20"/>
          <w:sz w:val="22"/>
        </w:rPr>
        <w:t> </w:t>
      </w:r>
      <w:r>
        <w:rPr>
          <w:sz w:val="22"/>
        </w:rPr>
        <w:t>to</w:t>
      </w:r>
      <w:r>
        <w:rPr>
          <w:spacing w:val="-19"/>
          <w:sz w:val="22"/>
        </w:rPr>
        <w:t> </w:t>
      </w:r>
      <w:r>
        <w:rPr>
          <w:sz w:val="22"/>
        </w:rPr>
        <w:t>keep</w:t>
      </w:r>
      <w:r>
        <w:rPr>
          <w:spacing w:val="-20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non-response rate as low as possible.</w:t>
      </w:r>
      <w:r>
        <w:rPr>
          <w:spacing w:val="1"/>
          <w:sz w:val="22"/>
        </w:rPr>
        <w:t> </w:t>
      </w:r>
      <w:r>
        <w:rPr>
          <w:sz w:val="22"/>
        </w:rPr>
        <w:t>The large number of no contacts was due to the</w:t>
      </w:r>
      <w:r>
        <w:rPr>
          <w:spacing w:val="1"/>
          <w:sz w:val="22"/>
        </w:rPr>
        <w:t> </w:t>
      </w:r>
      <w:r>
        <w:rPr>
          <w:sz w:val="22"/>
        </w:rPr>
        <w:t>absence of eligible females in selected households at the time of the visit.</w:t>
      </w:r>
      <w:r>
        <w:rPr>
          <w:spacing w:val="1"/>
          <w:sz w:val="22"/>
        </w:rPr>
        <w:t> </w:t>
      </w:r>
      <w:r>
        <w:rPr>
          <w:sz w:val="22"/>
        </w:rPr>
        <w:t>It should be</w:t>
      </w:r>
      <w:r>
        <w:rPr>
          <w:spacing w:val="1"/>
          <w:sz w:val="22"/>
        </w:rPr>
        <w:t> </w:t>
      </w:r>
      <w:r>
        <w:rPr>
          <w:sz w:val="22"/>
        </w:rPr>
        <w:t>noted that each eligible female had to be interviewed personally and, as such, no proxy</w:t>
      </w:r>
      <w:r>
        <w:rPr>
          <w:spacing w:val="-52"/>
          <w:sz w:val="22"/>
        </w:rPr>
        <w:t> </w:t>
      </w:r>
      <w:r>
        <w:rPr>
          <w:sz w:val="22"/>
        </w:rPr>
        <w:t>respondent</w:t>
      </w:r>
      <w:r>
        <w:rPr>
          <w:spacing w:val="-3"/>
          <w:sz w:val="22"/>
        </w:rPr>
        <w:t> </w:t>
      </w:r>
      <w:r>
        <w:rPr>
          <w:sz w:val="22"/>
        </w:rPr>
        <w:t>could</w:t>
      </w:r>
      <w:r>
        <w:rPr>
          <w:spacing w:val="-2"/>
          <w:sz w:val="22"/>
        </w:rPr>
        <w:t> </w:t>
      </w: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been</w:t>
      </w:r>
      <w:r>
        <w:rPr>
          <w:spacing w:val="-4"/>
          <w:sz w:val="22"/>
        </w:rPr>
        <w:t> </w:t>
      </w:r>
      <w:r>
        <w:rPr>
          <w:sz w:val="22"/>
        </w:rPr>
        <w:t>used.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1285" w:val="left" w:leader="none"/>
        </w:tabs>
        <w:spacing w:line="228" w:lineRule="auto" w:before="0" w:after="0"/>
        <w:ind w:left="1285" w:right="813" w:hanging="345"/>
        <w:jc w:val="both"/>
        <w:rPr>
          <w:sz w:val="22"/>
        </w:rPr>
      </w:pPr>
      <w:r>
        <w:rPr>
          <w:sz w:val="22"/>
        </w:rPr>
        <w:t>Field visits were curtailed by approximately five (5) days because of the Carnival</w:t>
      </w:r>
      <w:r>
        <w:rPr>
          <w:spacing w:val="1"/>
          <w:sz w:val="22"/>
        </w:rPr>
        <w:t> </w:t>
      </w:r>
      <w:r>
        <w:rPr>
          <w:sz w:val="22"/>
        </w:rPr>
        <w:t>festivity.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1285" w:val="left" w:leader="none"/>
        </w:tabs>
        <w:spacing w:line="237" w:lineRule="auto" w:before="0" w:after="0"/>
        <w:ind w:left="1285" w:right="833" w:hanging="345"/>
        <w:jc w:val="both"/>
        <w:rPr>
          <w:sz w:val="22"/>
        </w:rPr>
      </w:pPr>
      <w:r>
        <w:rPr>
          <w:spacing w:val="-1"/>
          <w:sz w:val="22"/>
        </w:rPr>
        <w:t>Inadequate provision for a well-orchestrated publicity </w:t>
      </w:r>
      <w:r>
        <w:rPr>
          <w:sz w:val="22"/>
        </w:rPr>
        <w:t>campaign to inform prospective</w:t>
      </w:r>
      <w:r>
        <w:rPr>
          <w:spacing w:val="1"/>
          <w:sz w:val="22"/>
        </w:rPr>
        <w:t> </w:t>
      </w:r>
      <w:r>
        <w:rPr>
          <w:spacing w:val="-4"/>
          <w:sz w:val="22"/>
        </w:rPr>
        <w:t>respondents of the survey.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A large majority of </w:t>
      </w:r>
      <w:r>
        <w:rPr>
          <w:spacing w:val="-3"/>
          <w:sz w:val="22"/>
        </w:rPr>
        <w:t>the respondents complained that they had</w:t>
      </w:r>
      <w:r>
        <w:rPr>
          <w:spacing w:val="-2"/>
          <w:sz w:val="22"/>
        </w:rPr>
        <w:t> </w:t>
      </w:r>
      <w:r>
        <w:rPr>
          <w:sz w:val="22"/>
        </w:rPr>
        <w:t>no knowledge of the MICS and that they had not heard of it from the press, radio,</w:t>
      </w:r>
      <w:r>
        <w:rPr>
          <w:spacing w:val="1"/>
          <w:sz w:val="22"/>
        </w:rPr>
        <w:t> </w:t>
      </w:r>
      <w:r>
        <w:rPr>
          <w:sz w:val="22"/>
        </w:rPr>
        <w:t>television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Internet.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32" w:lineRule="auto"/>
        <w:ind w:left="235" w:right="821"/>
        <w:jc w:val="both"/>
      </w:pPr>
      <w:r>
        <w:rPr/>
        <w:t>Upon</w:t>
      </w:r>
      <w:r>
        <w:rPr>
          <w:spacing w:val="-9"/>
        </w:rPr>
        <w:t> </w:t>
      </w:r>
      <w:r>
        <w:rPr/>
        <w:t>collection,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data</w:t>
      </w:r>
      <w:r>
        <w:rPr>
          <w:spacing w:val="-9"/>
        </w:rPr>
        <w:t> </w:t>
      </w:r>
      <w:r>
        <w:rPr/>
        <w:t>were</w:t>
      </w:r>
      <w:r>
        <w:rPr>
          <w:spacing w:val="-8"/>
        </w:rPr>
        <w:t> </w:t>
      </w:r>
      <w:r>
        <w:rPr/>
        <w:t>subjected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field</w:t>
      </w:r>
      <w:r>
        <w:rPr>
          <w:spacing w:val="-9"/>
        </w:rPr>
        <w:t> </w:t>
      </w:r>
      <w:r>
        <w:rPr/>
        <w:t>editing.</w:t>
      </w:r>
      <w:r>
        <w:rPr>
          <w:spacing w:val="43"/>
        </w:rPr>
        <w:t> </w:t>
      </w:r>
      <w:r>
        <w:rPr/>
        <w:t>Each</w:t>
      </w:r>
      <w:r>
        <w:rPr>
          <w:spacing w:val="-9"/>
        </w:rPr>
        <w:t> </w:t>
      </w:r>
      <w:r>
        <w:rPr/>
        <w:t>supervisor</w:t>
      </w:r>
      <w:r>
        <w:rPr>
          <w:spacing w:val="-8"/>
        </w:rPr>
        <w:t> </w:t>
      </w:r>
      <w:r>
        <w:rPr/>
        <w:t>was</w:t>
      </w:r>
      <w:r>
        <w:rPr>
          <w:spacing w:val="-9"/>
        </w:rPr>
        <w:t> </w:t>
      </w:r>
      <w:r>
        <w:rPr/>
        <w:t>provided</w:t>
      </w:r>
      <w:r>
        <w:rPr>
          <w:spacing w:val="-9"/>
        </w:rPr>
        <w:t> </w:t>
      </w:r>
      <w:r>
        <w:rPr/>
        <w:t>with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field</w:t>
      </w:r>
      <w:r>
        <w:rPr>
          <w:spacing w:val="1"/>
        </w:rPr>
        <w:t> </w:t>
      </w:r>
      <w:r>
        <w:rPr>
          <w:spacing w:val="-3"/>
        </w:rPr>
        <w:t>editor so that each questionnaire returning from the field </w:t>
      </w:r>
      <w:r>
        <w:rPr>
          <w:spacing w:val="-2"/>
        </w:rPr>
        <w:t>could be examined for possible errors made</w:t>
      </w:r>
      <w:r>
        <w:rPr>
          <w:spacing w:val="-1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interviewers.</w:t>
      </w:r>
      <w:r>
        <w:rPr>
          <w:spacing w:val="47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event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any</w:t>
      </w:r>
      <w:r>
        <w:rPr>
          <w:spacing w:val="-6"/>
        </w:rPr>
        <w:t> </w:t>
      </w:r>
      <w:r>
        <w:rPr/>
        <w:t>query</w:t>
      </w:r>
      <w:r>
        <w:rPr>
          <w:spacing w:val="-7"/>
        </w:rPr>
        <w:t> </w:t>
      </w:r>
      <w:r>
        <w:rPr/>
        <w:t>arising</w:t>
      </w:r>
      <w:r>
        <w:rPr>
          <w:spacing w:val="-7"/>
        </w:rPr>
        <w:t> </w:t>
      </w:r>
      <w:r>
        <w:rPr/>
        <w:t>out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examination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questionnaire,</w:t>
      </w:r>
      <w:r>
        <w:rPr>
          <w:spacing w:val="-7"/>
        </w:rPr>
        <w:t> </w:t>
      </w:r>
      <w:r>
        <w:rPr/>
        <w:t>it</w:t>
      </w:r>
      <w:r>
        <w:rPr>
          <w:spacing w:val="-52"/>
        </w:rPr>
        <w:t> </w:t>
      </w:r>
      <w:r>
        <w:rPr/>
        <w:t>was returned to field for the attention of the supervisor and interviewer.</w:t>
      </w:r>
      <w:r>
        <w:rPr>
          <w:spacing w:val="1"/>
        </w:rPr>
        <w:t> </w:t>
      </w:r>
      <w:r>
        <w:rPr/>
        <w:t>The quality of the field</w:t>
      </w:r>
      <w:r>
        <w:rPr>
          <w:spacing w:val="1"/>
        </w:rPr>
        <w:t> </w:t>
      </w:r>
      <w:r>
        <w:rPr>
          <w:spacing w:val="-2"/>
        </w:rPr>
        <w:t>editing</w:t>
      </w:r>
      <w:r>
        <w:rPr>
          <w:spacing w:val="-12"/>
        </w:rPr>
        <w:t> </w:t>
      </w:r>
      <w:r>
        <w:rPr>
          <w:spacing w:val="-2"/>
        </w:rPr>
        <w:t>suffered</w:t>
      </w:r>
      <w:r>
        <w:rPr>
          <w:spacing w:val="-11"/>
        </w:rPr>
        <w:t> </w:t>
      </w:r>
      <w:r>
        <w:rPr>
          <w:spacing w:val="-2"/>
        </w:rPr>
        <w:t>somewhat</w:t>
      </w:r>
      <w:r>
        <w:rPr>
          <w:spacing w:val="-12"/>
        </w:rPr>
        <w:t> </w:t>
      </w:r>
      <w:r>
        <w:rPr>
          <w:spacing w:val="-2"/>
        </w:rPr>
        <w:t>because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2"/>
        </w:rPr>
        <w:t> </w:t>
      </w:r>
      <w:r>
        <w:rPr>
          <w:spacing w:val="-2"/>
        </w:rPr>
        <w:t>problems</w:t>
      </w:r>
      <w:r>
        <w:rPr>
          <w:spacing w:val="-11"/>
        </w:rPr>
        <w:t> </w:t>
      </w:r>
      <w:r>
        <w:rPr>
          <w:spacing w:val="-2"/>
        </w:rPr>
        <w:t>associated</w:t>
      </w:r>
      <w:r>
        <w:rPr>
          <w:spacing w:val="-12"/>
        </w:rPr>
        <w:t> </w:t>
      </w:r>
      <w:r>
        <w:rPr>
          <w:spacing w:val="-2"/>
        </w:rPr>
        <w:t>with</w:t>
      </w:r>
      <w:r>
        <w:rPr>
          <w:spacing w:val="-11"/>
        </w:rPr>
        <w:t> </w:t>
      </w:r>
      <w:r>
        <w:rPr>
          <w:spacing w:val="-2"/>
        </w:rPr>
        <w:t>conflict</w:t>
      </w:r>
      <w:r>
        <w:rPr>
          <w:spacing w:val="-12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interest</w:t>
      </w:r>
      <w:r>
        <w:rPr>
          <w:spacing w:val="-12"/>
        </w:rPr>
        <w:t> </w:t>
      </w:r>
      <w:r>
        <w:rPr>
          <w:spacing w:val="-1"/>
        </w:rPr>
        <w:t>between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MICS</w:t>
      </w:r>
      <w:r>
        <w:rPr/>
        <w:t> 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Census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expressed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item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above.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32" w:lineRule="auto"/>
        <w:ind w:left="235" w:right="834"/>
        <w:jc w:val="both"/>
      </w:pPr>
      <w:r>
        <w:rPr>
          <w:spacing w:val="-3"/>
        </w:rPr>
        <w:t>Data entry began on May 7, 2000.</w:t>
      </w:r>
      <w:r>
        <w:rPr>
          <w:spacing w:val="-2"/>
        </w:rPr>
        <w:t> </w:t>
      </w:r>
      <w:r>
        <w:rPr>
          <w:spacing w:val="-3"/>
        </w:rPr>
        <w:t>The data </w:t>
      </w:r>
      <w:r>
        <w:rPr>
          <w:spacing w:val="-2"/>
        </w:rPr>
        <w:t>were initially captured using a data processing program</w:t>
      </w:r>
      <w:r>
        <w:rPr>
          <w:spacing w:val="-1"/>
        </w:rPr>
        <w:t> </w:t>
      </w:r>
      <w:r>
        <w:rPr/>
        <w:t>that was developed by the UNICEF Consultant using EPI-INFO.</w:t>
      </w:r>
      <w:r>
        <w:rPr>
          <w:spacing w:val="1"/>
        </w:rPr>
        <w:t> </w:t>
      </w:r>
      <w:r>
        <w:rPr/>
        <w:t>Data entry was interrupted for</w:t>
      </w:r>
      <w:r>
        <w:rPr>
          <w:spacing w:val="1"/>
        </w:rPr>
        <w:t> </w:t>
      </w:r>
      <w:r>
        <w:rPr/>
        <w:t>approximately three weeks due to the sudden departure of the UNICEF Consultant but resumed</w:t>
      </w:r>
      <w:r>
        <w:rPr>
          <w:spacing w:val="1"/>
        </w:rPr>
        <w:t> </w:t>
      </w:r>
      <w:r>
        <w:rPr/>
        <w:t>during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second</w:t>
      </w:r>
      <w:r>
        <w:rPr>
          <w:spacing w:val="-8"/>
        </w:rPr>
        <w:t> </w:t>
      </w:r>
      <w:r>
        <w:rPr/>
        <w:t>week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/>
        <w:t>June</w:t>
      </w:r>
      <w:r>
        <w:rPr>
          <w:spacing w:val="-8"/>
        </w:rPr>
        <w:t> </w:t>
      </w:r>
      <w:r>
        <w:rPr/>
        <w:t>2000</w:t>
      </w:r>
      <w:r>
        <w:rPr>
          <w:spacing w:val="-9"/>
        </w:rPr>
        <w:t> </w:t>
      </w:r>
      <w:r>
        <w:rPr/>
        <w:t>when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data</w:t>
      </w:r>
      <w:r>
        <w:rPr>
          <w:spacing w:val="-11"/>
        </w:rPr>
        <w:t> </w:t>
      </w:r>
      <w:r>
        <w:rPr/>
        <w:t>were</w:t>
      </w:r>
      <w:r>
        <w:rPr>
          <w:spacing w:val="-11"/>
        </w:rPr>
        <w:t> </w:t>
      </w:r>
      <w:r>
        <w:rPr/>
        <w:t>recaptured</w:t>
      </w:r>
      <w:r>
        <w:rPr>
          <w:spacing w:val="-11"/>
        </w:rPr>
        <w:t> </w:t>
      </w:r>
      <w:r>
        <w:rPr/>
        <w:t>using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IMPS</w:t>
      </w:r>
      <w:r>
        <w:rPr>
          <w:spacing w:val="-11"/>
        </w:rPr>
        <w:t> </w:t>
      </w:r>
      <w:r>
        <w:rPr/>
        <w:t>software.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32" w:lineRule="auto"/>
        <w:ind w:left="235" w:right="837"/>
        <w:jc w:val="both"/>
      </w:pPr>
      <w:r>
        <w:rPr/>
        <w:t>The data entry staff comprised two supervisors and ten data entry clerks.</w:t>
      </w:r>
      <w:r>
        <w:rPr>
          <w:spacing w:val="1"/>
        </w:rPr>
        <w:t> </w:t>
      </w:r>
      <w:r>
        <w:rPr/>
        <w:t>The ten data entry clerks</w:t>
      </w:r>
      <w:r>
        <w:rPr>
          <w:spacing w:val="-52"/>
        </w:rPr>
        <w:t> </w:t>
      </w:r>
      <w:r>
        <w:rPr/>
        <w:t>were organized into two shifts.</w:t>
      </w:r>
      <w:r>
        <w:rPr>
          <w:spacing w:val="1"/>
        </w:rPr>
        <w:t> </w:t>
      </w:r>
      <w:r>
        <w:rPr/>
        <w:t>Each shift consisted of five data entry clerks and headed by a</w:t>
      </w:r>
      <w:r>
        <w:rPr>
          <w:spacing w:val="1"/>
        </w:rPr>
        <w:t> </w:t>
      </w:r>
      <w:r>
        <w:rPr/>
        <w:t>supervisor.</w:t>
      </w:r>
      <w:r>
        <w:rPr>
          <w:spacing w:val="1"/>
        </w:rPr>
        <w:t> </w:t>
      </w:r>
      <w:r>
        <w:rPr/>
        <w:t>A system for the 100 % verification of data was put in place.</w:t>
      </w:r>
      <w:r>
        <w:rPr>
          <w:spacing w:val="1"/>
        </w:rPr>
        <w:t> </w:t>
      </w:r>
      <w:r>
        <w:rPr/>
        <w:t>In terms of hardware</w:t>
      </w:r>
      <w:r>
        <w:rPr>
          <w:spacing w:val="1"/>
        </w:rPr>
        <w:t> </w:t>
      </w:r>
      <w:r>
        <w:rPr/>
        <w:t>requirements,</w:t>
      </w:r>
      <w:r>
        <w:rPr>
          <w:spacing w:val="-6"/>
        </w:rPr>
        <w:t> </w:t>
      </w:r>
      <w:r>
        <w:rPr/>
        <w:t>six</w:t>
      </w:r>
      <w:r>
        <w:rPr>
          <w:spacing w:val="-5"/>
        </w:rPr>
        <w:t> </w:t>
      </w:r>
      <w:r>
        <w:rPr/>
        <w:t>state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art</w:t>
      </w:r>
      <w:r>
        <w:rPr>
          <w:spacing w:val="-5"/>
        </w:rPr>
        <w:t> </w:t>
      </w:r>
      <w:r>
        <w:rPr/>
        <w:t>computers</w:t>
      </w:r>
      <w:r>
        <w:rPr>
          <w:spacing w:val="-6"/>
        </w:rPr>
        <w:t> </w:t>
      </w:r>
      <w:r>
        <w:rPr/>
        <w:t>were</w:t>
      </w:r>
      <w:r>
        <w:rPr>
          <w:spacing w:val="-5"/>
        </w:rPr>
        <w:t> </w:t>
      </w:r>
      <w:r>
        <w:rPr/>
        <w:t>commissioned.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35" w:lineRule="auto" w:before="1"/>
        <w:ind w:left="235" w:right="848"/>
        <w:jc w:val="both"/>
      </w:pPr>
      <w:r>
        <w:rPr/>
        <w:t>Questionnaires were placed into batches before being passed to the data entry clerks.</w:t>
      </w:r>
      <w:r>
        <w:rPr>
          <w:spacing w:val="1"/>
        </w:rPr>
        <w:t> </w:t>
      </w:r>
      <w:r>
        <w:rPr/>
        <w:t>One ED</w:t>
      </w:r>
      <w:r>
        <w:rPr>
          <w:spacing w:val="1"/>
        </w:rPr>
        <w:t> </w:t>
      </w:r>
      <w:r>
        <w:rPr/>
        <w:t>constituted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batch.</w:t>
      </w:r>
      <w:r>
        <w:rPr>
          <w:spacing w:val="44"/>
        </w:rPr>
        <w:t> </w:t>
      </w:r>
      <w:r>
        <w:rPr/>
        <w:t>All</w:t>
      </w:r>
      <w:r>
        <w:rPr>
          <w:spacing w:val="-8"/>
        </w:rPr>
        <w:t> </w:t>
      </w:r>
      <w:r>
        <w:rPr/>
        <w:t>data</w:t>
      </w:r>
      <w:r>
        <w:rPr>
          <w:spacing w:val="-8"/>
        </w:rPr>
        <w:t> </w:t>
      </w:r>
      <w:r>
        <w:rPr/>
        <w:t>were</w:t>
      </w:r>
      <w:r>
        <w:rPr>
          <w:spacing w:val="-8"/>
        </w:rPr>
        <w:t> </w:t>
      </w:r>
      <w:r>
        <w:rPr/>
        <w:t>captured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one</w:t>
      </w:r>
      <w:r>
        <w:rPr>
          <w:spacing w:val="-8"/>
        </w:rPr>
        <w:t> </w:t>
      </w:r>
      <w:r>
        <w:rPr/>
        <w:t>hundred</w:t>
      </w:r>
      <w:r>
        <w:rPr>
          <w:spacing w:val="-8"/>
        </w:rPr>
        <w:t> </w:t>
      </w:r>
      <w:r>
        <w:rPr/>
        <w:t>percent</w:t>
      </w:r>
      <w:r>
        <w:rPr>
          <w:spacing w:val="-8"/>
        </w:rPr>
        <w:t> </w:t>
      </w:r>
      <w:r>
        <w:rPr/>
        <w:t>verified</w:t>
      </w:r>
      <w:r>
        <w:rPr>
          <w:spacing w:val="-9"/>
        </w:rPr>
        <w:t> </w:t>
      </w:r>
      <w:r>
        <w:rPr/>
        <w:t>by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second</w:t>
      </w:r>
      <w:r>
        <w:rPr>
          <w:spacing w:val="-8"/>
        </w:rPr>
        <w:t> </w:t>
      </w:r>
      <w:r>
        <w:rPr/>
        <w:t>week</w:t>
      </w:r>
      <w:r>
        <w:rPr>
          <w:spacing w:val="-8"/>
        </w:rPr>
        <w:t> </w:t>
      </w:r>
      <w:r>
        <w:rPr/>
        <w:t>in</w:t>
      </w:r>
      <w:r>
        <w:rPr>
          <w:spacing w:val="-52"/>
        </w:rPr>
        <w:t> </w:t>
      </w:r>
      <w:r>
        <w:rPr/>
        <w:t>July</w:t>
      </w:r>
      <w:r>
        <w:rPr>
          <w:spacing w:val="-6"/>
        </w:rPr>
        <w:t> </w:t>
      </w:r>
      <w:r>
        <w:rPr/>
        <w:t>2</w:t>
      </w:r>
      <w:r>
        <w:rPr>
          <w:spacing w:val="-5"/>
        </w:rPr>
        <w:t> </w:t>
      </w:r>
      <w:r>
        <w:rPr/>
        <w:t>000.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28" w:lineRule="auto" w:before="1"/>
        <w:ind w:left="235" w:right="828"/>
        <w:jc w:val="both"/>
      </w:pPr>
      <w:r>
        <w:rPr>
          <w:spacing w:val="-1"/>
        </w:rPr>
        <w:t>Data</w:t>
      </w:r>
      <w:r>
        <w:rPr>
          <w:spacing w:val="-13"/>
        </w:rPr>
        <w:t> </w:t>
      </w:r>
      <w:r>
        <w:rPr>
          <w:spacing w:val="-1"/>
        </w:rPr>
        <w:t>were</w:t>
      </w:r>
      <w:r>
        <w:rPr>
          <w:spacing w:val="-13"/>
        </w:rPr>
        <w:t> </w:t>
      </w:r>
      <w:r>
        <w:rPr>
          <w:spacing w:val="-1"/>
        </w:rPr>
        <w:t>edited</w:t>
      </w:r>
      <w:r>
        <w:rPr>
          <w:spacing w:val="-12"/>
        </w:rPr>
        <w:t> </w:t>
      </w:r>
      <w:r>
        <w:rPr>
          <w:spacing w:val="-1"/>
        </w:rPr>
        <w:t>using</w:t>
      </w:r>
      <w:r>
        <w:rPr>
          <w:spacing w:val="-13"/>
        </w:rPr>
        <w:t> </w:t>
      </w:r>
      <w:r>
        <w:rPr>
          <w:spacing w:val="-1"/>
        </w:rPr>
        <w:t>computer</w:t>
      </w:r>
      <w:r>
        <w:rPr>
          <w:spacing w:val="-12"/>
        </w:rPr>
        <w:t> </w:t>
      </w:r>
      <w:r>
        <w:rPr>
          <w:spacing w:val="-1"/>
        </w:rPr>
        <w:t>edit</w:t>
      </w:r>
      <w:r>
        <w:rPr>
          <w:spacing w:val="-13"/>
        </w:rPr>
        <w:t> </w:t>
      </w:r>
      <w:r>
        <w:rPr>
          <w:spacing w:val="-1"/>
        </w:rPr>
        <w:t>programs</w:t>
      </w:r>
      <w:r>
        <w:rPr>
          <w:spacing w:val="-12"/>
        </w:rPr>
        <w:t> </w:t>
      </w:r>
      <w:r>
        <w:rPr>
          <w:spacing w:val="-1"/>
        </w:rPr>
        <w:t>developed</w:t>
      </w:r>
      <w:r>
        <w:rPr>
          <w:spacing w:val="-13"/>
        </w:rPr>
        <w:t> </w:t>
      </w:r>
      <w:r>
        <w:rPr>
          <w:spacing w:val="-1"/>
        </w:rPr>
        <w:t>by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computer</w:t>
      </w:r>
      <w:r>
        <w:rPr>
          <w:spacing w:val="-13"/>
        </w:rPr>
        <w:t> </w:t>
      </w:r>
      <w:r>
        <w:rPr>
          <w:spacing w:val="-1"/>
        </w:rPr>
        <w:t>analyst/programmer.</w:t>
      </w:r>
      <w:r>
        <w:rPr>
          <w:spacing w:val="-12"/>
        </w:rPr>
        <w:t> </w:t>
      </w:r>
      <w:r>
        <w:rPr/>
        <w:t>The</w:t>
      </w:r>
      <w:r>
        <w:rPr>
          <w:spacing w:val="-53"/>
        </w:rPr>
        <w:t> </w:t>
      </w:r>
      <w:r>
        <w:rPr>
          <w:spacing w:val="-3"/>
        </w:rPr>
        <w:t>editing consisted of range checks, intra-module </w:t>
      </w:r>
      <w:r>
        <w:rPr>
          <w:spacing w:val="-2"/>
        </w:rPr>
        <w:t>and inter-module consistency checks. There was also</w:t>
      </w:r>
      <w:r>
        <w:rPr>
          <w:spacing w:val="-1"/>
        </w:rPr>
        <w:t> </w:t>
      </w:r>
      <w:r>
        <w:rPr>
          <w:spacing w:val="-2"/>
        </w:rPr>
        <w:t>an</w:t>
      </w:r>
      <w:r>
        <w:rPr>
          <w:spacing w:val="-12"/>
        </w:rPr>
        <w:t> </w:t>
      </w:r>
      <w:r>
        <w:rPr>
          <w:spacing w:val="-2"/>
        </w:rPr>
        <w:t>edit</w:t>
      </w:r>
      <w:r>
        <w:rPr>
          <w:spacing w:val="-12"/>
        </w:rPr>
        <w:t> </w:t>
      </w:r>
      <w:r>
        <w:rPr>
          <w:spacing w:val="-2"/>
        </w:rPr>
        <w:t>check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violation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1"/>
        </w:rPr>
        <w:t>conditional</w:t>
      </w:r>
      <w:r>
        <w:rPr>
          <w:spacing w:val="-12"/>
        </w:rPr>
        <w:t> </w:t>
      </w:r>
      <w:r>
        <w:rPr>
          <w:spacing w:val="-1"/>
        </w:rPr>
        <w:t>skip</w:t>
      </w:r>
      <w:r>
        <w:rPr>
          <w:spacing w:val="-11"/>
        </w:rPr>
        <w:t> </w:t>
      </w:r>
      <w:r>
        <w:rPr>
          <w:spacing w:val="-1"/>
        </w:rPr>
        <w:t>questions.</w:t>
      </w:r>
      <w:r>
        <w:rPr>
          <w:spacing w:val="37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data</w:t>
      </w:r>
      <w:r>
        <w:rPr>
          <w:spacing w:val="-12"/>
        </w:rPr>
        <w:t> </w:t>
      </w:r>
      <w:r>
        <w:rPr>
          <w:spacing w:val="-1"/>
        </w:rPr>
        <w:t>set</w:t>
      </w:r>
      <w:r>
        <w:rPr>
          <w:spacing w:val="-12"/>
        </w:rPr>
        <w:t> </w:t>
      </w:r>
      <w:r>
        <w:rPr>
          <w:spacing w:val="-1"/>
        </w:rPr>
        <w:t>was</w:t>
      </w:r>
      <w:r>
        <w:rPr>
          <w:spacing w:val="-11"/>
        </w:rPr>
        <w:t> </w:t>
      </w:r>
      <w:r>
        <w:rPr>
          <w:spacing w:val="-1"/>
        </w:rPr>
        <w:t>subjected</w:t>
      </w:r>
      <w:r>
        <w:rPr>
          <w:spacing w:val="-12"/>
        </w:rPr>
        <w:t> </w:t>
      </w:r>
      <w:r>
        <w:rPr>
          <w:spacing w:val="-1"/>
        </w:rPr>
        <w:t>to</w:t>
      </w:r>
      <w:r>
        <w:rPr>
          <w:spacing w:val="-12"/>
        </w:rPr>
        <w:t> </w:t>
      </w:r>
      <w:r>
        <w:rPr>
          <w:spacing w:val="-1"/>
        </w:rPr>
        <w:t>two</w:t>
      </w:r>
      <w:r>
        <w:rPr>
          <w:spacing w:val="-11"/>
        </w:rPr>
        <w:t> </w:t>
      </w:r>
      <w:r>
        <w:rPr>
          <w:spacing w:val="-1"/>
        </w:rPr>
        <w:t>passes</w:t>
      </w:r>
    </w:p>
    <w:p>
      <w:pPr>
        <w:spacing w:after="0" w:line="228" w:lineRule="auto"/>
        <w:jc w:val="both"/>
        <w:sectPr>
          <w:pgSz w:w="11920" w:h="16840"/>
          <w:pgMar w:header="0" w:footer="1861" w:top="1600" w:bottom="2060" w:left="15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32" w:lineRule="auto" w:before="1"/>
        <w:ind w:left="235" w:right="834"/>
        <w:jc w:val="both"/>
      </w:pPr>
      <w:r>
        <w:rPr/>
        <w:t>of computer editing. The first pass consisted of range, consistency checks, and checks for the</w:t>
      </w:r>
      <w:r>
        <w:rPr>
          <w:spacing w:val="1"/>
        </w:rPr>
        <w:t> </w:t>
      </w:r>
      <w:r>
        <w:rPr>
          <w:spacing w:val="-3"/>
        </w:rPr>
        <w:t>violation of conditional skipped questions.</w:t>
      </w:r>
      <w:r>
        <w:rPr>
          <w:spacing w:val="-2"/>
        </w:rPr>
        <w:t> In the second and final pass, inter-module consistency</w:t>
      </w:r>
      <w:r>
        <w:rPr>
          <w:spacing w:val="-1"/>
        </w:rPr>
        <w:t> </w:t>
      </w:r>
      <w:r>
        <w:rPr/>
        <w:t>checks</w:t>
      </w:r>
      <w:r>
        <w:rPr>
          <w:spacing w:val="-6"/>
        </w:rPr>
        <w:t> </w:t>
      </w:r>
      <w:r>
        <w:rPr/>
        <w:t>were</w:t>
      </w:r>
      <w:r>
        <w:rPr>
          <w:spacing w:val="-5"/>
        </w:rPr>
        <w:t> </w:t>
      </w:r>
      <w:r>
        <w:rPr/>
        <w:t>made.</w:t>
      </w:r>
      <w:r>
        <w:rPr>
          <w:spacing w:val="51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end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first</w:t>
      </w:r>
      <w:r>
        <w:rPr>
          <w:spacing w:val="-5"/>
        </w:rPr>
        <w:t> </w:t>
      </w:r>
      <w:r>
        <w:rPr/>
        <w:t>week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August</w:t>
      </w:r>
      <w:r>
        <w:rPr>
          <w:spacing w:val="-5"/>
        </w:rPr>
        <w:t> </w:t>
      </w:r>
      <w:r>
        <w:rPr/>
        <w:t>2000,</w:t>
      </w:r>
      <w:r>
        <w:rPr>
          <w:spacing w:val="-5"/>
        </w:rPr>
        <w:t> </w:t>
      </w:r>
      <w:r>
        <w:rPr/>
        <w:t>computer</w:t>
      </w:r>
      <w:r>
        <w:rPr>
          <w:spacing w:val="-5"/>
        </w:rPr>
        <w:t> </w:t>
      </w:r>
      <w:r>
        <w:rPr/>
        <w:t>editing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entire</w:t>
      </w:r>
      <w:r>
        <w:rPr>
          <w:spacing w:val="-6"/>
        </w:rPr>
        <w:t> </w:t>
      </w:r>
      <w:r>
        <w:rPr/>
        <w:t>data</w:t>
      </w:r>
      <w:r>
        <w:rPr>
          <w:spacing w:val="-52"/>
        </w:rPr>
        <w:t> </w:t>
      </w:r>
      <w:r>
        <w:rPr/>
        <w:t>was</w:t>
      </w:r>
      <w:r>
        <w:rPr>
          <w:spacing w:val="-3"/>
        </w:rPr>
        <w:t> </w:t>
      </w:r>
      <w:r>
        <w:rPr/>
        <w:t>completed.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6"/>
        </w:rPr>
      </w:pPr>
    </w:p>
    <w:p>
      <w:pPr>
        <w:pStyle w:val="Heading2"/>
        <w:numPr>
          <w:ilvl w:val="0"/>
          <w:numId w:val="6"/>
        </w:numPr>
        <w:tabs>
          <w:tab w:pos="602" w:val="left" w:leader="none"/>
        </w:tabs>
        <w:spacing w:line="240" w:lineRule="auto" w:before="0" w:after="0"/>
        <w:ind w:left="601" w:right="0" w:hanging="367"/>
        <w:jc w:val="left"/>
      </w:pPr>
      <w:bookmarkStart w:name="_TOC_250000" w:id="1"/>
      <w:r>
        <w:rPr>
          <w:spacing w:val="-3"/>
        </w:rPr>
        <w:t>Sample</w:t>
      </w:r>
      <w:r>
        <w:rPr>
          <w:spacing w:val="-14"/>
        </w:rPr>
        <w:t> </w:t>
      </w:r>
      <w:r>
        <w:rPr>
          <w:spacing w:val="-3"/>
        </w:rPr>
        <w:t>Characteristics</w:t>
      </w:r>
      <w:r>
        <w:rPr>
          <w:spacing w:val="-13"/>
        </w:rPr>
        <w:t> </w:t>
      </w:r>
      <w:r>
        <w:rPr>
          <w:spacing w:val="-2"/>
        </w:rPr>
        <w:t>and</w:t>
      </w:r>
      <w:r>
        <w:rPr>
          <w:spacing w:val="-13"/>
        </w:rPr>
        <w:t> </w:t>
      </w:r>
      <w:r>
        <w:rPr>
          <w:spacing w:val="-2"/>
        </w:rPr>
        <w:t>Data</w:t>
      </w:r>
      <w:r>
        <w:rPr>
          <w:spacing w:val="-17"/>
        </w:rPr>
        <w:t> </w:t>
      </w:r>
      <w:bookmarkEnd w:id="1"/>
      <w:r>
        <w:rPr>
          <w:spacing w:val="-2"/>
        </w:rPr>
        <w:t>Quality</w:t>
      </w:r>
    </w:p>
    <w:p>
      <w:pPr>
        <w:pStyle w:val="BodyText"/>
        <w:rPr>
          <w:rFonts w:ascii="Arial"/>
          <w:b/>
          <w:sz w:val="30"/>
        </w:rPr>
      </w:pPr>
    </w:p>
    <w:p>
      <w:pPr>
        <w:spacing w:before="185"/>
        <w:ind w:left="235" w:right="0" w:firstLine="0"/>
        <w:jc w:val="both"/>
        <w:rPr>
          <w:rFonts w:ascii="Arial"/>
          <w:b/>
          <w:i/>
          <w:sz w:val="19"/>
        </w:rPr>
      </w:pPr>
      <w:r>
        <w:rPr>
          <w:rFonts w:ascii="Arial"/>
          <w:b/>
          <w:i/>
          <w:spacing w:val="-5"/>
          <w:sz w:val="19"/>
        </w:rPr>
        <w:t>Response</w:t>
      </w:r>
      <w:r>
        <w:rPr>
          <w:rFonts w:ascii="Arial"/>
          <w:b/>
          <w:i/>
          <w:spacing w:val="-7"/>
          <w:sz w:val="19"/>
        </w:rPr>
        <w:t> </w:t>
      </w:r>
      <w:r>
        <w:rPr>
          <w:rFonts w:ascii="Arial"/>
          <w:b/>
          <w:i/>
          <w:spacing w:val="-4"/>
          <w:sz w:val="19"/>
        </w:rPr>
        <w:t>Rates</w:t>
      </w:r>
    </w:p>
    <w:p>
      <w:pPr>
        <w:pStyle w:val="BodyText"/>
        <w:spacing w:line="230" w:lineRule="auto" w:before="62"/>
        <w:ind w:left="235" w:right="827"/>
        <w:jc w:val="both"/>
      </w:pPr>
      <w:r>
        <w:rPr/>
        <w:t>Despite the above drawbacks, the Trinidad and Tobago MICS was successful.</w:t>
      </w:r>
      <w:r>
        <w:rPr>
          <w:spacing w:val="1"/>
        </w:rPr>
        <w:t> </w:t>
      </w:r>
      <w:r>
        <w:rPr/>
        <w:t>Of the 4 535</w:t>
      </w:r>
      <w:r>
        <w:rPr>
          <w:spacing w:val="1"/>
        </w:rPr>
        <w:t> </w:t>
      </w:r>
      <w:r>
        <w:rPr/>
        <w:t>households selected for the sample, 4 234 were found to be occupied.</w:t>
      </w:r>
      <w:r>
        <w:rPr>
          <w:spacing w:val="1"/>
        </w:rPr>
        <w:t> </w:t>
      </w:r>
      <w:r>
        <w:rPr/>
        <w:t>Upon completion of the</w:t>
      </w:r>
      <w:r>
        <w:rPr>
          <w:spacing w:val="1"/>
        </w:rPr>
        <w:t> </w:t>
      </w:r>
      <w:r>
        <w:rPr/>
        <w:t>fieldwork,</w:t>
      </w:r>
      <w:r>
        <w:rPr>
          <w:spacing w:val="-13"/>
        </w:rPr>
        <w:t> </w:t>
      </w:r>
      <w:r>
        <w:rPr/>
        <w:t>4</w:t>
      </w:r>
      <w:r>
        <w:rPr>
          <w:spacing w:val="-12"/>
        </w:rPr>
        <w:t> </w:t>
      </w:r>
      <w:r>
        <w:rPr/>
        <w:t>007</w:t>
      </w:r>
      <w:r>
        <w:rPr>
          <w:spacing w:val="-13"/>
        </w:rPr>
        <w:t> </w:t>
      </w:r>
      <w:r>
        <w:rPr/>
        <w:t>were</w:t>
      </w:r>
      <w:r>
        <w:rPr>
          <w:spacing w:val="-12"/>
        </w:rPr>
        <w:t> </w:t>
      </w:r>
      <w:r>
        <w:rPr/>
        <w:t>successfully</w:t>
      </w:r>
      <w:r>
        <w:rPr>
          <w:spacing w:val="-13"/>
        </w:rPr>
        <w:t> </w:t>
      </w:r>
      <w:r>
        <w:rPr/>
        <w:t>interviewed</w:t>
      </w:r>
      <w:r>
        <w:rPr>
          <w:spacing w:val="10"/>
        </w:rPr>
        <w:t> </w:t>
      </w:r>
      <w:r>
        <w:rPr/>
        <w:t>for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household</w:t>
      </w:r>
      <w:r>
        <w:rPr>
          <w:spacing w:val="-9"/>
        </w:rPr>
        <w:t> </w:t>
      </w:r>
      <w:r>
        <w:rPr/>
        <w:t>response</w:t>
      </w:r>
      <w:r>
        <w:rPr>
          <w:spacing w:val="-9"/>
        </w:rPr>
        <w:t> </w:t>
      </w:r>
      <w:r>
        <w:rPr/>
        <w:t>rate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94.6</w:t>
      </w:r>
      <w:r>
        <w:rPr>
          <w:spacing w:val="-9"/>
        </w:rPr>
        <w:t> </w:t>
      </w:r>
      <w:r>
        <w:rPr/>
        <w:t>percent</w:t>
      </w:r>
      <w:r>
        <w:rPr>
          <w:spacing w:val="-9"/>
        </w:rPr>
        <w:t> </w:t>
      </w:r>
      <w:r>
        <w:rPr/>
        <w:t>(Table</w:t>
      </w:r>
      <w:r>
        <w:rPr>
          <w:spacing w:val="-52"/>
        </w:rPr>
        <w:t> </w:t>
      </w:r>
      <w:r>
        <w:rPr/>
        <w:t>1).</w:t>
      </w:r>
      <w:r>
        <w:rPr>
          <w:spacing w:val="40"/>
        </w:rPr>
        <w:t> </w:t>
      </w:r>
      <w:r>
        <w:rPr/>
        <w:t>Table</w:t>
      </w:r>
      <w:r>
        <w:rPr>
          <w:spacing w:val="-9"/>
        </w:rPr>
        <w:t> </w:t>
      </w:r>
      <w:r>
        <w:rPr/>
        <w:t>1</w:t>
      </w:r>
      <w:r>
        <w:rPr>
          <w:spacing w:val="-9"/>
        </w:rPr>
        <w:t> </w:t>
      </w:r>
      <w:r>
        <w:rPr/>
        <w:t>also</w:t>
      </w:r>
      <w:r>
        <w:rPr>
          <w:spacing w:val="-9"/>
        </w:rPr>
        <w:t> </w:t>
      </w:r>
      <w:r>
        <w:rPr/>
        <w:t>shows</w:t>
      </w:r>
      <w:r>
        <w:rPr>
          <w:spacing w:val="-9"/>
        </w:rPr>
        <w:t> </w:t>
      </w:r>
      <w:r>
        <w:rPr/>
        <w:t>that</w:t>
      </w:r>
      <w:r>
        <w:rPr>
          <w:spacing w:val="-10"/>
        </w:rPr>
        <w:t> </w:t>
      </w:r>
      <w:r>
        <w:rPr/>
        <w:t>household</w:t>
      </w:r>
      <w:r>
        <w:rPr>
          <w:spacing w:val="-9"/>
        </w:rPr>
        <w:t> </w:t>
      </w:r>
      <w:r>
        <w:rPr/>
        <w:t>response</w:t>
      </w:r>
      <w:r>
        <w:rPr>
          <w:spacing w:val="-9"/>
        </w:rPr>
        <w:t> </w:t>
      </w:r>
      <w:r>
        <w:rPr/>
        <w:t>rates</w:t>
      </w:r>
      <w:r>
        <w:rPr>
          <w:spacing w:val="-9"/>
        </w:rPr>
        <w:t> </w:t>
      </w:r>
      <w:r>
        <w:rPr/>
        <w:t>were</w:t>
      </w:r>
      <w:r>
        <w:rPr>
          <w:spacing w:val="-9"/>
        </w:rPr>
        <w:t> </w:t>
      </w:r>
      <w:r>
        <w:rPr/>
        <w:t>highest</w:t>
      </w:r>
      <w:r>
        <w:rPr>
          <w:spacing w:val="-10"/>
        </w:rPr>
        <w:t> </w:t>
      </w:r>
      <w:r>
        <w:rPr/>
        <w:t>in</w:t>
      </w:r>
      <w:r>
        <w:rPr>
          <w:spacing w:val="-9"/>
        </w:rPr>
        <w:t> </w:t>
      </w:r>
      <w:r>
        <w:rPr/>
        <w:t>areas</w:t>
      </w:r>
      <w:r>
        <w:rPr>
          <w:spacing w:val="-9"/>
        </w:rPr>
        <w:t> </w:t>
      </w:r>
      <w:r>
        <w:rPr/>
        <w:t>such</w:t>
      </w:r>
      <w:r>
        <w:rPr>
          <w:spacing w:val="-9"/>
        </w:rPr>
        <w:t> </w:t>
      </w:r>
      <w:r>
        <w:rPr/>
        <w:t>as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County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St.</w:t>
      </w:r>
      <w:r>
        <w:rPr>
          <w:spacing w:val="1"/>
        </w:rPr>
        <w:t> </w:t>
      </w:r>
      <w:r>
        <w:rPr/>
        <w:t>Patrick</w:t>
      </w:r>
      <w:r>
        <w:rPr>
          <w:spacing w:val="-5"/>
        </w:rPr>
        <w:t> </w:t>
      </w:r>
      <w:r>
        <w:rPr/>
        <w:t>(98.8</w:t>
      </w:r>
      <w:r>
        <w:rPr>
          <w:spacing w:val="-4"/>
        </w:rPr>
        <w:t> </w:t>
      </w:r>
      <w:r>
        <w:rPr/>
        <w:t>percent),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Borough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Point</w:t>
      </w:r>
      <w:r>
        <w:rPr>
          <w:spacing w:val="-4"/>
        </w:rPr>
        <w:t> </w:t>
      </w:r>
      <w:r>
        <w:rPr/>
        <w:t>Fortin</w:t>
      </w:r>
      <w:r>
        <w:rPr>
          <w:spacing w:val="-4"/>
        </w:rPr>
        <w:t> </w:t>
      </w:r>
      <w:r>
        <w:rPr/>
        <w:t>(98.7</w:t>
      </w:r>
      <w:r>
        <w:rPr>
          <w:spacing w:val="-4"/>
        </w:rPr>
        <w:t> </w:t>
      </w:r>
      <w:r>
        <w:rPr/>
        <w:t>percent)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County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St.</w:t>
      </w:r>
      <w:r>
        <w:rPr>
          <w:spacing w:val="-4"/>
        </w:rPr>
        <w:t> </w:t>
      </w:r>
      <w:r>
        <w:rPr/>
        <w:t>Andrew/St.</w:t>
      </w:r>
      <w:r>
        <w:rPr>
          <w:spacing w:val="-53"/>
        </w:rPr>
        <w:t> </w:t>
      </w:r>
      <w:r>
        <w:rPr/>
        <w:t>David (98.4 percent).</w:t>
      </w:r>
      <w:r>
        <w:rPr>
          <w:spacing w:val="1"/>
        </w:rPr>
        <w:t> </w:t>
      </w:r>
      <w:r>
        <w:rPr/>
        <w:t>Though still high, the lowest household response rates were observed in the</w:t>
      </w:r>
      <w:r>
        <w:rPr>
          <w:spacing w:val="1"/>
        </w:rPr>
        <w:t> </w:t>
      </w:r>
      <w:r>
        <w:rPr/>
        <w:t>Borough</w:t>
      </w:r>
      <w:r>
        <w:rPr>
          <w:spacing w:val="-14"/>
        </w:rPr>
        <w:t> </w:t>
      </w:r>
      <w:r>
        <w:rPr/>
        <w:t>of</w:t>
      </w:r>
      <w:r>
        <w:rPr>
          <w:spacing w:val="-13"/>
        </w:rPr>
        <w:t> </w:t>
      </w:r>
      <w:r>
        <w:rPr/>
        <w:t>Arima</w:t>
      </w:r>
      <w:r>
        <w:rPr>
          <w:spacing w:val="-13"/>
        </w:rPr>
        <w:t> </w:t>
      </w:r>
      <w:r>
        <w:rPr/>
        <w:t>(91.0</w:t>
      </w:r>
      <w:r>
        <w:rPr>
          <w:spacing w:val="-14"/>
        </w:rPr>
        <w:t> </w:t>
      </w:r>
      <w:r>
        <w:rPr/>
        <w:t>percent)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contiguous</w:t>
      </w:r>
      <w:r>
        <w:rPr>
          <w:spacing w:val="-13"/>
        </w:rPr>
        <w:t> </w:t>
      </w:r>
      <w:r>
        <w:rPr/>
        <w:t>Wards</w:t>
      </w:r>
      <w:r>
        <w:rPr>
          <w:spacing w:val="-13"/>
        </w:rPr>
        <w:t> </w:t>
      </w:r>
      <w:r>
        <w:rPr/>
        <w:t>of</w:t>
      </w:r>
      <w:r>
        <w:rPr>
          <w:spacing w:val="-14"/>
        </w:rPr>
        <w:t> </w:t>
      </w:r>
      <w:r>
        <w:rPr/>
        <w:t>Tacarigua</w:t>
      </w:r>
      <w:r>
        <w:rPr>
          <w:spacing w:val="-13"/>
        </w:rPr>
        <w:t> </w:t>
      </w:r>
      <w:r>
        <w:rPr/>
        <w:t>(91.1</w:t>
      </w:r>
      <w:r>
        <w:rPr>
          <w:spacing w:val="-13"/>
        </w:rPr>
        <w:t> </w:t>
      </w:r>
      <w:r>
        <w:rPr/>
        <w:t>percent)</w:t>
      </w:r>
      <w:r>
        <w:rPr>
          <w:spacing w:val="-14"/>
        </w:rPr>
        <w:t> </w:t>
      </w:r>
      <w:r>
        <w:rPr/>
        <w:t>and</w:t>
      </w:r>
      <w:r>
        <w:rPr>
          <w:spacing w:val="-13"/>
        </w:rPr>
        <w:t> </w:t>
      </w:r>
      <w:r>
        <w:rPr/>
        <w:t>St.</w:t>
      </w:r>
      <w:r>
        <w:rPr>
          <w:spacing w:val="-13"/>
        </w:rPr>
        <w:t> </w:t>
      </w:r>
      <w:r>
        <w:rPr/>
        <w:t>Anns</w:t>
      </w:r>
      <w:r>
        <w:rPr>
          <w:spacing w:val="-53"/>
        </w:rPr>
        <w:t> </w:t>
      </w:r>
      <w:r>
        <w:rPr>
          <w:spacing w:val="-4"/>
        </w:rPr>
        <w:t>(91.7</w:t>
      </w:r>
      <w:r>
        <w:rPr>
          <w:spacing w:val="-3"/>
        </w:rPr>
        <w:t> </w:t>
      </w:r>
      <w:r>
        <w:rPr>
          <w:spacing w:val="-4"/>
        </w:rPr>
        <w:t>percent).</w:t>
      </w:r>
      <w:r>
        <w:rPr>
          <w:spacing w:val="-3"/>
        </w:rPr>
        <w:t> </w:t>
      </w:r>
      <w:r>
        <w:rPr>
          <w:spacing w:val="-4"/>
        </w:rPr>
        <w:t>In</w:t>
      </w:r>
      <w:r>
        <w:rPr>
          <w:spacing w:val="-3"/>
        </w:rPr>
        <w:t> </w:t>
      </w:r>
      <w:r>
        <w:rPr>
          <w:spacing w:val="-4"/>
        </w:rPr>
        <w:t>the</w:t>
      </w:r>
      <w:r>
        <w:rPr>
          <w:spacing w:val="-3"/>
        </w:rPr>
        <w:t> </w:t>
      </w:r>
      <w:r>
        <w:rPr>
          <w:spacing w:val="-4"/>
        </w:rPr>
        <w:t>interviewed</w:t>
      </w:r>
      <w:r>
        <w:rPr>
          <w:spacing w:val="-3"/>
        </w:rPr>
        <w:t> </w:t>
      </w:r>
      <w:r>
        <w:rPr>
          <w:spacing w:val="-4"/>
        </w:rPr>
        <w:t>households,</w:t>
      </w:r>
      <w:r>
        <w:rPr>
          <w:spacing w:val="-3"/>
        </w:rPr>
        <w:t> </w:t>
      </w:r>
      <w:r>
        <w:rPr>
          <w:spacing w:val="-4"/>
        </w:rPr>
        <w:t>4</w:t>
      </w:r>
      <w:r>
        <w:rPr>
          <w:spacing w:val="-3"/>
        </w:rPr>
        <w:t> </w:t>
      </w:r>
      <w:r>
        <w:rPr>
          <w:spacing w:val="-4"/>
        </w:rPr>
        <w:t>078</w:t>
      </w:r>
      <w:r>
        <w:rPr>
          <w:spacing w:val="-3"/>
        </w:rPr>
        <w:t> </w:t>
      </w:r>
      <w:r>
        <w:rPr>
          <w:spacing w:val="-4"/>
        </w:rPr>
        <w:t>eligib le women (aged 15-49 years) were</w:t>
      </w:r>
      <w:r>
        <w:rPr>
          <w:spacing w:val="-3"/>
        </w:rPr>
        <w:t> </w:t>
      </w:r>
      <w:r>
        <w:rPr/>
        <w:t>identified and interviewed.</w:t>
      </w:r>
      <w:r>
        <w:rPr>
          <w:spacing w:val="1"/>
        </w:rPr>
        <w:t> </w:t>
      </w:r>
      <w:r>
        <w:rPr/>
        <w:t>With respect to children under the age of 5 years, the corresponding</w:t>
      </w:r>
      <w:r>
        <w:rPr>
          <w:spacing w:val="1"/>
        </w:rPr>
        <w:t> </w:t>
      </w:r>
      <w:r>
        <w:rPr/>
        <w:t>number</w:t>
      </w:r>
      <w:r>
        <w:rPr>
          <w:spacing w:val="-9"/>
        </w:rPr>
        <w:t> </w:t>
      </w:r>
      <w:r>
        <w:rPr/>
        <w:t>was</w:t>
      </w:r>
      <w:r>
        <w:rPr>
          <w:spacing w:val="-8"/>
        </w:rPr>
        <w:t> </w:t>
      </w:r>
      <w:r>
        <w:rPr/>
        <w:t>1</w:t>
      </w:r>
      <w:r>
        <w:rPr>
          <w:spacing w:val="-8"/>
        </w:rPr>
        <w:t> </w:t>
      </w:r>
      <w:r>
        <w:rPr/>
        <w:t>014.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19"/>
        </w:rPr>
      </w:pPr>
    </w:p>
    <w:p>
      <w:pPr>
        <w:spacing w:before="0"/>
        <w:ind w:left="235" w:right="0" w:firstLine="0"/>
        <w:jc w:val="both"/>
        <w:rPr>
          <w:rFonts w:ascii="Arial"/>
          <w:b/>
          <w:i/>
          <w:sz w:val="19"/>
        </w:rPr>
      </w:pPr>
      <w:r>
        <w:rPr>
          <w:rFonts w:ascii="Arial"/>
          <w:b/>
          <w:i/>
          <w:sz w:val="19"/>
        </w:rPr>
        <w:t>Age</w:t>
      </w:r>
      <w:r>
        <w:rPr>
          <w:rFonts w:ascii="Arial"/>
          <w:b/>
          <w:i/>
          <w:spacing w:val="-8"/>
          <w:sz w:val="19"/>
        </w:rPr>
        <w:t> </w:t>
      </w:r>
      <w:r>
        <w:rPr>
          <w:rFonts w:ascii="Arial"/>
          <w:b/>
          <w:i/>
          <w:sz w:val="19"/>
        </w:rPr>
        <w:t>Distribution</w:t>
      </w:r>
      <w:r>
        <w:rPr>
          <w:rFonts w:ascii="Arial"/>
          <w:b/>
          <w:i/>
          <w:spacing w:val="-8"/>
          <w:sz w:val="19"/>
        </w:rPr>
        <w:t> </w:t>
      </w:r>
      <w:r>
        <w:rPr>
          <w:rFonts w:ascii="Arial"/>
          <w:b/>
          <w:i/>
          <w:sz w:val="19"/>
        </w:rPr>
        <w:t>and</w:t>
      </w:r>
      <w:r>
        <w:rPr>
          <w:rFonts w:ascii="Arial"/>
          <w:b/>
          <w:i/>
          <w:spacing w:val="-7"/>
          <w:sz w:val="19"/>
        </w:rPr>
        <w:t> </w:t>
      </w:r>
      <w:r>
        <w:rPr>
          <w:rFonts w:ascii="Arial"/>
          <w:b/>
          <w:i/>
          <w:sz w:val="19"/>
        </w:rPr>
        <w:t>Missing</w:t>
      </w:r>
      <w:r>
        <w:rPr>
          <w:rFonts w:ascii="Arial"/>
          <w:b/>
          <w:i/>
          <w:spacing w:val="-8"/>
          <w:sz w:val="19"/>
        </w:rPr>
        <w:t> </w:t>
      </w:r>
      <w:r>
        <w:rPr>
          <w:rFonts w:ascii="Arial"/>
          <w:b/>
          <w:i/>
          <w:sz w:val="19"/>
        </w:rPr>
        <w:t>Data</w:t>
      </w:r>
    </w:p>
    <w:p>
      <w:pPr>
        <w:pStyle w:val="BodyText"/>
        <w:spacing w:line="232" w:lineRule="auto" w:before="46"/>
        <w:ind w:left="235" w:right="839"/>
        <w:jc w:val="both"/>
      </w:pPr>
      <w:r>
        <w:rPr/>
        <w:pict>
          <v:shape style="position:absolute;margin-left:100.423584pt;margin-top:147.012817pt;width:12.9pt;height:38.75pt;mso-position-horizontal-relative:page;mso-position-vertical-relative:paragraph;z-index:15731200" type="#_x0000_t202" id="docshape3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"/>
                      <w:b/>
                      <w:sz w:val="19"/>
                    </w:rPr>
                  </w:pPr>
                  <w:r>
                    <w:rPr>
                      <w:rFonts w:ascii="Arial"/>
                      <w:b/>
                      <w:w w:val="105"/>
                      <w:sz w:val="19"/>
                    </w:rPr>
                    <w:t>Percent</w:t>
                  </w:r>
                </w:p>
              </w:txbxContent>
            </v:textbox>
            <w10:wrap type="none"/>
          </v:shape>
        </w:pict>
      </w:r>
      <w:r>
        <w:rPr/>
        <w:t>As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Table</w:t>
      </w:r>
      <w:r>
        <w:rPr>
          <w:spacing w:val="-7"/>
        </w:rPr>
        <w:t> </w:t>
      </w:r>
      <w:r>
        <w:rPr/>
        <w:t>2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Figure</w:t>
      </w:r>
      <w:r>
        <w:rPr>
          <w:spacing w:val="-6"/>
        </w:rPr>
        <w:t> </w:t>
      </w:r>
      <w:r>
        <w:rPr/>
        <w:t>1,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single</w:t>
      </w:r>
      <w:r>
        <w:rPr>
          <w:spacing w:val="-6"/>
        </w:rPr>
        <w:t> </w:t>
      </w:r>
      <w:r>
        <w:rPr/>
        <w:t>year</w:t>
      </w:r>
      <w:r>
        <w:rPr>
          <w:spacing w:val="-7"/>
        </w:rPr>
        <w:t> </w:t>
      </w:r>
      <w:r>
        <w:rPr/>
        <w:t>distribution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household</w:t>
      </w:r>
      <w:r>
        <w:rPr>
          <w:spacing w:val="15"/>
        </w:rPr>
        <w:t> </w:t>
      </w:r>
      <w:r>
        <w:rPr/>
        <w:t>members</w:t>
      </w:r>
      <w:r>
        <w:rPr>
          <w:spacing w:val="-12"/>
        </w:rPr>
        <w:t> </w:t>
      </w:r>
      <w:r>
        <w:rPr/>
        <w:t>by</w:t>
      </w:r>
      <w:r>
        <w:rPr>
          <w:spacing w:val="-11"/>
        </w:rPr>
        <w:t> </w:t>
      </w:r>
      <w:r>
        <w:rPr/>
        <w:t>sex</w:t>
      </w:r>
      <w:r>
        <w:rPr>
          <w:spacing w:val="-11"/>
        </w:rPr>
        <w:t> </w:t>
      </w:r>
      <w:r>
        <w:rPr/>
        <w:t>exhibits</w:t>
      </w:r>
      <w:r>
        <w:rPr>
          <w:spacing w:val="-11"/>
        </w:rPr>
        <w:t> </w:t>
      </w:r>
      <w:r>
        <w:rPr/>
        <w:t>slight</w:t>
      </w:r>
      <w:r>
        <w:rPr>
          <w:spacing w:val="-53"/>
        </w:rPr>
        <w:t> </w:t>
      </w:r>
      <w:r>
        <w:rPr/>
        <w:t>distortions</w:t>
      </w:r>
      <w:r>
        <w:rPr>
          <w:spacing w:val="-12"/>
        </w:rPr>
        <w:t> </w:t>
      </w:r>
      <w:r>
        <w:rPr/>
        <w:t>around</w:t>
      </w:r>
      <w:r>
        <w:rPr>
          <w:spacing w:val="-11"/>
        </w:rPr>
        <w:t> </w:t>
      </w:r>
      <w:r>
        <w:rPr/>
        <w:t>age</w:t>
      </w:r>
      <w:r>
        <w:rPr>
          <w:spacing w:val="-11"/>
        </w:rPr>
        <w:t> </w:t>
      </w:r>
      <w:r>
        <w:rPr/>
        <w:t>16</w:t>
      </w:r>
      <w:r>
        <w:rPr>
          <w:spacing w:val="-12"/>
        </w:rPr>
        <w:t> </w:t>
      </w:r>
      <w:r>
        <w:rPr/>
        <w:t>for</w:t>
      </w:r>
      <w:r>
        <w:rPr>
          <w:spacing w:val="-11"/>
        </w:rPr>
        <w:t> </w:t>
      </w:r>
      <w:r>
        <w:rPr/>
        <w:t>males</w:t>
      </w:r>
      <w:r>
        <w:rPr>
          <w:spacing w:val="-11"/>
        </w:rPr>
        <w:t> </w:t>
      </w:r>
      <w:r>
        <w:rPr/>
        <w:t>and</w:t>
      </w:r>
      <w:r>
        <w:rPr>
          <w:spacing w:val="-12"/>
        </w:rPr>
        <w:t> </w:t>
      </w:r>
      <w:r>
        <w:rPr/>
        <w:t>around</w:t>
      </w:r>
      <w:r>
        <w:rPr>
          <w:spacing w:val="-11"/>
        </w:rPr>
        <w:t> </w:t>
      </w:r>
      <w:r>
        <w:rPr/>
        <w:t>ages</w:t>
      </w:r>
      <w:r>
        <w:rPr>
          <w:spacing w:val="-12"/>
        </w:rPr>
        <w:t> </w:t>
      </w:r>
      <w:r>
        <w:rPr/>
        <w:t>9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14</w:t>
      </w:r>
      <w:r>
        <w:rPr>
          <w:spacing w:val="-12"/>
        </w:rPr>
        <w:t> </w:t>
      </w:r>
      <w:r>
        <w:rPr/>
        <w:t>for</w:t>
      </w:r>
      <w:r>
        <w:rPr>
          <w:spacing w:val="-11"/>
        </w:rPr>
        <w:t> </w:t>
      </w:r>
      <w:r>
        <w:rPr/>
        <w:t>females.</w:t>
      </w:r>
      <w:r>
        <w:rPr>
          <w:spacing w:val="38"/>
        </w:rPr>
        <w:t> </w:t>
      </w:r>
      <w:r>
        <w:rPr/>
        <w:t>For</w:t>
      </w:r>
      <w:r>
        <w:rPr>
          <w:spacing w:val="-11"/>
        </w:rPr>
        <w:t> </w:t>
      </w:r>
      <w:r>
        <w:rPr/>
        <w:t>both</w:t>
      </w:r>
      <w:r>
        <w:rPr>
          <w:spacing w:val="-12"/>
        </w:rPr>
        <w:t> </w:t>
      </w:r>
      <w:r>
        <w:rPr/>
        <w:t>sexes,</w:t>
      </w:r>
      <w:r>
        <w:rPr>
          <w:spacing w:val="-11"/>
        </w:rPr>
        <w:t> </w:t>
      </w:r>
      <w:r>
        <w:rPr/>
        <w:t>there</w:t>
      </w:r>
      <w:r>
        <w:rPr>
          <w:spacing w:val="-11"/>
        </w:rPr>
        <w:t> </w:t>
      </w:r>
      <w:r>
        <w:rPr/>
        <w:t>also</w:t>
      </w:r>
      <w:r>
        <w:rPr>
          <w:spacing w:val="-53"/>
        </w:rPr>
        <w:t> </w:t>
      </w:r>
      <w:r>
        <w:rPr/>
        <w:t>appears to be a dearth of persons aged 41 years in the sample.</w:t>
      </w:r>
      <w:r>
        <w:rPr>
          <w:spacing w:val="1"/>
        </w:rPr>
        <w:t> </w:t>
      </w:r>
      <w:r>
        <w:rPr/>
        <w:t>There does not appear to be any</w:t>
      </w:r>
      <w:r>
        <w:rPr>
          <w:spacing w:val="1"/>
        </w:rPr>
        <w:t> </w:t>
      </w:r>
      <w:r>
        <w:rPr/>
        <w:t>preference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ages</w:t>
      </w:r>
      <w:r>
        <w:rPr>
          <w:spacing w:val="-7"/>
        </w:rPr>
        <w:t> </w:t>
      </w:r>
      <w:r>
        <w:rPr/>
        <w:t>ending</w:t>
      </w:r>
      <w:r>
        <w:rPr>
          <w:spacing w:val="8"/>
        </w:rPr>
        <w:t> </w:t>
      </w:r>
      <w:r>
        <w:rPr/>
        <w:t>in</w:t>
      </w:r>
      <w:r>
        <w:rPr>
          <w:spacing w:val="-8"/>
        </w:rPr>
        <w:t> </w:t>
      </w:r>
      <w:r>
        <w:rPr/>
        <w:t>0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5</w:t>
      </w:r>
      <w:r>
        <w:rPr>
          <w:spacing w:val="-8"/>
        </w:rPr>
        <w:t> </w:t>
      </w:r>
      <w:r>
        <w:rPr/>
        <w:t>as</w:t>
      </w:r>
      <w:r>
        <w:rPr>
          <w:spacing w:val="-7"/>
        </w:rPr>
        <w:t> </w:t>
      </w:r>
      <w:r>
        <w:rPr/>
        <w:t>has</w:t>
      </w:r>
      <w:r>
        <w:rPr>
          <w:spacing w:val="-8"/>
        </w:rPr>
        <w:t> </w:t>
      </w:r>
      <w:r>
        <w:rPr/>
        <w:t>been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case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other</w:t>
      </w:r>
      <w:r>
        <w:rPr>
          <w:spacing w:val="-7"/>
        </w:rPr>
        <w:t> </w:t>
      </w:r>
      <w:r>
        <w:rPr/>
        <w:t>populations.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  <w:r>
        <w:rPr/>
        <w:pict>
          <v:shape style="position:absolute;margin-left:230.25pt;margin-top:15.893555pt;width:17.25pt;height:.1pt;mso-position-horizontal-relative:page;mso-position-vertical-relative:paragraph;z-index:-15727616;mso-wrap-distance-left:0;mso-wrap-distance-right:0" id="docshape4" coordorigin="4605,318" coordsize="345,0" path="m4605,318l4950,318e" filled="false" stroked="true" strokeweight=".75pt" strokecolor="#000080">
            <v:path arrowok="t"/>
            <v:stroke dashstyle="solid"/>
            <w10:wrap type="topAndBottom"/>
          </v:shape>
        </w:pict>
      </w:r>
      <w:r>
        <w:rPr/>
        <w:pict>
          <v:shape style="position:absolute;margin-left:280.5pt;margin-top:15.893555pt;width:17.25pt;height:.1pt;mso-position-horizontal-relative:page;mso-position-vertical-relative:paragraph;z-index:-15727104;mso-wrap-distance-left:0;mso-wrap-distance-right:0" id="docshape5" coordorigin="5610,318" coordsize="345,0" path="m5610,318l5955,318e" filled="false" stroked="true" strokeweight=".75pt" strokecolor="#ff00ff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spacing w:line="228" w:lineRule="auto"/>
        <w:ind w:left="235" w:right="817"/>
      </w:pPr>
      <w:r>
        <w:rPr/>
        <w:pict>
          <v:group style="position:absolute;margin-left:91.125pt;margin-top:-217.868942pt;width:351.75pt;height:204.75pt;mso-position-horizontal-relative:page;mso-position-vertical-relative:paragraph;z-index:-28164608" id="docshapegroup6" coordorigin="1823,-4357" coordsize="7035,4095">
            <v:rect style="position:absolute;left:2685;top:-3315;width:6015;height:1815" id="docshape7" filled="true" fillcolor="#bfbfbf" stroked="false">
              <v:fill type="solid"/>
            </v:rect>
            <v:shape style="position:absolute;left:2640;top:-3315;width:6060;height:1860" id="docshape8" coordorigin="2640,-3315" coordsize="6060,1860" path="m2685,-1815l8700,-1815m2685,-2115l8700,-2115m2685,-2400l8700,-2400m2685,-2715l8700,-2715m2685,-3015l8700,-3015m2685,-3315l8700,-3315m2685,-3315l8700,-3315,8700,-1500,2685,-1500,2685,-3315,2685,-1500m2640,-1500l2685,-1500m2640,-1815l2685,-1815m2640,-2115l2685,-2115m2640,-2400l2685,-2400m2640,-2715l2685,-2715m2640,-3015l2685,-3015m2640,-3315l2685,-3315m2685,-1500l8700,-1500m2685,-1455l2685,-1500m2745,-1455l2745,-1500m2820,-1455l2820,-1500m2880,-1455l2880,-1500m2940,-1455l2940,-1500m3000,-1455l3000,-1500m3060,-1455l3060,-1500m3120,-1455l3120,-1500m3195,-1455l3195,-1500m3255,-1455l3255,-1500m3315,-1455l3315,-1500m3375,-1455l3375,-1500m3435,-1455l3435,-1500m3495,-1455l3495,-1500m3555,-1455l3555,-1500m3630,-1455l3630,-1500m3690,-1455l3690,-1500m3750,-1455l3750,-1500m3825,-1455l3825,-1500m3885,-1455l3885,-1500m3930,-1455l3930,-1500m4005,-1455l4005,-1500m4065,-1455l4065,-1500m4125,-1455l4125,-1500m4200,-1455l4200,-1500m4260,-1455l4260,-1500m4320,-1455l4320,-1500m4380,-1455l4380,-1500m4440,-1455l4440,-1500m4500,-1455l4500,-1500m4560,-1455l4560,-1500m4635,-1455l4635,-1500m4695,-1455l4695,-1500m4755,-1455l4755,-1500m4830,-1455l4830,-1500m4875,-1455l4875,-1500m4935,-1455l4935,-1500m5010,-1455l5010,-1500m5070,-1455l5070,-1500m5130,-1455l5130,-1500m5205,-1455l5205,-1500m5265,-1455l5265,-1500m5325,-1455l5325,-1500m5370,-1455l5370,-1500m5445,-1455l5445,-1500m5505,-1455l5505,-1500m5565,-1455l5565,-1500m5640,-1455l5640,-1500m5700,-1455l5700,-1500m5760,-1455l5760,-1500m5820,-1455l5820,-1500m5880,-1455l5880,-1500m5940,-1455l5940,-1500m6015,-1455l6015,-1500m6075,-1455l6075,-1500m6135,-1455l6135,-1500m6210,-1455l6210,-1500m6270,-1455l6270,-1500m6315,-1455l6315,-1500m6375,-1455l6375,-1500m6450,-1455l6450,-1500m6510,-1455l6510,-1500m6570,-1455l6570,-1500m6645,-1455l6645,-1500m6705,-1455l6705,-1500m6765,-1455l6765,-1500m6825,-1455l6825,-1500m6885,-1455l6885,-1500m6945,-1455l6945,-1500m7020,-1455l7020,-1500m7080,-1455l7080,-1500m7140,-1455l7140,-1500m7215,-1455l7215,-1500m7260,-1455l7260,-1500m7320,-1455l7320,-1500m7380,-1455l7380,-1500m7455,-1455l7455,-1500m7515,-1455l7515,-1500m7575,-1455l7575,-1500m7650,-1455l7650,-1500m7710,-1455l7710,-1500m7755,-1455l7755,-1500m7830,-1455l7830,-1500m7890,-1455l7890,-1500m7950,-1455l7950,-1500m8025,-1455l8025,-1500m8085,-1455l8085,-1500m8145,-1455l8145,-1500m8220,-1455l8220,-1500m8265,-1455l8265,-1500m8325,-1455l8325,-1500m8385,-1455l8385,-1500m8460,-1455l8460,-1500m8520,-1455l8520,-1500m8580,-1455l8580,-1500m8655,-1455l8655,-1500m8700,-1455l8700,-1500e" filled="false" stroked="true" strokeweight=".75pt" strokecolor="#000000">
              <v:path arrowok="t"/>
              <v:stroke dashstyle="solid"/>
            </v:shape>
            <v:shape style="position:absolute;left:2715;top:-3015;width:5970;height:1515" id="docshape9" coordorigin="2715,-3015" coordsize="5970,1515" path="m2715,-2340l2775,-2295,2850,-2235,2910,-2475,2955,-2340,3030,-2595,3090,-2655,3150,-2655,3225,-2595,3285,-2715,3345,-2655,3420,-2595,3465,-2655,3525,-2835,3600,-2955,3660,-2775,3720,-3015,3780,-2955,3855,-2775,3915,-2835,3960,-2655,4035,-2655,4095,-2535,4155,-2535,4230,-2535,4290,-2340,4350,-2475,4410,-2400,4470,-2340,4530,-2535,4605,-2235,4665,-2295,4725,-2295,4785,-2340,4860,-2340,4905,-2535,4965,-2475,5040,-2340,5100,-2400,5160,-2400,5235,-2400,5295,-2115,5355,-2340,5415,-2340,5475,-2340,5535,-2400,5610,-2175,5670,-2115,5730,-2040,5790,-2235,5850,-2175,5910,-2115,5970,-2235,6045,-2040,6105,-2115,6165,-2175,6240,-1860,6300,-1860,6345,-1815,6420,-1920,6480,-1920,6540,-1815,6615,-1920,6675,-1860,6735,-1860,6780,-1980,6855,-1860,6915,-1815,6975,-1815,7050,-1755,7110,-1815,7170,-1815,7245,-1755,7290,-1755,7350,-1620,7425,-1680,7485,-1680,7545,-1620,7620,-1560,7680,-1620,7740,-1680,7785,-1560,7860,-1560,7920,-1560,7980,-1560,8055,-1500,8115,-1560,8175,-1560,8235,-1500,8295,-1560,8355,-1500m8550,-1500l8625,-1560,8685,-1500e" filled="false" stroked="true" strokeweight=".75pt" strokecolor="#000080">
              <v:path arrowok="t"/>
              <v:stroke dashstyle="solid"/>
            </v:shape>
            <v:shape style="position:absolute;left:2715;top:-3075;width:5715;height:1575" id="docshape10" coordorigin="2715,-3075" coordsize="5715,1575" path="m2715,-2340l2775,-2295,2850,-2175,2910,-2295,2955,-2340,3030,-2400,3090,-2535,3150,-2535,3225,-2475,3285,-3015,3345,-2715,3420,-2595,3465,-2775,3525,-2955,3600,-3075,3660,-2775,3720,-2835,3780,-2835,3855,-2835,3915,-2715,3960,-2400,4035,-2535,4095,-2475,4155,-2340,4230,-2400,4290,-2475,4350,-2475,4410,-2340,4470,-2295,4530,-2235,4605,-2340,4665,-2340,4725,-2475,4785,-2295,4860,-2535,4905,-2475,4965,-2535,5040,-2400,5100,-2295,5160,-2535,5235,-2475,5295,-2235,5355,-2475,5415,-2235,5475,-2475,5535,-2295,5610,-2295,5670,-2175,5730,-2175,5790,-2235,5850,-2295,5910,-2040,5970,-2040,6045,-2040,6105,-2235,6165,-2040,6240,-1860,6300,-1920,6345,-1815,6420,-2115,6480,-1980,6540,-1920,6615,-1920,6675,-1980,6735,-1815,6780,-1920,6855,-1755,6915,-1920,6975,-1815,7050,-1815,7110,-1815,7170,-1815,7245,-1755,7290,-1680,7350,-1620,7425,-1755,7485,-1680,7545,-1680,7620,-1680,7680,-1620,7740,-1620,7785,-1620,7860,-1620,7920,-1560,7980,-1560,8055,-1620,8115,-1560,8175,-1560,8235,-1560,8295,-1560,8355,-1560,8430,-1500e" filled="false" stroked="true" strokeweight=".75pt" strokecolor="#ff00ff">
              <v:path arrowok="t"/>
              <v:stroke dashstyle="solid"/>
            </v:shape>
            <v:shape style="position:absolute;left:1830;top:-4350;width:7020;height:4080" type="#_x0000_t202" id="docshape11" filled="false" stroked="true" strokeweight=".75pt" strokecolor="#000000">
              <v:textbox inset="0,0,0,0">
                <w:txbxContent>
                  <w:p>
                    <w:pPr>
                      <w:spacing w:line="264" w:lineRule="auto" w:before="144"/>
                      <w:ind w:left="1357" w:right="6" w:hanging="405"/>
                      <w:jc w:val="left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Figure</w:t>
                    </w:r>
                    <w:r>
                      <w:rPr>
                        <w:rFonts w:ascii="Arial"/>
                        <w:b/>
                        <w:spacing w:val="1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sz w:val="19"/>
                      </w:rPr>
                      <w:t>1:</w:t>
                    </w:r>
                    <w:r>
                      <w:rPr>
                        <w:rFonts w:ascii="Arial"/>
                        <w:b/>
                        <w:spacing w:val="1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sz w:val="19"/>
                      </w:rPr>
                      <w:t>Single</w:t>
                    </w:r>
                    <w:r>
                      <w:rPr>
                        <w:rFonts w:ascii="Arial"/>
                        <w:b/>
                        <w:spacing w:val="2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sz w:val="19"/>
                      </w:rPr>
                      <w:t>Year</w:t>
                    </w:r>
                    <w:r>
                      <w:rPr>
                        <w:rFonts w:ascii="Arial"/>
                        <w:b/>
                        <w:spacing w:val="1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sz w:val="19"/>
                      </w:rPr>
                      <w:t>Age</w:t>
                    </w:r>
                    <w:r>
                      <w:rPr>
                        <w:rFonts w:ascii="Arial"/>
                        <w:b/>
                        <w:spacing w:val="2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sz w:val="19"/>
                      </w:rPr>
                      <w:t>Distribution</w:t>
                    </w:r>
                    <w:r>
                      <w:rPr>
                        <w:rFonts w:ascii="Arial"/>
                        <w:b/>
                        <w:spacing w:val="1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sz w:val="19"/>
                      </w:rPr>
                      <w:t>of</w:t>
                    </w:r>
                    <w:r>
                      <w:rPr>
                        <w:rFonts w:ascii="Arial"/>
                        <w:b/>
                        <w:spacing w:val="1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sz w:val="19"/>
                      </w:rPr>
                      <w:t>the</w:t>
                    </w:r>
                    <w:r>
                      <w:rPr>
                        <w:rFonts w:ascii="Arial"/>
                        <w:b/>
                        <w:spacing w:val="2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sz w:val="19"/>
                      </w:rPr>
                      <w:t>Household</w:t>
                    </w:r>
                    <w:r>
                      <w:rPr>
                        <w:rFonts w:ascii="Arial"/>
                        <w:b/>
                        <w:spacing w:val="-50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9"/>
                      </w:rPr>
                      <w:t>Population</w:t>
                    </w:r>
                    <w:r>
                      <w:rPr>
                        <w:rFonts w:ascii="Arial"/>
                        <w:b/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9"/>
                      </w:rPr>
                      <w:t>by</w:t>
                    </w:r>
                    <w:r>
                      <w:rPr>
                        <w:rFonts w:ascii="Arial"/>
                        <w:b/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9"/>
                      </w:rPr>
                      <w:t>Sex,</w:t>
                    </w:r>
                    <w:r>
                      <w:rPr>
                        <w:rFonts w:ascii="Arial"/>
                        <w:b/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9"/>
                      </w:rPr>
                      <w:t>Trinidad</w:t>
                    </w:r>
                    <w:r>
                      <w:rPr>
                        <w:rFonts w:ascii="Arial"/>
                        <w:b/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9"/>
                      </w:rPr>
                      <w:t>and</w:t>
                    </w:r>
                    <w:r>
                      <w:rPr>
                        <w:rFonts w:ascii="Arial"/>
                        <w:b/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9"/>
                      </w:rPr>
                      <w:t>Tobago,</w:t>
                    </w:r>
                    <w:r>
                      <w:rPr>
                        <w:rFonts w:ascii="Arial"/>
                        <w:b/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9"/>
                      </w:rPr>
                      <w:t>2000</w:t>
                    </w:r>
                  </w:p>
                  <w:p>
                    <w:pPr>
                      <w:spacing w:line="240" w:lineRule="auto" w:before="2"/>
                      <w:rPr>
                        <w:rFonts w:ascii="Arial"/>
                        <w:b/>
                        <w:sz w:val="27"/>
                      </w:rPr>
                    </w:pPr>
                  </w:p>
                  <w:p>
                    <w:pPr>
                      <w:spacing w:before="0"/>
                      <w:ind w:left="0" w:right="6273" w:firstLine="0"/>
                      <w:jc w:val="righ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w w:val="103"/>
                        <w:sz w:val="16"/>
                      </w:rPr>
                      <w:t>3</w:t>
                    </w:r>
                  </w:p>
                  <w:p>
                    <w:pPr>
                      <w:spacing w:before="116"/>
                      <w:ind w:left="0" w:right="6260" w:firstLine="0"/>
                      <w:jc w:val="righ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w w:val="105"/>
                        <w:sz w:val="16"/>
                      </w:rPr>
                      <w:t>2.5</w:t>
                    </w:r>
                  </w:p>
                  <w:p>
                    <w:pPr>
                      <w:spacing w:before="131"/>
                      <w:ind w:left="0" w:right="6273" w:firstLine="0"/>
                      <w:jc w:val="righ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w w:val="103"/>
                        <w:sz w:val="16"/>
                      </w:rPr>
                      <w:t>2</w:t>
                    </w:r>
                  </w:p>
                  <w:p>
                    <w:pPr>
                      <w:spacing w:before="116"/>
                      <w:ind w:left="0" w:right="6260" w:firstLine="0"/>
                      <w:jc w:val="righ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w w:val="105"/>
                        <w:sz w:val="16"/>
                      </w:rPr>
                      <w:t>1.5</w:t>
                    </w:r>
                  </w:p>
                  <w:p>
                    <w:pPr>
                      <w:spacing w:before="101"/>
                      <w:ind w:left="0" w:right="6273" w:firstLine="0"/>
                      <w:jc w:val="righ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w w:val="103"/>
                        <w:sz w:val="16"/>
                      </w:rPr>
                      <w:t>1</w:t>
                    </w:r>
                  </w:p>
                  <w:p>
                    <w:pPr>
                      <w:spacing w:before="131"/>
                      <w:ind w:left="0" w:right="6260" w:firstLine="0"/>
                      <w:jc w:val="righ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w w:val="105"/>
                        <w:sz w:val="16"/>
                      </w:rPr>
                      <w:t>0.5</w:t>
                    </w:r>
                  </w:p>
                  <w:p>
                    <w:pPr>
                      <w:spacing w:before="116"/>
                      <w:ind w:left="0" w:right="6273" w:firstLine="0"/>
                      <w:jc w:val="righ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w w:val="103"/>
                        <w:sz w:val="16"/>
                      </w:rPr>
                      <w:t>0</w:t>
                    </w:r>
                  </w:p>
                  <w:p>
                    <w:pPr>
                      <w:spacing w:line="240" w:lineRule="auto" w:before="7"/>
                      <w:rPr>
                        <w:rFonts w:ascii="Arial"/>
                        <w:sz w:val="24"/>
                      </w:rPr>
                    </w:pPr>
                  </w:p>
                  <w:p>
                    <w:pPr>
                      <w:spacing w:before="0"/>
                      <w:ind w:left="802" w:right="113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9"/>
                      </w:rPr>
                      <w:t>Age</w:t>
                    </w:r>
                  </w:p>
                </w:txbxContent>
              </v:textbox>
              <v:stroke dashstyle="solid"/>
              <w10:wrap type="none"/>
            </v:shape>
            <v:shape style="position:absolute;left:4530;top:-675;width:2325;height:345" type="#_x0000_t202" id="docshape12" filled="false" stroked="true" strokeweight=".75pt" strokecolor="#000000">
              <v:textbox inset="0,0,0,0">
                <w:txbxContent>
                  <w:p>
                    <w:pPr>
                      <w:tabs>
                        <w:tab w:pos="1462" w:val="left" w:leader="none"/>
                      </w:tabs>
                      <w:spacing w:before="54"/>
                      <w:ind w:left="457" w:right="0" w:firstLine="0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w w:val="105"/>
                        <w:sz w:val="19"/>
                      </w:rPr>
                      <w:t>MALE</w:t>
                      <w:tab/>
                      <w:t>FEMALE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129.531494pt;margin-top:-70.830948pt;width:309.75pt;height:11.1pt;mso-position-horizontal-relative:page;mso-position-vertical-relative:paragraph;z-index:15731712" type="#_x0000_t202" id="docshape13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11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w w:val="103"/>
                      <w:sz w:val="16"/>
                    </w:rPr>
                    <w:t>0</w:t>
                  </w:r>
                </w:p>
                <w:p>
                  <w:pPr>
                    <w:spacing w:before="146"/>
                    <w:ind w:left="11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w w:val="103"/>
                      <w:sz w:val="16"/>
                    </w:rPr>
                    <w:t>5</w:t>
                  </w:r>
                </w:p>
                <w:p>
                  <w:pPr>
                    <w:spacing w:before="116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w w:val="105"/>
                      <w:sz w:val="16"/>
                    </w:rPr>
                    <w:t>10</w:t>
                  </w:r>
                </w:p>
                <w:p>
                  <w:pPr>
                    <w:spacing w:before="131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w w:val="105"/>
                      <w:sz w:val="16"/>
                    </w:rPr>
                    <w:t>15</w:t>
                  </w:r>
                </w:p>
                <w:p>
                  <w:pPr>
                    <w:spacing w:before="131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w w:val="105"/>
                      <w:sz w:val="16"/>
                    </w:rPr>
                    <w:t>20</w:t>
                  </w:r>
                </w:p>
                <w:p>
                  <w:pPr>
                    <w:spacing w:before="131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w w:val="105"/>
                      <w:sz w:val="16"/>
                    </w:rPr>
                    <w:t>25</w:t>
                  </w:r>
                </w:p>
                <w:p>
                  <w:pPr>
                    <w:spacing w:before="131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w w:val="105"/>
                      <w:sz w:val="16"/>
                    </w:rPr>
                    <w:t>30</w:t>
                  </w:r>
                </w:p>
                <w:p>
                  <w:pPr>
                    <w:spacing w:before="131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w w:val="105"/>
                      <w:sz w:val="16"/>
                    </w:rPr>
                    <w:t>35</w:t>
                  </w:r>
                </w:p>
                <w:p>
                  <w:pPr>
                    <w:spacing w:before="131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w w:val="105"/>
                      <w:sz w:val="16"/>
                    </w:rPr>
                    <w:t>40</w:t>
                  </w:r>
                </w:p>
                <w:p>
                  <w:pPr>
                    <w:spacing w:before="116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w w:val="105"/>
                      <w:sz w:val="16"/>
                    </w:rPr>
                    <w:t>45</w:t>
                  </w:r>
                </w:p>
                <w:p>
                  <w:pPr>
                    <w:spacing w:before="146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w w:val="105"/>
                      <w:sz w:val="16"/>
                    </w:rPr>
                    <w:t>50</w:t>
                  </w:r>
                </w:p>
                <w:p>
                  <w:pPr>
                    <w:spacing w:before="116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w w:val="105"/>
                      <w:sz w:val="16"/>
                    </w:rPr>
                    <w:t>55</w:t>
                  </w:r>
                </w:p>
                <w:p>
                  <w:pPr>
                    <w:spacing w:before="131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w w:val="105"/>
                      <w:sz w:val="16"/>
                    </w:rPr>
                    <w:t>60</w:t>
                  </w:r>
                </w:p>
                <w:p>
                  <w:pPr>
                    <w:spacing w:before="131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w w:val="105"/>
                      <w:sz w:val="16"/>
                    </w:rPr>
                    <w:t>65</w:t>
                  </w:r>
                </w:p>
                <w:p>
                  <w:pPr>
                    <w:spacing w:before="131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w w:val="105"/>
                      <w:sz w:val="16"/>
                    </w:rPr>
                    <w:t>70</w:t>
                  </w:r>
                </w:p>
                <w:p>
                  <w:pPr>
                    <w:spacing w:before="131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w w:val="105"/>
                      <w:sz w:val="16"/>
                    </w:rPr>
                    <w:t>75</w:t>
                  </w:r>
                </w:p>
                <w:p>
                  <w:pPr>
                    <w:spacing w:before="131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w w:val="105"/>
                      <w:sz w:val="16"/>
                    </w:rPr>
                    <w:t>80</w:t>
                  </w:r>
                </w:p>
                <w:p>
                  <w:pPr>
                    <w:spacing w:before="131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w w:val="105"/>
                      <w:sz w:val="16"/>
                    </w:rPr>
                    <w:t>85</w:t>
                  </w:r>
                </w:p>
                <w:p>
                  <w:pPr>
                    <w:spacing w:before="116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w w:val="105"/>
                      <w:sz w:val="16"/>
                    </w:rPr>
                    <w:t>90</w:t>
                  </w:r>
                </w:p>
                <w:p>
                  <w:pPr>
                    <w:spacing w:before="146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w w:val="105"/>
                      <w:sz w:val="16"/>
                    </w:rPr>
                    <w:t>95</w:t>
                  </w:r>
                </w:p>
              </w:txbxContent>
            </v:textbox>
            <w10:wrap type="none"/>
          </v:shape>
        </w:pict>
      </w:r>
      <w:r>
        <w:rPr/>
        <w:t>As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basic</w:t>
      </w:r>
      <w:r>
        <w:rPr>
          <w:spacing w:val="2"/>
        </w:rPr>
        <w:t> </w:t>
      </w:r>
      <w:r>
        <w:rPr/>
        <w:t>check</w:t>
      </w:r>
      <w:r>
        <w:rPr>
          <w:spacing w:val="3"/>
        </w:rPr>
        <w:t> </w:t>
      </w:r>
      <w:r>
        <w:rPr/>
        <w:t>on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quality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survey</w:t>
      </w:r>
      <w:r>
        <w:rPr>
          <w:spacing w:val="2"/>
        </w:rPr>
        <w:t> </w:t>
      </w:r>
      <w:r>
        <w:rPr/>
        <w:t>data,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percentage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cases</w:t>
      </w:r>
      <w:r>
        <w:rPr>
          <w:spacing w:val="3"/>
        </w:rPr>
        <w:t> </w:t>
      </w:r>
      <w:r>
        <w:rPr/>
        <w:t>missing</w:t>
      </w:r>
      <w:r>
        <w:rPr>
          <w:spacing w:val="2"/>
        </w:rPr>
        <w:t> </w:t>
      </w:r>
      <w:r>
        <w:rPr/>
        <w:t>information</w:t>
      </w:r>
      <w:r>
        <w:rPr>
          <w:spacing w:val="2"/>
        </w:rPr>
        <w:t> </w:t>
      </w:r>
      <w:r>
        <w:rPr/>
        <w:t>on</w:t>
      </w:r>
      <w:r>
        <w:rPr>
          <w:spacing w:val="-52"/>
        </w:rPr>
        <w:t> </w:t>
      </w:r>
      <w:r>
        <w:rPr/>
        <w:t>selected</w:t>
      </w:r>
      <w:r>
        <w:rPr>
          <w:spacing w:val="7"/>
        </w:rPr>
        <w:t> </w:t>
      </w:r>
      <w:r>
        <w:rPr/>
        <w:t>questions</w:t>
      </w:r>
      <w:r>
        <w:rPr>
          <w:spacing w:val="7"/>
        </w:rPr>
        <w:t> </w:t>
      </w:r>
      <w:r>
        <w:rPr/>
        <w:t>is</w:t>
      </w:r>
      <w:r>
        <w:rPr>
          <w:spacing w:val="7"/>
        </w:rPr>
        <w:t> </w:t>
      </w:r>
      <w:r>
        <w:rPr/>
        <w:t>shown</w:t>
      </w:r>
      <w:r>
        <w:rPr>
          <w:spacing w:val="7"/>
        </w:rPr>
        <w:t> </w:t>
      </w:r>
      <w:r>
        <w:rPr/>
        <w:t>in</w:t>
      </w:r>
      <w:r>
        <w:rPr>
          <w:spacing w:val="5"/>
        </w:rPr>
        <w:t> </w:t>
      </w:r>
      <w:r>
        <w:rPr/>
        <w:t>Table</w:t>
      </w:r>
      <w:r>
        <w:rPr>
          <w:spacing w:val="5"/>
        </w:rPr>
        <w:t> </w:t>
      </w:r>
      <w:r>
        <w:rPr/>
        <w:t>3.</w:t>
      </w:r>
      <w:r>
        <w:rPr>
          <w:spacing w:val="16"/>
        </w:rPr>
        <w:t> </w:t>
      </w:r>
      <w:r>
        <w:rPr/>
        <w:t>For</w:t>
      </w:r>
      <w:r>
        <w:rPr>
          <w:spacing w:val="5"/>
        </w:rPr>
        <w:t> </w:t>
      </w:r>
      <w:r>
        <w:rPr/>
        <w:t>household</w:t>
      </w:r>
      <w:r>
        <w:rPr>
          <w:spacing w:val="4"/>
        </w:rPr>
        <w:t> </w:t>
      </w:r>
      <w:r>
        <w:rPr/>
        <w:t>members,</w:t>
      </w:r>
      <w:r>
        <w:rPr>
          <w:spacing w:val="5"/>
        </w:rPr>
        <w:t> </w:t>
      </w:r>
      <w:r>
        <w:rPr/>
        <w:t>about</w:t>
      </w:r>
      <w:r>
        <w:rPr>
          <w:spacing w:val="5"/>
        </w:rPr>
        <w:t> </w:t>
      </w:r>
      <w:r>
        <w:rPr/>
        <w:t>1.9</w:t>
      </w:r>
      <w:r>
        <w:rPr>
          <w:spacing w:val="5"/>
        </w:rPr>
        <w:t> </w:t>
      </w:r>
      <w:r>
        <w:rPr/>
        <w:t>percent</w:t>
      </w:r>
      <w:r>
        <w:rPr>
          <w:spacing w:val="4"/>
        </w:rPr>
        <w:t> </w:t>
      </w:r>
      <w:r>
        <w:rPr/>
        <w:t>were</w:t>
      </w:r>
      <w:r>
        <w:rPr>
          <w:spacing w:val="5"/>
        </w:rPr>
        <w:t> </w:t>
      </w:r>
      <w:r>
        <w:rPr/>
        <w:t>found</w:t>
      </w:r>
      <w:r>
        <w:rPr>
          <w:spacing w:val="5"/>
        </w:rPr>
        <w:t> </w:t>
      </w:r>
      <w:r>
        <w:rPr/>
        <w:t>to</w:t>
      </w:r>
    </w:p>
    <w:p>
      <w:pPr>
        <w:spacing w:after="0" w:line="228" w:lineRule="auto"/>
        <w:sectPr>
          <w:pgSz w:w="11920" w:h="16840"/>
          <w:pgMar w:header="0" w:footer="1861" w:top="1600" w:bottom="2060" w:left="15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30" w:lineRule="auto" w:before="1"/>
        <w:ind w:left="235" w:right="837"/>
        <w:jc w:val="both"/>
      </w:pPr>
      <w:r>
        <w:rPr/>
        <w:t>have</w:t>
      </w:r>
      <w:r>
        <w:rPr>
          <w:spacing w:val="-7"/>
        </w:rPr>
        <w:t> </w:t>
      </w:r>
      <w:r>
        <w:rPr/>
        <w:t>had</w:t>
      </w:r>
      <w:r>
        <w:rPr>
          <w:spacing w:val="-6"/>
        </w:rPr>
        <w:t> </w:t>
      </w:r>
      <w:r>
        <w:rPr/>
        <w:t>missing</w:t>
      </w:r>
      <w:r>
        <w:rPr>
          <w:spacing w:val="-7"/>
        </w:rPr>
        <w:t> </w:t>
      </w:r>
      <w:r>
        <w:rPr/>
        <w:t>information</w:t>
      </w:r>
      <w:r>
        <w:rPr>
          <w:spacing w:val="-6"/>
        </w:rPr>
        <w:t> </w:t>
      </w:r>
      <w:r>
        <w:rPr/>
        <w:t>on</w:t>
      </w:r>
      <w:r>
        <w:rPr>
          <w:spacing w:val="-7"/>
        </w:rPr>
        <w:t> </w:t>
      </w:r>
      <w:r>
        <w:rPr/>
        <w:t>level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education</w:t>
      </w:r>
      <w:r>
        <w:rPr>
          <w:spacing w:val="-6"/>
        </w:rPr>
        <w:t> </w:t>
      </w:r>
      <w:r>
        <w:rPr/>
        <w:t>as</w:t>
      </w:r>
      <w:r>
        <w:rPr>
          <w:spacing w:val="-7"/>
        </w:rPr>
        <w:t> </w:t>
      </w:r>
      <w:r>
        <w:rPr/>
        <w:t>opposed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3.6</w:t>
      </w:r>
      <w:r>
        <w:rPr>
          <w:spacing w:val="-6"/>
        </w:rPr>
        <w:t> </w:t>
      </w:r>
      <w:r>
        <w:rPr/>
        <w:t>percent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case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years</w:t>
      </w:r>
      <w:r>
        <w:rPr>
          <w:spacing w:val="-6"/>
        </w:rPr>
        <w:t> </w:t>
      </w:r>
      <w:r>
        <w:rPr/>
        <w:t>of</w:t>
      </w:r>
      <w:r>
        <w:rPr>
          <w:spacing w:val="-53"/>
        </w:rPr>
        <w:t> </w:t>
      </w:r>
      <w:r>
        <w:rPr>
          <w:spacing w:val="-4"/>
        </w:rPr>
        <w:t>education.</w:t>
      </w:r>
      <w:r>
        <w:rPr>
          <w:spacing w:val="-3"/>
        </w:rPr>
        <w:t> </w:t>
      </w:r>
      <w:r>
        <w:rPr>
          <w:spacing w:val="-4"/>
        </w:rPr>
        <w:t>Among female respondents aged 15-49 years, 0.2 percent </w:t>
      </w:r>
      <w:r>
        <w:rPr>
          <w:spacing w:val="-3"/>
        </w:rPr>
        <w:t>did not report a complete birth</w:t>
      </w:r>
      <w:r>
        <w:rPr>
          <w:spacing w:val="-2"/>
        </w:rPr>
        <w:t> </w:t>
      </w:r>
      <w:r>
        <w:rPr/>
        <w:t>date (i.e. month and year).</w:t>
      </w:r>
      <w:r>
        <w:rPr>
          <w:spacing w:val="1"/>
        </w:rPr>
        <w:t> </w:t>
      </w:r>
      <w:r>
        <w:rPr/>
        <w:t>In contrast, just about 1 percent did not report whether or not they had</w:t>
      </w:r>
      <w:r>
        <w:rPr>
          <w:spacing w:val="1"/>
        </w:rPr>
        <w:t> </w:t>
      </w:r>
      <w:r>
        <w:rPr>
          <w:spacing w:val="-2"/>
        </w:rPr>
        <w:t>been</w:t>
      </w:r>
      <w:r>
        <w:rPr>
          <w:spacing w:val="-12"/>
        </w:rPr>
        <w:t> </w:t>
      </w:r>
      <w:r>
        <w:rPr>
          <w:spacing w:val="-2"/>
        </w:rPr>
        <w:t>tested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HIV.</w:t>
      </w:r>
      <w:r>
        <w:rPr>
          <w:spacing w:val="38"/>
        </w:rPr>
        <w:t> </w:t>
      </w:r>
      <w:r>
        <w:rPr>
          <w:spacing w:val="-2"/>
        </w:rPr>
        <w:t>For</w:t>
      </w:r>
      <w:r>
        <w:rPr>
          <w:spacing w:val="-12"/>
        </w:rPr>
        <w:t> </w:t>
      </w:r>
      <w:r>
        <w:rPr>
          <w:spacing w:val="-2"/>
        </w:rPr>
        <w:t>children</w:t>
      </w:r>
      <w:r>
        <w:rPr>
          <w:spacing w:val="-11"/>
        </w:rPr>
        <w:t> </w:t>
      </w:r>
      <w:r>
        <w:rPr>
          <w:spacing w:val="-1"/>
        </w:rPr>
        <w:t>under</w:t>
      </w:r>
      <w:r>
        <w:rPr>
          <w:spacing w:val="-11"/>
        </w:rPr>
        <w:t> </w:t>
      </w:r>
      <w:r>
        <w:rPr>
          <w:spacing w:val="-1"/>
        </w:rPr>
        <w:t>5</w:t>
      </w:r>
      <w:r>
        <w:rPr>
          <w:spacing w:val="-12"/>
        </w:rPr>
        <w:t> </w:t>
      </w:r>
      <w:r>
        <w:rPr>
          <w:spacing w:val="-1"/>
        </w:rPr>
        <w:t>years,</w:t>
      </w:r>
      <w:r>
        <w:rPr>
          <w:spacing w:val="-11"/>
        </w:rPr>
        <w:t> </w:t>
      </w:r>
      <w:r>
        <w:rPr>
          <w:spacing w:val="-1"/>
        </w:rPr>
        <w:t>there</w:t>
      </w:r>
      <w:r>
        <w:rPr>
          <w:spacing w:val="-11"/>
        </w:rPr>
        <w:t> </w:t>
      </w:r>
      <w:r>
        <w:rPr>
          <w:spacing w:val="-1"/>
        </w:rPr>
        <w:t>were</w:t>
      </w:r>
      <w:r>
        <w:rPr>
          <w:spacing w:val="-12"/>
        </w:rPr>
        <w:t> </w:t>
      </w:r>
      <w:r>
        <w:rPr>
          <w:spacing w:val="-1"/>
        </w:rPr>
        <w:t>no</w:t>
      </w:r>
      <w:r>
        <w:rPr>
          <w:spacing w:val="-11"/>
        </w:rPr>
        <w:t> </w:t>
      </w:r>
      <w:r>
        <w:rPr>
          <w:spacing w:val="-1"/>
        </w:rPr>
        <w:t>reports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10"/>
        </w:rPr>
        <w:t> </w:t>
      </w:r>
      <w:r>
        <w:rPr>
          <w:spacing w:val="-1"/>
        </w:rPr>
        <w:t>complete</w:t>
      </w:r>
      <w:r>
        <w:rPr>
          <w:spacing w:val="-11"/>
        </w:rPr>
        <w:t> </w:t>
      </w:r>
      <w:r>
        <w:rPr>
          <w:spacing w:val="-1"/>
        </w:rPr>
        <w:t>birth</w:t>
      </w:r>
      <w:r>
        <w:rPr>
          <w:spacing w:val="-12"/>
        </w:rPr>
        <w:t> </w:t>
      </w:r>
      <w:r>
        <w:rPr>
          <w:spacing w:val="-1"/>
        </w:rPr>
        <w:t>date</w:t>
      </w:r>
      <w:r>
        <w:rPr>
          <w:spacing w:val="-11"/>
        </w:rPr>
        <w:t> </w:t>
      </w:r>
      <w:r>
        <w:rPr>
          <w:spacing w:val="-1"/>
        </w:rPr>
        <w:t>for</w:t>
      </w:r>
      <w:r>
        <w:rPr>
          <w:spacing w:val="-12"/>
        </w:rPr>
        <w:t> </w:t>
      </w:r>
      <w:r>
        <w:rPr>
          <w:spacing w:val="-1"/>
        </w:rPr>
        <w:t>0.4</w:t>
      </w:r>
      <w:r>
        <w:rPr/>
        <w:t> </w:t>
      </w:r>
      <w:r>
        <w:rPr>
          <w:spacing w:val="-1"/>
        </w:rPr>
        <w:t>percent.</w:t>
      </w:r>
      <w:r>
        <w:rPr>
          <w:spacing w:val="34"/>
        </w:rPr>
        <w:t> </w:t>
      </w:r>
      <w:r>
        <w:rPr>
          <w:spacing w:val="-1"/>
        </w:rPr>
        <w:t>Also,</w:t>
      </w:r>
      <w:r>
        <w:rPr>
          <w:spacing w:val="-13"/>
        </w:rPr>
        <w:t> </w:t>
      </w:r>
      <w:r>
        <w:rPr>
          <w:spacing w:val="-1"/>
        </w:rPr>
        <w:t>1.6</w:t>
      </w:r>
      <w:r>
        <w:rPr>
          <w:spacing w:val="-12"/>
        </w:rPr>
        <w:t> </w:t>
      </w:r>
      <w:r>
        <w:rPr>
          <w:spacing w:val="-1"/>
        </w:rPr>
        <w:t>percent</w:t>
      </w:r>
      <w:r>
        <w:rPr>
          <w:spacing w:val="-13"/>
        </w:rPr>
        <w:t> </w:t>
      </w:r>
      <w:r>
        <w:rPr>
          <w:spacing w:val="-1"/>
        </w:rPr>
        <w:t>had</w:t>
      </w:r>
      <w:r>
        <w:rPr>
          <w:spacing w:val="-13"/>
        </w:rPr>
        <w:t> </w:t>
      </w:r>
      <w:r>
        <w:rPr>
          <w:spacing w:val="-1"/>
        </w:rPr>
        <w:t>not</w:t>
      </w:r>
      <w:r>
        <w:rPr>
          <w:spacing w:val="-13"/>
        </w:rPr>
        <w:t> </w:t>
      </w:r>
      <w:r>
        <w:rPr>
          <w:spacing w:val="-1"/>
        </w:rPr>
        <w:t>reported</w:t>
      </w:r>
      <w:r>
        <w:rPr>
          <w:spacing w:val="-12"/>
        </w:rPr>
        <w:t> </w:t>
      </w:r>
      <w:r>
        <w:rPr>
          <w:spacing w:val="-1"/>
        </w:rPr>
        <w:t>whether</w:t>
      </w:r>
      <w:r>
        <w:rPr>
          <w:spacing w:val="-13"/>
        </w:rPr>
        <w:t> </w:t>
      </w:r>
      <w:r>
        <w:rPr>
          <w:spacing w:val="-1"/>
        </w:rPr>
        <w:t>or</w:t>
      </w:r>
      <w:r>
        <w:rPr>
          <w:spacing w:val="-13"/>
        </w:rPr>
        <w:t> </w:t>
      </w:r>
      <w:r>
        <w:rPr/>
        <w:t>not,</w:t>
      </w:r>
      <w:r>
        <w:rPr>
          <w:spacing w:val="-12"/>
        </w:rPr>
        <w:t> </w:t>
      </w:r>
      <w:r>
        <w:rPr/>
        <w:t>they</w:t>
      </w:r>
      <w:r>
        <w:rPr>
          <w:spacing w:val="-13"/>
        </w:rPr>
        <w:t> </w:t>
      </w:r>
      <w:r>
        <w:rPr/>
        <w:t>had</w:t>
      </w:r>
      <w:r>
        <w:rPr>
          <w:spacing w:val="-13"/>
        </w:rPr>
        <w:t> </w:t>
      </w:r>
      <w:r>
        <w:rPr/>
        <w:t>diarrhoea</w:t>
      </w:r>
      <w:r>
        <w:rPr>
          <w:spacing w:val="-12"/>
        </w:rPr>
        <w:t> </w:t>
      </w:r>
      <w:r>
        <w:rPr/>
        <w:t>in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last</w:t>
      </w:r>
      <w:r>
        <w:rPr>
          <w:spacing w:val="-13"/>
        </w:rPr>
        <w:t> </w:t>
      </w:r>
      <w:r>
        <w:rPr/>
        <w:t>two</w:t>
      </w:r>
      <w:r>
        <w:rPr>
          <w:spacing w:val="-12"/>
        </w:rPr>
        <w:t> </w:t>
      </w:r>
      <w:r>
        <w:rPr/>
        <w:t>weeks.</w:t>
      </w:r>
    </w:p>
    <w:p>
      <w:pPr>
        <w:pStyle w:val="BodyText"/>
      </w:pPr>
    </w:p>
    <w:p>
      <w:pPr>
        <w:pStyle w:val="BodyText"/>
        <w:spacing w:line="232" w:lineRule="auto"/>
        <w:ind w:left="235" w:right="827"/>
        <w:jc w:val="both"/>
      </w:pPr>
      <w:r>
        <w:rPr/>
        <w:t>There</w:t>
      </w:r>
      <w:r>
        <w:rPr>
          <w:spacing w:val="-13"/>
        </w:rPr>
        <w:t> </w:t>
      </w:r>
      <w:r>
        <w:rPr/>
        <w:t>were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substantial</w:t>
      </w:r>
      <w:r>
        <w:rPr>
          <w:spacing w:val="-13"/>
        </w:rPr>
        <w:t> </w:t>
      </w:r>
      <w:r>
        <w:rPr/>
        <w:t>number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missing</w:t>
      </w:r>
      <w:r>
        <w:rPr>
          <w:spacing w:val="-13"/>
        </w:rPr>
        <w:t> </w:t>
      </w:r>
      <w:r>
        <w:rPr/>
        <w:t>responses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context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data</w:t>
      </w:r>
      <w:r>
        <w:rPr>
          <w:spacing w:val="-13"/>
        </w:rPr>
        <w:t> </w:t>
      </w:r>
      <w:r>
        <w:rPr/>
        <w:t>on</w:t>
      </w:r>
      <w:r>
        <w:rPr>
          <w:spacing w:val="-12"/>
        </w:rPr>
        <w:t> </w:t>
      </w:r>
      <w:r>
        <w:rPr/>
        <w:t>weight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height</w:t>
      </w:r>
      <w:r>
        <w:rPr>
          <w:spacing w:val="-53"/>
        </w:rPr>
        <w:t> </w:t>
      </w:r>
      <w:r>
        <w:rPr>
          <w:spacing w:val="-4"/>
        </w:rPr>
        <w:t>for children under 5 years.</w:t>
      </w:r>
      <w:r>
        <w:rPr>
          <w:spacing w:val="-3"/>
        </w:rPr>
        <w:t> </w:t>
      </w:r>
      <w:r>
        <w:rPr>
          <w:spacing w:val="-4"/>
        </w:rPr>
        <w:t>Such data were missing for </w:t>
      </w:r>
      <w:r>
        <w:rPr>
          <w:spacing w:val="-3"/>
        </w:rPr>
        <w:t>approximately 5.1 percent of the children and</w:t>
      </w:r>
      <w:r>
        <w:rPr>
          <w:spacing w:val="-2"/>
        </w:rPr>
        <w:t> </w:t>
      </w:r>
      <w:r>
        <w:rPr/>
        <w:t>may</w:t>
      </w:r>
      <w:r>
        <w:rPr>
          <w:spacing w:val="-11"/>
        </w:rPr>
        <w:t> </w:t>
      </w:r>
      <w:r>
        <w:rPr/>
        <w:t>have</w:t>
      </w:r>
      <w:r>
        <w:rPr>
          <w:spacing w:val="-11"/>
        </w:rPr>
        <w:t> </w:t>
      </w:r>
      <w:r>
        <w:rPr/>
        <w:t>been</w:t>
      </w:r>
      <w:r>
        <w:rPr>
          <w:spacing w:val="-10"/>
        </w:rPr>
        <w:t> </w:t>
      </w:r>
      <w:r>
        <w:rPr/>
        <w:t>largely</w:t>
      </w:r>
      <w:r>
        <w:rPr>
          <w:spacing w:val="-11"/>
        </w:rPr>
        <w:t> </w:t>
      </w:r>
      <w:r>
        <w:rPr/>
        <w:t>due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child</w:t>
      </w:r>
      <w:r>
        <w:rPr>
          <w:spacing w:val="-10"/>
        </w:rPr>
        <w:t> </w:t>
      </w:r>
      <w:r>
        <w:rPr/>
        <w:t>not</w:t>
      </w:r>
      <w:r>
        <w:rPr>
          <w:spacing w:val="-11"/>
        </w:rPr>
        <w:t> </w:t>
      </w:r>
      <w:r>
        <w:rPr/>
        <w:t>being</w:t>
      </w:r>
      <w:r>
        <w:rPr>
          <w:spacing w:val="-11"/>
        </w:rPr>
        <w:t> </w:t>
      </w:r>
      <w:r>
        <w:rPr/>
        <w:t>present</w:t>
      </w:r>
      <w:r>
        <w:rPr>
          <w:spacing w:val="-10"/>
        </w:rPr>
        <w:t> </w:t>
      </w:r>
      <w:r>
        <w:rPr/>
        <w:t>at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time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interview,</w:t>
      </w:r>
      <w:r>
        <w:rPr>
          <w:spacing w:val="-11"/>
        </w:rPr>
        <w:t> </w:t>
      </w:r>
      <w:r>
        <w:rPr/>
        <w:t>refusal</w:t>
      </w:r>
      <w:r>
        <w:rPr>
          <w:spacing w:val="-11"/>
        </w:rPr>
        <w:t> </w:t>
      </w:r>
      <w:r>
        <w:rPr/>
        <w:t>or</w:t>
      </w:r>
      <w:r>
        <w:rPr>
          <w:spacing w:val="-10"/>
        </w:rPr>
        <w:t> </w:t>
      </w:r>
      <w:r>
        <w:rPr/>
        <w:t>some</w:t>
      </w:r>
      <w:r>
        <w:rPr>
          <w:spacing w:val="-53"/>
        </w:rPr>
        <w:t> </w:t>
      </w:r>
      <w:r>
        <w:rPr/>
        <w:t>other</w:t>
      </w:r>
      <w:r>
        <w:rPr>
          <w:spacing w:val="-1"/>
        </w:rPr>
        <w:t> </w:t>
      </w:r>
      <w:r>
        <w:rPr/>
        <w:t>reason.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0"/>
        </w:rPr>
      </w:pPr>
    </w:p>
    <w:p>
      <w:pPr>
        <w:spacing w:before="0"/>
        <w:ind w:left="235" w:right="0" w:firstLine="0"/>
        <w:jc w:val="both"/>
        <w:rPr>
          <w:rFonts w:ascii="Arial"/>
          <w:b/>
          <w:i/>
          <w:sz w:val="19"/>
        </w:rPr>
      </w:pPr>
      <w:r>
        <w:rPr>
          <w:rFonts w:ascii="Arial"/>
          <w:b/>
          <w:i/>
          <w:spacing w:val="-2"/>
          <w:sz w:val="19"/>
        </w:rPr>
        <w:t>Characteristics</w:t>
      </w:r>
      <w:r>
        <w:rPr>
          <w:rFonts w:ascii="Arial"/>
          <w:b/>
          <w:i/>
          <w:spacing w:val="1"/>
          <w:sz w:val="19"/>
        </w:rPr>
        <w:t> </w:t>
      </w:r>
      <w:r>
        <w:rPr>
          <w:rFonts w:ascii="Arial"/>
          <w:b/>
          <w:i/>
          <w:spacing w:val="-2"/>
          <w:sz w:val="19"/>
        </w:rPr>
        <w:t>of</w:t>
      </w:r>
      <w:r>
        <w:rPr>
          <w:rFonts w:ascii="Arial"/>
          <w:b/>
          <w:i/>
          <w:spacing w:val="1"/>
          <w:sz w:val="19"/>
        </w:rPr>
        <w:t> </w:t>
      </w:r>
      <w:r>
        <w:rPr>
          <w:rFonts w:ascii="Arial"/>
          <w:b/>
          <w:i/>
          <w:spacing w:val="-2"/>
          <w:sz w:val="19"/>
        </w:rPr>
        <w:t>Households</w:t>
      </w:r>
      <w:r>
        <w:rPr>
          <w:rFonts w:ascii="Arial"/>
          <w:b/>
          <w:i/>
          <w:spacing w:val="-29"/>
          <w:sz w:val="19"/>
        </w:rPr>
        <w:t> </w:t>
      </w:r>
      <w:r>
        <w:rPr>
          <w:rFonts w:ascii="Arial"/>
          <w:b/>
          <w:i/>
          <w:spacing w:val="-2"/>
          <w:sz w:val="19"/>
        </w:rPr>
        <w:t>and</w:t>
      </w:r>
      <w:r>
        <w:rPr>
          <w:rFonts w:ascii="Arial"/>
          <w:b/>
          <w:i/>
          <w:spacing w:val="4"/>
          <w:sz w:val="19"/>
        </w:rPr>
        <w:t> </w:t>
      </w:r>
      <w:r>
        <w:rPr>
          <w:rFonts w:ascii="Arial"/>
          <w:b/>
          <w:i/>
          <w:spacing w:val="-1"/>
          <w:sz w:val="19"/>
        </w:rPr>
        <w:t>Their</w:t>
      </w:r>
      <w:r>
        <w:rPr>
          <w:rFonts w:ascii="Arial"/>
          <w:b/>
          <w:i/>
          <w:spacing w:val="4"/>
          <w:sz w:val="19"/>
        </w:rPr>
        <w:t> </w:t>
      </w:r>
      <w:r>
        <w:rPr>
          <w:rFonts w:ascii="Arial"/>
          <w:b/>
          <w:i/>
          <w:spacing w:val="-1"/>
          <w:sz w:val="19"/>
        </w:rPr>
        <w:t>Members</w:t>
      </w:r>
    </w:p>
    <w:p>
      <w:pPr>
        <w:pStyle w:val="BodyText"/>
        <w:spacing w:line="235" w:lineRule="auto" w:before="28"/>
        <w:ind w:left="235" w:right="847"/>
        <w:jc w:val="both"/>
      </w:pPr>
      <w:r>
        <w:rPr>
          <w:spacing w:val="-2"/>
        </w:rPr>
        <w:t>Information</w:t>
      </w:r>
      <w:r>
        <w:rPr>
          <w:spacing w:val="-12"/>
        </w:rPr>
        <w:t> </w:t>
      </w:r>
      <w:r>
        <w:rPr>
          <w:spacing w:val="-2"/>
        </w:rPr>
        <w:t>on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characteristics</w:t>
      </w:r>
      <w:r>
        <w:rPr>
          <w:spacing w:val="-12"/>
        </w:rPr>
        <w:t> </w:t>
      </w:r>
      <w:r>
        <w:rPr>
          <w:spacing w:val="-2"/>
        </w:rPr>
        <w:t>of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household</w:t>
      </w:r>
      <w:r>
        <w:rPr>
          <w:spacing w:val="-12"/>
        </w:rPr>
        <w:t> </w:t>
      </w:r>
      <w:r>
        <w:rPr>
          <w:spacing w:val="-2"/>
        </w:rPr>
        <w:t>population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1"/>
        </w:rPr>
        <w:t>survey</w:t>
      </w:r>
      <w:r>
        <w:rPr>
          <w:spacing w:val="-12"/>
        </w:rPr>
        <w:t> </w:t>
      </w:r>
      <w:r>
        <w:rPr>
          <w:spacing w:val="-1"/>
        </w:rPr>
        <w:t>respondents</w:t>
      </w:r>
      <w:r>
        <w:rPr>
          <w:spacing w:val="-11"/>
        </w:rPr>
        <w:t> </w:t>
      </w:r>
      <w:r>
        <w:rPr>
          <w:spacing w:val="-1"/>
        </w:rPr>
        <w:t>is</w:t>
      </w:r>
      <w:r>
        <w:rPr>
          <w:spacing w:val="-12"/>
        </w:rPr>
        <w:t> </w:t>
      </w:r>
      <w:r>
        <w:rPr>
          <w:spacing w:val="-1"/>
        </w:rPr>
        <w:t>provided</w:t>
      </w:r>
      <w:r>
        <w:rPr>
          <w:spacing w:val="-53"/>
        </w:rPr>
        <w:t> </w:t>
      </w:r>
      <w:r>
        <w:rPr/>
        <w:t>to assist in the interpretation of the survey findings and to serve as a basic check on the sample</w:t>
      </w:r>
      <w:r>
        <w:rPr>
          <w:spacing w:val="1"/>
        </w:rPr>
        <w:t> </w:t>
      </w:r>
      <w:r>
        <w:rPr/>
        <w:t>implementation.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32" w:lineRule="auto" w:before="1"/>
        <w:ind w:left="235" w:right="819"/>
        <w:jc w:val="both"/>
      </w:pPr>
      <w:r>
        <w:rPr/>
        <w:t>Table</w:t>
      </w:r>
      <w:r>
        <w:rPr>
          <w:spacing w:val="-10"/>
        </w:rPr>
        <w:t> </w:t>
      </w:r>
      <w:r>
        <w:rPr/>
        <w:t>4</w:t>
      </w:r>
      <w:r>
        <w:rPr>
          <w:spacing w:val="-10"/>
        </w:rPr>
        <w:t> </w:t>
      </w:r>
      <w:r>
        <w:rPr/>
        <w:t>presents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percent</w:t>
      </w:r>
      <w:r>
        <w:rPr>
          <w:spacing w:val="-10"/>
        </w:rPr>
        <w:t> </w:t>
      </w:r>
      <w:r>
        <w:rPr/>
        <w:t>distribution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households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sample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/>
        <w:t>background</w:t>
      </w:r>
      <w:r>
        <w:rPr>
          <w:spacing w:val="-10"/>
        </w:rPr>
        <w:t> </w:t>
      </w:r>
      <w:r>
        <w:rPr/>
        <w:t>characteristics.</w:t>
      </w:r>
      <w:r>
        <w:rPr>
          <w:spacing w:val="1"/>
        </w:rPr>
        <w:t> </w:t>
      </w:r>
      <w:r>
        <w:rPr/>
        <w:t>The</w:t>
      </w:r>
      <w:r>
        <w:rPr>
          <w:spacing w:val="-13"/>
        </w:rPr>
        <w:t> </w:t>
      </w:r>
      <w:r>
        <w:rPr/>
        <w:t>main</w:t>
      </w:r>
      <w:r>
        <w:rPr>
          <w:spacing w:val="-12"/>
        </w:rPr>
        <w:t> </w:t>
      </w:r>
      <w:r>
        <w:rPr/>
        <w:t>municipal</w:t>
      </w:r>
      <w:r>
        <w:rPr>
          <w:spacing w:val="-12"/>
        </w:rPr>
        <w:t> </w:t>
      </w:r>
      <w:r>
        <w:rPr/>
        <w:t>districts,</w:t>
      </w:r>
      <w:r>
        <w:rPr>
          <w:spacing w:val="-13"/>
        </w:rPr>
        <w:t> </w:t>
      </w:r>
      <w:r>
        <w:rPr/>
        <w:t>namely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Cities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Port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Spain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San</w:t>
      </w:r>
      <w:r>
        <w:rPr>
          <w:spacing w:val="-13"/>
        </w:rPr>
        <w:t> </w:t>
      </w:r>
      <w:r>
        <w:rPr/>
        <w:t>Fernando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Boroughs</w:t>
      </w:r>
      <w:r>
        <w:rPr>
          <w:spacing w:val="-52"/>
        </w:rPr>
        <w:t> </w:t>
      </w:r>
      <w:r>
        <w:rPr>
          <w:spacing w:val="-3"/>
        </w:rPr>
        <w:t>of</w:t>
      </w:r>
      <w:r>
        <w:rPr>
          <w:spacing w:val="-5"/>
        </w:rPr>
        <w:t> </w:t>
      </w:r>
      <w:r>
        <w:rPr>
          <w:spacing w:val="-3"/>
        </w:rPr>
        <w:t>Arima,</w:t>
      </w:r>
      <w:r>
        <w:rPr>
          <w:spacing w:val="-5"/>
        </w:rPr>
        <w:t> </w:t>
      </w:r>
      <w:r>
        <w:rPr>
          <w:spacing w:val="-2"/>
        </w:rPr>
        <w:t>Chaguanas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Point</w:t>
      </w:r>
      <w:r>
        <w:rPr>
          <w:spacing w:val="-12"/>
        </w:rPr>
        <w:t> </w:t>
      </w:r>
      <w:r>
        <w:rPr>
          <w:spacing w:val="-2"/>
        </w:rPr>
        <w:t>Fortin</w:t>
      </w:r>
      <w:r>
        <w:rPr>
          <w:spacing w:val="-11"/>
        </w:rPr>
        <w:t> </w:t>
      </w:r>
      <w:r>
        <w:rPr>
          <w:spacing w:val="-2"/>
        </w:rPr>
        <w:t>accounted</w:t>
      </w:r>
      <w:r>
        <w:rPr>
          <w:spacing w:val="-12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18.1</w:t>
      </w:r>
      <w:r>
        <w:rPr>
          <w:spacing w:val="-12"/>
        </w:rPr>
        <w:t> </w:t>
      </w:r>
      <w:r>
        <w:rPr>
          <w:spacing w:val="-2"/>
        </w:rPr>
        <w:t>percent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households</w:t>
      </w:r>
      <w:r>
        <w:rPr>
          <w:spacing w:val="-12"/>
        </w:rPr>
        <w:t> </w:t>
      </w:r>
      <w:r>
        <w:rPr>
          <w:spacing w:val="-2"/>
        </w:rPr>
        <w:t>(724</w:t>
      </w:r>
      <w:r>
        <w:rPr>
          <w:spacing w:val="-11"/>
        </w:rPr>
        <w:t> </w:t>
      </w:r>
      <w:r>
        <w:rPr>
          <w:spacing w:val="-2"/>
        </w:rPr>
        <w:t>households).</w:t>
      </w:r>
      <w:r>
        <w:rPr>
          <w:spacing w:val="-53"/>
        </w:rPr>
        <w:t> </w:t>
      </w:r>
      <w:r>
        <w:rPr/>
        <w:t>The</w:t>
      </w:r>
      <w:r>
        <w:rPr>
          <w:spacing w:val="-13"/>
        </w:rPr>
        <w:t> </w:t>
      </w:r>
      <w:r>
        <w:rPr/>
        <w:t>County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Victoria</w:t>
      </w:r>
      <w:r>
        <w:rPr>
          <w:spacing w:val="-13"/>
        </w:rPr>
        <w:t> </w:t>
      </w:r>
      <w:r>
        <w:rPr/>
        <w:t>was</w:t>
      </w:r>
      <w:r>
        <w:rPr>
          <w:spacing w:val="-12"/>
        </w:rPr>
        <w:t> </w:t>
      </w:r>
      <w:r>
        <w:rPr/>
        <w:t>observed</w:t>
      </w:r>
      <w:r>
        <w:rPr>
          <w:spacing w:val="-12"/>
        </w:rPr>
        <w:t> </w:t>
      </w:r>
      <w:r>
        <w:rPr/>
        <w:t>to</w:t>
      </w:r>
      <w:r>
        <w:rPr>
          <w:spacing w:val="-13"/>
        </w:rPr>
        <w:t> </w:t>
      </w:r>
      <w:r>
        <w:rPr/>
        <w:t>be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largest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remaining</w:t>
      </w:r>
      <w:r>
        <w:rPr>
          <w:spacing w:val="-13"/>
        </w:rPr>
        <w:t> </w:t>
      </w:r>
      <w:r>
        <w:rPr/>
        <w:t>areas</w:t>
      </w:r>
      <w:r>
        <w:rPr>
          <w:spacing w:val="-12"/>
        </w:rPr>
        <w:t> </w:t>
      </w:r>
      <w:r>
        <w:rPr/>
        <w:t>with</w:t>
      </w:r>
      <w:r>
        <w:rPr>
          <w:spacing w:val="-12"/>
        </w:rPr>
        <w:t> </w:t>
      </w:r>
      <w:r>
        <w:rPr/>
        <w:t>13.9</w:t>
      </w:r>
      <w:r>
        <w:rPr>
          <w:spacing w:val="-13"/>
        </w:rPr>
        <w:t> </w:t>
      </w:r>
      <w:r>
        <w:rPr/>
        <w:t>percent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53"/>
        </w:rPr>
        <w:t> </w:t>
      </w:r>
      <w:r>
        <w:rPr/>
        <w:t>nation’s households.</w:t>
      </w:r>
      <w:r>
        <w:rPr>
          <w:spacing w:val="1"/>
        </w:rPr>
        <w:t> </w:t>
      </w:r>
      <w:r>
        <w:rPr/>
        <w:t>The Ward of St. Anns was found to be the next largest Administrative Area</w:t>
      </w:r>
      <w:r>
        <w:rPr>
          <w:spacing w:val="1"/>
        </w:rPr>
        <w:t> </w:t>
      </w:r>
      <w:r>
        <w:rPr/>
        <w:t>with 13.2 percent of the nation’s households.</w:t>
      </w:r>
      <w:r>
        <w:rPr>
          <w:spacing w:val="1"/>
        </w:rPr>
        <w:t> </w:t>
      </w:r>
      <w:r>
        <w:rPr/>
        <w:t>The Ward of Tacarigua and the County of Caroni</w:t>
      </w:r>
      <w:r>
        <w:rPr>
          <w:spacing w:val="1"/>
        </w:rPr>
        <w:t> </w:t>
      </w:r>
      <w:r>
        <w:rPr/>
        <w:t>accounted for respective proportions of 10.5 percent and 10.1 percent of all households.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remaining</w:t>
      </w:r>
      <w:r>
        <w:rPr>
          <w:spacing w:val="-8"/>
        </w:rPr>
        <w:t> </w:t>
      </w:r>
      <w:r>
        <w:rPr/>
        <w:t>regions</w:t>
      </w:r>
      <w:r>
        <w:rPr>
          <w:spacing w:val="-7"/>
        </w:rPr>
        <w:t> </w:t>
      </w:r>
      <w:r>
        <w:rPr/>
        <w:t>each</w:t>
      </w:r>
      <w:r>
        <w:rPr>
          <w:spacing w:val="-7"/>
        </w:rPr>
        <w:t> </w:t>
      </w:r>
      <w:r>
        <w:rPr/>
        <w:t>contained</w:t>
      </w:r>
      <w:r>
        <w:rPr>
          <w:spacing w:val="-7"/>
        </w:rPr>
        <w:t> </w:t>
      </w:r>
      <w:r>
        <w:rPr/>
        <w:t>between</w:t>
      </w:r>
      <w:r>
        <w:rPr>
          <w:spacing w:val="-13"/>
        </w:rPr>
        <w:t> </w:t>
      </w:r>
      <w:r>
        <w:rPr/>
        <w:t>2</w:t>
      </w:r>
      <w:r>
        <w:rPr>
          <w:spacing w:val="-14"/>
        </w:rPr>
        <w:t> </w:t>
      </w:r>
      <w:r>
        <w:rPr/>
        <w:t>and</w:t>
      </w:r>
      <w:r>
        <w:rPr>
          <w:spacing w:val="-13"/>
        </w:rPr>
        <w:t> </w:t>
      </w:r>
      <w:r>
        <w:rPr/>
        <w:t>8</w:t>
      </w:r>
      <w:r>
        <w:rPr>
          <w:spacing w:val="-14"/>
        </w:rPr>
        <w:t> </w:t>
      </w:r>
      <w:r>
        <w:rPr/>
        <w:t>percent</w:t>
      </w:r>
      <w:r>
        <w:rPr>
          <w:spacing w:val="-13"/>
        </w:rPr>
        <w:t> </w:t>
      </w:r>
      <w:r>
        <w:rPr/>
        <w:t>of</w:t>
      </w:r>
      <w:r>
        <w:rPr>
          <w:spacing w:val="-14"/>
        </w:rPr>
        <w:t> </w:t>
      </w:r>
      <w:r>
        <w:rPr/>
        <w:t>all</w:t>
      </w:r>
      <w:r>
        <w:rPr>
          <w:spacing w:val="-13"/>
        </w:rPr>
        <w:t> </w:t>
      </w:r>
      <w:r>
        <w:rPr/>
        <w:t>households.</w:t>
      </w:r>
      <w:r>
        <w:rPr>
          <w:spacing w:val="-13"/>
        </w:rPr>
        <w:t> </w:t>
      </w:r>
      <w:r>
        <w:rPr/>
        <w:t>Most</w:t>
      </w:r>
      <w:r>
        <w:rPr>
          <w:spacing w:val="-14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households</w:t>
      </w:r>
      <w:r>
        <w:rPr>
          <w:spacing w:val="-52"/>
        </w:rPr>
        <w:t> </w:t>
      </w:r>
      <w:r>
        <w:rPr/>
        <w:t>(68.2</w:t>
      </w:r>
      <w:r>
        <w:rPr>
          <w:spacing w:val="-14"/>
        </w:rPr>
        <w:t> </w:t>
      </w:r>
      <w:r>
        <w:rPr/>
        <w:t>percent)</w:t>
      </w:r>
      <w:r>
        <w:rPr>
          <w:spacing w:val="-13"/>
        </w:rPr>
        <w:t> </w:t>
      </w:r>
      <w:r>
        <w:rPr/>
        <w:t>had</w:t>
      </w:r>
      <w:r>
        <w:rPr>
          <w:spacing w:val="-13"/>
        </w:rPr>
        <w:t> </w:t>
      </w:r>
      <w:r>
        <w:rPr/>
        <w:t>between</w:t>
      </w:r>
      <w:r>
        <w:rPr>
          <w:spacing w:val="-14"/>
        </w:rPr>
        <w:t> </w:t>
      </w:r>
      <w:r>
        <w:rPr/>
        <w:t>two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five</w:t>
      </w:r>
      <w:r>
        <w:rPr>
          <w:spacing w:val="-14"/>
        </w:rPr>
        <w:t> </w:t>
      </w:r>
      <w:r>
        <w:rPr/>
        <w:t>members.</w:t>
      </w:r>
      <w:r>
        <w:rPr>
          <w:spacing w:val="33"/>
        </w:rPr>
        <w:t> </w:t>
      </w:r>
      <w:r>
        <w:rPr/>
        <w:t>About</w:t>
      </w:r>
      <w:r>
        <w:rPr>
          <w:spacing w:val="-13"/>
        </w:rPr>
        <w:t> </w:t>
      </w:r>
      <w:r>
        <w:rPr/>
        <w:t>15%</w:t>
      </w:r>
      <w:r>
        <w:rPr>
          <w:spacing w:val="-13"/>
        </w:rPr>
        <w:t> </w:t>
      </w:r>
      <w:r>
        <w:rPr/>
        <w:t>were</w:t>
      </w:r>
      <w:r>
        <w:rPr>
          <w:spacing w:val="-14"/>
        </w:rPr>
        <w:t> </w:t>
      </w:r>
      <w:r>
        <w:rPr/>
        <w:t>single</w:t>
      </w:r>
      <w:r>
        <w:rPr>
          <w:spacing w:val="-13"/>
        </w:rPr>
        <w:t> </w:t>
      </w:r>
      <w:r>
        <w:rPr/>
        <w:t>person</w:t>
      </w:r>
      <w:r>
        <w:rPr>
          <w:spacing w:val="-13"/>
        </w:rPr>
        <w:t> </w:t>
      </w:r>
      <w:r>
        <w:rPr/>
        <w:t>households</w:t>
      </w:r>
      <w:r>
        <w:rPr>
          <w:spacing w:val="-14"/>
        </w:rPr>
        <w:t> </w:t>
      </w:r>
      <w:r>
        <w:rPr/>
        <w:t>while</w:t>
      </w:r>
      <w:r>
        <w:rPr>
          <w:spacing w:val="-52"/>
        </w:rPr>
        <w:t> </w:t>
      </w:r>
      <w:r>
        <w:rPr>
          <w:spacing w:val="-2"/>
        </w:rPr>
        <w:t>about</w:t>
      </w:r>
      <w:r>
        <w:rPr>
          <w:spacing w:val="-12"/>
        </w:rPr>
        <w:t> </w:t>
      </w:r>
      <w:r>
        <w:rPr>
          <w:spacing w:val="-2"/>
        </w:rPr>
        <w:t>16</w:t>
      </w:r>
      <w:r>
        <w:rPr>
          <w:spacing w:val="-11"/>
        </w:rPr>
        <w:t> </w:t>
      </w:r>
      <w:r>
        <w:rPr>
          <w:spacing w:val="-2"/>
        </w:rPr>
        <w:t>percent</w:t>
      </w:r>
      <w:r>
        <w:rPr>
          <w:spacing w:val="-11"/>
        </w:rPr>
        <w:t> </w:t>
      </w:r>
      <w:r>
        <w:rPr>
          <w:spacing w:val="-2"/>
        </w:rPr>
        <w:t>had</w:t>
      </w:r>
      <w:r>
        <w:rPr>
          <w:spacing w:val="-11"/>
        </w:rPr>
        <w:t> </w:t>
      </w:r>
      <w:r>
        <w:rPr>
          <w:spacing w:val="-2"/>
        </w:rPr>
        <w:t>between</w:t>
      </w:r>
      <w:r>
        <w:rPr>
          <w:spacing w:val="-11"/>
        </w:rPr>
        <w:t> </w:t>
      </w:r>
      <w:r>
        <w:rPr>
          <w:spacing w:val="-2"/>
        </w:rPr>
        <w:t>6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9</w:t>
      </w:r>
      <w:r>
        <w:rPr>
          <w:spacing w:val="-11"/>
        </w:rPr>
        <w:t> </w:t>
      </w:r>
      <w:r>
        <w:rPr>
          <w:spacing w:val="-2"/>
        </w:rPr>
        <w:t>persons.</w:t>
      </w:r>
      <w:r>
        <w:rPr>
          <w:spacing w:val="-11"/>
        </w:rPr>
        <w:t> </w:t>
      </w:r>
      <w:r>
        <w:rPr>
          <w:spacing w:val="-2"/>
        </w:rPr>
        <w:t>Approximately</w:t>
      </w:r>
      <w:r>
        <w:rPr>
          <w:spacing w:val="-11"/>
        </w:rPr>
        <w:t> </w:t>
      </w:r>
      <w:r>
        <w:rPr>
          <w:spacing w:val="-2"/>
        </w:rPr>
        <w:t>20</w:t>
      </w:r>
      <w:r>
        <w:rPr>
          <w:spacing w:val="-12"/>
        </w:rPr>
        <w:t> </w:t>
      </w:r>
      <w:r>
        <w:rPr>
          <w:spacing w:val="-2"/>
        </w:rPr>
        <w:t>percent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households</w:t>
      </w:r>
      <w:r>
        <w:rPr>
          <w:spacing w:val="-11"/>
        </w:rPr>
        <w:t> </w:t>
      </w:r>
      <w:r>
        <w:rPr>
          <w:spacing w:val="-1"/>
        </w:rPr>
        <w:t>contained</w:t>
      </w:r>
      <w:r>
        <w:rPr/>
        <w:t> at</w:t>
      </w:r>
      <w:r>
        <w:rPr>
          <w:spacing w:val="-12"/>
        </w:rPr>
        <w:t> </w:t>
      </w:r>
      <w:r>
        <w:rPr/>
        <w:t>least</w:t>
      </w:r>
      <w:r>
        <w:rPr>
          <w:spacing w:val="-11"/>
        </w:rPr>
        <w:t> </w:t>
      </w:r>
      <w:r>
        <w:rPr/>
        <w:t>one</w:t>
      </w:r>
      <w:r>
        <w:rPr>
          <w:spacing w:val="-12"/>
        </w:rPr>
        <w:t> </w:t>
      </w:r>
      <w:r>
        <w:rPr/>
        <w:t>child</w:t>
      </w:r>
      <w:r>
        <w:rPr>
          <w:spacing w:val="-11"/>
        </w:rPr>
        <w:t> </w:t>
      </w:r>
      <w:r>
        <w:rPr/>
        <w:t>under</w:t>
      </w:r>
      <w:r>
        <w:rPr>
          <w:spacing w:val="-12"/>
        </w:rPr>
        <w:t> </w:t>
      </w:r>
      <w:r>
        <w:rPr/>
        <w:t>age</w:t>
      </w:r>
      <w:r>
        <w:rPr>
          <w:spacing w:val="-11"/>
        </w:rPr>
        <w:t> </w:t>
      </w:r>
      <w:r>
        <w:rPr/>
        <w:t>five.</w:t>
      </w:r>
      <w:r>
        <w:rPr>
          <w:spacing w:val="37"/>
        </w:rPr>
        <w:t> </w:t>
      </w:r>
      <w:r>
        <w:rPr/>
        <w:t>About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half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households</w:t>
      </w:r>
      <w:r>
        <w:rPr>
          <w:spacing w:val="-12"/>
        </w:rPr>
        <w:t> </w:t>
      </w:r>
      <w:r>
        <w:rPr/>
        <w:t>had</w:t>
      </w:r>
      <w:r>
        <w:rPr>
          <w:spacing w:val="-12"/>
        </w:rPr>
        <w:t> </w:t>
      </w:r>
      <w:r>
        <w:rPr/>
        <w:t>at</w:t>
      </w:r>
      <w:r>
        <w:rPr>
          <w:spacing w:val="-11"/>
        </w:rPr>
        <w:t> </w:t>
      </w:r>
      <w:r>
        <w:rPr/>
        <w:t>least</w:t>
      </w:r>
      <w:r>
        <w:rPr>
          <w:spacing w:val="-12"/>
        </w:rPr>
        <w:t> </w:t>
      </w:r>
      <w:r>
        <w:rPr/>
        <w:t>one</w:t>
      </w:r>
      <w:r>
        <w:rPr>
          <w:spacing w:val="-12"/>
        </w:rPr>
        <w:t> </w:t>
      </w:r>
      <w:r>
        <w:rPr/>
        <w:t>child</w:t>
      </w:r>
      <w:r>
        <w:rPr>
          <w:spacing w:val="-11"/>
        </w:rPr>
        <w:t> </w:t>
      </w:r>
      <w:r>
        <w:rPr/>
        <w:t>under</w:t>
      </w:r>
      <w:r>
        <w:rPr>
          <w:spacing w:val="-12"/>
        </w:rPr>
        <w:t> </w:t>
      </w:r>
      <w:r>
        <w:rPr/>
        <w:t>15</w:t>
      </w:r>
      <w:r>
        <w:rPr>
          <w:spacing w:val="-12"/>
        </w:rPr>
        <w:t> </w:t>
      </w:r>
      <w:r>
        <w:rPr/>
        <w:t>years</w:t>
      </w:r>
      <w:r>
        <w:rPr>
          <w:spacing w:val="-52"/>
        </w:rPr>
        <w:t> </w:t>
      </w:r>
      <w:r>
        <w:rPr/>
        <w:t>while</w:t>
      </w:r>
      <w:r>
        <w:rPr>
          <w:spacing w:val="-6"/>
        </w:rPr>
        <w:t> </w:t>
      </w:r>
      <w:r>
        <w:rPr/>
        <w:t>almost</w:t>
      </w:r>
      <w:r>
        <w:rPr>
          <w:spacing w:val="-6"/>
        </w:rPr>
        <w:t> </w:t>
      </w:r>
      <w:r>
        <w:rPr/>
        <w:t>70</w:t>
      </w:r>
      <w:r>
        <w:rPr>
          <w:spacing w:val="-5"/>
        </w:rPr>
        <w:t> </w:t>
      </w:r>
      <w:r>
        <w:rPr/>
        <w:t>percent</w:t>
      </w:r>
      <w:r>
        <w:rPr>
          <w:spacing w:val="-6"/>
        </w:rPr>
        <w:t> </w:t>
      </w:r>
      <w:r>
        <w:rPr/>
        <w:t>contained</w:t>
      </w:r>
      <w:r>
        <w:rPr>
          <w:spacing w:val="-5"/>
        </w:rPr>
        <w:t> </w:t>
      </w:r>
      <w:r>
        <w:rPr/>
        <w:t>at</w:t>
      </w:r>
      <w:r>
        <w:rPr>
          <w:spacing w:val="-6"/>
        </w:rPr>
        <w:t> </w:t>
      </w:r>
      <w:r>
        <w:rPr/>
        <w:t>least</w:t>
      </w:r>
      <w:r>
        <w:rPr>
          <w:spacing w:val="-5"/>
        </w:rPr>
        <w:t> </w:t>
      </w:r>
      <w:r>
        <w:rPr/>
        <w:t>one</w:t>
      </w:r>
      <w:r>
        <w:rPr>
          <w:spacing w:val="-6"/>
        </w:rPr>
        <w:t> </w:t>
      </w:r>
      <w:r>
        <w:rPr/>
        <w:t>woman</w:t>
      </w:r>
      <w:r>
        <w:rPr>
          <w:spacing w:val="-5"/>
        </w:rPr>
        <w:t> </w:t>
      </w:r>
      <w:r>
        <w:rPr/>
        <w:t>age</w:t>
      </w:r>
      <w:r>
        <w:rPr>
          <w:spacing w:val="-6"/>
        </w:rPr>
        <w:t> </w:t>
      </w:r>
      <w:r>
        <w:rPr/>
        <w:t>15-49.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32" w:lineRule="auto"/>
        <w:ind w:left="235" w:right="829"/>
        <w:jc w:val="both"/>
      </w:pPr>
      <w:r>
        <w:rPr/>
        <w:t>With respect to women aged 15-49, Table 5 shows that those aged 15-19 represented the greatest</w:t>
      </w:r>
      <w:r>
        <w:rPr>
          <w:spacing w:val="1"/>
        </w:rPr>
        <w:t> </w:t>
      </w:r>
      <w:r>
        <w:rPr/>
        <w:t>percentage of the sample at approximately 20 percent. The percentages of women in the remaining</w:t>
      </w:r>
      <w:r>
        <w:rPr>
          <w:spacing w:val="-52"/>
        </w:rPr>
        <w:t> </w:t>
      </w:r>
      <w:r>
        <w:rPr>
          <w:spacing w:val="-3"/>
        </w:rPr>
        <w:t>age groups were observed to be lower and declined consistently beyond </w:t>
      </w:r>
      <w:r>
        <w:rPr>
          <w:spacing w:val="-2"/>
        </w:rPr>
        <w:t>the 35-39 age group. Women</w:t>
      </w:r>
      <w:r>
        <w:rPr>
          <w:spacing w:val="-52"/>
        </w:rPr>
        <w:t> </w:t>
      </w:r>
      <w:r>
        <w:rPr/>
        <w:t>aged 45-49 represented 11.3 percent.</w:t>
      </w:r>
      <w:r>
        <w:rPr>
          <w:spacing w:val="1"/>
        </w:rPr>
        <w:t> </w:t>
      </w:r>
      <w:r>
        <w:rPr/>
        <w:t>Approximately 46 percent of the women in the sample were</w:t>
      </w:r>
      <w:r>
        <w:rPr>
          <w:spacing w:val="1"/>
        </w:rPr>
        <w:t> </w:t>
      </w:r>
      <w:r>
        <w:rPr/>
        <w:t>currently</w:t>
      </w:r>
      <w:r>
        <w:rPr>
          <w:spacing w:val="-14"/>
        </w:rPr>
        <w:t> </w:t>
      </w:r>
      <w:r>
        <w:rPr/>
        <w:t>married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57.4</w:t>
      </w:r>
      <w:r>
        <w:rPr>
          <w:spacing w:val="-13"/>
        </w:rPr>
        <w:t> </w:t>
      </w:r>
      <w:r>
        <w:rPr/>
        <w:t>percent</w:t>
      </w:r>
      <w:r>
        <w:rPr>
          <w:spacing w:val="-14"/>
        </w:rPr>
        <w:t> </w:t>
      </w:r>
      <w:r>
        <w:rPr/>
        <w:t>were</w:t>
      </w:r>
      <w:r>
        <w:rPr>
          <w:spacing w:val="-14"/>
        </w:rPr>
        <w:t> </w:t>
      </w:r>
      <w:r>
        <w:rPr/>
        <w:t>estimated</w:t>
      </w:r>
      <w:r>
        <w:rPr>
          <w:spacing w:val="-13"/>
        </w:rPr>
        <w:t> </w:t>
      </w:r>
      <w:r>
        <w:rPr/>
        <w:t>to</w:t>
      </w:r>
      <w:r>
        <w:rPr>
          <w:spacing w:val="-14"/>
        </w:rPr>
        <w:t> </w:t>
      </w:r>
      <w:r>
        <w:rPr/>
        <w:t>have</w:t>
      </w:r>
      <w:r>
        <w:rPr>
          <w:spacing w:val="-14"/>
        </w:rPr>
        <w:t> </w:t>
      </w:r>
      <w:r>
        <w:rPr/>
        <w:t>had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birth</w:t>
      </w:r>
      <w:r>
        <w:rPr>
          <w:spacing w:val="-14"/>
        </w:rPr>
        <w:t> </w:t>
      </w:r>
      <w:r>
        <w:rPr/>
        <w:t>in</w:t>
      </w:r>
      <w:r>
        <w:rPr>
          <w:spacing w:val="-13"/>
        </w:rPr>
        <w:t> </w:t>
      </w:r>
      <w:r>
        <w:rPr/>
        <w:t>their</w:t>
      </w:r>
      <w:r>
        <w:rPr>
          <w:spacing w:val="-14"/>
        </w:rPr>
        <w:t> </w:t>
      </w:r>
      <w:r>
        <w:rPr/>
        <w:t>lifetime.</w:t>
      </w:r>
      <w:r>
        <w:rPr>
          <w:spacing w:val="25"/>
        </w:rPr>
        <w:t> </w:t>
      </w:r>
      <w:r>
        <w:rPr/>
        <w:t>The</w:t>
      </w:r>
      <w:r>
        <w:rPr>
          <w:spacing w:val="-14"/>
        </w:rPr>
        <w:t> </w:t>
      </w:r>
      <w:r>
        <w:rPr/>
        <w:t>majority</w:t>
      </w:r>
      <w:r>
        <w:rPr>
          <w:spacing w:val="-53"/>
        </w:rPr>
        <w:t> </w:t>
      </w:r>
      <w:r>
        <w:rPr/>
        <w:t>of</w:t>
      </w:r>
      <w:r>
        <w:rPr>
          <w:spacing w:val="-3"/>
        </w:rPr>
        <w:t> </w:t>
      </w:r>
      <w:r>
        <w:rPr/>
        <w:t>women</w:t>
      </w:r>
      <w:r>
        <w:rPr>
          <w:spacing w:val="-2"/>
        </w:rPr>
        <w:t> </w:t>
      </w:r>
      <w:r>
        <w:rPr/>
        <w:t>(70</w:t>
      </w:r>
      <w:r>
        <w:rPr>
          <w:spacing w:val="-3"/>
        </w:rPr>
        <w:t> </w:t>
      </w:r>
      <w:r>
        <w:rPr/>
        <w:t>percent)</w:t>
      </w:r>
      <w:r>
        <w:rPr>
          <w:spacing w:val="-2"/>
        </w:rPr>
        <w:t> </w:t>
      </w:r>
      <w:r>
        <w:rPr/>
        <w:t>have</w:t>
      </w:r>
      <w:r>
        <w:rPr>
          <w:spacing w:val="-12"/>
        </w:rPr>
        <w:t> </w:t>
      </w:r>
      <w:r>
        <w:rPr/>
        <w:t>had</w:t>
      </w:r>
      <w:r>
        <w:rPr>
          <w:spacing w:val="-12"/>
        </w:rPr>
        <w:t> </w:t>
      </w:r>
      <w:r>
        <w:rPr/>
        <w:t>at</w:t>
      </w:r>
      <w:r>
        <w:rPr>
          <w:spacing w:val="-12"/>
        </w:rPr>
        <w:t> </w:t>
      </w:r>
      <w:r>
        <w:rPr/>
        <w:t>least</w:t>
      </w:r>
      <w:r>
        <w:rPr>
          <w:spacing w:val="-12"/>
        </w:rPr>
        <w:t> </w:t>
      </w:r>
      <w:r>
        <w:rPr/>
        <w:t>some</w:t>
      </w:r>
      <w:r>
        <w:rPr>
          <w:spacing w:val="-11"/>
        </w:rPr>
        <w:t> </w:t>
      </w:r>
      <w:r>
        <w:rPr/>
        <w:t>secondary</w:t>
      </w:r>
      <w:r>
        <w:rPr>
          <w:spacing w:val="-12"/>
        </w:rPr>
        <w:t> </w:t>
      </w:r>
      <w:r>
        <w:rPr/>
        <w:t>education</w:t>
      </w:r>
      <w:r>
        <w:rPr>
          <w:spacing w:val="-12"/>
        </w:rPr>
        <w:t> </w:t>
      </w:r>
      <w:r>
        <w:rPr/>
        <w:t>while</w:t>
      </w:r>
      <w:r>
        <w:rPr>
          <w:spacing w:val="-12"/>
        </w:rPr>
        <w:t> </w:t>
      </w:r>
      <w:r>
        <w:rPr/>
        <w:t>about</w:t>
      </w:r>
      <w:r>
        <w:rPr>
          <w:spacing w:val="-12"/>
        </w:rPr>
        <w:t> </w:t>
      </w:r>
      <w:r>
        <w:rPr/>
        <w:t>one</w:t>
      </w:r>
      <w:r>
        <w:rPr>
          <w:spacing w:val="-12"/>
        </w:rPr>
        <w:t> </w:t>
      </w:r>
      <w:r>
        <w:rPr/>
        <w:t>half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percent</w:t>
      </w:r>
      <w:r>
        <w:rPr>
          <w:spacing w:val="-53"/>
        </w:rPr>
        <w:t> </w:t>
      </w:r>
      <w:r>
        <w:rPr/>
        <w:t>have</w:t>
      </w:r>
      <w:r>
        <w:rPr>
          <w:spacing w:val="-3"/>
        </w:rPr>
        <w:t> </w:t>
      </w:r>
      <w:r>
        <w:rPr/>
        <w:t>had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education.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30" w:lineRule="auto"/>
        <w:ind w:left="235" w:right="824"/>
        <w:jc w:val="both"/>
      </w:pPr>
      <w:r>
        <w:rPr>
          <w:spacing w:val="-2"/>
        </w:rPr>
        <w:t>Table</w:t>
      </w:r>
      <w:r>
        <w:rPr>
          <w:spacing w:val="-12"/>
        </w:rPr>
        <w:t> </w:t>
      </w:r>
      <w:r>
        <w:rPr>
          <w:spacing w:val="-2"/>
        </w:rPr>
        <w:t>6</w:t>
      </w:r>
      <w:r>
        <w:rPr>
          <w:spacing w:val="-11"/>
        </w:rPr>
        <w:t> </w:t>
      </w:r>
      <w:r>
        <w:rPr>
          <w:spacing w:val="-2"/>
        </w:rPr>
        <w:t>shows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characteristics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-1"/>
        </w:rPr>
        <w:t>children</w:t>
      </w:r>
      <w:r>
        <w:rPr>
          <w:spacing w:val="-11"/>
        </w:rPr>
        <w:t> </w:t>
      </w:r>
      <w:r>
        <w:rPr>
          <w:spacing w:val="-1"/>
        </w:rPr>
        <w:t>aged</w:t>
      </w:r>
      <w:r>
        <w:rPr>
          <w:spacing w:val="-12"/>
        </w:rPr>
        <w:t> </w:t>
      </w:r>
      <w:r>
        <w:rPr>
          <w:spacing w:val="-1"/>
        </w:rPr>
        <w:t>under</w:t>
      </w:r>
      <w:r>
        <w:rPr>
          <w:spacing w:val="-11"/>
        </w:rPr>
        <w:t> </w:t>
      </w:r>
      <w:r>
        <w:rPr>
          <w:spacing w:val="-1"/>
        </w:rPr>
        <w:t>five</w:t>
      </w:r>
      <w:r>
        <w:rPr>
          <w:spacing w:val="-12"/>
        </w:rPr>
        <w:t> </w:t>
      </w:r>
      <w:r>
        <w:rPr>
          <w:spacing w:val="-1"/>
        </w:rPr>
        <w:t>years.</w:t>
      </w:r>
      <w:r>
        <w:rPr>
          <w:spacing w:val="37"/>
        </w:rPr>
        <w:t> </w:t>
      </w:r>
      <w:r>
        <w:rPr>
          <w:spacing w:val="-1"/>
        </w:rPr>
        <w:t>Males</w:t>
      </w:r>
      <w:r>
        <w:rPr>
          <w:spacing w:val="-12"/>
        </w:rPr>
        <w:t> </w:t>
      </w:r>
      <w:r>
        <w:rPr>
          <w:spacing w:val="-1"/>
        </w:rPr>
        <w:t>accounted</w:t>
      </w:r>
      <w:r>
        <w:rPr>
          <w:spacing w:val="-11"/>
        </w:rPr>
        <w:t> </w:t>
      </w:r>
      <w:r>
        <w:rPr>
          <w:spacing w:val="-1"/>
        </w:rPr>
        <w:t>for</w:t>
      </w:r>
      <w:r>
        <w:rPr>
          <w:spacing w:val="-12"/>
        </w:rPr>
        <w:t> </w:t>
      </w:r>
      <w:r>
        <w:rPr>
          <w:spacing w:val="-1"/>
        </w:rPr>
        <w:t>50.8</w:t>
      </w:r>
      <w:r>
        <w:rPr>
          <w:spacing w:val="-11"/>
        </w:rPr>
        <w:t> </w:t>
      </w:r>
      <w:r>
        <w:rPr>
          <w:spacing w:val="-1"/>
        </w:rPr>
        <w:t>percent</w:t>
      </w:r>
      <w:r>
        <w:rPr>
          <w:spacing w:val="-53"/>
        </w:rPr>
        <w:t> </w:t>
      </w:r>
      <w:r>
        <w:rPr/>
        <w:t>while</w:t>
      </w:r>
      <w:r>
        <w:rPr>
          <w:spacing w:val="-7"/>
        </w:rPr>
        <w:t> </w:t>
      </w:r>
      <w:r>
        <w:rPr/>
        <w:t>females</w:t>
      </w:r>
      <w:r>
        <w:rPr>
          <w:spacing w:val="-6"/>
        </w:rPr>
        <w:t> </w:t>
      </w:r>
      <w:r>
        <w:rPr/>
        <w:t>accounted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remaining</w:t>
      </w:r>
      <w:r>
        <w:rPr>
          <w:spacing w:val="-6"/>
        </w:rPr>
        <w:t> </w:t>
      </w:r>
      <w:r>
        <w:rPr/>
        <w:t>49.2</w:t>
      </w:r>
      <w:r>
        <w:rPr>
          <w:spacing w:val="-7"/>
        </w:rPr>
        <w:t> </w:t>
      </w:r>
      <w:r>
        <w:rPr/>
        <w:t>percent.</w:t>
      </w:r>
      <w:r>
        <w:rPr>
          <w:spacing w:val="38"/>
        </w:rPr>
        <w:t> </w:t>
      </w:r>
      <w:r>
        <w:rPr/>
        <w:t>Virtually</w:t>
      </w:r>
      <w:r>
        <w:rPr>
          <w:spacing w:val="-11"/>
        </w:rPr>
        <w:t> </w:t>
      </w:r>
      <w:r>
        <w:rPr/>
        <w:t>every</w:t>
      </w:r>
      <w:r>
        <w:rPr>
          <w:spacing w:val="-11"/>
        </w:rPr>
        <w:t> </w:t>
      </w:r>
      <w:r>
        <w:rPr/>
        <w:t>mother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children</w:t>
      </w:r>
      <w:r>
        <w:rPr>
          <w:spacing w:val="-11"/>
        </w:rPr>
        <w:t> </w:t>
      </w:r>
      <w:r>
        <w:rPr/>
        <w:t>under</w:t>
      </w:r>
      <w:r>
        <w:rPr>
          <w:spacing w:val="-11"/>
        </w:rPr>
        <w:t> </w:t>
      </w:r>
      <w:r>
        <w:rPr/>
        <w:t>5</w:t>
      </w:r>
      <w:r>
        <w:rPr>
          <w:spacing w:val="-53"/>
        </w:rPr>
        <w:t> </w:t>
      </w:r>
      <w:r>
        <w:rPr/>
        <w:t>years has had some kind of formal education.</w:t>
      </w:r>
      <w:r>
        <w:rPr>
          <w:spacing w:val="1"/>
        </w:rPr>
        <w:t> </w:t>
      </w:r>
      <w:r>
        <w:rPr/>
        <w:t>The majority of mothers (69.8 percent) had at least</w:t>
      </w:r>
      <w:r>
        <w:rPr>
          <w:spacing w:val="1"/>
        </w:rPr>
        <w:t> </w:t>
      </w:r>
      <w:r>
        <w:rPr/>
        <w:t>attained</w:t>
      </w:r>
      <w:r>
        <w:rPr>
          <w:spacing w:val="-12"/>
        </w:rPr>
        <w:t> </w:t>
      </w:r>
      <w:r>
        <w:rPr/>
        <w:t>secondary</w:t>
      </w:r>
      <w:r>
        <w:rPr>
          <w:spacing w:val="-11"/>
        </w:rPr>
        <w:t> </w:t>
      </w:r>
      <w:r>
        <w:rPr/>
        <w:t>education.</w:t>
      </w:r>
      <w:r>
        <w:rPr>
          <w:spacing w:val="32"/>
        </w:rPr>
        <w:t> </w:t>
      </w:r>
      <w:r>
        <w:rPr/>
        <w:t>It</w:t>
      </w:r>
      <w:r>
        <w:rPr>
          <w:spacing w:val="-11"/>
        </w:rPr>
        <w:t> </w:t>
      </w:r>
      <w:r>
        <w:rPr/>
        <w:t>is</w:t>
      </w:r>
      <w:r>
        <w:rPr>
          <w:spacing w:val="-12"/>
        </w:rPr>
        <w:t> </w:t>
      </w:r>
      <w:r>
        <w:rPr/>
        <w:t>worth</w:t>
      </w:r>
      <w:r>
        <w:rPr>
          <w:spacing w:val="-11"/>
        </w:rPr>
        <w:t> </w:t>
      </w:r>
      <w:r>
        <w:rPr/>
        <w:t>noting</w:t>
      </w:r>
      <w:r>
        <w:rPr>
          <w:spacing w:val="-11"/>
        </w:rPr>
        <w:t> </w:t>
      </w:r>
      <w:r>
        <w:rPr/>
        <w:t>that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education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child’s</w:t>
      </w:r>
      <w:r>
        <w:rPr>
          <w:spacing w:val="-11"/>
        </w:rPr>
        <w:t> </w:t>
      </w:r>
      <w:r>
        <w:rPr/>
        <w:t>caretaker</w:t>
      </w:r>
      <w:r>
        <w:rPr>
          <w:spacing w:val="-11"/>
        </w:rPr>
        <w:t> </w:t>
      </w:r>
      <w:r>
        <w:rPr/>
        <w:t>was</w:t>
      </w:r>
      <w:r>
        <w:rPr>
          <w:spacing w:val="-12"/>
        </w:rPr>
        <w:t> </w:t>
      </w:r>
      <w:r>
        <w:rPr/>
        <w:t>used</w:t>
      </w:r>
      <w:r>
        <w:rPr>
          <w:spacing w:val="1"/>
        </w:rPr>
        <w:t> </w:t>
      </w:r>
      <w:r>
        <w:rPr/>
        <w:t>in</w:t>
      </w:r>
      <w:r>
        <w:rPr>
          <w:spacing w:val="-11"/>
        </w:rPr>
        <w:t> </w:t>
      </w:r>
      <w:r>
        <w:rPr/>
        <w:t>the</w:t>
      </w:r>
      <w:r>
        <w:rPr>
          <w:spacing w:val="-9"/>
        </w:rPr>
        <w:t> </w:t>
      </w:r>
      <w:r>
        <w:rPr/>
        <w:t>cases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children</w:t>
      </w:r>
      <w:r>
        <w:rPr>
          <w:spacing w:val="-9"/>
        </w:rPr>
        <w:t> </w:t>
      </w:r>
      <w:r>
        <w:rPr/>
        <w:t>whose</w:t>
      </w:r>
      <w:r>
        <w:rPr>
          <w:spacing w:val="-9"/>
        </w:rPr>
        <w:t> </w:t>
      </w:r>
      <w:r>
        <w:rPr/>
        <w:t>mothers</w:t>
      </w:r>
      <w:r>
        <w:rPr>
          <w:spacing w:val="-9"/>
        </w:rPr>
        <w:t> </w:t>
      </w:r>
      <w:r>
        <w:rPr/>
        <w:t>did</w:t>
      </w:r>
      <w:r>
        <w:rPr>
          <w:spacing w:val="-9"/>
        </w:rPr>
        <w:t> </w:t>
      </w:r>
      <w:r>
        <w:rPr/>
        <w:t>not</w:t>
      </w:r>
      <w:r>
        <w:rPr>
          <w:spacing w:val="-10"/>
        </w:rPr>
        <w:t> </w:t>
      </w:r>
      <w:r>
        <w:rPr/>
        <w:t>live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household</w:t>
      </w:r>
      <w:r>
        <w:rPr>
          <w:spacing w:val="-9"/>
        </w:rPr>
        <w:t> </w:t>
      </w:r>
      <w:r>
        <w:rPr/>
        <w:t>under</w:t>
      </w:r>
      <w:r>
        <w:rPr>
          <w:spacing w:val="-9"/>
        </w:rPr>
        <w:t> </w:t>
      </w:r>
      <w:r>
        <w:rPr/>
        <w:t>review.</w:t>
      </w:r>
    </w:p>
    <w:p>
      <w:pPr>
        <w:spacing w:after="0" w:line="230" w:lineRule="auto"/>
        <w:jc w:val="both"/>
        <w:sectPr>
          <w:pgSz w:w="11920" w:h="16840"/>
          <w:pgMar w:header="0" w:footer="1861" w:top="1600" w:bottom="2060" w:left="1520" w:right="620"/>
        </w:sectPr>
      </w:pPr>
    </w:p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6"/>
        </w:numPr>
        <w:tabs>
          <w:tab w:pos="632" w:val="left" w:leader="none"/>
        </w:tabs>
        <w:spacing w:line="240" w:lineRule="auto" w:before="251" w:after="0"/>
        <w:ind w:left="631" w:right="0" w:hanging="397"/>
        <w:jc w:val="left"/>
      </w:pPr>
      <w:r>
        <w:rPr/>
        <w:t>Results</w:t>
      </w:r>
    </w:p>
    <w:p>
      <w:pPr>
        <w:pStyle w:val="BodyText"/>
        <w:spacing w:before="2"/>
        <w:rPr>
          <w:rFonts w:ascii="Arial"/>
          <w:b/>
          <w:sz w:val="25"/>
        </w:rPr>
      </w:pPr>
    </w:p>
    <w:p>
      <w:pPr>
        <w:pStyle w:val="ListParagraph"/>
        <w:numPr>
          <w:ilvl w:val="0"/>
          <w:numId w:val="8"/>
        </w:numPr>
        <w:tabs>
          <w:tab w:pos="473" w:val="left" w:leader="none"/>
        </w:tabs>
        <w:spacing w:line="240" w:lineRule="auto" w:before="1" w:after="0"/>
        <w:ind w:left="472" w:right="0" w:hanging="238"/>
        <w:jc w:val="left"/>
        <w:rPr>
          <w:rFonts w:ascii="Arial"/>
          <w:b/>
          <w:i/>
          <w:sz w:val="19"/>
        </w:rPr>
      </w:pPr>
      <w:r>
        <w:rPr>
          <w:rFonts w:ascii="Arial"/>
          <w:b/>
          <w:i/>
          <w:sz w:val="19"/>
        </w:rPr>
        <w:t>Infant</w:t>
      </w:r>
      <w:r>
        <w:rPr>
          <w:rFonts w:ascii="Arial"/>
          <w:b/>
          <w:i/>
          <w:spacing w:val="-6"/>
          <w:sz w:val="19"/>
        </w:rPr>
        <w:t> </w:t>
      </w:r>
      <w:r>
        <w:rPr>
          <w:rFonts w:ascii="Arial"/>
          <w:b/>
          <w:i/>
          <w:sz w:val="19"/>
        </w:rPr>
        <w:t>and</w:t>
      </w:r>
      <w:r>
        <w:rPr>
          <w:rFonts w:ascii="Arial"/>
          <w:b/>
          <w:i/>
          <w:spacing w:val="-5"/>
          <w:sz w:val="19"/>
        </w:rPr>
        <w:t> </w:t>
      </w:r>
      <w:r>
        <w:rPr>
          <w:rFonts w:ascii="Arial"/>
          <w:b/>
          <w:i/>
          <w:sz w:val="19"/>
        </w:rPr>
        <w:t>Under-Five</w:t>
      </w:r>
      <w:r>
        <w:rPr>
          <w:rFonts w:ascii="Arial"/>
          <w:b/>
          <w:i/>
          <w:spacing w:val="7"/>
          <w:sz w:val="19"/>
        </w:rPr>
        <w:t> </w:t>
      </w:r>
      <w:r>
        <w:rPr>
          <w:rFonts w:ascii="Arial"/>
          <w:b/>
          <w:i/>
          <w:sz w:val="19"/>
        </w:rPr>
        <w:t>Mortality</w:t>
      </w:r>
    </w:p>
    <w:p>
      <w:pPr>
        <w:pStyle w:val="BodyText"/>
        <w:spacing w:line="232" w:lineRule="auto" w:before="45"/>
        <w:ind w:left="235" w:right="828"/>
        <w:jc w:val="both"/>
      </w:pPr>
      <w:r>
        <w:rPr>
          <w:spacing w:val="-4"/>
        </w:rPr>
        <w:t>The infant </w:t>
      </w:r>
      <w:r>
        <w:rPr>
          <w:spacing w:val="-3"/>
        </w:rPr>
        <w:t>mortality rate is the probability of dying before the first birthday. The under five mortality</w:t>
      </w:r>
      <w:r>
        <w:rPr>
          <w:spacing w:val="-2"/>
        </w:rPr>
        <w:t> </w:t>
      </w:r>
      <w:r>
        <w:rPr/>
        <w:t>rate is the probability of dying before the fifth birthday.</w:t>
      </w:r>
      <w:r>
        <w:rPr>
          <w:spacing w:val="1"/>
        </w:rPr>
        <w:t> </w:t>
      </w:r>
      <w:r>
        <w:rPr/>
        <w:t>In MICS, infant and under five mortality</w:t>
      </w:r>
      <w:r>
        <w:rPr>
          <w:spacing w:val="1"/>
        </w:rPr>
        <w:t> </w:t>
      </w:r>
      <w:r>
        <w:rPr/>
        <w:t>rates are calculated based on an indirect estimation technique (the Brass Method). The data used in</w:t>
      </w:r>
      <w:r>
        <w:rPr>
          <w:spacing w:val="-5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estimation</w:t>
      </w:r>
      <w:r>
        <w:rPr>
          <w:spacing w:val="2"/>
        </w:rPr>
        <w:t> </w:t>
      </w:r>
      <w:r>
        <w:rPr>
          <w:spacing w:val="-1"/>
        </w:rPr>
        <w:t>are: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mean</w:t>
      </w:r>
      <w:r>
        <w:rPr>
          <w:spacing w:val="-12"/>
        </w:rPr>
        <w:t> </w:t>
      </w:r>
      <w:r>
        <w:rPr>
          <w:spacing w:val="-1"/>
        </w:rPr>
        <w:t>number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>
          <w:spacing w:val="-1"/>
        </w:rPr>
        <w:t>children</w:t>
      </w:r>
      <w:r>
        <w:rPr>
          <w:spacing w:val="-12"/>
        </w:rPr>
        <w:t> </w:t>
      </w:r>
      <w:r>
        <w:rPr>
          <w:spacing w:val="-1"/>
        </w:rPr>
        <w:t>ever</w:t>
      </w:r>
      <w:r>
        <w:rPr>
          <w:spacing w:val="-12"/>
        </w:rPr>
        <w:t> </w:t>
      </w:r>
      <w:r>
        <w:rPr>
          <w:spacing w:val="-1"/>
        </w:rPr>
        <w:t>born</w:t>
      </w:r>
      <w:r>
        <w:rPr>
          <w:spacing w:val="-12"/>
        </w:rPr>
        <w:t> </w:t>
      </w:r>
      <w:r>
        <w:rPr>
          <w:spacing w:val="-1"/>
        </w:rPr>
        <w:t>to</w:t>
      </w:r>
      <w:r>
        <w:rPr>
          <w:spacing w:val="-12"/>
        </w:rPr>
        <w:t> </w:t>
      </w:r>
      <w:r>
        <w:rPr>
          <w:spacing w:val="-1"/>
        </w:rPr>
        <w:t>five</w:t>
      </w:r>
      <w:r>
        <w:rPr>
          <w:spacing w:val="-13"/>
        </w:rPr>
        <w:t> </w:t>
      </w:r>
      <w:r>
        <w:rPr>
          <w:spacing w:val="-1"/>
        </w:rPr>
        <w:t>year</w:t>
      </w:r>
      <w:r>
        <w:rPr>
          <w:spacing w:val="-13"/>
        </w:rPr>
        <w:t> </w:t>
      </w:r>
      <w:r>
        <w:rPr>
          <w:spacing w:val="-1"/>
        </w:rPr>
        <w:t>age</w:t>
      </w:r>
      <w:r>
        <w:rPr>
          <w:spacing w:val="-11"/>
        </w:rPr>
        <w:t> </w:t>
      </w:r>
      <w:r>
        <w:rPr>
          <w:spacing w:val="-1"/>
        </w:rPr>
        <w:t>groups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>
          <w:spacing w:val="-1"/>
        </w:rPr>
        <w:t>women</w:t>
      </w:r>
      <w:r>
        <w:rPr>
          <w:spacing w:val="-12"/>
        </w:rPr>
        <w:t> </w:t>
      </w:r>
      <w:r>
        <w:rPr>
          <w:spacing w:val="-1"/>
        </w:rPr>
        <w:t>aged</w:t>
      </w:r>
      <w:r>
        <w:rPr>
          <w:spacing w:val="-12"/>
        </w:rPr>
        <w:t> </w:t>
      </w:r>
      <w:r>
        <w:rPr>
          <w:spacing w:val="-1"/>
        </w:rPr>
        <w:t>15-</w:t>
      </w:r>
      <w:r>
        <w:rPr>
          <w:spacing w:val="-53"/>
        </w:rPr>
        <w:t> </w:t>
      </w:r>
      <w:r>
        <w:rPr/>
        <w:t>49,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proportion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these</w:t>
      </w:r>
      <w:r>
        <w:rPr>
          <w:spacing w:val="-5"/>
        </w:rPr>
        <w:t> </w:t>
      </w:r>
      <w:r>
        <w:rPr/>
        <w:t>children</w:t>
      </w:r>
      <w:r>
        <w:rPr>
          <w:spacing w:val="-5"/>
        </w:rPr>
        <w:t> </w:t>
      </w:r>
      <w:r>
        <w:rPr/>
        <w:t>who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dead,</w:t>
      </w:r>
      <w:r>
        <w:rPr>
          <w:spacing w:val="-5"/>
        </w:rPr>
        <w:t> </w:t>
      </w:r>
      <w:r>
        <w:rPr/>
        <w:t>also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five</w:t>
      </w:r>
      <w:r>
        <w:rPr>
          <w:spacing w:val="-5"/>
        </w:rPr>
        <w:t> </w:t>
      </w:r>
      <w:r>
        <w:rPr/>
        <w:t>year</w:t>
      </w:r>
      <w:r>
        <w:rPr>
          <w:spacing w:val="-5"/>
        </w:rPr>
        <w:t> </w:t>
      </w:r>
      <w:r>
        <w:rPr/>
        <w:t>age</w:t>
      </w:r>
      <w:r>
        <w:rPr>
          <w:spacing w:val="-5"/>
        </w:rPr>
        <w:t> </w:t>
      </w:r>
      <w:r>
        <w:rPr/>
        <w:t>groups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women.</w:t>
      </w:r>
      <w:r>
        <w:rPr>
          <w:spacing w:val="51"/>
        </w:rPr>
        <w:t> </w:t>
      </w:r>
      <w:r>
        <w:rPr/>
        <w:t>The</w:t>
      </w:r>
      <w:r>
        <w:rPr>
          <w:spacing w:val="-53"/>
        </w:rPr>
        <w:t> </w:t>
      </w:r>
      <w:r>
        <w:rPr>
          <w:spacing w:val="-1"/>
        </w:rPr>
        <w:t>technique</w:t>
      </w:r>
      <w:r>
        <w:rPr>
          <w:spacing w:val="-11"/>
        </w:rPr>
        <w:t> </w:t>
      </w:r>
      <w:r>
        <w:rPr>
          <w:spacing w:val="-1"/>
        </w:rPr>
        <w:t>converts</w:t>
      </w:r>
      <w:r>
        <w:rPr>
          <w:spacing w:val="-11"/>
        </w:rPr>
        <w:t> </w:t>
      </w:r>
      <w:r>
        <w:rPr>
          <w:spacing w:val="-1"/>
        </w:rPr>
        <w:t>these</w:t>
      </w:r>
      <w:r>
        <w:rPr>
          <w:spacing w:val="-11"/>
        </w:rPr>
        <w:t> </w:t>
      </w:r>
      <w:r>
        <w:rPr>
          <w:spacing w:val="-1"/>
        </w:rPr>
        <w:t>data</w:t>
      </w:r>
      <w:r>
        <w:rPr>
          <w:spacing w:val="-11"/>
        </w:rPr>
        <w:t> </w:t>
      </w:r>
      <w:r>
        <w:rPr>
          <w:spacing w:val="-1"/>
        </w:rPr>
        <w:t>into</w:t>
      </w:r>
      <w:r>
        <w:rPr>
          <w:spacing w:val="-11"/>
        </w:rPr>
        <w:t> </w:t>
      </w:r>
      <w:r>
        <w:rPr>
          <w:spacing w:val="-1"/>
        </w:rPr>
        <w:t>probabilities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-1"/>
        </w:rPr>
        <w:t>dying</w:t>
      </w:r>
      <w:r>
        <w:rPr>
          <w:spacing w:val="-11"/>
        </w:rPr>
        <w:t> </w:t>
      </w:r>
      <w:r>
        <w:rPr/>
        <w:t>by</w:t>
      </w:r>
      <w:r>
        <w:rPr>
          <w:spacing w:val="-11"/>
        </w:rPr>
        <w:t> </w:t>
      </w:r>
      <w:r>
        <w:rPr/>
        <w:t>taking</w:t>
      </w:r>
      <w:r>
        <w:rPr>
          <w:spacing w:val="-11"/>
        </w:rPr>
        <w:t> </w:t>
      </w:r>
      <w:r>
        <w:rPr/>
        <w:t>account</w:t>
      </w:r>
      <w:r>
        <w:rPr>
          <w:spacing w:val="-4"/>
        </w:rPr>
        <w:t> </w:t>
      </w:r>
      <w:r>
        <w:rPr/>
        <w:t>of</w:t>
      </w:r>
      <w:r>
        <w:rPr>
          <w:spacing w:val="-14"/>
        </w:rPr>
        <w:t> </w:t>
      </w:r>
      <w:r>
        <w:rPr/>
        <w:t>both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mortality</w:t>
      </w:r>
      <w:r>
        <w:rPr>
          <w:spacing w:val="-14"/>
        </w:rPr>
        <w:t> </w:t>
      </w:r>
      <w:r>
        <w:rPr/>
        <w:t>risks</w:t>
      </w:r>
      <w:r>
        <w:rPr>
          <w:spacing w:val="-52"/>
        </w:rPr>
        <w:t> </w:t>
      </w:r>
      <w:r>
        <w:rPr/>
        <w:t>to</w:t>
      </w:r>
      <w:r>
        <w:rPr>
          <w:spacing w:val="-10"/>
        </w:rPr>
        <w:t> </w:t>
      </w:r>
      <w:r>
        <w:rPr/>
        <w:t>which</w:t>
      </w:r>
      <w:r>
        <w:rPr>
          <w:spacing w:val="-10"/>
        </w:rPr>
        <w:t> </w:t>
      </w:r>
      <w:r>
        <w:rPr/>
        <w:t>children</w:t>
      </w:r>
      <w:r>
        <w:rPr>
          <w:spacing w:val="-10"/>
        </w:rPr>
        <w:t> </w:t>
      </w:r>
      <w:r>
        <w:rPr/>
        <w:t>are</w:t>
      </w:r>
      <w:r>
        <w:rPr>
          <w:spacing w:val="-10"/>
        </w:rPr>
        <w:t> </w:t>
      </w:r>
      <w:r>
        <w:rPr/>
        <w:t>exposed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their</w:t>
      </w:r>
      <w:r>
        <w:rPr>
          <w:spacing w:val="-10"/>
        </w:rPr>
        <w:t> </w:t>
      </w:r>
      <w:r>
        <w:rPr/>
        <w:t>length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exposure</w:t>
      </w:r>
      <w:r>
        <w:rPr>
          <w:spacing w:val="-9"/>
        </w:rPr>
        <w:t> </w:t>
      </w:r>
      <w:r>
        <w:rPr/>
        <w:t>to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risk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dying.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32" w:lineRule="auto"/>
        <w:ind w:left="235" w:right="809"/>
        <w:jc w:val="both"/>
      </w:pPr>
      <w:r>
        <w:rPr/>
        <w:t>The data that are usually used for mortality estimation are shown in Table 7.</w:t>
      </w:r>
      <w:r>
        <w:rPr>
          <w:spacing w:val="1"/>
        </w:rPr>
        <w:t> </w:t>
      </w:r>
      <w:r>
        <w:rPr/>
        <w:t>The mean number of</w:t>
      </w:r>
      <w:r>
        <w:rPr>
          <w:spacing w:val="1"/>
        </w:rPr>
        <w:t> </w:t>
      </w:r>
      <w:r>
        <w:rPr/>
        <w:t>children ever born rises from 0.05 among 15-19 year olds to 3.15 among the 45-49 year olds. The</w:t>
      </w:r>
      <w:r>
        <w:rPr>
          <w:spacing w:val="1"/>
        </w:rPr>
        <w:t> </w:t>
      </w:r>
      <w:r>
        <w:rPr/>
        <w:t>proportion of children dead exhibited an irregular pattern. The proportion is observed to be highest</w:t>
      </w:r>
      <w:r>
        <w:rPr>
          <w:spacing w:val="-52"/>
        </w:rPr>
        <w:t> </w:t>
      </w:r>
      <w:r>
        <w:rPr/>
        <w:t>among women aged 15-19 and 40-44.</w:t>
      </w:r>
      <w:r>
        <w:rPr>
          <w:spacing w:val="1"/>
        </w:rPr>
        <w:t> </w:t>
      </w:r>
      <w:r>
        <w:rPr/>
        <w:t>It is lowest among women aged 20-24.</w:t>
      </w:r>
      <w:r>
        <w:rPr>
          <w:spacing w:val="1"/>
        </w:rPr>
        <w:t> </w:t>
      </w:r>
      <w:r>
        <w:rPr/>
        <w:t>While the original</w:t>
      </w:r>
      <w:r>
        <w:rPr>
          <w:spacing w:val="1"/>
        </w:rPr>
        <w:t> </w:t>
      </w:r>
      <w:r>
        <w:rPr/>
        <w:t>intention</w:t>
      </w:r>
      <w:r>
        <w:rPr>
          <w:spacing w:val="2"/>
        </w:rPr>
        <w:t> </w:t>
      </w:r>
      <w:r>
        <w:rPr/>
        <w:t>was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use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United</w:t>
      </w:r>
      <w:r>
        <w:rPr>
          <w:spacing w:val="-5"/>
        </w:rPr>
        <w:t> </w:t>
      </w:r>
      <w:r>
        <w:rPr/>
        <w:t>Nations</w:t>
      </w:r>
      <w:r>
        <w:rPr>
          <w:spacing w:val="-5"/>
        </w:rPr>
        <w:t> </w:t>
      </w:r>
      <w:r>
        <w:rPr/>
        <w:t>QFIVE</w:t>
      </w:r>
      <w:r>
        <w:rPr>
          <w:spacing w:val="-5"/>
        </w:rPr>
        <w:t> </w:t>
      </w:r>
      <w:r>
        <w:rPr/>
        <w:t>Program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obtain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requisite</w:t>
      </w:r>
      <w:r>
        <w:rPr>
          <w:spacing w:val="-5"/>
        </w:rPr>
        <w:t> </w:t>
      </w:r>
      <w:r>
        <w:rPr/>
        <w:t>mortality</w:t>
      </w:r>
      <w:r>
        <w:rPr>
          <w:spacing w:val="-5"/>
        </w:rPr>
        <w:t> </w:t>
      </w:r>
      <w:r>
        <w:rPr/>
        <w:t>estimates,</w:t>
      </w:r>
      <w:r>
        <w:rPr>
          <w:spacing w:val="1"/>
        </w:rPr>
        <w:t> </w:t>
      </w:r>
      <w:r>
        <w:rPr/>
        <w:t>such a procedure generated estimates that were not consistent with mortality levels gleaned from</w:t>
      </w:r>
      <w:r>
        <w:rPr>
          <w:spacing w:val="1"/>
        </w:rPr>
        <w:t> </w:t>
      </w:r>
      <w:r>
        <w:rPr>
          <w:spacing w:val="-2"/>
        </w:rPr>
        <w:t>official</w:t>
      </w:r>
      <w:r>
        <w:rPr>
          <w:spacing w:val="-4"/>
        </w:rPr>
        <w:t> </w:t>
      </w:r>
      <w:r>
        <w:rPr>
          <w:spacing w:val="-2"/>
        </w:rPr>
        <w:t>patterns</w:t>
      </w:r>
      <w:r>
        <w:rPr>
          <w:spacing w:val="-3"/>
        </w:rPr>
        <w:t> </w:t>
      </w:r>
      <w:r>
        <w:rPr>
          <w:spacing w:val="-2"/>
        </w:rPr>
        <w:t>emerging</w:t>
      </w:r>
      <w:r>
        <w:rPr>
          <w:spacing w:val="-3"/>
        </w:rPr>
        <w:t> </w:t>
      </w:r>
      <w:r>
        <w:rPr>
          <w:spacing w:val="-2"/>
        </w:rPr>
        <w:t>out</w:t>
      </w:r>
      <w:r>
        <w:rPr>
          <w:spacing w:val="-3"/>
        </w:rPr>
        <w:t> </w:t>
      </w:r>
      <w:r>
        <w:rPr>
          <w:spacing w:val="-2"/>
        </w:rPr>
        <w:t>of</w:t>
      </w:r>
      <w:r>
        <w:rPr>
          <w:spacing w:val="-3"/>
        </w:rPr>
        <w:t> </w:t>
      </w:r>
      <w:r>
        <w:rPr>
          <w:spacing w:val="-2"/>
        </w:rPr>
        <w:t>vital</w:t>
      </w:r>
      <w:r>
        <w:rPr>
          <w:spacing w:val="-3"/>
        </w:rPr>
        <w:t> </w:t>
      </w:r>
      <w:r>
        <w:rPr>
          <w:spacing w:val="-2"/>
        </w:rPr>
        <w:t>statistics.</w:t>
      </w:r>
      <w:r>
        <w:rPr>
          <w:spacing w:val="4"/>
        </w:rPr>
        <w:t> </w:t>
      </w:r>
      <w:r>
        <w:rPr>
          <w:spacing w:val="-1"/>
        </w:rPr>
        <w:t>A</w:t>
      </w:r>
      <w:r>
        <w:rPr>
          <w:spacing w:val="-3"/>
        </w:rPr>
        <w:t> </w:t>
      </w:r>
      <w:r>
        <w:rPr>
          <w:spacing w:val="-1"/>
        </w:rPr>
        <w:t>review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vital</w:t>
      </w:r>
      <w:r>
        <w:rPr>
          <w:spacing w:val="-13"/>
        </w:rPr>
        <w:t> </w:t>
      </w:r>
      <w:r>
        <w:rPr>
          <w:spacing w:val="-1"/>
        </w:rPr>
        <w:t>statistics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>
          <w:spacing w:val="-1"/>
        </w:rPr>
        <w:t>1998</w:t>
      </w:r>
      <w:r>
        <w:rPr>
          <w:spacing w:val="-12"/>
        </w:rPr>
        <w:t> </w:t>
      </w:r>
      <w:r>
        <w:rPr>
          <w:spacing w:val="-1"/>
        </w:rPr>
        <w:t>reveal</w:t>
      </w:r>
      <w:r>
        <w:rPr>
          <w:spacing w:val="-13"/>
        </w:rPr>
        <w:t> </w:t>
      </w:r>
      <w:r>
        <w:rPr>
          <w:spacing w:val="-1"/>
        </w:rPr>
        <w:t>that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53"/>
        </w:rPr>
        <w:t> </w:t>
      </w:r>
      <w:r>
        <w:rPr/>
        <w:t>infant mortality rate was in the vicinity of 18.6 infant deaths per 1000 live births.</w:t>
      </w:r>
      <w:r>
        <w:rPr>
          <w:spacing w:val="1"/>
        </w:rPr>
        <w:t> </w:t>
      </w:r>
      <w:r>
        <w:rPr/>
        <w:t>During the same</w:t>
      </w:r>
      <w:r>
        <w:rPr>
          <w:spacing w:val="-52"/>
        </w:rPr>
        <w:t> </w:t>
      </w:r>
      <w:r>
        <w:rPr/>
        <w:t>period,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under-five</w:t>
      </w:r>
      <w:r>
        <w:rPr>
          <w:spacing w:val="-7"/>
        </w:rPr>
        <w:t> </w:t>
      </w:r>
      <w:r>
        <w:rPr/>
        <w:t>mortality</w:t>
      </w:r>
      <w:r>
        <w:rPr>
          <w:spacing w:val="-7"/>
        </w:rPr>
        <w:t> </w:t>
      </w:r>
      <w:r>
        <w:rPr/>
        <w:t>was</w:t>
      </w:r>
      <w:r>
        <w:rPr>
          <w:spacing w:val="-7"/>
        </w:rPr>
        <w:t> </w:t>
      </w:r>
      <w:r>
        <w:rPr/>
        <w:t>estimated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20.8</w:t>
      </w:r>
      <w:r>
        <w:rPr>
          <w:spacing w:val="-7"/>
        </w:rPr>
        <w:t> </w:t>
      </w:r>
      <w:r>
        <w:rPr/>
        <w:t>per</w:t>
      </w:r>
      <w:r>
        <w:rPr>
          <w:spacing w:val="-7"/>
        </w:rPr>
        <w:t> </w:t>
      </w:r>
      <w:r>
        <w:rPr/>
        <w:t>1000.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545" w:val="left" w:leader="none"/>
        </w:tabs>
        <w:spacing w:line="240" w:lineRule="auto" w:before="206" w:after="0"/>
        <w:ind w:left="544" w:right="0" w:hanging="250"/>
        <w:jc w:val="left"/>
        <w:rPr>
          <w:rFonts w:ascii="Arial"/>
          <w:b/>
          <w:i/>
          <w:sz w:val="19"/>
        </w:rPr>
      </w:pPr>
      <w:r>
        <w:rPr>
          <w:rFonts w:ascii="Arial"/>
          <w:b/>
          <w:i/>
          <w:w w:val="105"/>
          <w:sz w:val="19"/>
        </w:rPr>
        <w:t>Education</w:t>
      </w:r>
    </w:p>
    <w:p>
      <w:pPr>
        <w:pStyle w:val="BodyText"/>
        <w:spacing w:line="230" w:lineRule="auto" w:before="48"/>
        <w:ind w:left="235" w:right="827"/>
        <w:jc w:val="both"/>
      </w:pPr>
      <w:r>
        <w:rPr>
          <w:spacing w:val="-3"/>
        </w:rPr>
        <w:t>Universal access to basic education and the achievement of primary education by the world’s children</w:t>
      </w:r>
      <w:r>
        <w:rPr>
          <w:spacing w:val="-52"/>
        </w:rPr>
        <w:t> </w:t>
      </w:r>
      <w:r>
        <w:rPr/>
        <w:t>is one of the most important goals of the World Summit for Children.</w:t>
      </w:r>
      <w:r>
        <w:rPr>
          <w:spacing w:val="1"/>
        </w:rPr>
        <w:t> </w:t>
      </w:r>
      <w:r>
        <w:rPr/>
        <w:t>Education is a vital</w:t>
      </w:r>
      <w:r>
        <w:rPr>
          <w:spacing w:val="1"/>
        </w:rPr>
        <w:t> </w:t>
      </w:r>
      <w:r>
        <w:rPr>
          <w:spacing w:val="-1"/>
        </w:rPr>
        <w:t>prerequisite </w:t>
      </w:r>
      <w:r>
        <w:rPr/>
        <w:t>for combating poverty, empowering women, protecting children from hazardous and</w:t>
      </w:r>
      <w:r>
        <w:rPr>
          <w:spacing w:val="1"/>
        </w:rPr>
        <w:t> </w:t>
      </w:r>
      <w:r>
        <w:rPr>
          <w:spacing w:val="-2"/>
        </w:rPr>
        <w:t>exploitative </w:t>
      </w:r>
      <w:r>
        <w:rPr>
          <w:spacing w:val="-1"/>
        </w:rPr>
        <w:t>labour and sexual exploitation, promoting human rights and democracy, protecting the</w:t>
      </w:r>
      <w:r>
        <w:rPr/>
        <w:t> </w:t>
      </w:r>
      <w:r>
        <w:rPr>
          <w:spacing w:val="-3"/>
        </w:rPr>
        <w:t>environment,</w:t>
      </w:r>
      <w:r>
        <w:rPr>
          <w:spacing w:val="-11"/>
        </w:rPr>
        <w:t> </w:t>
      </w:r>
      <w:r>
        <w:rPr>
          <w:spacing w:val="-3"/>
        </w:rPr>
        <w:t>and</w:t>
      </w:r>
      <w:r>
        <w:rPr>
          <w:spacing w:val="-11"/>
        </w:rPr>
        <w:t> </w:t>
      </w:r>
      <w:r>
        <w:rPr>
          <w:spacing w:val="-3"/>
        </w:rPr>
        <w:t>influencing</w:t>
      </w:r>
      <w:r>
        <w:rPr>
          <w:spacing w:val="-10"/>
        </w:rPr>
        <w:t> </w:t>
      </w:r>
      <w:r>
        <w:rPr>
          <w:spacing w:val="-3"/>
        </w:rPr>
        <w:t>initiatives</w:t>
      </w:r>
      <w:r>
        <w:rPr>
          <w:spacing w:val="-11"/>
        </w:rPr>
        <w:t> </w:t>
      </w:r>
      <w:r>
        <w:rPr>
          <w:spacing w:val="-3"/>
        </w:rPr>
        <w:t>directed</w:t>
      </w:r>
      <w:r>
        <w:rPr>
          <w:spacing w:val="-11"/>
        </w:rPr>
        <w:t> </w:t>
      </w:r>
      <w:r>
        <w:rPr>
          <w:spacing w:val="-3"/>
        </w:rPr>
        <w:t>toward</w:t>
      </w:r>
      <w:r>
        <w:rPr>
          <w:spacing w:val="-10"/>
        </w:rPr>
        <w:t> </w:t>
      </w:r>
      <w:r>
        <w:rPr>
          <w:spacing w:val="-2"/>
        </w:rPr>
        <w:t>regulating</w:t>
      </w:r>
      <w:r>
        <w:rPr>
          <w:spacing w:val="-11"/>
        </w:rPr>
        <w:t> </w:t>
      </w:r>
      <w:r>
        <w:rPr>
          <w:spacing w:val="-2"/>
        </w:rPr>
        <w:t>population</w:t>
      </w:r>
      <w:r>
        <w:rPr>
          <w:spacing w:val="-10"/>
        </w:rPr>
        <w:t> </w:t>
      </w:r>
      <w:r>
        <w:rPr>
          <w:spacing w:val="-2"/>
        </w:rPr>
        <w:t>growth.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0"/>
        </w:rPr>
      </w:pPr>
    </w:p>
    <w:p>
      <w:pPr>
        <w:spacing w:before="1"/>
        <w:ind w:left="235" w:right="0" w:firstLine="0"/>
        <w:jc w:val="both"/>
        <w:rPr>
          <w:rFonts w:ascii="Arial"/>
          <w:b/>
          <w:i/>
          <w:sz w:val="19"/>
        </w:rPr>
      </w:pPr>
      <w:r>
        <w:rPr>
          <w:rFonts w:ascii="Arial"/>
          <w:b/>
          <w:i/>
          <w:sz w:val="19"/>
        </w:rPr>
        <w:t>Early</w:t>
      </w:r>
      <w:r>
        <w:rPr>
          <w:rFonts w:ascii="Arial"/>
          <w:b/>
          <w:i/>
          <w:spacing w:val="3"/>
          <w:sz w:val="19"/>
        </w:rPr>
        <w:t> </w:t>
      </w:r>
      <w:r>
        <w:rPr>
          <w:rFonts w:ascii="Arial"/>
          <w:b/>
          <w:i/>
          <w:sz w:val="19"/>
        </w:rPr>
        <w:t>Childhood</w:t>
      </w:r>
      <w:r>
        <w:rPr>
          <w:rFonts w:ascii="Arial"/>
          <w:b/>
          <w:i/>
          <w:spacing w:val="3"/>
          <w:sz w:val="19"/>
        </w:rPr>
        <w:t> </w:t>
      </w:r>
      <w:r>
        <w:rPr>
          <w:rFonts w:ascii="Arial"/>
          <w:b/>
          <w:i/>
          <w:sz w:val="19"/>
        </w:rPr>
        <w:t>Education</w:t>
      </w:r>
    </w:p>
    <w:p>
      <w:pPr>
        <w:pStyle w:val="BodyText"/>
        <w:spacing w:line="232" w:lineRule="auto" w:before="30"/>
        <w:ind w:left="235" w:right="820"/>
        <w:jc w:val="both"/>
      </w:pPr>
      <w:r>
        <w:rPr>
          <w:spacing w:val="-4"/>
        </w:rPr>
        <w:t>According to the Trinidad and Tobago MICS, at least seven </w:t>
      </w:r>
      <w:r>
        <w:rPr>
          <w:spacing w:val="-3"/>
        </w:rPr>
        <w:t>in every ten children aged 36-59 months</w:t>
      </w:r>
      <w:r>
        <w:rPr>
          <w:spacing w:val="-2"/>
        </w:rPr>
        <w:t> </w:t>
      </w:r>
      <w:r>
        <w:rPr/>
        <w:t>were attending an organized early childhood education programme such as a kindergarten or</w:t>
      </w:r>
      <w:r>
        <w:rPr>
          <w:spacing w:val="1"/>
        </w:rPr>
        <w:t> </w:t>
      </w:r>
      <w:r>
        <w:rPr>
          <w:spacing w:val="-1"/>
        </w:rPr>
        <w:t>community</w:t>
      </w:r>
      <w:r>
        <w:rPr>
          <w:spacing w:val="-13"/>
        </w:rPr>
        <w:t> </w:t>
      </w:r>
      <w:r>
        <w:rPr>
          <w:spacing w:val="-1"/>
        </w:rPr>
        <w:t>childcare</w:t>
      </w:r>
      <w:r>
        <w:rPr>
          <w:spacing w:val="-13"/>
        </w:rPr>
        <w:t> </w:t>
      </w:r>
      <w:r>
        <w:rPr>
          <w:spacing w:val="-1"/>
        </w:rPr>
        <w:t>with</w:t>
      </w:r>
      <w:r>
        <w:rPr>
          <w:spacing w:val="-13"/>
        </w:rPr>
        <w:t> </w:t>
      </w:r>
      <w:r>
        <w:rPr>
          <w:spacing w:val="-1"/>
        </w:rPr>
        <w:t>organized</w:t>
      </w:r>
      <w:r>
        <w:rPr>
          <w:spacing w:val="-12"/>
        </w:rPr>
        <w:t> </w:t>
      </w:r>
      <w:r>
        <w:rPr>
          <w:spacing w:val="-1"/>
        </w:rPr>
        <w:t>learning</w:t>
      </w:r>
      <w:r>
        <w:rPr>
          <w:spacing w:val="-13"/>
        </w:rPr>
        <w:t> </w:t>
      </w:r>
      <w:r>
        <w:rPr>
          <w:spacing w:val="-1"/>
        </w:rPr>
        <w:t>activities</w:t>
      </w:r>
      <w:r>
        <w:rPr>
          <w:spacing w:val="-13"/>
        </w:rPr>
        <w:t> </w:t>
      </w:r>
      <w:r>
        <w:rPr>
          <w:spacing w:val="-1"/>
        </w:rPr>
        <w:t>(Table</w:t>
      </w:r>
      <w:r>
        <w:rPr>
          <w:spacing w:val="-13"/>
        </w:rPr>
        <w:t> </w:t>
      </w:r>
      <w:r>
        <w:rPr>
          <w:spacing w:val="-1"/>
        </w:rPr>
        <w:t>8).</w:t>
      </w:r>
      <w:r>
        <w:rPr>
          <w:spacing w:val="35"/>
        </w:rPr>
        <w:t> </w:t>
      </w:r>
      <w:r>
        <w:rPr/>
        <w:t>The</w:t>
      </w:r>
      <w:r>
        <w:rPr>
          <w:spacing w:val="-13"/>
        </w:rPr>
        <w:t> </w:t>
      </w:r>
      <w:r>
        <w:rPr/>
        <w:t>survey</w:t>
      </w:r>
      <w:r>
        <w:rPr>
          <w:spacing w:val="-13"/>
        </w:rPr>
        <w:t> </w:t>
      </w:r>
      <w:r>
        <w:rPr/>
        <w:t>results</w:t>
      </w:r>
      <w:r>
        <w:rPr>
          <w:spacing w:val="-12"/>
        </w:rPr>
        <w:t> </w:t>
      </w:r>
      <w:r>
        <w:rPr/>
        <w:t>also</w:t>
      </w:r>
      <w:r>
        <w:rPr>
          <w:spacing w:val="-13"/>
        </w:rPr>
        <w:t> </w:t>
      </w:r>
      <w:r>
        <w:rPr/>
        <w:t>reveal</w:t>
      </w:r>
      <w:r>
        <w:rPr>
          <w:spacing w:val="-13"/>
        </w:rPr>
        <w:t> </w:t>
      </w:r>
      <w:r>
        <w:rPr/>
        <w:t>that</w:t>
      </w:r>
      <w:r>
        <w:rPr>
          <w:spacing w:val="1"/>
        </w:rPr>
        <w:t> </w:t>
      </w:r>
      <w:r>
        <w:rPr/>
        <w:t>there was a slightly higher rate of attendance among girls than among boys.</w:t>
      </w:r>
      <w:r>
        <w:rPr>
          <w:spacing w:val="1"/>
        </w:rPr>
        <w:t> </w:t>
      </w:r>
      <w:r>
        <w:rPr/>
        <w:t>Because of small sub-</w:t>
      </w:r>
      <w:r>
        <w:rPr>
          <w:spacing w:val="-52"/>
        </w:rPr>
        <w:t> </w:t>
      </w:r>
      <w:r>
        <w:rPr/>
        <w:t>sample</w:t>
      </w:r>
      <w:r>
        <w:rPr>
          <w:spacing w:val="-8"/>
        </w:rPr>
        <w:t> </w:t>
      </w:r>
      <w:r>
        <w:rPr/>
        <w:t>sizes,</w:t>
      </w:r>
      <w:r>
        <w:rPr>
          <w:spacing w:val="-8"/>
        </w:rPr>
        <w:t> </w:t>
      </w:r>
      <w:r>
        <w:rPr/>
        <w:t>it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difficult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gauge</w:t>
      </w:r>
      <w:r>
        <w:rPr>
          <w:spacing w:val="-8"/>
        </w:rPr>
        <w:t> </w:t>
      </w:r>
      <w:r>
        <w:rPr/>
        <w:t>differences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attendance</w:t>
      </w:r>
      <w:r>
        <w:rPr>
          <w:spacing w:val="-7"/>
        </w:rPr>
        <w:t> </w:t>
      </w:r>
      <w:r>
        <w:rPr/>
        <w:t>rates</w:t>
      </w:r>
      <w:r>
        <w:rPr>
          <w:spacing w:val="-8"/>
        </w:rPr>
        <w:t> </w:t>
      </w:r>
      <w:r>
        <w:rPr/>
        <w:t>across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various</w:t>
      </w:r>
      <w:r>
        <w:rPr>
          <w:spacing w:val="-8"/>
        </w:rPr>
        <w:t> </w:t>
      </w:r>
      <w:r>
        <w:rPr/>
        <w:t>administrative</w:t>
      </w:r>
      <w:r>
        <w:rPr>
          <w:spacing w:val="-53"/>
        </w:rPr>
        <w:t> </w:t>
      </w:r>
      <w:r>
        <w:rPr/>
        <w:t>divisions of Trinidad and Tobago.</w:t>
      </w:r>
      <w:r>
        <w:rPr>
          <w:spacing w:val="1"/>
        </w:rPr>
        <w:t> </w:t>
      </w:r>
      <w:r>
        <w:rPr/>
        <w:t>Whether 36-47 months or 48-59 months, more than half of the</w:t>
      </w:r>
      <w:r>
        <w:rPr>
          <w:spacing w:val="1"/>
        </w:rPr>
        <w:t> </w:t>
      </w:r>
      <w:r>
        <w:rPr>
          <w:spacing w:val="-2"/>
        </w:rPr>
        <w:t>children</w:t>
      </w:r>
      <w:r>
        <w:rPr>
          <w:spacing w:val="-12"/>
        </w:rPr>
        <w:t> </w:t>
      </w:r>
      <w:r>
        <w:rPr>
          <w:spacing w:val="-2"/>
        </w:rPr>
        <w:t>have</w:t>
      </w:r>
      <w:r>
        <w:rPr>
          <w:spacing w:val="-12"/>
        </w:rPr>
        <w:t> </w:t>
      </w:r>
      <w:r>
        <w:rPr>
          <w:spacing w:val="-2"/>
        </w:rPr>
        <w:t>had</w:t>
      </w:r>
      <w:r>
        <w:rPr>
          <w:spacing w:val="-12"/>
        </w:rPr>
        <w:t> </w:t>
      </w:r>
      <w:r>
        <w:rPr>
          <w:spacing w:val="-2"/>
        </w:rPr>
        <w:t>exposure</w:t>
      </w:r>
      <w:r>
        <w:rPr>
          <w:spacing w:val="-11"/>
        </w:rPr>
        <w:t> </w:t>
      </w:r>
      <w:r>
        <w:rPr>
          <w:spacing w:val="-2"/>
        </w:rPr>
        <w:t>to</w:t>
      </w:r>
      <w:r>
        <w:rPr>
          <w:spacing w:val="-12"/>
        </w:rPr>
        <w:t> </w:t>
      </w:r>
      <w:r>
        <w:rPr>
          <w:spacing w:val="-1"/>
        </w:rPr>
        <w:t>an</w:t>
      </w:r>
      <w:r>
        <w:rPr>
          <w:spacing w:val="-12"/>
        </w:rPr>
        <w:t> </w:t>
      </w:r>
      <w:r>
        <w:rPr>
          <w:spacing w:val="-1"/>
        </w:rPr>
        <w:t>early</w:t>
      </w:r>
      <w:r>
        <w:rPr>
          <w:spacing w:val="-12"/>
        </w:rPr>
        <w:t> </w:t>
      </w:r>
      <w:r>
        <w:rPr>
          <w:spacing w:val="-1"/>
        </w:rPr>
        <w:t>childhood</w:t>
      </w:r>
      <w:r>
        <w:rPr>
          <w:spacing w:val="-11"/>
        </w:rPr>
        <w:t> </w:t>
      </w:r>
      <w:r>
        <w:rPr>
          <w:spacing w:val="-1"/>
        </w:rPr>
        <w:t>education</w:t>
      </w:r>
      <w:r>
        <w:rPr>
          <w:spacing w:val="-12"/>
        </w:rPr>
        <w:t> </w:t>
      </w:r>
      <w:r>
        <w:rPr>
          <w:spacing w:val="-1"/>
        </w:rPr>
        <w:t>programme.</w:t>
      </w:r>
      <w:r>
        <w:rPr>
          <w:spacing w:val="37"/>
        </w:rPr>
        <w:t> </w:t>
      </w:r>
      <w:r>
        <w:rPr>
          <w:spacing w:val="-1"/>
        </w:rPr>
        <w:t>In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case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1"/>
        </w:rPr>
        <w:t>those</w:t>
      </w:r>
      <w:r>
        <w:rPr>
          <w:spacing w:val="-11"/>
        </w:rPr>
        <w:t> </w:t>
      </w:r>
      <w:r>
        <w:rPr>
          <w:spacing w:val="-1"/>
        </w:rPr>
        <w:t>aged</w:t>
      </w:r>
      <w:r>
        <w:rPr>
          <w:spacing w:val="-12"/>
        </w:rPr>
        <w:t> </w:t>
      </w:r>
      <w:r>
        <w:rPr>
          <w:spacing w:val="-1"/>
        </w:rPr>
        <w:t>36-</w:t>
      </w:r>
      <w:r>
        <w:rPr>
          <w:spacing w:val="-53"/>
        </w:rPr>
        <w:t> </w:t>
      </w:r>
      <w:r>
        <w:rPr>
          <w:spacing w:val="-1"/>
        </w:rPr>
        <w:t>47</w:t>
      </w:r>
      <w:r>
        <w:rPr>
          <w:spacing w:val="-13"/>
        </w:rPr>
        <w:t> </w:t>
      </w:r>
      <w:r>
        <w:rPr>
          <w:spacing w:val="-1"/>
        </w:rPr>
        <w:t>months,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attendance</w:t>
      </w:r>
      <w:r>
        <w:rPr>
          <w:spacing w:val="-12"/>
        </w:rPr>
        <w:t> </w:t>
      </w:r>
      <w:r>
        <w:rPr>
          <w:spacing w:val="-1"/>
        </w:rPr>
        <w:t>rate</w:t>
      </w:r>
      <w:r>
        <w:rPr>
          <w:spacing w:val="-12"/>
        </w:rPr>
        <w:t> </w:t>
      </w:r>
      <w:r>
        <w:rPr>
          <w:spacing w:val="-1"/>
        </w:rPr>
        <w:t>was</w:t>
      </w:r>
      <w:r>
        <w:rPr>
          <w:spacing w:val="-13"/>
        </w:rPr>
        <w:t> </w:t>
      </w:r>
      <w:r>
        <w:rPr>
          <w:spacing w:val="-1"/>
        </w:rPr>
        <w:t>approximately</w:t>
      </w:r>
      <w:r>
        <w:rPr>
          <w:spacing w:val="-12"/>
        </w:rPr>
        <w:t> </w:t>
      </w:r>
      <w:r>
        <w:rPr/>
        <w:t>59</w:t>
      </w:r>
      <w:r>
        <w:rPr>
          <w:spacing w:val="-12"/>
        </w:rPr>
        <w:t> </w:t>
      </w:r>
      <w:r>
        <w:rPr/>
        <w:t>percent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higher,</w:t>
      </w:r>
      <w:r>
        <w:rPr>
          <w:spacing w:val="-13"/>
        </w:rPr>
        <w:t> </w:t>
      </w:r>
      <w:r>
        <w:rPr/>
        <w:t>in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vicinity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81</w:t>
      </w:r>
      <w:r>
        <w:rPr>
          <w:spacing w:val="-13"/>
        </w:rPr>
        <w:t> </w:t>
      </w:r>
      <w:r>
        <w:rPr/>
        <w:t>percent</w:t>
      </w:r>
      <w:r>
        <w:rPr>
          <w:spacing w:val="-52"/>
        </w:rPr>
        <w:t> </w:t>
      </w:r>
      <w:r>
        <w:rPr/>
        <w:t>for those aged 48-59 months.</w:t>
      </w:r>
      <w:r>
        <w:rPr>
          <w:spacing w:val="1"/>
        </w:rPr>
        <w:t> </w:t>
      </w:r>
      <w:r>
        <w:rPr/>
        <w:t>Table 8 also suggests that mother’s education is strongly related to</w:t>
      </w:r>
      <w:r>
        <w:rPr>
          <w:spacing w:val="1"/>
        </w:rPr>
        <w:t> </w:t>
      </w:r>
      <w:r>
        <w:rPr/>
        <w:t>children’s participation in early childhood education programmes.</w:t>
      </w:r>
      <w:r>
        <w:rPr>
          <w:spacing w:val="1"/>
        </w:rPr>
        <w:t> </w:t>
      </w:r>
      <w:r>
        <w:rPr/>
        <w:t>More specifically, about 60</w:t>
      </w:r>
      <w:r>
        <w:rPr>
          <w:spacing w:val="1"/>
        </w:rPr>
        <w:t> </w:t>
      </w:r>
      <w:r>
        <w:rPr>
          <w:spacing w:val="-3"/>
        </w:rPr>
        <w:t>percent of the children whose mothers had only </w:t>
      </w:r>
      <w:r>
        <w:rPr>
          <w:spacing w:val="-2"/>
        </w:rPr>
        <w:t>primary education were exposed to early childhood</w:t>
      </w:r>
      <w:r>
        <w:rPr>
          <w:spacing w:val="-1"/>
        </w:rPr>
        <w:t> </w:t>
      </w:r>
      <w:r>
        <w:rPr/>
        <w:t>education</w:t>
      </w:r>
      <w:r>
        <w:rPr>
          <w:spacing w:val="-10"/>
        </w:rPr>
        <w:t> </w:t>
      </w:r>
      <w:r>
        <w:rPr/>
        <w:t>programmes</w:t>
      </w:r>
      <w:r>
        <w:rPr>
          <w:spacing w:val="-10"/>
        </w:rPr>
        <w:t> </w:t>
      </w:r>
      <w:r>
        <w:rPr/>
        <w:t>as</w:t>
      </w:r>
      <w:r>
        <w:rPr>
          <w:spacing w:val="-9"/>
        </w:rPr>
        <w:t> </w:t>
      </w:r>
      <w:r>
        <w:rPr/>
        <w:t>opposed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73</w:t>
      </w:r>
      <w:r>
        <w:rPr>
          <w:spacing w:val="-9"/>
        </w:rPr>
        <w:t> </w:t>
      </w:r>
      <w:r>
        <w:rPr/>
        <w:t>percent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case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their</w:t>
      </w:r>
      <w:r>
        <w:rPr>
          <w:spacing w:val="-10"/>
        </w:rPr>
        <w:t> </w:t>
      </w:r>
      <w:r>
        <w:rPr/>
        <w:t>counterparts</w:t>
      </w:r>
      <w:r>
        <w:rPr>
          <w:spacing w:val="-10"/>
        </w:rPr>
        <w:t> </w:t>
      </w:r>
      <w:r>
        <w:rPr/>
        <w:t>whose</w:t>
      </w:r>
      <w:r>
        <w:rPr>
          <w:spacing w:val="-9"/>
        </w:rPr>
        <w:t> </w:t>
      </w:r>
      <w:r>
        <w:rPr/>
        <w:t>mothers</w:t>
      </w:r>
      <w:r>
        <w:rPr>
          <w:spacing w:val="-10"/>
        </w:rPr>
        <w:t> </w:t>
      </w:r>
      <w:r>
        <w:rPr/>
        <w:t>had</w:t>
      </w:r>
      <w:r>
        <w:rPr>
          <w:spacing w:val="-53"/>
        </w:rPr>
        <w:t> </w:t>
      </w:r>
      <w:r>
        <w:rPr/>
        <w:t>at</w:t>
      </w:r>
      <w:r>
        <w:rPr>
          <w:spacing w:val="-2"/>
        </w:rPr>
        <w:t> </w:t>
      </w:r>
      <w:r>
        <w:rPr/>
        <w:t>least</w:t>
      </w:r>
      <w:r>
        <w:rPr>
          <w:spacing w:val="-2"/>
        </w:rPr>
        <w:t> </w:t>
      </w:r>
      <w:r>
        <w:rPr/>
        <w:t>secondary</w:t>
      </w:r>
      <w:r>
        <w:rPr>
          <w:spacing w:val="-2"/>
        </w:rPr>
        <w:t> </w:t>
      </w:r>
      <w:r>
        <w:rPr/>
        <w:t>level</w:t>
      </w:r>
      <w:r>
        <w:rPr>
          <w:spacing w:val="-2"/>
        </w:rPr>
        <w:t> </w:t>
      </w:r>
      <w:r>
        <w:rPr/>
        <w:t>education.</w:t>
      </w:r>
    </w:p>
    <w:p>
      <w:pPr>
        <w:pStyle w:val="BodyText"/>
        <w:rPr>
          <w:sz w:val="24"/>
        </w:rPr>
      </w:pPr>
    </w:p>
    <w:p>
      <w:pPr>
        <w:spacing w:before="215"/>
        <w:ind w:left="235" w:right="0" w:firstLine="0"/>
        <w:jc w:val="both"/>
        <w:rPr>
          <w:rFonts w:ascii="Arial"/>
          <w:b/>
          <w:i/>
          <w:sz w:val="19"/>
        </w:rPr>
      </w:pPr>
      <w:r>
        <w:rPr>
          <w:rFonts w:ascii="Arial"/>
          <w:b/>
          <w:i/>
          <w:spacing w:val="-3"/>
          <w:w w:val="105"/>
          <w:sz w:val="19"/>
        </w:rPr>
        <w:t>Basic</w:t>
      </w:r>
      <w:r>
        <w:rPr>
          <w:rFonts w:ascii="Arial"/>
          <w:b/>
          <w:i/>
          <w:spacing w:val="22"/>
          <w:w w:val="105"/>
          <w:sz w:val="19"/>
        </w:rPr>
        <w:t> </w:t>
      </w:r>
      <w:r>
        <w:rPr>
          <w:rFonts w:ascii="Arial"/>
          <w:b/>
          <w:i/>
          <w:spacing w:val="-3"/>
          <w:w w:val="105"/>
          <w:sz w:val="19"/>
        </w:rPr>
        <w:t>Education</w:t>
      </w:r>
    </w:p>
    <w:p>
      <w:pPr>
        <w:pStyle w:val="BodyText"/>
        <w:spacing w:line="228" w:lineRule="auto" w:before="65"/>
        <w:ind w:left="235" w:right="807"/>
        <w:jc w:val="both"/>
      </w:pPr>
      <w:r>
        <w:rPr>
          <w:spacing w:val="-2"/>
        </w:rPr>
        <w:t>Overall,</w:t>
      </w:r>
      <w:r>
        <w:rPr>
          <w:spacing w:val="-4"/>
        </w:rPr>
        <w:t> </w:t>
      </w:r>
      <w:r>
        <w:rPr>
          <w:spacing w:val="-1"/>
        </w:rPr>
        <w:t>89.3</w:t>
      </w:r>
      <w:r>
        <w:rPr>
          <w:spacing w:val="-4"/>
        </w:rPr>
        <w:t> </w:t>
      </w:r>
      <w:r>
        <w:rPr>
          <w:spacing w:val="-1"/>
        </w:rPr>
        <w:t>percent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children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primary</w:t>
      </w:r>
      <w:r>
        <w:rPr>
          <w:spacing w:val="-4"/>
        </w:rPr>
        <w:t> </w:t>
      </w:r>
      <w:r>
        <w:rPr>
          <w:spacing w:val="-1"/>
        </w:rPr>
        <w:t>school</w:t>
      </w:r>
      <w:r>
        <w:rPr>
          <w:spacing w:val="-4"/>
        </w:rPr>
        <w:t> </w:t>
      </w:r>
      <w:r>
        <w:rPr>
          <w:spacing w:val="-1"/>
        </w:rPr>
        <w:t>age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Trinidad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Tobago</w:t>
      </w:r>
      <w:r>
        <w:rPr>
          <w:spacing w:val="-4"/>
        </w:rPr>
        <w:t> </w:t>
      </w:r>
      <w:r>
        <w:rPr>
          <w:spacing w:val="-1"/>
        </w:rPr>
        <w:t>were</w:t>
      </w:r>
      <w:r>
        <w:rPr>
          <w:spacing w:val="-4"/>
        </w:rPr>
        <w:t> </w:t>
      </w:r>
      <w:r>
        <w:rPr>
          <w:spacing w:val="-1"/>
        </w:rPr>
        <w:t>estimated</w:t>
      </w:r>
      <w:r>
        <w:rPr>
          <w:spacing w:val="-12"/>
        </w:rPr>
        <w:t> </w:t>
      </w:r>
      <w:r>
        <w:rPr>
          <w:spacing w:val="-1"/>
        </w:rPr>
        <w:t>to</w:t>
      </w:r>
      <w:r>
        <w:rPr>
          <w:spacing w:val="-13"/>
        </w:rPr>
        <w:t> </w:t>
      </w:r>
      <w:r>
        <w:rPr>
          <w:spacing w:val="-1"/>
        </w:rPr>
        <w:t>be</w:t>
      </w:r>
      <w:r>
        <w:rPr>
          <w:spacing w:val="-53"/>
        </w:rPr>
        <w:t> </w:t>
      </w:r>
      <w:r>
        <w:rPr/>
        <w:t>attending primary school (Table 9).</w:t>
      </w:r>
      <w:r>
        <w:rPr>
          <w:spacing w:val="1"/>
        </w:rPr>
        <w:t> </w:t>
      </w:r>
      <w:r>
        <w:rPr/>
        <w:t>The highest levels of school attendance were observed in the</w:t>
      </w:r>
      <w:r>
        <w:rPr>
          <w:spacing w:val="1"/>
        </w:rPr>
        <w:t> </w:t>
      </w:r>
      <w:r>
        <w:rPr/>
        <w:t>Borough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Point</w:t>
      </w:r>
      <w:r>
        <w:rPr>
          <w:spacing w:val="-3"/>
        </w:rPr>
        <w:t> </w:t>
      </w:r>
      <w:r>
        <w:rPr/>
        <w:t>Fortin</w:t>
      </w:r>
      <w:r>
        <w:rPr>
          <w:spacing w:val="-3"/>
        </w:rPr>
        <w:t> </w:t>
      </w:r>
      <w:r>
        <w:rPr/>
        <w:t>(95.5</w:t>
      </w:r>
      <w:r>
        <w:rPr>
          <w:spacing w:val="-3"/>
        </w:rPr>
        <w:t> </w:t>
      </w:r>
      <w:r>
        <w:rPr/>
        <w:t>percent),</w:t>
      </w:r>
      <w:r>
        <w:rPr>
          <w:spacing w:val="-3"/>
        </w:rPr>
        <w:t> </w:t>
      </w:r>
      <w:r>
        <w:rPr/>
        <w:t>Diego</w:t>
      </w:r>
      <w:r>
        <w:rPr>
          <w:spacing w:val="-3"/>
        </w:rPr>
        <w:t> </w:t>
      </w:r>
      <w:r>
        <w:rPr/>
        <w:t>Martin</w:t>
      </w:r>
      <w:r>
        <w:rPr>
          <w:spacing w:val="-3"/>
        </w:rPr>
        <w:t> </w:t>
      </w:r>
      <w:r>
        <w:rPr/>
        <w:t>(92.5</w:t>
      </w:r>
      <w:r>
        <w:rPr>
          <w:spacing w:val="-3"/>
        </w:rPr>
        <w:t> </w:t>
      </w:r>
      <w:r>
        <w:rPr/>
        <w:t>percent),</w:t>
      </w:r>
      <w:r>
        <w:rPr>
          <w:spacing w:val="-3"/>
        </w:rPr>
        <w:t> </w:t>
      </w:r>
      <w:r>
        <w:rPr/>
        <w:t>St.</w:t>
      </w:r>
      <w:r>
        <w:rPr>
          <w:spacing w:val="-3"/>
        </w:rPr>
        <w:t> </w:t>
      </w:r>
      <w:r>
        <w:rPr/>
        <w:t>Patrick</w:t>
      </w:r>
      <w:r>
        <w:rPr>
          <w:spacing w:val="-4"/>
        </w:rPr>
        <w:t> </w:t>
      </w:r>
      <w:r>
        <w:rPr/>
        <w:t>(93.0</w:t>
      </w:r>
      <w:r>
        <w:rPr>
          <w:spacing w:val="-3"/>
        </w:rPr>
        <w:t> </w:t>
      </w:r>
      <w:r>
        <w:rPr/>
        <w:t>percent)</w:t>
      </w:r>
      <w:r>
        <w:rPr>
          <w:spacing w:val="-3"/>
        </w:rPr>
        <w:t> </w:t>
      </w:r>
      <w:r>
        <w:rPr/>
        <w:t>and</w:t>
      </w:r>
    </w:p>
    <w:p>
      <w:pPr>
        <w:spacing w:after="0" w:line="228" w:lineRule="auto"/>
        <w:jc w:val="both"/>
        <w:sectPr>
          <w:pgSz w:w="11920" w:h="16840"/>
          <w:pgMar w:header="0" w:footer="1861" w:top="1600" w:bottom="2060" w:left="15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30" w:lineRule="auto" w:before="1"/>
        <w:ind w:left="235" w:right="838"/>
        <w:jc w:val="both"/>
      </w:pPr>
      <w:r>
        <w:rPr/>
        <w:t>Tacarigua (92.2 percent).</w:t>
      </w:r>
      <w:r>
        <w:rPr>
          <w:spacing w:val="1"/>
        </w:rPr>
        <w:t> </w:t>
      </w:r>
      <w:r>
        <w:rPr/>
        <w:t>The lowest levels of school attendance were observed in the City of San</w:t>
      </w:r>
      <w:r>
        <w:rPr>
          <w:spacing w:val="-52"/>
        </w:rPr>
        <w:t> </w:t>
      </w:r>
      <w:r>
        <w:rPr/>
        <w:t>Fernando (81.8 percent) and the Borough of Arima (81.8 percent). For the different administrative</w:t>
      </w:r>
      <w:r>
        <w:rPr>
          <w:spacing w:val="1"/>
        </w:rPr>
        <w:t> </w:t>
      </w:r>
      <w:r>
        <w:rPr/>
        <w:t>areas,</w:t>
      </w:r>
      <w:r>
        <w:rPr>
          <w:spacing w:val="-8"/>
        </w:rPr>
        <w:t> </w:t>
      </w:r>
      <w:r>
        <w:rPr/>
        <w:t>Figure</w:t>
      </w:r>
      <w:r>
        <w:rPr>
          <w:spacing w:val="-8"/>
        </w:rPr>
        <w:t> </w:t>
      </w:r>
      <w:r>
        <w:rPr/>
        <w:t>2</w:t>
      </w:r>
      <w:r>
        <w:rPr>
          <w:spacing w:val="-8"/>
        </w:rPr>
        <w:t> </w:t>
      </w:r>
      <w:r>
        <w:rPr/>
        <w:t>provides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/>
        <w:t>summary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differentials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school</w:t>
      </w:r>
      <w:r>
        <w:rPr>
          <w:spacing w:val="-9"/>
        </w:rPr>
        <w:t> </w:t>
      </w:r>
      <w:r>
        <w:rPr/>
        <w:t>attendance</w:t>
      </w:r>
      <w:r>
        <w:rPr>
          <w:spacing w:val="-7"/>
        </w:rPr>
        <w:t> </w:t>
      </w:r>
      <w:r>
        <w:rPr/>
        <w:t>among</w:t>
      </w:r>
      <w:r>
        <w:rPr>
          <w:spacing w:val="-8"/>
        </w:rPr>
        <w:t> </w:t>
      </w:r>
      <w:r>
        <w:rPr/>
        <w:t>children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primary</w:t>
      </w:r>
      <w:r>
        <w:rPr>
          <w:spacing w:val="-53"/>
        </w:rPr>
        <w:t> </w:t>
      </w:r>
      <w:r>
        <w:rPr>
          <w:spacing w:val="-1"/>
        </w:rPr>
        <w:t>school age.</w:t>
      </w:r>
      <w:r>
        <w:rPr>
          <w:spacing w:val="35"/>
        </w:rPr>
        <w:t> </w:t>
      </w:r>
      <w:r>
        <w:rPr>
          <w:spacing w:val="-1"/>
        </w:rPr>
        <w:t>At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national</w:t>
      </w:r>
      <w:r>
        <w:rPr>
          <w:spacing w:val="-12"/>
        </w:rPr>
        <w:t> </w:t>
      </w:r>
      <w:r>
        <w:rPr>
          <w:spacing w:val="-1"/>
        </w:rPr>
        <w:t>level,</w:t>
      </w:r>
      <w:r>
        <w:rPr>
          <w:spacing w:val="-13"/>
        </w:rPr>
        <w:t> </w:t>
      </w:r>
      <w:r>
        <w:rPr>
          <w:spacing w:val="-1"/>
        </w:rPr>
        <w:t>there</w:t>
      </w:r>
      <w:r>
        <w:rPr>
          <w:spacing w:val="-13"/>
        </w:rPr>
        <w:t> </w:t>
      </w:r>
      <w:r>
        <w:rPr>
          <w:spacing w:val="-1"/>
        </w:rPr>
        <w:t>appears</w:t>
      </w:r>
      <w:r>
        <w:rPr>
          <w:spacing w:val="-12"/>
        </w:rPr>
        <w:t> </w:t>
      </w:r>
      <w:r>
        <w:rPr/>
        <w:t>to</w:t>
      </w:r>
      <w:r>
        <w:rPr>
          <w:spacing w:val="-13"/>
        </w:rPr>
        <w:t> </w:t>
      </w:r>
      <w:r>
        <w:rPr/>
        <w:t>be</w:t>
      </w:r>
      <w:r>
        <w:rPr>
          <w:spacing w:val="-12"/>
        </w:rPr>
        <w:t> </w:t>
      </w:r>
      <w:r>
        <w:rPr/>
        <w:t>very</w:t>
      </w:r>
      <w:r>
        <w:rPr>
          <w:spacing w:val="-13"/>
        </w:rPr>
        <w:t> </w:t>
      </w:r>
      <w:r>
        <w:rPr/>
        <w:t>little</w:t>
      </w:r>
      <w:r>
        <w:rPr>
          <w:spacing w:val="-13"/>
        </w:rPr>
        <w:t> </w:t>
      </w:r>
      <w:r>
        <w:rPr/>
        <w:t>or</w:t>
      </w:r>
      <w:r>
        <w:rPr>
          <w:spacing w:val="-12"/>
        </w:rPr>
        <w:t> </w:t>
      </w:r>
      <w:r>
        <w:rPr/>
        <w:t>no</w:t>
      </w:r>
      <w:r>
        <w:rPr>
          <w:spacing w:val="-13"/>
        </w:rPr>
        <w:t> </w:t>
      </w:r>
      <w:r>
        <w:rPr/>
        <w:t>difference</w:t>
      </w:r>
      <w:r>
        <w:rPr>
          <w:spacing w:val="-12"/>
        </w:rPr>
        <w:t> </w:t>
      </w:r>
      <w:r>
        <w:rPr/>
        <w:t>in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rate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primary</w:t>
      </w:r>
      <w:r>
        <w:rPr>
          <w:spacing w:val="-52"/>
        </w:rPr>
        <w:t> </w:t>
      </w:r>
      <w:r>
        <w:rPr/>
        <w:t>school</w:t>
      </w:r>
      <w:r>
        <w:rPr>
          <w:spacing w:val="-5"/>
        </w:rPr>
        <w:t> </w:t>
      </w:r>
      <w:r>
        <w:rPr/>
        <w:t>attendance</w:t>
      </w:r>
      <w:r>
        <w:rPr>
          <w:spacing w:val="-5"/>
        </w:rPr>
        <w:t> </w:t>
      </w:r>
      <w:r>
        <w:rPr/>
        <w:t>among</w:t>
      </w:r>
      <w:r>
        <w:rPr>
          <w:spacing w:val="-5"/>
        </w:rPr>
        <w:t> </w:t>
      </w:r>
      <w:r>
        <w:rPr/>
        <w:t>females</w:t>
      </w:r>
      <w:r>
        <w:rPr>
          <w:spacing w:val="-5"/>
        </w:rPr>
        <w:t> </w:t>
      </w:r>
      <w:r>
        <w:rPr/>
        <w:t>when</w:t>
      </w:r>
      <w:r>
        <w:rPr>
          <w:spacing w:val="-5"/>
        </w:rPr>
        <w:t> </w:t>
      </w:r>
      <w:r>
        <w:rPr/>
        <w:t>compared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among</w:t>
      </w:r>
      <w:r>
        <w:rPr>
          <w:spacing w:val="-5"/>
        </w:rPr>
        <w:t> </w:t>
      </w:r>
      <w:r>
        <w:rPr/>
        <w:t>males</w:t>
      </w:r>
      <w:r>
        <w:rPr>
          <w:spacing w:val="-5"/>
        </w:rPr>
        <w:t> </w:t>
      </w:r>
      <w:r>
        <w:rPr/>
        <w:t>(89.6</w:t>
      </w:r>
      <w:r>
        <w:rPr>
          <w:spacing w:val="-5"/>
        </w:rPr>
        <w:t> </w:t>
      </w:r>
      <w:r>
        <w:rPr/>
        <w:t>percent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opposed</w:t>
      </w:r>
      <w:r>
        <w:rPr>
          <w:spacing w:val="-5"/>
        </w:rPr>
        <w:t> </w:t>
      </w:r>
      <w:r>
        <w:rPr/>
        <w:t>to</w:t>
      </w:r>
    </w:p>
    <w:p>
      <w:pPr>
        <w:pStyle w:val="BodyText"/>
        <w:spacing w:line="245" w:lineRule="exact"/>
        <w:ind w:left="235"/>
        <w:jc w:val="both"/>
      </w:pPr>
      <w:r>
        <w:rPr/>
        <w:t>89.1</w:t>
      </w:r>
      <w:r>
        <w:rPr>
          <w:spacing w:val="-9"/>
        </w:rPr>
        <w:t> </w:t>
      </w:r>
      <w:r>
        <w:rPr/>
        <w:t>percent).</w:t>
      </w:r>
    </w:p>
    <w:p>
      <w:pPr>
        <w:pStyle w:val="BodyText"/>
        <w:spacing w:before="6"/>
        <w:rPr>
          <w:sz w:val="29"/>
        </w:rPr>
      </w:pPr>
      <w:r>
        <w:rPr/>
        <w:pict>
          <v:group style="position:absolute;margin-left:91.125pt;margin-top:18.238808pt;width:339.75pt;height:364.5pt;mso-position-horizontal-relative:page;mso-position-vertical-relative:paragraph;z-index:-15725056;mso-wrap-distance-left:0;mso-wrap-distance-right:0" id="docshapegroup14" coordorigin="1823,365" coordsize="6795,7290">
            <v:rect style="position:absolute;left:1830;top:372;width:6780;height:7275" id="docshape15" filled="false" stroked="true" strokeweight=".75pt" strokecolor="#000080">
              <v:stroke dashstyle="solid"/>
            </v:rect>
            <v:rect style="position:absolute;left:3630;top:1392;width:3960;height:5415" id="docshape16" filled="true" fillcolor="#bfbfbf" stroked="false">
              <v:fill type="solid"/>
            </v:rect>
            <v:shape style="position:absolute;left:4425;top:1392;width:3165;height:5415" id="docshape17" coordorigin="4425,1392" coordsize="3165,5415" path="m4425,6627l4425,6807m4425,6267l4425,6522m4425,5907l4425,6162m4425,5547l4425,5802m4425,5187l4425,5442m4425,4827l4425,5082m4425,4452l4425,4722m4425,4107l4425,4362m4425,3732l4425,4002m4425,3372l4425,3642m4425,3012l4425,3267m4425,2652l4425,2922m4425,2292l4425,2547m4425,1932l4425,2187m4425,1572l4425,1827m4425,1392l4425,1467m5220,6627l5220,6807m5220,6267l5220,6522m5220,5907l5220,6162m5220,5547l5220,5802m5220,5187l5220,5442m5220,4827l5220,5082m5220,4452l5220,4722m5220,4107l5220,4362m5220,3732l5220,4002m5220,3372l5220,3642m5220,3012l5220,3267m5220,2652l5220,2922m5220,2292l5220,2547m5220,1932l5220,2187m5220,1572l5220,1827m5220,1392l5220,1467m6015,6627l6015,6807m6015,6267l6015,6522m6015,5907l6015,6162m6015,5547l6015,5802m6015,5187l6015,5442m6015,4827l6015,5082m6015,4452l6015,4722m6015,4107l6015,4362m6015,3732l6015,4002m6015,3372l6015,3642m6015,3012l6015,3267m6015,2652l6015,2922m6015,2292l6015,2547m6015,1932l6015,2187m6015,1572l6015,1827m6015,1392l6015,1467m6795,6627l6795,6807m6795,6267l6795,6522m6795,5907l6795,6162m6795,5547l6795,5802m6795,5187l6795,5442m6795,4827l6795,5082m6795,4452l6795,4722m6795,4107l6795,4362m6795,3732l6795,4002m6795,3372l6795,3642m6795,3012l6795,3267m6795,2652l6795,2922m6795,2292l6795,2547m6795,1932l6795,2187m6795,1572l6795,1827m6795,1392l6795,1467m7590,1392l7590,6807e" filled="false" stroked="true" strokeweight=".75pt" strokecolor="#000080">
              <v:path arrowok="t"/>
              <v:stroke dashstyle="solid"/>
            </v:shape>
            <v:rect style="position:absolute;left:3630;top:1392;width:3960;height:5415" id="docshape18" filled="false" stroked="true" strokeweight=".75pt" strokecolor="#808080">
              <v:stroke dashstyle="solid"/>
            </v:rect>
            <v:rect style="position:absolute;left:3630;top:6522;width:3570;height:105" id="docshape19" filled="true" fillcolor="#0000ff" stroked="false">
              <v:fill type="solid"/>
            </v:rect>
            <v:rect style="position:absolute;left:3630;top:6522;width:3570;height:105" id="docshape20" filled="false" stroked="true" strokeweight=".75pt" strokecolor="#000000">
              <v:stroke dashstyle="solid"/>
            </v:rect>
            <v:rect style="position:absolute;left:3630;top:6162;width:3240;height:105" id="docshape21" filled="true" fillcolor="#0000ff" stroked="false">
              <v:fill type="solid"/>
            </v:rect>
            <v:rect style="position:absolute;left:3630;top:6162;width:3240;height:105" id="docshape22" filled="false" stroked="true" strokeweight=".75pt" strokecolor="#000000">
              <v:stroke dashstyle="solid"/>
            </v:rect>
            <v:rect style="position:absolute;left:3630;top:5802;width:3240;height:105" id="docshape23" filled="true" fillcolor="#0000ff" stroked="false">
              <v:fill type="solid"/>
            </v:rect>
            <v:rect style="position:absolute;left:3630;top:5802;width:3240;height:105" id="docshape24" filled="false" stroked="true" strokeweight=".75pt" strokecolor="#000000">
              <v:stroke dashstyle="solid"/>
            </v:rect>
            <v:rect style="position:absolute;left:3630;top:5442;width:3525;height:105" id="docshape25" filled="true" fillcolor="#0000ff" stroked="false">
              <v:fill type="solid"/>
            </v:rect>
            <v:rect style="position:absolute;left:3630;top:5442;width:3525;height:105" id="docshape26" filled="false" stroked="true" strokeweight=".75pt" strokecolor="#000000">
              <v:stroke dashstyle="solid"/>
            </v:rect>
            <v:rect style="position:absolute;left:3630;top:5082;width:3780;height:105" id="docshape27" filled="true" fillcolor="#0000ff" stroked="false">
              <v:fill type="solid"/>
            </v:rect>
            <v:rect style="position:absolute;left:3630;top:5082;width:3780;height:105" id="docshape28" filled="false" stroked="true" strokeweight=".75pt" strokecolor="#000000">
              <v:stroke dashstyle="solid"/>
            </v:rect>
            <v:rect style="position:absolute;left:3630;top:4722;width:3660;height:105" id="docshape29" filled="true" fillcolor="#0000ff" stroked="false">
              <v:fill type="solid"/>
            </v:rect>
            <v:rect style="position:absolute;left:3630;top:4722;width:3660;height:105" id="docshape30" filled="false" stroked="true" strokeweight=".75pt" strokecolor="#000000">
              <v:stroke dashstyle="solid"/>
            </v:rect>
            <v:rect style="position:absolute;left:3630;top:4362;width:3270;height:90" id="docshape31" filled="true" fillcolor="#0000ff" stroked="false">
              <v:fill type="solid"/>
            </v:rect>
            <v:rect style="position:absolute;left:3630;top:4362;width:3270;height:90" id="docshape32" filled="false" stroked="true" strokeweight=".75pt" strokecolor="#000000">
              <v:stroke dashstyle="solid"/>
            </v:rect>
            <v:rect style="position:absolute;left:3630;top:4002;width:3645;height:105" id="docshape33" filled="true" fillcolor="#0000ff" stroked="false">
              <v:fill type="solid"/>
            </v:rect>
            <v:rect style="position:absolute;left:3630;top:4002;width:3645;height:105" id="docshape34" filled="false" stroked="true" strokeweight=".75pt" strokecolor="#000000">
              <v:stroke dashstyle="solid"/>
            </v:rect>
            <v:rect style="position:absolute;left:3630;top:3642;width:3300;height:90" id="docshape35" filled="true" fillcolor="#0000ff" stroked="false">
              <v:fill type="solid"/>
            </v:rect>
            <v:rect style="position:absolute;left:3630;top:3642;width:3300;height:90" id="docshape36" filled="false" stroked="true" strokeweight=".75pt" strokecolor="#000000">
              <v:stroke dashstyle="solid"/>
            </v:rect>
            <v:rect style="position:absolute;left:3630;top:3267;width:3750;height:105" id="docshape37" filled="true" fillcolor="#0000ff" stroked="false">
              <v:fill type="solid"/>
            </v:rect>
            <v:rect style="position:absolute;left:3630;top:3267;width:3750;height:105" id="docshape38" filled="false" stroked="true" strokeweight=".75pt" strokecolor="#000000">
              <v:stroke dashstyle="solid"/>
            </v:rect>
            <v:rect style="position:absolute;left:3630;top:2922;width:3570;height:90" id="docshape39" filled="true" fillcolor="#0000ff" stroked="false">
              <v:fill type="solid"/>
            </v:rect>
            <v:rect style="position:absolute;left:3630;top:2922;width:3570;height:90" id="docshape40" filled="false" stroked="true" strokeweight=".75pt" strokecolor="#000000">
              <v:stroke dashstyle="solid"/>
            </v:rect>
            <v:rect style="position:absolute;left:3630;top:2547;width:3765;height:105" id="docshape41" filled="true" fillcolor="#0000ff" stroked="false">
              <v:fill type="solid"/>
            </v:rect>
            <v:rect style="position:absolute;left:3630;top:2547;width:3765;height:105" id="docshape42" filled="false" stroked="true" strokeweight=".75pt" strokecolor="#000000">
              <v:stroke dashstyle="solid"/>
            </v:rect>
            <v:rect style="position:absolute;left:3630;top:2187;width:3480;height:105" id="docshape43" filled="true" fillcolor="#0000ff" stroked="false">
              <v:fill type="solid"/>
            </v:rect>
            <v:rect style="position:absolute;left:3630;top:2187;width:3480;height:105" id="docshape44" filled="false" stroked="true" strokeweight=".75pt" strokecolor="#000000">
              <v:stroke dashstyle="solid"/>
            </v:rect>
            <v:rect style="position:absolute;left:3630;top:1827;width:3675;height:105" id="docshape45" filled="true" fillcolor="#0000ff" stroked="false">
              <v:fill type="solid"/>
            </v:rect>
            <v:rect style="position:absolute;left:3630;top:1827;width:3675;height:105" id="docshape46" filled="false" stroked="true" strokeweight=".75pt" strokecolor="#000000">
              <v:stroke dashstyle="solid"/>
            </v:rect>
            <v:rect style="position:absolute;left:3630;top:1467;width:3570;height:105" id="docshape47" filled="true" fillcolor="#0000ff" stroked="false">
              <v:fill type="solid"/>
            </v:rect>
            <v:rect style="position:absolute;left:3630;top:1467;width:3570;height:105" id="docshape48" filled="false" stroked="true" strokeweight=".75pt" strokecolor="#000000">
              <v:stroke dashstyle="solid"/>
            </v:rect>
            <v:shape style="position:absolute;left:1830;top:372;width:6780;height:7275" id="docshape49" coordorigin="1830,372" coordsize="6780,7275" path="m3630,6807l7590,6807m3630,6852l3630,6807m4425,6852l4425,6807m5220,6852l5220,6807m6015,6852l6015,6807m6795,6852l6795,6807m7590,6852l7590,6807m3630,1392l3630,6807m3585,6807l3630,6807m3585,6447l3630,6447m3585,6087l3630,6087m3585,5727l3630,5727m3585,5367l3630,5367m3585,5007l3630,5007m3585,4632l3630,4632m3585,4272l3630,4272m3585,3912l3630,3912m3585,3552l3630,3552m3585,3192l3630,3192m3585,2832l3630,2832m3585,2472l3630,2472m3585,2112l3630,2112m3585,1752l3630,1752m3585,1392l3630,1392m1830,7647l8610,7647,8610,372,1830,372,1830,7647xe" filled="false" stroked="true" strokeweight=".75pt" strokecolor="#000080">
              <v:path arrowok="t"/>
              <v:stroke dashstyle="solid"/>
            </v:shape>
            <v:shape style="position:absolute;left:2715;top:585;width:5025;height:458" type="#_x0000_t202" id="docshape50" filled="false" stroked="false">
              <v:textbox inset="0,0,0,0">
                <w:txbxContent>
                  <w:p>
                    <w:pPr>
                      <w:spacing w:line="264" w:lineRule="auto" w:before="0"/>
                      <w:ind w:left="90" w:right="0" w:hanging="90"/>
                      <w:jc w:val="left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Figure</w:t>
                    </w:r>
                    <w:r>
                      <w:rPr>
                        <w:rFonts w:ascii="Arial"/>
                        <w:b/>
                        <w:spacing w:val="-6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sz w:val="19"/>
                      </w:rPr>
                      <w:t>2:</w:t>
                    </w:r>
                    <w:r>
                      <w:rPr>
                        <w:rFonts w:ascii="Arial"/>
                        <w:b/>
                        <w:spacing w:val="-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sz w:val="19"/>
                      </w:rPr>
                      <w:t>Percentage</w:t>
                    </w:r>
                    <w:r>
                      <w:rPr>
                        <w:rFonts w:ascii="Arial"/>
                        <w:b/>
                        <w:spacing w:val="-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sz w:val="19"/>
                      </w:rPr>
                      <w:t>of</w:t>
                    </w:r>
                    <w:r>
                      <w:rPr>
                        <w:rFonts w:ascii="Arial"/>
                        <w:b/>
                        <w:spacing w:val="-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sz w:val="19"/>
                      </w:rPr>
                      <w:t>Children</w:t>
                    </w:r>
                    <w:r>
                      <w:rPr>
                        <w:rFonts w:ascii="Arial"/>
                        <w:b/>
                        <w:spacing w:val="-6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sz w:val="19"/>
                      </w:rPr>
                      <w:t>of</w:t>
                    </w:r>
                    <w:r>
                      <w:rPr>
                        <w:rFonts w:ascii="Arial"/>
                        <w:b/>
                        <w:spacing w:val="-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sz w:val="19"/>
                      </w:rPr>
                      <w:t>Primary</w:t>
                    </w:r>
                    <w:r>
                      <w:rPr>
                        <w:rFonts w:ascii="Arial"/>
                        <w:b/>
                        <w:spacing w:val="-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sz w:val="19"/>
                      </w:rPr>
                      <w:t>School</w:t>
                    </w:r>
                    <w:r>
                      <w:rPr>
                        <w:rFonts w:ascii="Arial"/>
                        <w:b/>
                        <w:spacing w:val="-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sz w:val="19"/>
                      </w:rPr>
                      <w:t>Age</w:t>
                    </w:r>
                    <w:r>
                      <w:rPr>
                        <w:rFonts w:ascii="Arial"/>
                        <w:b/>
                        <w:spacing w:val="-50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sz w:val="19"/>
                      </w:rPr>
                      <w:t>Attending</w:t>
                    </w:r>
                    <w:r>
                      <w:rPr>
                        <w:rFonts w:ascii="Arial"/>
                        <w:b/>
                        <w:spacing w:val="-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sz w:val="19"/>
                      </w:rPr>
                      <w:t>Primary</w:t>
                    </w:r>
                    <w:r>
                      <w:rPr>
                        <w:rFonts w:ascii="Arial"/>
                        <w:b/>
                        <w:spacing w:val="-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sz w:val="19"/>
                      </w:rPr>
                      <w:t>School,</w:t>
                    </w:r>
                    <w:r>
                      <w:rPr>
                        <w:rFonts w:ascii="Arial"/>
                        <w:b/>
                        <w:spacing w:val="-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sz w:val="19"/>
                      </w:rPr>
                      <w:t>Trinidad</w:t>
                    </w:r>
                    <w:r>
                      <w:rPr>
                        <w:rFonts w:ascii="Arial"/>
                        <w:b/>
                        <w:spacing w:val="-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sz w:val="19"/>
                      </w:rPr>
                      <w:t>and</w:t>
                    </w:r>
                    <w:r>
                      <w:rPr>
                        <w:rFonts w:ascii="Arial"/>
                        <w:b/>
                        <w:spacing w:val="-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sz w:val="19"/>
                      </w:rPr>
                      <w:t>Tobago,</w:t>
                    </w:r>
                    <w:r>
                      <w:rPr>
                        <w:rFonts w:ascii="Arial"/>
                        <w:b/>
                        <w:spacing w:val="-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sz w:val="19"/>
                      </w:rPr>
                      <w:t>2000</w:t>
                    </w:r>
                  </w:p>
                </w:txbxContent>
              </v:textbox>
              <w10:wrap type="none"/>
            </v:shape>
            <v:shape style="position:absolute;left:2055;top:1496;width:1506;height:5223" type="#_x0000_t202" id="docshape51" filled="false" stroked="false">
              <v:textbox inset="0,0,0,0">
                <w:txbxContent>
                  <w:p>
                    <w:pPr>
                      <w:spacing w:line="501" w:lineRule="auto" w:before="0"/>
                      <w:ind w:left="780" w:right="33" w:firstLine="180"/>
                      <w:jc w:val="righ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spacing w:val="-1"/>
                        <w:sz w:val="15"/>
                      </w:rPr>
                      <w:t>Tobago</w:t>
                    </w:r>
                    <w:r>
                      <w:rPr>
                        <w:rFonts w:ascii="Arial"/>
                        <w:spacing w:val="-39"/>
                        <w:sz w:val="15"/>
                      </w:rPr>
                      <w:t> </w:t>
                    </w:r>
                    <w:r>
                      <w:rPr>
                        <w:rFonts w:ascii="Arial"/>
                        <w:sz w:val="15"/>
                      </w:rPr>
                      <w:t>St. Patrick</w:t>
                    </w:r>
                    <w:r>
                      <w:rPr>
                        <w:rFonts w:ascii="Arial"/>
                        <w:spacing w:val="-39"/>
                        <w:sz w:val="15"/>
                      </w:rPr>
                      <w:t> </w:t>
                    </w:r>
                    <w:r>
                      <w:rPr>
                        <w:rFonts w:ascii="Arial"/>
                        <w:sz w:val="15"/>
                      </w:rPr>
                      <w:t>Victoria</w:t>
                    </w:r>
                  </w:p>
                  <w:p>
                    <w:pPr>
                      <w:spacing w:line="171" w:lineRule="exact" w:before="0"/>
                      <w:ind w:left="0" w:right="63" w:firstLine="0"/>
                      <w:jc w:val="righ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spacing w:val="-1"/>
                        <w:sz w:val="15"/>
                      </w:rPr>
                      <w:t>St.</w:t>
                    </w:r>
                    <w:r>
                      <w:rPr>
                        <w:rFonts w:ascii="Arial"/>
                        <w:spacing w:val="-9"/>
                        <w:sz w:val="15"/>
                      </w:rPr>
                      <w:t> </w:t>
                    </w:r>
                    <w:r>
                      <w:rPr>
                        <w:rFonts w:ascii="Arial"/>
                        <w:spacing w:val="-1"/>
                        <w:sz w:val="15"/>
                      </w:rPr>
                      <w:t>Andrew/St.</w:t>
                    </w:r>
                    <w:r>
                      <w:rPr>
                        <w:rFonts w:ascii="Arial"/>
                        <w:spacing w:val="-8"/>
                        <w:sz w:val="15"/>
                      </w:rPr>
                      <w:t> </w:t>
                    </w:r>
                    <w:r>
                      <w:rPr>
                        <w:rFonts w:ascii="Arial"/>
                        <w:sz w:val="15"/>
                      </w:rPr>
                      <w:t>David</w:t>
                    </w:r>
                  </w:p>
                  <w:p>
                    <w:pPr>
                      <w:spacing w:line="240" w:lineRule="auto" w:before="10"/>
                      <w:rPr>
                        <w:rFonts w:ascii="Arial"/>
                        <w:sz w:val="15"/>
                      </w:rPr>
                    </w:pPr>
                  </w:p>
                  <w:p>
                    <w:pPr>
                      <w:spacing w:before="0"/>
                      <w:ind w:left="510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sz w:val="15"/>
                      </w:rPr>
                      <w:t>Nariva/Mayaro</w:t>
                    </w:r>
                  </w:p>
                  <w:p>
                    <w:pPr>
                      <w:spacing w:line="240" w:lineRule="auto" w:before="3"/>
                      <w:rPr>
                        <w:rFonts w:ascii="Arial"/>
                        <w:sz w:val="16"/>
                      </w:rPr>
                    </w:pPr>
                  </w:p>
                  <w:p>
                    <w:pPr>
                      <w:spacing w:line="501" w:lineRule="auto" w:before="0"/>
                      <w:ind w:left="225" w:right="33" w:firstLine="795"/>
                      <w:jc w:val="righ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sz w:val="15"/>
                      </w:rPr>
                      <w:t>Caroni</w:t>
                    </w:r>
                    <w:r>
                      <w:rPr>
                        <w:rFonts w:ascii="Arial"/>
                        <w:spacing w:val="-39"/>
                        <w:sz w:val="15"/>
                      </w:rPr>
                      <w:t> </w:t>
                    </w:r>
                    <w:r>
                      <w:rPr>
                        <w:rFonts w:ascii="Arial"/>
                        <w:sz w:val="15"/>
                      </w:rPr>
                      <w:t>Rest</w:t>
                    </w:r>
                    <w:r>
                      <w:rPr>
                        <w:rFonts w:ascii="Arial"/>
                        <w:spacing w:val="-7"/>
                        <w:sz w:val="15"/>
                      </w:rPr>
                      <w:t> </w:t>
                    </w:r>
                    <w:r>
                      <w:rPr>
                        <w:rFonts w:ascii="Arial"/>
                        <w:sz w:val="15"/>
                      </w:rPr>
                      <w:t>of</w:t>
                    </w:r>
                    <w:r>
                      <w:rPr>
                        <w:rFonts w:ascii="Arial"/>
                        <w:spacing w:val="-7"/>
                        <w:sz w:val="15"/>
                      </w:rPr>
                      <w:t> </w:t>
                    </w:r>
                    <w:r>
                      <w:rPr>
                        <w:rFonts w:ascii="Arial"/>
                        <w:sz w:val="15"/>
                      </w:rPr>
                      <w:t>St.</w:t>
                    </w:r>
                    <w:r>
                      <w:rPr>
                        <w:rFonts w:ascii="Arial"/>
                        <w:spacing w:val="-8"/>
                        <w:sz w:val="15"/>
                      </w:rPr>
                      <w:t> </w:t>
                    </w:r>
                    <w:r>
                      <w:rPr>
                        <w:rFonts w:ascii="Arial"/>
                        <w:sz w:val="15"/>
                      </w:rPr>
                      <w:t>George</w:t>
                    </w:r>
                  </w:p>
                  <w:p>
                    <w:pPr>
                      <w:spacing w:line="501" w:lineRule="auto" w:before="0"/>
                      <w:ind w:left="615" w:right="33" w:firstLine="180"/>
                      <w:jc w:val="righ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sz w:val="15"/>
                      </w:rPr>
                      <w:t>Tacarigua</w:t>
                    </w:r>
                    <w:r>
                      <w:rPr>
                        <w:rFonts w:ascii="Arial"/>
                        <w:spacing w:val="-39"/>
                        <w:sz w:val="15"/>
                      </w:rPr>
                      <w:t> </w:t>
                    </w:r>
                    <w:r>
                      <w:rPr>
                        <w:rFonts w:ascii="Arial"/>
                        <w:sz w:val="15"/>
                      </w:rPr>
                      <w:t>St.Anns</w:t>
                    </w:r>
                    <w:r>
                      <w:rPr>
                        <w:rFonts w:ascii="Arial"/>
                        <w:spacing w:val="1"/>
                        <w:sz w:val="15"/>
                      </w:rPr>
                      <w:t> </w:t>
                    </w:r>
                    <w:r>
                      <w:rPr>
                        <w:rFonts w:ascii="Arial"/>
                        <w:spacing w:val="-1"/>
                        <w:sz w:val="15"/>
                      </w:rPr>
                      <w:t>Diego</w:t>
                    </w:r>
                    <w:r>
                      <w:rPr>
                        <w:rFonts w:ascii="Arial"/>
                        <w:spacing w:val="-9"/>
                        <w:sz w:val="15"/>
                      </w:rPr>
                      <w:t> </w:t>
                    </w:r>
                    <w:r>
                      <w:rPr>
                        <w:rFonts w:ascii="Arial"/>
                        <w:sz w:val="15"/>
                      </w:rPr>
                      <w:t>Martin</w:t>
                    </w:r>
                  </w:p>
                  <w:p>
                    <w:pPr>
                      <w:spacing w:line="511" w:lineRule="auto" w:before="0"/>
                      <w:ind w:left="0" w:right="18" w:firstLine="0"/>
                      <w:jc w:val="righ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sz w:val="15"/>
                      </w:rPr>
                      <w:t>Point Fortin (Borough)</w:t>
                    </w:r>
                    <w:r>
                      <w:rPr>
                        <w:rFonts w:ascii="Arial"/>
                        <w:spacing w:val="-39"/>
                        <w:sz w:val="15"/>
                      </w:rPr>
                      <w:t> </w:t>
                    </w:r>
                    <w:r>
                      <w:rPr>
                        <w:rFonts w:ascii="Arial"/>
                        <w:sz w:val="15"/>
                      </w:rPr>
                      <w:t>Chaguanas (Borough)</w:t>
                    </w:r>
                    <w:r>
                      <w:rPr>
                        <w:rFonts w:ascii="Arial"/>
                        <w:spacing w:val="-39"/>
                        <w:sz w:val="15"/>
                      </w:rPr>
                      <w:t> </w:t>
                    </w:r>
                    <w:r>
                      <w:rPr>
                        <w:rFonts w:ascii="Arial"/>
                        <w:sz w:val="15"/>
                      </w:rPr>
                      <w:t>Arima</w:t>
                    </w:r>
                    <w:r>
                      <w:rPr>
                        <w:rFonts w:ascii="Arial"/>
                        <w:spacing w:val="2"/>
                        <w:sz w:val="15"/>
                      </w:rPr>
                      <w:t> </w:t>
                    </w:r>
                    <w:r>
                      <w:rPr>
                        <w:rFonts w:ascii="Arial"/>
                        <w:sz w:val="15"/>
                      </w:rPr>
                      <w:t>(Borough)</w:t>
                    </w:r>
                  </w:p>
                  <w:p>
                    <w:pPr>
                      <w:spacing w:line="150" w:lineRule="exact" w:before="0"/>
                      <w:ind w:left="0" w:right="48" w:firstLine="0"/>
                      <w:jc w:val="righ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spacing w:val="-1"/>
                        <w:sz w:val="15"/>
                      </w:rPr>
                      <w:t>San</w:t>
                    </w:r>
                    <w:r>
                      <w:rPr>
                        <w:rFonts w:ascii="Arial"/>
                        <w:spacing w:val="-13"/>
                        <w:sz w:val="15"/>
                      </w:rPr>
                      <w:t> </w:t>
                    </w:r>
                    <w:r>
                      <w:rPr>
                        <w:rFonts w:ascii="Arial"/>
                        <w:spacing w:val="-1"/>
                        <w:sz w:val="15"/>
                      </w:rPr>
                      <w:t>Fernando</w:t>
                    </w:r>
                  </w:p>
                  <w:p>
                    <w:pPr>
                      <w:spacing w:line="240" w:lineRule="auto" w:before="5"/>
                      <w:rPr>
                        <w:rFonts w:ascii="Arial"/>
                        <w:sz w:val="17"/>
                      </w:rPr>
                    </w:pPr>
                  </w:p>
                  <w:p>
                    <w:pPr>
                      <w:spacing w:before="0"/>
                      <w:ind w:left="600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sz w:val="15"/>
                      </w:rPr>
                      <w:t>Port</w:t>
                    </w:r>
                    <w:r>
                      <w:rPr>
                        <w:rFonts w:ascii="Arial"/>
                        <w:spacing w:val="-9"/>
                        <w:sz w:val="15"/>
                      </w:rPr>
                      <w:t> </w:t>
                    </w:r>
                    <w:r>
                      <w:rPr>
                        <w:rFonts w:ascii="Arial"/>
                        <w:sz w:val="15"/>
                      </w:rPr>
                      <w:t>of</w:t>
                    </w:r>
                    <w:r>
                      <w:rPr>
                        <w:rFonts w:ascii="Arial"/>
                        <w:spacing w:val="-8"/>
                        <w:sz w:val="15"/>
                      </w:rPr>
                      <w:t> </w:t>
                    </w:r>
                    <w:r>
                      <w:rPr>
                        <w:rFonts w:ascii="Arial"/>
                        <w:sz w:val="15"/>
                      </w:rPr>
                      <w:t>Spain</w:t>
                    </w:r>
                  </w:p>
                </w:txbxContent>
              </v:textbox>
              <w10:wrap type="none"/>
            </v:shape>
            <v:shape style="position:absolute;left:3585;top:6956;width:104;height:168" type="#_x0000_t202" id="docshape5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99"/>
                        <w:sz w:val="15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4335;top:6956;width:200;height:168" type="#_x0000_t202" id="docshape53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sz w:val="15"/>
                      </w:rPr>
                      <w:t>20</w:t>
                    </w:r>
                  </w:p>
                </w:txbxContent>
              </v:textbox>
              <w10:wrap type="none"/>
            </v:shape>
            <v:shape style="position:absolute;left:5130;top:6956;width:200;height:168" type="#_x0000_t202" id="docshape54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sz w:val="15"/>
                      </w:rPr>
                      <w:t>40</w:t>
                    </w:r>
                  </w:p>
                </w:txbxContent>
              </v:textbox>
              <w10:wrap type="none"/>
            </v:shape>
            <v:shape style="position:absolute;left:5925;top:6956;width:200;height:168" type="#_x0000_t202" id="docshape55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sz w:val="15"/>
                      </w:rPr>
                      <w:t>60</w:t>
                    </w:r>
                  </w:p>
                </w:txbxContent>
              </v:textbox>
              <w10:wrap type="none"/>
            </v:shape>
            <v:shape style="position:absolute;left:6720;top:6956;width:200;height:168" type="#_x0000_t202" id="docshape56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sz w:val="15"/>
                      </w:rPr>
                      <w:t>80</w:t>
                    </w:r>
                  </w:p>
                </w:txbxContent>
              </v:textbox>
              <w10:wrap type="none"/>
            </v:shape>
            <v:shape style="position:absolute;left:7470;top:6956;width:260;height:168" type="#_x0000_t202" id="docshape57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sz w:val="15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5265;top:7230;width:695;height:218" type="#_x0000_t202" id="docshape58" filled="false" stroked="false">
              <v:textbox inset="0,0,0,0">
                <w:txbxContent>
                  <w:p>
                    <w:pPr>
                      <w:spacing w:line="21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pacing w:val="-2"/>
                        <w:sz w:val="19"/>
                      </w:rPr>
                      <w:t>Percent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line="230" w:lineRule="auto" w:before="103"/>
        <w:ind w:left="235" w:right="827"/>
        <w:jc w:val="both"/>
      </w:pP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MICS</w:t>
      </w:r>
      <w:r>
        <w:rPr>
          <w:spacing w:val="-12"/>
        </w:rPr>
        <w:t> </w:t>
      </w:r>
      <w:r>
        <w:rPr>
          <w:spacing w:val="-2"/>
        </w:rPr>
        <w:t>also</w:t>
      </w:r>
      <w:r>
        <w:rPr>
          <w:spacing w:val="-11"/>
        </w:rPr>
        <w:t> </w:t>
      </w:r>
      <w:r>
        <w:rPr>
          <w:spacing w:val="-2"/>
        </w:rPr>
        <w:t>sought</w:t>
      </w:r>
      <w:r>
        <w:rPr>
          <w:spacing w:val="-12"/>
        </w:rPr>
        <w:t> </w:t>
      </w:r>
      <w:r>
        <w:rPr>
          <w:spacing w:val="-2"/>
        </w:rPr>
        <w:t>to</w:t>
      </w:r>
      <w:r>
        <w:rPr>
          <w:spacing w:val="-11"/>
        </w:rPr>
        <w:t> </w:t>
      </w:r>
      <w:r>
        <w:rPr>
          <w:spacing w:val="-2"/>
        </w:rPr>
        <w:t>gauge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probability</w:t>
      </w:r>
      <w:r>
        <w:rPr>
          <w:spacing w:val="-12"/>
        </w:rPr>
        <w:t> </w:t>
      </w:r>
      <w:r>
        <w:rPr>
          <w:spacing w:val="-1"/>
        </w:rPr>
        <w:t>that</w:t>
      </w:r>
      <w:r>
        <w:rPr>
          <w:spacing w:val="-11"/>
        </w:rPr>
        <w:t> </w:t>
      </w:r>
      <w:r>
        <w:rPr>
          <w:spacing w:val="-1"/>
        </w:rPr>
        <w:t>children</w:t>
      </w:r>
      <w:r>
        <w:rPr>
          <w:spacing w:val="-12"/>
        </w:rPr>
        <w:t> </w:t>
      </w:r>
      <w:r>
        <w:rPr>
          <w:spacing w:val="-1"/>
        </w:rPr>
        <w:t>upon</w:t>
      </w:r>
      <w:r>
        <w:rPr>
          <w:spacing w:val="-11"/>
        </w:rPr>
        <w:t> </w:t>
      </w:r>
      <w:r>
        <w:rPr>
          <w:spacing w:val="-1"/>
        </w:rPr>
        <w:t>their</w:t>
      </w:r>
      <w:r>
        <w:rPr>
          <w:spacing w:val="-12"/>
        </w:rPr>
        <w:t> </w:t>
      </w:r>
      <w:r>
        <w:rPr>
          <w:spacing w:val="-1"/>
        </w:rPr>
        <w:t>first</w:t>
      </w:r>
      <w:r>
        <w:rPr>
          <w:spacing w:val="-11"/>
        </w:rPr>
        <w:t> </w:t>
      </w:r>
      <w:r>
        <w:rPr>
          <w:spacing w:val="-1"/>
        </w:rPr>
        <w:t>year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-1"/>
        </w:rPr>
        <w:t>entry</w:t>
      </w:r>
      <w:r>
        <w:rPr>
          <w:spacing w:val="-12"/>
        </w:rPr>
        <w:t> </w:t>
      </w:r>
      <w:r>
        <w:rPr>
          <w:spacing w:val="-1"/>
        </w:rPr>
        <w:t>into</w:t>
      </w:r>
      <w:r>
        <w:rPr>
          <w:spacing w:val="-11"/>
        </w:rPr>
        <w:t> </w:t>
      </w:r>
      <w:r>
        <w:rPr>
          <w:spacing w:val="-1"/>
        </w:rPr>
        <w:t>primary</w:t>
      </w:r>
      <w:r>
        <w:rPr>
          <w:spacing w:val="-53"/>
        </w:rPr>
        <w:t> </w:t>
      </w:r>
      <w:r>
        <w:rPr/>
        <w:t>school, would experience five consecutive years of graduation to complete five years of primary</w:t>
      </w:r>
      <w:r>
        <w:rPr>
          <w:spacing w:val="1"/>
        </w:rPr>
        <w:t> </w:t>
      </w:r>
      <w:r>
        <w:rPr>
          <w:spacing w:val="-1"/>
        </w:rPr>
        <w:t>education.</w:t>
      </w:r>
      <w:r>
        <w:rPr>
          <w:spacing w:val="46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Trinidad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>
          <w:spacing w:val="-1"/>
        </w:rPr>
        <w:t>Tobago</w:t>
      </w:r>
      <w:r>
        <w:rPr>
          <w:spacing w:val="-12"/>
        </w:rPr>
        <w:t> </w:t>
      </w:r>
      <w:r>
        <w:rPr>
          <w:spacing w:val="-1"/>
        </w:rPr>
        <w:t>MICS</w:t>
      </w:r>
      <w:r>
        <w:rPr>
          <w:spacing w:val="-13"/>
        </w:rPr>
        <w:t> </w:t>
      </w:r>
      <w:r>
        <w:rPr>
          <w:spacing w:val="-1"/>
        </w:rPr>
        <w:t>made</w:t>
      </w:r>
      <w:r>
        <w:rPr>
          <w:spacing w:val="-13"/>
        </w:rPr>
        <w:t> </w:t>
      </w:r>
      <w:r>
        <w:rPr>
          <w:spacing w:val="-1"/>
        </w:rPr>
        <w:t>an</w:t>
      </w:r>
      <w:r>
        <w:rPr>
          <w:spacing w:val="-12"/>
        </w:rPr>
        <w:t> </w:t>
      </w:r>
      <w:r>
        <w:rPr>
          <w:spacing w:val="-1"/>
        </w:rPr>
        <w:t>attempt</w:t>
      </w:r>
      <w:r>
        <w:rPr>
          <w:spacing w:val="-13"/>
        </w:rPr>
        <w:t> </w:t>
      </w:r>
      <w:r>
        <w:rPr>
          <w:spacing w:val="-1"/>
        </w:rPr>
        <w:t>to</w:t>
      </w:r>
      <w:r>
        <w:rPr>
          <w:spacing w:val="-13"/>
        </w:rPr>
        <w:t> </w:t>
      </w:r>
      <w:r>
        <w:rPr>
          <w:spacing w:val="-1"/>
        </w:rPr>
        <w:t>collect</w:t>
      </w:r>
      <w:r>
        <w:rPr>
          <w:spacing w:val="-12"/>
        </w:rPr>
        <w:t> </w:t>
      </w:r>
      <w:r>
        <w:rPr>
          <w:spacing w:val="-1"/>
        </w:rPr>
        <w:t>this</w:t>
      </w:r>
      <w:r>
        <w:rPr>
          <w:spacing w:val="-13"/>
        </w:rPr>
        <w:t> </w:t>
      </w:r>
      <w:r>
        <w:rPr>
          <w:spacing w:val="-1"/>
        </w:rPr>
        <w:t>kind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1"/>
        </w:rPr>
        <w:t>information.</w:t>
      </w:r>
      <w:r>
        <w:rPr>
          <w:spacing w:val="35"/>
        </w:rPr>
        <w:t> </w:t>
      </w:r>
      <w:r>
        <w:rPr/>
        <w:t>Due</w:t>
      </w:r>
      <w:r>
        <w:rPr>
          <w:spacing w:val="-53"/>
        </w:rPr>
        <w:t> </w:t>
      </w:r>
      <w:r>
        <w:rPr/>
        <w:t>to inconsistencies in the data collection process at the field stage, problems arose that militated</w:t>
      </w:r>
      <w:r>
        <w:rPr>
          <w:spacing w:val="1"/>
        </w:rPr>
        <w:t> </w:t>
      </w:r>
      <w:r>
        <w:rPr>
          <w:spacing w:val="-2"/>
        </w:rPr>
        <w:t>against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further</w:t>
      </w:r>
      <w:r>
        <w:rPr>
          <w:spacing w:val="-7"/>
        </w:rPr>
        <w:t> </w:t>
      </w:r>
      <w:r>
        <w:rPr>
          <w:spacing w:val="-2"/>
        </w:rPr>
        <w:t>processing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emergent</w:t>
      </w:r>
      <w:r>
        <w:rPr>
          <w:spacing w:val="-7"/>
        </w:rPr>
        <w:t> </w:t>
      </w:r>
      <w:r>
        <w:rPr>
          <w:spacing w:val="-1"/>
        </w:rPr>
        <w:t>data.</w:t>
      </w:r>
      <w:r>
        <w:rPr>
          <w:spacing w:val="45"/>
        </w:rPr>
        <w:t> </w:t>
      </w:r>
      <w:r>
        <w:rPr>
          <w:spacing w:val="-1"/>
        </w:rPr>
        <w:t>As</w:t>
      </w:r>
      <w:r>
        <w:rPr>
          <w:spacing w:val="-7"/>
        </w:rPr>
        <w:t> </w:t>
      </w:r>
      <w:r>
        <w:rPr>
          <w:spacing w:val="-1"/>
        </w:rPr>
        <w:t>such,</w:t>
      </w:r>
      <w:r>
        <w:rPr>
          <w:spacing w:val="-7"/>
        </w:rPr>
        <w:t> </w:t>
      </w:r>
      <w:r>
        <w:rPr>
          <w:spacing w:val="-1"/>
        </w:rPr>
        <w:t>it</w:t>
      </w:r>
      <w:r>
        <w:rPr>
          <w:spacing w:val="-7"/>
        </w:rPr>
        <w:t> </w:t>
      </w:r>
      <w:r>
        <w:rPr>
          <w:spacing w:val="-1"/>
        </w:rPr>
        <w:t>was</w:t>
      </w:r>
      <w:r>
        <w:rPr>
          <w:spacing w:val="-7"/>
        </w:rPr>
        <w:t> </w:t>
      </w:r>
      <w:r>
        <w:rPr>
          <w:spacing w:val="-1"/>
        </w:rPr>
        <w:t>virtually</w:t>
      </w:r>
      <w:r>
        <w:rPr>
          <w:spacing w:val="-7"/>
        </w:rPr>
        <w:t> </w:t>
      </w:r>
      <w:r>
        <w:rPr>
          <w:spacing w:val="-1"/>
        </w:rPr>
        <w:t>impossible</w:t>
      </w:r>
      <w:r>
        <w:rPr>
          <w:spacing w:val="-12"/>
        </w:rPr>
        <w:t> </w:t>
      </w:r>
      <w:r>
        <w:rPr>
          <w:spacing w:val="-1"/>
        </w:rPr>
        <w:t>to</w:t>
      </w:r>
      <w:r>
        <w:rPr>
          <w:spacing w:val="-13"/>
        </w:rPr>
        <w:t> </w:t>
      </w:r>
      <w:r>
        <w:rPr>
          <w:spacing w:val="-1"/>
        </w:rPr>
        <w:t>derive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52"/>
        </w:rPr>
        <w:t> </w:t>
      </w:r>
      <w:r>
        <w:rPr/>
        <w:t>requisite</w:t>
      </w:r>
      <w:r>
        <w:rPr>
          <w:spacing w:val="-2"/>
        </w:rPr>
        <w:t> </w:t>
      </w:r>
      <w:r>
        <w:rPr/>
        <w:t>estimates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data.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19"/>
        </w:rPr>
      </w:pPr>
    </w:p>
    <w:p>
      <w:pPr>
        <w:spacing w:before="0"/>
        <w:ind w:left="235" w:right="0" w:firstLine="0"/>
        <w:jc w:val="left"/>
        <w:rPr>
          <w:rFonts w:ascii="Arial"/>
          <w:b/>
          <w:i/>
          <w:sz w:val="19"/>
        </w:rPr>
      </w:pPr>
      <w:r>
        <w:rPr>
          <w:rFonts w:ascii="Arial"/>
          <w:b/>
          <w:i/>
          <w:w w:val="105"/>
          <w:sz w:val="19"/>
        </w:rPr>
        <w:t>Literacy</w:t>
      </w:r>
    </w:p>
    <w:p>
      <w:pPr>
        <w:pStyle w:val="BodyText"/>
        <w:spacing w:line="235" w:lineRule="auto" w:before="44"/>
        <w:ind w:left="235" w:right="827"/>
        <w:jc w:val="both"/>
      </w:pPr>
      <w:r>
        <w:rPr/>
        <w:t>According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MICS,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literate</w:t>
      </w:r>
      <w:r>
        <w:rPr>
          <w:spacing w:val="-9"/>
        </w:rPr>
        <w:t> </w:t>
      </w:r>
      <w:r>
        <w:rPr/>
        <w:t>population</w:t>
      </w:r>
      <w:r>
        <w:rPr>
          <w:spacing w:val="-9"/>
        </w:rPr>
        <w:t> </w:t>
      </w:r>
      <w:r>
        <w:rPr/>
        <w:t>is</w:t>
      </w:r>
      <w:r>
        <w:rPr>
          <w:spacing w:val="-9"/>
        </w:rPr>
        <w:t> </w:t>
      </w:r>
      <w:r>
        <w:rPr/>
        <w:t>classified</w:t>
      </w:r>
      <w:r>
        <w:rPr>
          <w:spacing w:val="-9"/>
        </w:rPr>
        <w:t> </w:t>
      </w:r>
      <w:r>
        <w:rPr/>
        <w:t>to</w:t>
      </w:r>
      <w:r>
        <w:rPr>
          <w:spacing w:val="-10"/>
        </w:rPr>
        <w:t> </w:t>
      </w:r>
      <w:r>
        <w:rPr/>
        <w:t>be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set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people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given</w:t>
      </w:r>
      <w:r>
        <w:rPr>
          <w:spacing w:val="-9"/>
        </w:rPr>
        <w:t> </w:t>
      </w:r>
      <w:r>
        <w:rPr/>
        <w:t>domain</w:t>
      </w:r>
      <w:r>
        <w:rPr>
          <w:spacing w:val="1"/>
        </w:rPr>
        <w:t> </w:t>
      </w:r>
      <w:r>
        <w:rPr>
          <w:spacing w:val="-1"/>
        </w:rPr>
        <w:t>who are </w:t>
      </w:r>
      <w:r>
        <w:rPr/>
        <w:t>reported to read easily or with difficulty.</w:t>
      </w:r>
      <w:r>
        <w:rPr>
          <w:spacing w:val="1"/>
        </w:rPr>
        <w:t> </w:t>
      </w:r>
      <w:r>
        <w:rPr/>
        <w:t>The Trinidad and Tobago MICS did not make</w:t>
      </w:r>
      <w:r>
        <w:rPr>
          <w:spacing w:val="1"/>
        </w:rPr>
        <w:t> </w:t>
      </w:r>
      <w:r>
        <w:rPr/>
        <w:t>provision</w:t>
      </w:r>
      <w:r>
        <w:rPr>
          <w:spacing w:val="10"/>
        </w:rPr>
        <w:t> </w:t>
      </w:r>
      <w:r>
        <w:rPr/>
        <w:t>to</w:t>
      </w:r>
      <w:r>
        <w:rPr>
          <w:spacing w:val="11"/>
        </w:rPr>
        <w:t> </w:t>
      </w:r>
      <w:r>
        <w:rPr/>
        <w:t>gauge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literacy</w:t>
      </w:r>
      <w:r>
        <w:rPr>
          <w:spacing w:val="11"/>
        </w:rPr>
        <w:t> </w:t>
      </w:r>
      <w:r>
        <w:rPr/>
        <w:t>status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country’s</w:t>
      </w:r>
      <w:r>
        <w:rPr>
          <w:spacing w:val="11"/>
        </w:rPr>
        <w:t> </w:t>
      </w:r>
      <w:r>
        <w:rPr/>
        <w:t>adult</w:t>
      </w:r>
      <w:r>
        <w:rPr>
          <w:spacing w:val="11"/>
        </w:rPr>
        <w:t> </w:t>
      </w:r>
      <w:r>
        <w:rPr/>
        <w:t>population</w:t>
      </w:r>
      <w:r>
        <w:rPr>
          <w:spacing w:val="10"/>
        </w:rPr>
        <w:t> </w:t>
      </w:r>
      <w:r>
        <w:rPr/>
        <w:t>in</w:t>
      </w:r>
      <w:r>
        <w:rPr>
          <w:spacing w:val="11"/>
        </w:rPr>
        <w:t> </w:t>
      </w:r>
      <w:r>
        <w:rPr/>
        <w:t>keeping</w:t>
      </w:r>
      <w:r>
        <w:rPr>
          <w:spacing w:val="11"/>
        </w:rPr>
        <w:t> </w:t>
      </w:r>
      <w:r>
        <w:rPr/>
        <w:t>with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MICS</w:t>
      </w:r>
    </w:p>
    <w:p>
      <w:pPr>
        <w:spacing w:after="0" w:line="235" w:lineRule="auto"/>
        <w:jc w:val="both"/>
        <w:sectPr>
          <w:pgSz w:w="11920" w:h="16840"/>
          <w:pgMar w:header="0" w:footer="1861" w:top="1600" w:bottom="2060" w:left="15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32" w:lineRule="auto" w:before="1"/>
        <w:ind w:left="235" w:right="814"/>
        <w:jc w:val="both"/>
      </w:pPr>
      <w:r>
        <w:rPr/>
        <w:t>prescriptions.</w:t>
      </w:r>
      <w:r>
        <w:rPr>
          <w:spacing w:val="1"/>
        </w:rPr>
        <w:t> </w:t>
      </w:r>
      <w:r>
        <w:rPr/>
        <w:t>Nonetheless, the vast majority of the population over age 15 years in Trinidad and</w:t>
      </w:r>
      <w:r>
        <w:rPr>
          <w:spacing w:val="1"/>
        </w:rPr>
        <w:t> </w:t>
      </w:r>
      <w:r>
        <w:rPr/>
        <w:t>Tobago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literate.</w:t>
      </w:r>
      <w:r>
        <w:rPr>
          <w:spacing w:val="5"/>
        </w:rPr>
        <w:t> </w:t>
      </w:r>
      <w:r>
        <w:rPr/>
        <w:t>According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1995</w:t>
      </w:r>
      <w:r>
        <w:rPr>
          <w:spacing w:val="-1"/>
        </w:rPr>
        <w:t> </w:t>
      </w:r>
      <w:r>
        <w:rPr/>
        <w:t>study of</w:t>
      </w:r>
      <w:r>
        <w:rPr>
          <w:spacing w:val="-1"/>
        </w:rPr>
        <w:t> </w:t>
      </w:r>
      <w:r>
        <w:rPr/>
        <w:t>adult</w:t>
      </w:r>
      <w:r>
        <w:rPr>
          <w:spacing w:val="-11"/>
        </w:rPr>
        <w:t> </w:t>
      </w:r>
      <w:r>
        <w:rPr/>
        <w:t>literacy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Trinidad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Tobago,</w:t>
      </w:r>
      <w:r>
        <w:rPr>
          <w:spacing w:val="-11"/>
        </w:rPr>
        <w:t> </w:t>
      </w:r>
      <w:r>
        <w:rPr/>
        <w:t>St.</w:t>
      </w:r>
      <w:r>
        <w:rPr>
          <w:spacing w:val="-11"/>
        </w:rPr>
        <w:t> </w:t>
      </w:r>
      <w:r>
        <w:rPr/>
        <w:t>Bernard</w:t>
      </w:r>
      <w:r>
        <w:rPr>
          <w:spacing w:val="1"/>
        </w:rPr>
        <w:t> </w:t>
      </w:r>
      <w:r>
        <w:rPr/>
        <w:t>and Salim (1995) found that 86.6 percent of the population aged 15 years and over demonstrated</w:t>
      </w:r>
      <w:r>
        <w:rPr>
          <w:spacing w:val="1"/>
        </w:rPr>
        <w:t> </w:t>
      </w:r>
      <w:r>
        <w:rPr/>
        <w:t>some</w:t>
      </w:r>
      <w:r>
        <w:rPr>
          <w:spacing w:val="-13"/>
        </w:rPr>
        <w:t> </w:t>
      </w:r>
      <w:r>
        <w:rPr/>
        <w:t>amount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ability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read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/>
        <w:t>write.</w:t>
      </w:r>
      <w:r>
        <w:rPr>
          <w:spacing w:val="36"/>
        </w:rPr>
        <w:t> </w:t>
      </w:r>
      <w:r>
        <w:rPr/>
        <w:t>Females</w:t>
      </w:r>
      <w:r>
        <w:rPr>
          <w:spacing w:val="-12"/>
        </w:rPr>
        <w:t> </w:t>
      </w:r>
      <w:r>
        <w:rPr/>
        <w:t>were</w:t>
      </w:r>
      <w:r>
        <w:rPr>
          <w:spacing w:val="-12"/>
        </w:rPr>
        <w:t> </w:t>
      </w:r>
      <w:r>
        <w:rPr/>
        <w:t>found</w:t>
      </w:r>
      <w:r>
        <w:rPr>
          <w:spacing w:val="-12"/>
        </w:rPr>
        <w:t> </w:t>
      </w:r>
      <w:r>
        <w:rPr/>
        <w:t>to</w:t>
      </w:r>
      <w:r>
        <w:rPr>
          <w:spacing w:val="-13"/>
        </w:rPr>
        <w:t> </w:t>
      </w:r>
      <w:r>
        <w:rPr/>
        <w:t>have</w:t>
      </w:r>
      <w:r>
        <w:rPr>
          <w:spacing w:val="-12"/>
        </w:rPr>
        <w:t> </w:t>
      </w:r>
      <w:r>
        <w:rPr/>
        <w:t>higher</w:t>
      </w:r>
      <w:r>
        <w:rPr>
          <w:spacing w:val="-12"/>
        </w:rPr>
        <w:t> </w:t>
      </w:r>
      <w:r>
        <w:rPr/>
        <w:t>levels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literacy</w:t>
      </w:r>
      <w:r>
        <w:rPr>
          <w:spacing w:val="-13"/>
        </w:rPr>
        <w:t> </w:t>
      </w:r>
      <w:r>
        <w:rPr/>
        <w:t>when</w:t>
      </w:r>
      <w:r>
        <w:rPr>
          <w:spacing w:val="1"/>
        </w:rPr>
        <w:t> </w:t>
      </w:r>
      <w:r>
        <w:rPr/>
        <w:t>compared to males (88.2 percent as opposed to 84.8 percent). Among the population aged 15-24</w:t>
      </w:r>
      <w:r>
        <w:rPr>
          <w:spacing w:val="1"/>
        </w:rPr>
        <w:t> </w:t>
      </w:r>
      <w:r>
        <w:rPr/>
        <w:t>years, the literacy rate was estimated to be as high as 96 percent.</w:t>
      </w:r>
      <w:r>
        <w:rPr>
          <w:spacing w:val="1"/>
        </w:rPr>
        <w:t> </w:t>
      </w:r>
      <w:r>
        <w:rPr/>
        <w:t>This declined to 94 percent for</w:t>
      </w:r>
      <w:r>
        <w:rPr>
          <w:spacing w:val="1"/>
        </w:rPr>
        <w:t> </w:t>
      </w:r>
      <w:r>
        <w:rPr/>
        <w:t>persons aged 25-39, 89 percent for those aged 40-54 and 59.1 percent for those 55 years and over.</w:t>
      </w:r>
      <w:r>
        <w:rPr>
          <w:spacing w:val="1"/>
        </w:rPr>
        <w:t> </w:t>
      </w:r>
      <w:r>
        <w:rPr/>
        <w:t>Compared to younger persons, lower levels of literacy were observed among persons 55 years and</w:t>
      </w:r>
      <w:r>
        <w:rPr>
          <w:spacing w:val="1"/>
        </w:rPr>
        <w:t> </w:t>
      </w:r>
      <w:r>
        <w:rPr/>
        <w:t>over</w:t>
      </w:r>
      <w:r>
        <w:rPr>
          <w:spacing w:val="-7"/>
        </w:rPr>
        <w:t> </w:t>
      </w:r>
      <w:r>
        <w:rPr/>
        <w:t>especially</w:t>
      </w:r>
      <w:r>
        <w:rPr>
          <w:spacing w:val="-7"/>
        </w:rPr>
        <w:t> </w:t>
      </w:r>
      <w:r>
        <w:rPr/>
        <w:t>within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East</w:t>
      </w:r>
      <w:r>
        <w:rPr>
          <w:spacing w:val="-6"/>
        </w:rPr>
        <w:t> </w:t>
      </w:r>
      <w:r>
        <w:rPr/>
        <w:t>Indian</w:t>
      </w:r>
      <w:r>
        <w:rPr>
          <w:spacing w:val="-7"/>
        </w:rPr>
        <w:t> </w:t>
      </w:r>
      <w:r>
        <w:rPr/>
        <w:t>population.</w:t>
      </w:r>
    </w:p>
    <w:p>
      <w:pPr>
        <w:pStyle w:val="ListParagraph"/>
        <w:numPr>
          <w:ilvl w:val="0"/>
          <w:numId w:val="8"/>
        </w:numPr>
        <w:tabs>
          <w:tab w:pos="477" w:val="left" w:leader="none"/>
        </w:tabs>
        <w:spacing w:line="510" w:lineRule="atLeast" w:before="206" w:after="0"/>
        <w:ind w:left="235" w:right="7398" w:firstLine="0"/>
        <w:jc w:val="left"/>
        <w:rPr>
          <w:rFonts w:ascii="Arial"/>
          <w:b/>
          <w:i/>
          <w:sz w:val="19"/>
        </w:rPr>
      </w:pPr>
      <w:r>
        <w:rPr>
          <w:rFonts w:ascii="Arial"/>
          <w:b/>
          <w:i/>
          <w:sz w:val="19"/>
        </w:rPr>
        <w:t>Water</w:t>
      </w:r>
      <w:r>
        <w:rPr>
          <w:rFonts w:ascii="Arial"/>
          <w:b/>
          <w:i/>
          <w:spacing w:val="1"/>
          <w:sz w:val="19"/>
        </w:rPr>
        <w:t> </w:t>
      </w:r>
      <w:r>
        <w:rPr>
          <w:rFonts w:ascii="Arial"/>
          <w:b/>
          <w:i/>
          <w:sz w:val="19"/>
        </w:rPr>
        <w:t>and</w:t>
      </w:r>
      <w:r>
        <w:rPr>
          <w:rFonts w:ascii="Arial"/>
          <w:b/>
          <w:i/>
          <w:spacing w:val="2"/>
          <w:sz w:val="19"/>
        </w:rPr>
        <w:t> </w:t>
      </w:r>
      <w:r>
        <w:rPr>
          <w:rFonts w:ascii="Arial"/>
          <w:b/>
          <w:i/>
          <w:sz w:val="19"/>
        </w:rPr>
        <w:t>Sanitation</w:t>
      </w:r>
      <w:r>
        <w:rPr>
          <w:rFonts w:ascii="Arial"/>
          <w:b/>
          <w:i/>
          <w:spacing w:val="-50"/>
          <w:sz w:val="19"/>
        </w:rPr>
        <w:t> </w:t>
      </w:r>
      <w:r>
        <w:rPr>
          <w:rFonts w:ascii="Arial"/>
          <w:b/>
          <w:i/>
          <w:spacing w:val="-3"/>
          <w:w w:val="105"/>
          <w:sz w:val="19"/>
        </w:rPr>
        <w:t>Use</w:t>
      </w:r>
      <w:r>
        <w:rPr>
          <w:rFonts w:ascii="Arial"/>
          <w:b/>
          <w:i/>
          <w:spacing w:val="-11"/>
          <w:w w:val="105"/>
          <w:sz w:val="19"/>
        </w:rPr>
        <w:t> </w:t>
      </w:r>
      <w:r>
        <w:rPr>
          <w:rFonts w:ascii="Arial"/>
          <w:b/>
          <w:i/>
          <w:spacing w:val="-3"/>
          <w:w w:val="105"/>
          <w:sz w:val="19"/>
        </w:rPr>
        <w:t>of</w:t>
      </w:r>
      <w:r>
        <w:rPr>
          <w:rFonts w:ascii="Arial"/>
          <w:b/>
          <w:i/>
          <w:spacing w:val="-11"/>
          <w:w w:val="105"/>
          <w:sz w:val="19"/>
        </w:rPr>
        <w:t> </w:t>
      </w:r>
      <w:r>
        <w:rPr>
          <w:rFonts w:ascii="Arial"/>
          <w:b/>
          <w:i/>
          <w:spacing w:val="-3"/>
          <w:w w:val="105"/>
          <w:sz w:val="19"/>
        </w:rPr>
        <w:t>Drinking</w:t>
      </w:r>
      <w:r>
        <w:rPr>
          <w:rFonts w:ascii="Arial"/>
          <w:b/>
          <w:i/>
          <w:spacing w:val="-11"/>
          <w:w w:val="105"/>
          <w:sz w:val="19"/>
        </w:rPr>
        <w:t> </w:t>
      </w:r>
      <w:r>
        <w:rPr>
          <w:rFonts w:ascii="Arial"/>
          <w:b/>
          <w:i/>
          <w:spacing w:val="-2"/>
          <w:w w:val="105"/>
          <w:sz w:val="19"/>
        </w:rPr>
        <w:t>Water</w:t>
      </w:r>
    </w:p>
    <w:p>
      <w:pPr>
        <w:pStyle w:val="BodyText"/>
        <w:spacing w:line="235" w:lineRule="auto" w:before="28"/>
        <w:ind w:left="235" w:right="820"/>
        <w:jc w:val="both"/>
      </w:pPr>
      <w:r>
        <w:rPr/>
        <w:t>Like energy, water is an essential ingredient in virtually every human endeavour.</w:t>
      </w:r>
      <w:r>
        <w:rPr>
          <w:spacing w:val="1"/>
        </w:rPr>
        <w:t> </w:t>
      </w:r>
      <w:r>
        <w:rPr/>
        <w:t>Its availability is</w:t>
      </w:r>
      <w:r>
        <w:rPr>
          <w:spacing w:val="-52"/>
        </w:rPr>
        <w:t> </w:t>
      </w:r>
      <w:r>
        <w:rPr>
          <w:spacing w:val="-1"/>
        </w:rPr>
        <w:t>vital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all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humankind,</w:t>
      </w:r>
      <w:r>
        <w:rPr>
          <w:spacing w:val="-3"/>
        </w:rPr>
        <w:t> </w:t>
      </w:r>
      <w:r>
        <w:rPr/>
        <w:t>for</w:t>
      </w:r>
      <w:r>
        <w:rPr>
          <w:spacing w:val="-14"/>
        </w:rPr>
        <w:t> </w:t>
      </w:r>
      <w:r>
        <w:rPr/>
        <w:t>in</w:t>
      </w:r>
      <w:r>
        <w:rPr>
          <w:spacing w:val="-13"/>
        </w:rPr>
        <w:t> </w:t>
      </w:r>
      <w:r>
        <w:rPr/>
        <w:t>developing</w:t>
      </w:r>
      <w:r>
        <w:rPr>
          <w:spacing w:val="-14"/>
        </w:rPr>
        <w:t> </w:t>
      </w:r>
      <w:r>
        <w:rPr/>
        <w:t>countries,</w:t>
      </w:r>
      <w:r>
        <w:rPr>
          <w:spacing w:val="-13"/>
        </w:rPr>
        <w:t> </w:t>
      </w:r>
      <w:r>
        <w:rPr/>
        <w:t>one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major</w:t>
      </w:r>
      <w:r>
        <w:rPr>
          <w:spacing w:val="-14"/>
        </w:rPr>
        <w:t> </w:t>
      </w:r>
      <w:r>
        <w:rPr/>
        <w:t>unsolved</w:t>
      </w:r>
      <w:r>
        <w:rPr>
          <w:spacing w:val="-13"/>
        </w:rPr>
        <w:t> </w:t>
      </w:r>
      <w:r>
        <w:rPr/>
        <w:t>problems</w:t>
      </w:r>
      <w:r>
        <w:rPr>
          <w:spacing w:val="-14"/>
        </w:rPr>
        <w:t> </w:t>
      </w:r>
      <w:r>
        <w:rPr/>
        <w:t>is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lack</w:t>
      </w:r>
      <w:r>
        <w:rPr>
          <w:spacing w:val="-53"/>
        </w:rPr>
        <w:t> </w:t>
      </w:r>
      <w:r>
        <w:rPr/>
        <w:t>of proper basic primary health amenities such as a safe water supply and adequate excreta disposal</w:t>
      </w:r>
      <w:r>
        <w:rPr>
          <w:spacing w:val="-52"/>
        </w:rPr>
        <w:t> </w:t>
      </w:r>
      <w:r>
        <w:rPr>
          <w:spacing w:val="-2"/>
        </w:rPr>
        <w:t>systems.</w:t>
      </w:r>
      <w:r>
        <w:rPr>
          <w:spacing w:val="-1"/>
        </w:rPr>
        <w:t> </w:t>
      </w:r>
      <w:r>
        <w:rPr>
          <w:spacing w:val="-2"/>
        </w:rPr>
        <w:t>Safe drinking water is a </w:t>
      </w:r>
      <w:r>
        <w:rPr>
          <w:spacing w:val="-1"/>
        </w:rPr>
        <w:t>basic necessity for good health.</w:t>
      </w:r>
      <w:r>
        <w:rPr/>
        <w:t> </w:t>
      </w:r>
      <w:r>
        <w:rPr>
          <w:spacing w:val="-1"/>
        </w:rPr>
        <w:t>Organized community life cannot</w:t>
      </w:r>
      <w:r>
        <w:rPr>
          <w:spacing w:val="-52"/>
        </w:rPr>
        <w:t> </w:t>
      </w:r>
      <w:r>
        <w:rPr>
          <w:spacing w:val="-4"/>
        </w:rPr>
        <w:t>exist </w:t>
      </w:r>
      <w:r>
        <w:rPr>
          <w:spacing w:val="-3"/>
        </w:rPr>
        <w:t>without water, for it is a basic necessity for good health and well-being. In fact, unsafe drinking</w:t>
      </w:r>
      <w:r>
        <w:rPr>
          <w:spacing w:val="-2"/>
        </w:rPr>
        <w:t> </w:t>
      </w:r>
      <w:r>
        <w:rPr>
          <w:spacing w:val="-1"/>
        </w:rPr>
        <w:t>water</w:t>
      </w:r>
      <w:r>
        <w:rPr>
          <w:spacing w:val="-13"/>
        </w:rPr>
        <w:t> </w:t>
      </w:r>
      <w:r>
        <w:rPr>
          <w:spacing w:val="-1"/>
        </w:rPr>
        <w:t>can</w:t>
      </w:r>
      <w:r>
        <w:rPr>
          <w:spacing w:val="-13"/>
        </w:rPr>
        <w:t> </w:t>
      </w:r>
      <w:r>
        <w:rPr>
          <w:spacing w:val="-1"/>
        </w:rPr>
        <w:t>be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significant</w:t>
      </w:r>
      <w:r>
        <w:rPr>
          <w:spacing w:val="-13"/>
        </w:rPr>
        <w:t> </w:t>
      </w:r>
      <w:r>
        <w:rPr>
          <w:spacing w:val="-1"/>
        </w:rPr>
        <w:t>carrier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>
          <w:spacing w:val="-1"/>
        </w:rPr>
        <w:t>diseases</w:t>
      </w:r>
      <w:r>
        <w:rPr>
          <w:spacing w:val="-12"/>
        </w:rPr>
        <w:t> </w:t>
      </w:r>
      <w:r>
        <w:rPr>
          <w:spacing w:val="-1"/>
        </w:rPr>
        <w:t>such</w:t>
      </w:r>
      <w:r>
        <w:rPr>
          <w:spacing w:val="-13"/>
        </w:rPr>
        <w:t> </w:t>
      </w:r>
      <w:r>
        <w:rPr>
          <w:spacing w:val="-1"/>
        </w:rPr>
        <w:t>as</w:t>
      </w:r>
      <w:r>
        <w:rPr>
          <w:spacing w:val="-13"/>
        </w:rPr>
        <w:t> </w:t>
      </w:r>
      <w:r>
        <w:rPr/>
        <w:t>trachoma,</w:t>
      </w:r>
      <w:r>
        <w:rPr>
          <w:spacing w:val="-12"/>
        </w:rPr>
        <w:t> </w:t>
      </w:r>
      <w:r>
        <w:rPr/>
        <w:t>cholera,</w:t>
      </w:r>
      <w:r>
        <w:rPr>
          <w:spacing w:val="-13"/>
        </w:rPr>
        <w:t> </w:t>
      </w:r>
      <w:r>
        <w:rPr/>
        <w:t>typhoid,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schistosomiasis.</w:t>
      </w:r>
      <w:r>
        <w:rPr>
          <w:spacing w:val="-52"/>
        </w:rPr>
        <w:t> </w:t>
      </w:r>
      <w:r>
        <w:rPr/>
        <w:t>Drinking water can also be tainted with chemical, physical and radiological contaminants with</w:t>
      </w:r>
      <w:r>
        <w:rPr>
          <w:spacing w:val="1"/>
        </w:rPr>
        <w:t> </w:t>
      </w:r>
      <w:r>
        <w:rPr/>
        <w:t>harmful</w:t>
      </w:r>
      <w:r>
        <w:rPr>
          <w:spacing w:val="-14"/>
        </w:rPr>
        <w:t> </w:t>
      </w:r>
      <w:r>
        <w:rPr/>
        <w:t>effects</w:t>
      </w:r>
      <w:r>
        <w:rPr>
          <w:spacing w:val="-14"/>
        </w:rPr>
        <w:t> </w:t>
      </w:r>
      <w:r>
        <w:rPr/>
        <w:t>on</w:t>
      </w:r>
      <w:r>
        <w:rPr>
          <w:spacing w:val="-13"/>
        </w:rPr>
        <w:t> </w:t>
      </w:r>
      <w:r>
        <w:rPr/>
        <w:t>human</w:t>
      </w:r>
      <w:r>
        <w:rPr>
          <w:spacing w:val="-14"/>
        </w:rPr>
        <w:t> </w:t>
      </w:r>
      <w:r>
        <w:rPr/>
        <w:t>health.</w:t>
      </w:r>
      <w:r>
        <w:rPr>
          <w:spacing w:val="32"/>
        </w:rPr>
        <w:t> </w:t>
      </w:r>
      <w:r>
        <w:rPr/>
        <w:t>In</w:t>
      </w:r>
      <w:r>
        <w:rPr>
          <w:spacing w:val="-13"/>
        </w:rPr>
        <w:t> </w:t>
      </w:r>
      <w:r>
        <w:rPr/>
        <w:t>addition</w:t>
      </w:r>
      <w:r>
        <w:rPr>
          <w:spacing w:val="-14"/>
        </w:rPr>
        <w:t> </w:t>
      </w:r>
      <w:r>
        <w:rPr/>
        <w:t>to</w:t>
      </w:r>
      <w:r>
        <w:rPr>
          <w:spacing w:val="-13"/>
        </w:rPr>
        <w:t> </w:t>
      </w:r>
      <w:r>
        <w:rPr/>
        <w:t>its</w:t>
      </w:r>
      <w:r>
        <w:rPr>
          <w:spacing w:val="-14"/>
        </w:rPr>
        <w:t> </w:t>
      </w:r>
      <w:r>
        <w:rPr/>
        <w:t>association</w:t>
      </w:r>
      <w:r>
        <w:rPr>
          <w:spacing w:val="-13"/>
        </w:rPr>
        <w:t> </w:t>
      </w:r>
      <w:r>
        <w:rPr/>
        <w:t>with</w:t>
      </w:r>
      <w:r>
        <w:rPr>
          <w:spacing w:val="-14"/>
        </w:rPr>
        <w:t> </w:t>
      </w:r>
      <w:r>
        <w:rPr/>
        <w:t>disease,</w:t>
      </w:r>
      <w:r>
        <w:rPr>
          <w:spacing w:val="-13"/>
        </w:rPr>
        <w:t> </w:t>
      </w:r>
      <w:r>
        <w:rPr/>
        <w:t>access</w:t>
      </w:r>
      <w:r>
        <w:rPr>
          <w:spacing w:val="-14"/>
        </w:rPr>
        <w:t> </w:t>
      </w:r>
      <w:r>
        <w:rPr/>
        <w:t>to</w:t>
      </w:r>
      <w:r>
        <w:rPr>
          <w:spacing w:val="-13"/>
        </w:rPr>
        <w:t> </w:t>
      </w:r>
      <w:r>
        <w:rPr/>
        <w:t>drinking</w:t>
      </w:r>
      <w:r>
        <w:rPr>
          <w:spacing w:val="-14"/>
        </w:rPr>
        <w:t> </w:t>
      </w:r>
      <w:r>
        <w:rPr/>
        <w:t>water</w:t>
      </w:r>
      <w:r>
        <w:rPr>
          <w:spacing w:val="-52"/>
        </w:rPr>
        <w:t> </w:t>
      </w:r>
      <w:r>
        <w:rPr/>
        <w:t>may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particularly</w:t>
      </w:r>
      <w:r>
        <w:rPr>
          <w:spacing w:val="1"/>
        </w:rPr>
        <w:t> </w:t>
      </w:r>
      <w:r>
        <w:rPr/>
        <w:t>important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women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children</w:t>
      </w:r>
      <w:r>
        <w:rPr>
          <w:spacing w:val="1"/>
        </w:rPr>
        <w:t> </w:t>
      </w:r>
      <w:r>
        <w:rPr/>
        <w:t>who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bear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primary</w:t>
      </w:r>
      <w:r>
        <w:rPr>
          <w:spacing w:val="1"/>
        </w:rPr>
        <w:t> </w:t>
      </w:r>
      <w:r>
        <w:rPr/>
        <w:t>responsibility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carrying</w:t>
      </w:r>
      <w:r>
        <w:rPr>
          <w:spacing w:val="-6"/>
        </w:rPr>
        <w:t> </w:t>
      </w:r>
      <w:r>
        <w:rPr/>
        <w:t>water,</w:t>
      </w:r>
      <w:r>
        <w:rPr>
          <w:spacing w:val="-7"/>
        </w:rPr>
        <w:t> </w:t>
      </w:r>
      <w:r>
        <w:rPr/>
        <w:t>often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long</w:t>
      </w:r>
      <w:r>
        <w:rPr>
          <w:spacing w:val="-7"/>
        </w:rPr>
        <w:t> </w:t>
      </w:r>
      <w:r>
        <w:rPr/>
        <w:t>distances.</w:t>
      </w:r>
    </w:p>
    <w:p>
      <w:pPr>
        <w:pStyle w:val="BodyText"/>
        <w:rPr>
          <w:sz w:val="21"/>
        </w:rPr>
      </w:pPr>
    </w:p>
    <w:p>
      <w:pPr>
        <w:pStyle w:val="BodyText"/>
        <w:spacing w:line="228" w:lineRule="auto"/>
        <w:ind w:left="235" w:right="832"/>
        <w:jc w:val="both"/>
      </w:pPr>
      <w:r>
        <w:rPr>
          <w:spacing w:val="-1"/>
        </w:rPr>
        <w:t>Table</w:t>
      </w:r>
      <w:r>
        <w:rPr>
          <w:spacing w:val="-13"/>
        </w:rPr>
        <w:t> </w:t>
      </w:r>
      <w:r>
        <w:rPr>
          <w:spacing w:val="-1"/>
        </w:rPr>
        <w:t>10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>
          <w:spacing w:val="-1"/>
        </w:rPr>
        <w:t>Figure</w:t>
      </w:r>
      <w:r>
        <w:rPr>
          <w:spacing w:val="-12"/>
        </w:rPr>
        <w:t> </w:t>
      </w:r>
      <w:r>
        <w:rPr>
          <w:spacing w:val="-1"/>
        </w:rPr>
        <w:t>3</w:t>
      </w:r>
      <w:r>
        <w:rPr>
          <w:spacing w:val="-13"/>
        </w:rPr>
        <w:t> </w:t>
      </w:r>
      <w:r>
        <w:rPr>
          <w:spacing w:val="-1"/>
        </w:rPr>
        <w:t>reveal</w:t>
      </w:r>
      <w:r>
        <w:rPr>
          <w:spacing w:val="-12"/>
        </w:rPr>
        <w:t> </w:t>
      </w:r>
      <w:r>
        <w:rPr>
          <w:spacing w:val="-1"/>
        </w:rPr>
        <w:t>that</w:t>
      </w:r>
      <w:r>
        <w:rPr>
          <w:spacing w:val="-12"/>
        </w:rPr>
        <w:t> </w:t>
      </w:r>
      <w:r>
        <w:rPr>
          <w:spacing w:val="-1"/>
        </w:rPr>
        <w:t>about</w:t>
      </w:r>
      <w:r>
        <w:rPr>
          <w:spacing w:val="-13"/>
        </w:rPr>
        <w:t> </w:t>
      </w:r>
      <w:r>
        <w:rPr>
          <w:spacing w:val="-1"/>
        </w:rPr>
        <w:t>two</w:t>
      </w:r>
      <w:r>
        <w:rPr>
          <w:spacing w:val="-12"/>
        </w:rPr>
        <w:t> </w:t>
      </w:r>
      <w:r>
        <w:rPr>
          <w:spacing w:val="-1"/>
        </w:rPr>
        <w:t>thirds</w:t>
      </w:r>
      <w:r>
        <w:rPr>
          <w:spacing w:val="-13"/>
        </w:rPr>
        <w:t> </w:t>
      </w:r>
      <w:r>
        <w:rPr>
          <w:spacing w:val="-1"/>
        </w:rPr>
        <w:t>(67</w:t>
      </w:r>
      <w:r>
        <w:rPr>
          <w:spacing w:val="-12"/>
        </w:rPr>
        <w:t> </w:t>
      </w:r>
      <w:r>
        <w:rPr>
          <w:spacing w:val="-1"/>
        </w:rPr>
        <w:t>percent)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population</w:t>
      </w:r>
      <w:r>
        <w:rPr>
          <w:spacing w:val="-13"/>
        </w:rPr>
        <w:t> </w:t>
      </w:r>
      <w:r>
        <w:rPr>
          <w:spacing w:val="-1"/>
        </w:rPr>
        <w:t>obtain</w:t>
      </w:r>
      <w:r>
        <w:rPr>
          <w:spacing w:val="-12"/>
        </w:rPr>
        <w:t> </w:t>
      </w:r>
      <w:r>
        <w:rPr>
          <w:spacing w:val="-1"/>
        </w:rPr>
        <w:t>their</w:t>
      </w:r>
      <w:r>
        <w:rPr>
          <w:spacing w:val="-13"/>
        </w:rPr>
        <w:t> </w:t>
      </w:r>
      <w:r>
        <w:rPr>
          <w:spacing w:val="-1"/>
        </w:rPr>
        <w:t>drinking</w:t>
      </w:r>
      <w:r>
        <w:rPr/>
        <w:t> water from a supply that is piped into their dwellings.</w:t>
      </w:r>
      <w:r>
        <w:rPr>
          <w:spacing w:val="1"/>
        </w:rPr>
        <w:t> </w:t>
      </w:r>
      <w:r>
        <w:rPr/>
        <w:t>Another 16 percent rely upon water that is</w:t>
      </w:r>
      <w:r>
        <w:rPr>
          <w:spacing w:val="1"/>
        </w:rPr>
        <w:t> </w:t>
      </w:r>
      <w:r>
        <w:rPr/>
        <w:t>either piped into their yards or obtained from a public tap.</w:t>
      </w:r>
      <w:r>
        <w:rPr>
          <w:spacing w:val="1"/>
        </w:rPr>
        <w:t> </w:t>
      </w:r>
      <w:r>
        <w:rPr/>
        <w:t>Water collected from rain, private</w:t>
      </w:r>
      <w:r>
        <w:rPr>
          <w:spacing w:val="1"/>
        </w:rPr>
        <w:t> </w:t>
      </w:r>
      <w:r>
        <w:rPr/>
        <w:t>catchments,</w:t>
      </w:r>
      <w:r>
        <w:rPr>
          <w:spacing w:val="-5"/>
        </w:rPr>
        <w:t> </w:t>
      </w:r>
      <w:r>
        <w:rPr/>
        <w:t>spring/river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tube</w:t>
      </w:r>
      <w:r>
        <w:rPr>
          <w:spacing w:val="-5"/>
        </w:rPr>
        <w:t> </w:t>
      </w:r>
      <w:r>
        <w:rPr/>
        <w:t>well/bore</w:t>
      </w:r>
      <w:r>
        <w:rPr>
          <w:spacing w:val="-4"/>
        </w:rPr>
        <w:t> </w:t>
      </w:r>
      <w:r>
        <w:rPr/>
        <w:t>holes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also</w:t>
      </w:r>
      <w:r>
        <w:rPr>
          <w:spacing w:val="-4"/>
        </w:rPr>
        <w:t> </w:t>
      </w:r>
      <w:r>
        <w:rPr/>
        <w:t>important</w:t>
      </w:r>
      <w:r>
        <w:rPr>
          <w:spacing w:val="-5"/>
        </w:rPr>
        <w:t> </w:t>
      </w:r>
      <w:r>
        <w:rPr/>
        <w:t>sources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drinking</w:t>
      </w:r>
      <w:r>
        <w:rPr>
          <w:spacing w:val="-5"/>
        </w:rPr>
        <w:t> </w:t>
      </w:r>
      <w:r>
        <w:rPr/>
        <w:t>water</w:t>
      </w:r>
      <w:r>
        <w:rPr>
          <w:spacing w:val="-4"/>
        </w:rPr>
        <w:t> </w:t>
      </w:r>
      <w:r>
        <w:rPr/>
        <w:t>with</w:t>
      </w:r>
      <w:r>
        <w:rPr>
          <w:spacing w:val="-53"/>
        </w:rPr>
        <w:t> </w:t>
      </w:r>
      <w:r>
        <w:rPr>
          <w:spacing w:val="-3"/>
        </w:rPr>
        <w:t>approximately</w:t>
      </w:r>
      <w:r>
        <w:rPr>
          <w:spacing w:val="-11"/>
        </w:rPr>
        <w:t> </w:t>
      </w:r>
      <w:r>
        <w:rPr>
          <w:spacing w:val="-2"/>
        </w:rPr>
        <w:t>11</w:t>
      </w:r>
      <w:r>
        <w:rPr>
          <w:spacing w:val="-11"/>
        </w:rPr>
        <w:t> </w:t>
      </w:r>
      <w:r>
        <w:rPr>
          <w:spacing w:val="-2"/>
        </w:rPr>
        <w:t>percent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population</w:t>
      </w:r>
      <w:r>
        <w:rPr>
          <w:spacing w:val="-11"/>
        </w:rPr>
        <w:t> </w:t>
      </w:r>
      <w:r>
        <w:rPr>
          <w:spacing w:val="-2"/>
        </w:rPr>
        <w:t>relying</w:t>
      </w:r>
      <w:r>
        <w:rPr>
          <w:spacing w:val="-11"/>
        </w:rPr>
        <w:t> </w:t>
      </w:r>
      <w:r>
        <w:rPr>
          <w:spacing w:val="-2"/>
        </w:rPr>
        <w:t>upon</w:t>
      </w:r>
      <w:r>
        <w:rPr>
          <w:spacing w:val="-12"/>
        </w:rPr>
        <w:t> </w:t>
      </w:r>
      <w:r>
        <w:rPr>
          <w:spacing w:val="-2"/>
        </w:rPr>
        <w:t>such</w:t>
      </w:r>
      <w:r>
        <w:rPr>
          <w:spacing w:val="-11"/>
        </w:rPr>
        <w:t> </w:t>
      </w:r>
      <w:r>
        <w:rPr>
          <w:spacing w:val="-2"/>
        </w:rPr>
        <w:t>sources</w:t>
      </w:r>
      <w:r>
        <w:rPr>
          <w:spacing w:val="-12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their</w:t>
      </w:r>
      <w:r>
        <w:rPr>
          <w:spacing w:val="-12"/>
        </w:rPr>
        <w:t> </w:t>
      </w:r>
      <w:r>
        <w:rPr>
          <w:spacing w:val="-2"/>
        </w:rPr>
        <w:t>supply</w:t>
      </w:r>
      <w:r>
        <w:rPr>
          <w:spacing w:val="-12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water.</w:t>
      </w:r>
    </w:p>
    <w:p>
      <w:pPr>
        <w:pStyle w:val="BodyText"/>
        <w:spacing w:before="8"/>
        <w:rPr>
          <w:sz w:val="29"/>
        </w:rPr>
      </w:pPr>
      <w:r>
        <w:rPr/>
        <w:pict>
          <v:group style="position:absolute;margin-left:91.125pt;margin-top:18.298584pt;width:351.75pt;height:233.25pt;mso-position-horizontal-relative:page;mso-position-vertical-relative:paragraph;z-index:-15724544;mso-wrap-distance-left:0;mso-wrap-distance-right:0" id="docshapegroup59" coordorigin="1823,366" coordsize="7035,4665">
            <v:rect style="position:absolute;left:1830;top:373;width:7020;height:4650" id="docshape60" filled="false" stroked="true" strokeweight=".75pt" strokecolor="#000000">
              <v:stroke dashstyle="solid"/>
            </v:rect>
            <v:shape style="position:absolute;left:4530;top:2488;width:810;height:390" id="docshape61" coordorigin="4530,2488" coordsize="810,390" path="m5340,2488l4995,2488,4950,2503,4845,2503,4785,2518,4695,2518,4620,2533,4575,2533,4530,2548,5340,2878,5340,2488xe" filled="true" fillcolor="#99ccff" stroked="false">
              <v:path arrowok="t"/>
              <v:fill type="solid"/>
            </v:shape>
            <v:shape style="position:absolute;left:4530;top:2488;width:810;height:390" id="docshape62" coordorigin="4530,2488" coordsize="810,390" path="m4530,2548l4575,2533,4620,2533,4695,2518,4785,2518,4845,2503,4950,2503,4995,2488,5340,2488,5340,2878,4530,2548xe" filled="false" stroked="true" strokeweight=".75pt" strokecolor="#000000">
              <v:path arrowok="t"/>
              <v:stroke dashstyle="solid"/>
            </v:shape>
            <v:shape style="position:absolute;left:4470;top:2548;width:870;height:330" id="docshape63" coordorigin="4470,2548" coordsize="870,330" path="m4530,2548l4485,2548,4470,2563,5340,2878,4530,2548xe" filled="true" fillcolor="#ffffff" stroked="false">
              <v:path arrowok="t"/>
              <v:fill type="solid"/>
            </v:shape>
            <v:shape style="position:absolute;left:4335;top:1483;width:1005;height:1395" id="docshape64" coordorigin="4335,1483" coordsize="1005,1395" path="m4470,2563l4485,2548,4530,2548,5340,2878,4470,2563xm4335,1483l4410,1483,4500,2563e" filled="false" stroked="true" strokeweight=".75pt" strokecolor="#000000">
              <v:path arrowok="t"/>
              <v:stroke dashstyle="solid"/>
            </v:shape>
            <v:shape style="position:absolute;left:4035;top:2563;width:1305;height:315" id="docshape65" coordorigin="4035,2563" coordsize="1305,315" path="m4470,2563l4425,2563,4395,2578,4365,2578,4305,2593,4275,2608,4230,2623,4200,2623,4140,2653,4095,2668,4035,2698,5340,2878,4470,2563xe" filled="true" fillcolor="#008080" stroked="false">
              <v:path arrowok="t"/>
              <v:fill type="solid"/>
            </v:shape>
            <v:shape style="position:absolute;left:4035;top:2128;width:1305;height:750" id="docshape66" coordorigin="4035,2128" coordsize="1305,750" path="m4035,2698l4095,2668,4140,2653,4200,2623,4230,2623,4275,2608,4305,2593,4365,2578,4395,2578,4425,2563,4470,2563,5340,2878,4035,2698xm4050,2128l4140,2128,4245,2623e" filled="false" stroked="true" strokeweight=".75pt" strokecolor="#000000">
              <v:path arrowok="t"/>
              <v:stroke dashstyle="solid"/>
            </v:shape>
            <v:shape style="position:absolute;left:3885;top:2908;width:15;height:420" id="docshape67" coordorigin="3885,2908" coordsize="15,420" path="m3885,2908l3885,3313,3900,3328,3900,2923,3885,2908xe" filled="true" fillcolor="#006680" stroked="false">
              <v:path arrowok="t"/>
              <v:fill type="solid"/>
            </v:shape>
            <v:shape style="position:absolute;left:3885;top:2878;width:15;height:450" id="docshape68" coordorigin="3885,2878" coordsize="15,450" path="m3900,2923l3885,2908,3885,2878,3885,3313,3900,3328,3900,2923xe" filled="false" stroked="true" strokeweight=".75pt" strokecolor="#000000">
              <v:path arrowok="t"/>
              <v:stroke dashstyle="solid"/>
            </v:shape>
            <v:shape style="position:absolute;left:3885;top:2698;width:1455;height:225" id="docshape69" coordorigin="3885,2698" coordsize="1455,225" path="m4035,2698l4020,2698,3990,2728,3960,2728,3945,2758,3930,2773,3915,2773,3915,2803,3885,2833,3885,2908,3900,2923,5340,2878,4035,2698xe" filled="true" fillcolor="#00ccff" stroked="false">
              <v:path arrowok="t"/>
              <v:fill type="solid"/>
            </v:shape>
            <v:shape style="position:absolute;left:3690;top:2698;width:1650;height:225" id="docshape70" coordorigin="3690,2698" coordsize="1650,225" path="m3900,2923l3885,2908,3885,2833,3915,2803,3915,2773,3930,2773,3945,2758,3960,2728,3990,2728,4020,2698,4035,2698,5340,2878,3900,2923xm3690,2803l3780,2803,3915,2803e" filled="false" stroked="true" strokeweight=".75pt" strokecolor="#000000">
              <v:path arrowok="t"/>
              <v:stroke dashstyle="solid"/>
            </v:shape>
            <v:shape style="position:absolute;left:3900;top:2938;width:150;height:510" id="docshape71" coordorigin="3900,2938" coordsize="150,510" path="m3900,2938l3900,3343,3915,3373,3960,3418,3990,3418,4035,3448,4050,3448,4050,3043,4035,3043,3990,3013,3975,2998,3960,2998,3900,2938xe" filled="true" fillcolor="#1a3380" stroked="false">
              <v:path arrowok="t"/>
              <v:fill type="solid"/>
            </v:shape>
            <v:shape style="position:absolute;left:3900;top:2923;width:150;height:525" id="docshape72" coordorigin="3900,2923" coordsize="150,525" path="m4050,3043l4035,3043,3990,3013,3975,2998,3960,2998,3900,2938,3900,2923,3900,3343,3915,3373,3960,3418,3990,3418,4035,3448,4050,3448,4050,3043xe" filled="false" stroked="true" strokeweight=".75pt" strokecolor="#000000">
              <v:path arrowok="t"/>
              <v:stroke dashstyle="solid"/>
            </v:shape>
            <v:shape style="position:absolute;left:3900;top:2878;width:1440;height:165" id="docshape73" coordorigin="3900,2878" coordsize="1440,165" path="m5340,2878l3900,2923,3900,2938,3960,2998,3975,2998,3990,3013,4035,3043,4050,3043,5340,2878xe" filled="true" fillcolor="#3366ff" stroked="false">
              <v:path arrowok="t"/>
              <v:fill type="solid"/>
            </v:shape>
            <v:shape style="position:absolute;left:3900;top:2878;width:1440;height:165" id="docshape74" coordorigin="3900,2878" coordsize="1440,165" path="m4050,3043l4035,3043,3990,3013,3975,2998,3960,2998,3900,2938,3900,2923,5340,2878,4050,3043xe" filled="false" stroked="true" strokeweight=".75pt" strokecolor="#000000">
              <v:path arrowok="t"/>
              <v:stroke dashstyle="solid"/>
            </v:shape>
            <v:shape style="position:absolute;left:4050;top:2878;width:2730;height:780" id="docshape75" coordorigin="4050,2878" coordsize="2730,780" path="m6780,2878l6780,2923,6735,2968,6705,2983,6690,2998,6660,3013,6645,3028,6600,3043,6570,3073,6540,3073,6495,3088,6435,3103,6405,3118,6345,3133,6300,3148,6270,3163,6210,3178,6150,3178,6105,3193,6030,3193,5910,3223,5790,3223,5730,3238,5535,3238,5445,3253,5205,3253,5130,3238,4920,3238,4860,3223,4740,3223,4665,3208,4620,3193,4560,3193,4485,3178,4455,3178,4395,3163,4365,3148,4245,3118,4215,3103,4125,3073,4095,3073,4050,3043,4050,3448,4095,3478,4125,3478,4215,3508,4245,3523,4365,3553,4395,3568,4455,3583,4485,3583,4560,3598,4620,3598,4665,3613,4740,3628,4860,3628,4920,3643,5130,3643,5205,3658,5445,3658,5535,3643,5730,3643,5790,3628,5910,3628,6030,3598,6105,3598,6150,3583,6210,3583,6270,3568,6300,3553,6345,3538,6405,3523,6435,3508,6495,3493,6540,3478,6570,3478,6600,3448,6645,3433,6660,3418,6690,3418,6705,3403,6735,3388,6765,3358,6780,3328,6780,2878xe" filled="true" fillcolor="#001a33" stroked="false">
              <v:path arrowok="t"/>
              <v:fill type="solid"/>
            </v:shape>
            <v:shape style="position:absolute;left:4050;top:2878;width:2730;height:780" id="docshape76" coordorigin="4050,2878" coordsize="2730,780" path="m6780,2878l6780,2923,6735,2968,6705,2983,6690,2998,6660,3013,6645,3028,6600,3043,6570,3073,6540,3073,6495,3088,6435,3103,6405,3118,6345,3133,6300,3148,6270,3163,6210,3178,6150,3178,6105,3193,6030,3193,5910,3223,5790,3223,5730,3238,5535,3238,5445,3253,5205,3253,5130,3238,4920,3238,4860,3223,4740,3223,4665,3208,4620,3193,4560,3193,4485,3178,4455,3178,4395,3163,4365,3148,4245,3118,4215,3103,4125,3073,4095,3073,4050,3043,4050,3448,4095,3478,4125,3478,4215,3508,4245,3523,4365,3553,4395,3568,4455,3583,4485,3583,4560,3598,4620,3598,4665,3613,4740,3628,4860,3628,4920,3643,5130,3643,5205,3658,5445,3658,5535,3643,5730,3643,5790,3628,5910,3628,6030,3598,6105,3598,6150,3583,6210,3583,6270,3568,6300,3553,6345,3538,6405,3523,6435,3508,6495,3493,6540,3478,6570,3478,6600,3448,6645,3433,6660,3418,6690,3418,6705,3403,6735,3388,6765,3358,6780,3328,6780,2878xe" filled="false" stroked="true" strokeweight=".75pt" strokecolor="#000000">
              <v:path arrowok="t"/>
              <v:stroke dashstyle="solid"/>
            </v:shape>
            <v:shape style="position:absolute;left:4050;top:2488;width:2730;height:765" id="docshape77" coordorigin="4050,2488" coordsize="2730,765" path="m5655,2488l5340,2488,5340,2878,4050,3043,4095,3073,4125,3073,4170,3088,4200,3103,4245,3118,4305,3133,4395,3163,4425,3163,4485,3178,4560,3193,4605,3193,4665,3208,4710,3208,4785,3223,4845,3223,4905,3238,5100,3238,5160,3253,5475,3253,5550,3238,5760,3238,5805,3223,5865,3223,5940,3208,5985,3208,6060,3193,6105,3193,6165,3178,6210,3178,6270,3163,6315,3148,6345,3133,6405,3118,6435,3103,6495,3088,6540,3073,6570,3073,6600,3043,6630,3043,6660,3013,6690,2998,6705,2983,6735,2968,6780,2923,6780,2833,6765,2803,6765,2788,6735,2773,6705,2743,6555,2668,6510,2638,6480,2638,6420,2623,6390,2608,6330,2593,6285,2578,6255,2578,6195,2563,6150,2548,6075,2533,6030,2533,5970,2518,5895,2518,5850,2503,5730,2503,5655,2488xe" filled="true" fillcolor="#003366" stroked="false">
              <v:path arrowok="t"/>
              <v:fill type="solid"/>
            </v:shape>
            <v:shape style="position:absolute;left:1830;top:373;width:7020;height:4650" id="docshape78" coordorigin="1830,373" coordsize="7020,4650" path="m5340,2488l5655,2488,5730,2503,5850,2503,5895,2518,5970,2518,6030,2533,6075,2533,6150,2548,6195,2563,6255,2578,6285,2578,6330,2593,6390,2608,6420,2623,6480,2638,6510,2638,6555,2668,6705,2743,6735,2773,6765,2788,6765,2803,6780,2833,6780,2923,6735,2968,6705,2983,6690,2998,6660,3013,6630,3043,6600,3043,6570,3073,6540,3073,6495,3088,6435,3103,6405,3118,6345,3133,6315,3148,6270,3163,6210,3178,6165,3178,6105,3193,6060,3193,5985,3208,5940,3208,5865,3223,5805,3223,5760,3238,5550,3238,5475,3253,5160,3253,5100,3238,4905,3238,4845,3223,4785,3223,4710,3208,4665,3208,4605,3193,4560,3193,4485,3178,4425,3163,4395,3163,4305,3133,4245,3118,4200,3103,4170,3088,4125,3073,4095,3073,4050,3043,5340,2878,5340,2488xm1830,5023l8850,5023,8850,373,1830,373,1830,5023xe" filled="false" stroked="true" strokeweight=".75pt" strokecolor="#000000">
              <v:path arrowok="t"/>
              <v:stroke dashstyle="solid"/>
            </v:shape>
            <v:shape style="position:absolute;left:2475;top:526;width:5618;height:2477" type="#_x0000_t202" id="docshape79" filled="false" stroked="false">
              <v:textbox inset="0,0,0,0">
                <w:txbxContent>
                  <w:p>
                    <w:pPr>
                      <w:spacing w:line="264" w:lineRule="auto" w:before="0"/>
                      <w:ind w:left="885" w:right="0" w:hanging="810"/>
                      <w:jc w:val="left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Figure</w:t>
                    </w:r>
                    <w:r>
                      <w:rPr>
                        <w:rFonts w:ascii="Arial"/>
                        <w:b/>
                        <w:spacing w:val="1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sz w:val="19"/>
                      </w:rPr>
                      <w:t>3:</w:t>
                    </w:r>
                    <w:r>
                      <w:rPr>
                        <w:rFonts w:ascii="Arial"/>
                        <w:b/>
                        <w:spacing w:val="1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sz w:val="19"/>
                      </w:rPr>
                      <w:t>Percent</w:t>
                    </w:r>
                    <w:r>
                      <w:rPr>
                        <w:rFonts w:ascii="Arial"/>
                        <w:b/>
                        <w:spacing w:val="1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sz w:val="19"/>
                      </w:rPr>
                      <w:t>Distribution</w:t>
                    </w:r>
                    <w:r>
                      <w:rPr>
                        <w:rFonts w:ascii="Arial"/>
                        <w:b/>
                        <w:spacing w:val="1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sz w:val="19"/>
                      </w:rPr>
                      <w:t>of</w:t>
                    </w:r>
                    <w:r>
                      <w:rPr>
                        <w:rFonts w:ascii="Arial"/>
                        <w:b/>
                        <w:spacing w:val="2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sz w:val="19"/>
                      </w:rPr>
                      <w:t>the</w:t>
                    </w:r>
                    <w:r>
                      <w:rPr>
                        <w:rFonts w:ascii="Arial"/>
                        <w:b/>
                        <w:spacing w:val="1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sz w:val="19"/>
                      </w:rPr>
                      <w:t>Population</w:t>
                    </w:r>
                    <w:r>
                      <w:rPr>
                        <w:rFonts w:ascii="Arial"/>
                        <w:b/>
                        <w:spacing w:val="1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sz w:val="19"/>
                      </w:rPr>
                      <w:t>by</w:t>
                    </w:r>
                    <w:r>
                      <w:rPr>
                        <w:rFonts w:ascii="Arial"/>
                        <w:b/>
                        <w:spacing w:val="1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sz w:val="19"/>
                      </w:rPr>
                      <w:t>Source</w:t>
                    </w:r>
                    <w:r>
                      <w:rPr>
                        <w:rFonts w:ascii="Arial"/>
                        <w:b/>
                        <w:spacing w:val="2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sz w:val="19"/>
                      </w:rPr>
                      <w:t>of</w:t>
                    </w:r>
                    <w:r>
                      <w:rPr>
                        <w:rFonts w:ascii="Arial"/>
                        <w:b/>
                        <w:spacing w:val="-50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9"/>
                      </w:rPr>
                      <w:t>Drinking</w:t>
                    </w:r>
                    <w:r>
                      <w:rPr>
                        <w:rFonts w:ascii="Arial"/>
                        <w:b/>
                        <w:spacing w:val="-4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9"/>
                      </w:rPr>
                      <w:t>Water,</w:t>
                    </w:r>
                    <w:r>
                      <w:rPr>
                        <w:rFonts w:ascii="Arial"/>
                        <w:b/>
                        <w:spacing w:val="-3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9"/>
                      </w:rPr>
                      <w:t>Trinidad</w:t>
                    </w:r>
                    <w:r>
                      <w:rPr>
                        <w:rFonts w:ascii="Arial"/>
                        <w:b/>
                        <w:spacing w:val="-3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9"/>
                      </w:rPr>
                      <w:t>and</w:t>
                    </w:r>
                    <w:r>
                      <w:rPr>
                        <w:rFonts w:ascii="Arial"/>
                        <w:b/>
                        <w:spacing w:val="-3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9"/>
                      </w:rPr>
                      <w:t>Tobago,</w:t>
                    </w:r>
                    <w:r>
                      <w:rPr>
                        <w:rFonts w:ascii="Arial"/>
                        <w:b/>
                        <w:spacing w:val="-3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9"/>
                      </w:rPr>
                      <w:t>2000</w:t>
                    </w:r>
                  </w:p>
                  <w:p>
                    <w:pPr>
                      <w:spacing w:line="240" w:lineRule="auto" w:before="1"/>
                      <w:rPr>
                        <w:rFonts w:ascii="Arial"/>
                        <w:b/>
                        <w:sz w:val="23"/>
                      </w:rPr>
                    </w:pPr>
                  </w:p>
                  <w:p>
                    <w:pPr>
                      <w:spacing w:line="292" w:lineRule="auto" w:before="0"/>
                      <w:ind w:left="1305" w:right="3790" w:hanging="330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pacing w:val="-4"/>
                        <w:sz w:val="16"/>
                      </w:rPr>
                      <w:t>Spring/River</w:t>
                    </w:r>
                    <w:r>
                      <w:rPr>
                        <w:rFonts w:ascii="Arial"/>
                        <w:spacing w:val="-42"/>
                        <w:sz w:val="16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6"/>
                      </w:rPr>
                      <w:t>1%</w:t>
                    </w:r>
                  </w:p>
                  <w:p>
                    <w:pPr>
                      <w:spacing w:before="106"/>
                      <w:ind w:left="840" w:right="0" w:firstLine="0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w w:val="105"/>
                        <w:sz w:val="16"/>
                      </w:rPr>
                      <w:t>Rainwater</w:t>
                    </w:r>
                  </w:p>
                  <w:p>
                    <w:pPr>
                      <w:tabs>
                        <w:tab w:pos="2039" w:val="left" w:leader="none"/>
                        <w:tab w:pos="2129" w:val="left" w:leader="none"/>
                      </w:tabs>
                      <w:spacing w:line="292" w:lineRule="auto" w:before="26"/>
                      <w:ind w:left="1080" w:right="3185" w:hanging="210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w w:val="105"/>
                        <w:sz w:val="16"/>
                      </w:rPr>
                      <w:t>Collection</w:t>
                      <w:tab/>
                    </w:r>
                    <w:r>
                      <w:rPr>
                        <w:rFonts w:ascii="Arial"/>
                        <w:spacing w:val="-7"/>
                        <w:w w:val="105"/>
                        <w:sz w:val="16"/>
                      </w:rPr>
                      <w:t>Other</w:t>
                    </w:r>
                    <w:r>
                      <w:rPr>
                        <w:rFonts w:ascii="Arial"/>
                        <w:spacing w:val="-44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6"/>
                      </w:rPr>
                      <w:t>7%</w:t>
                      <w:tab/>
                      <w:tab/>
                      <w:t>9%</w:t>
                    </w:r>
                  </w:p>
                  <w:p>
                    <w:pPr>
                      <w:spacing w:line="220" w:lineRule="atLeast" w:before="70"/>
                      <w:ind w:left="450" w:right="4119" w:hanging="450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pacing w:val="-5"/>
                        <w:sz w:val="16"/>
                      </w:rPr>
                      <w:t>Public Stand 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>Pipe</w:t>
                    </w:r>
                    <w:r>
                      <w:rPr>
                        <w:rFonts w:ascii="Arial"/>
                        <w:spacing w:val="-42"/>
                        <w:sz w:val="16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6"/>
                      </w:rPr>
                      <w:t>10%</w:t>
                    </w:r>
                  </w:p>
                </w:txbxContent>
              </v:textbox>
              <w10:wrap type="none"/>
            </v:shape>
            <v:shape style="position:absolute;left:2835;top:3284;width:1085;height:395" type="#_x0000_t202" id="docshape80" filled="false" stroked="false">
              <v:textbox inset="0,0,0,0">
                <w:txbxContent>
                  <w:p>
                    <w:pPr>
                      <w:spacing w:line="273" w:lineRule="auto" w:before="0"/>
                      <w:ind w:left="420" w:right="6" w:hanging="420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pacing w:val="-3"/>
                        <w:sz w:val="16"/>
                      </w:rPr>
                      <w:t>Piped 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into Yard</w:t>
                    </w:r>
                    <w:r>
                      <w:rPr>
                        <w:rFonts w:ascii="Arial"/>
                        <w:spacing w:val="-42"/>
                        <w:sz w:val="16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6"/>
                      </w:rPr>
                      <w:t>6%</w:t>
                    </w:r>
                  </w:p>
                </w:txbxContent>
              </v:textbox>
              <w10:wrap type="none"/>
            </v:shape>
            <v:shape style="position:absolute;left:6660;top:3419;width:1310;height:395" type="#_x0000_t202" id="docshape81" filled="false" stroked="false">
              <v:textbox inset="0,0,0,0">
                <w:txbxContent>
                  <w:p>
                    <w:pPr>
                      <w:spacing w:line="273" w:lineRule="auto" w:before="0"/>
                      <w:ind w:left="495" w:right="16" w:hanging="495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pacing w:val="-5"/>
                        <w:sz w:val="16"/>
                      </w:rPr>
                      <w:t>Piped into 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>Dwelling</w:t>
                    </w:r>
                    <w:r>
                      <w:rPr>
                        <w:rFonts w:ascii="Arial"/>
                        <w:spacing w:val="-42"/>
                        <w:sz w:val="16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6"/>
                      </w:rPr>
                      <w:t>67%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9"/>
        </w:rPr>
        <w:sectPr>
          <w:pgSz w:w="11920" w:h="16840"/>
          <w:pgMar w:header="0" w:footer="1861" w:top="1600" w:bottom="2060" w:left="15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32" w:lineRule="auto" w:before="1"/>
        <w:ind w:left="235" w:right="839"/>
        <w:jc w:val="both"/>
      </w:pPr>
      <w:r>
        <w:rPr/>
        <w:t>For the population as a whole, the source of drinking water varied substantially across the regions</w:t>
      </w:r>
      <w:r>
        <w:rPr>
          <w:spacing w:val="1"/>
        </w:rPr>
        <w:t> </w:t>
      </w:r>
      <w:r>
        <w:rPr/>
        <w:t>(Table</w:t>
      </w:r>
      <w:r>
        <w:rPr>
          <w:spacing w:val="4"/>
        </w:rPr>
        <w:t> </w:t>
      </w:r>
      <w:r>
        <w:rPr/>
        <w:t>10).</w:t>
      </w:r>
      <w:r>
        <w:rPr>
          <w:spacing w:val="16"/>
        </w:rPr>
        <w:t> </w:t>
      </w:r>
      <w:r>
        <w:rPr/>
        <w:t>In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County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Caroni,</w:t>
      </w:r>
      <w:r>
        <w:rPr>
          <w:spacing w:val="-10"/>
        </w:rPr>
        <w:t> </w:t>
      </w:r>
      <w:r>
        <w:rPr/>
        <w:t>82.9</w:t>
      </w:r>
      <w:r>
        <w:rPr>
          <w:spacing w:val="-9"/>
        </w:rPr>
        <w:t> </w:t>
      </w:r>
      <w:r>
        <w:rPr/>
        <w:t>percent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population</w:t>
      </w:r>
      <w:r>
        <w:rPr>
          <w:spacing w:val="-9"/>
        </w:rPr>
        <w:t> </w:t>
      </w:r>
      <w:r>
        <w:rPr/>
        <w:t>relied</w:t>
      </w:r>
      <w:r>
        <w:rPr>
          <w:spacing w:val="-10"/>
        </w:rPr>
        <w:t> </w:t>
      </w:r>
      <w:r>
        <w:rPr/>
        <w:t>upon</w:t>
      </w:r>
      <w:r>
        <w:rPr>
          <w:spacing w:val="-10"/>
        </w:rPr>
        <w:t> </w:t>
      </w:r>
      <w:r>
        <w:rPr/>
        <w:t>drinking</w:t>
      </w:r>
      <w:r>
        <w:rPr>
          <w:spacing w:val="-9"/>
        </w:rPr>
        <w:t> </w:t>
      </w:r>
      <w:r>
        <w:rPr/>
        <w:t>water</w:t>
      </w:r>
      <w:r>
        <w:rPr>
          <w:spacing w:val="-10"/>
        </w:rPr>
        <w:t> </w:t>
      </w:r>
      <w:r>
        <w:rPr/>
        <w:t>that</w:t>
      </w:r>
      <w:r>
        <w:rPr>
          <w:spacing w:val="-53"/>
        </w:rPr>
        <w:t> </w:t>
      </w:r>
      <w:r>
        <w:rPr>
          <w:spacing w:val="-1"/>
        </w:rPr>
        <w:t>was</w:t>
      </w:r>
      <w:r>
        <w:rPr>
          <w:spacing w:val="-9"/>
        </w:rPr>
        <w:t> </w:t>
      </w:r>
      <w:r>
        <w:rPr>
          <w:spacing w:val="-1"/>
        </w:rPr>
        <w:t>either</w:t>
      </w:r>
      <w:r>
        <w:rPr>
          <w:spacing w:val="-8"/>
        </w:rPr>
        <w:t> </w:t>
      </w:r>
      <w:r>
        <w:rPr/>
        <w:t>piped</w:t>
      </w:r>
      <w:r>
        <w:rPr>
          <w:spacing w:val="-8"/>
        </w:rPr>
        <w:t> </w:t>
      </w:r>
      <w:r>
        <w:rPr/>
        <w:t>into</w:t>
      </w:r>
      <w:r>
        <w:rPr>
          <w:spacing w:val="-8"/>
        </w:rPr>
        <w:t> </w:t>
      </w:r>
      <w:r>
        <w:rPr/>
        <w:t>their</w:t>
      </w:r>
      <w:r>
        <w:rPr>
          <w:spacing w:val="-8"/>
        </w:rPr>
        <w:t> </w:t>
      </w:r>
      <w:r>
        <w:rPr/>
        <w:t>dwelling,</w:t>
      </w:r>
      <w:r>
        <w:rPr>
          <w:spacing w:val="-8"/>
        </w:rPr>
        <w:t> </w:t>
      </w:r>
      <w:r>
        <w:rPr/>
        <w:t>their</w:t>
      </w:r>
      <w:r>
        <w:rPr>
          <w:spacing w:val="-8"/>
        </w:rPr>
        <w:t> </w:t>
      </w:r>
      <w:r>
        <w:rPr/>
        <w:t>yard/plot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obtained</w:t>
      </w:r>
      <w:r>
        <w:rPr>
          <w:spacing w:val="-8"/>
        </w:rPr>
        <w:t> </w:t>
      </w:r>
      <w:r>
        <w:rPr/>
        <w:t>from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public</w:t>
      </w:r>
      <w:r>
        <w:rPr>
          <w:spacing w:val="-8"/>
        </w:rPr>
        <w:t> </w:t>
      </w:r>
      <w:r>
        <w:rPr/>
        <w:t>standpipe.</w:t>
      </w:r>
      <w:r>
        <w:rPr>
          <w:spacing w:val="44"/>
        </w:rPr>
        <w:t> </w:t>
      </w:r>
      <w:r>
        <w:rPr/>
        <w:t>Respective</w:t>
      </w:r>
      <w:r>
        <w:rPr>
          <w:spacing w:val="-53"/>
        </w:rPr>
        <w:t> </w:t>
      </w:r>
      <w:r>
        <w:rPr/>
        <w:t>proportions of 74.6 percent and 71.1 percent were observed in the Counties of Victoria and St.</w:t>
      </w:r>
      <w:r>
        <w:rPr>
          <w:spacing w:val="1"/>
        </w:rPr>
        <w:t> </w:t>
      </w:r>
      <w:r>
        <w:rPr/>
        <w:t>Patrick.</w:t>
      </w:r>
      <w:r>
        <w:rPr>
          <w:spacing w:val="1"/>
        </w:rPr>
        <w:t> </w:t>
      </w:r>
      <w:r>
        <w:rPr/>
        <w:t>The residents of the cities, the boroughs and Tobago were observed to have had greater</w:t>
      </w:r>
      <w:r>
        <w:rPr>
          <w:spacing w:val="1"/>
        </w:rPr>
        <w:t> </w:t>
      </w:r>
      <w:r>
        <w:rPr/>
        <w:t>access to piped water than the other areas, with Port of Spain, San Fernando, Arima, Chaguanas,</w:t>
      </w:r>
      <w:r>
        <w:rPr>
          <w:spacing w:val="1"/>
        </w:rPr>
        <w:t> </w:t>
      </w:r>
      <w:r>
        <w:rPr/>
        <w:t>Point</w:t>
      </w:r>
      <w:r>
        <w:rPr>
          <w:spacing w:val="-11"/>
        </w:rPr>
        <w:t> </w:t>
      </w:r>
      <w:r>
        <w:rPr/>
        <w:t>Fortin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Tobago</w:t>
      </w:r>
      <w:r>
        <w:rPr>
          <w:spacing w:val="-11"/>
        </w:rPr>
        <w:t> </w:t>
      </w:r>
      <w:r>
        <w:rPr/>
        <w:t>having</w:t>
      </w:r>
      <w:r>
        <w:rPr>
          <w:spacing w:val="-11"/>
        </w:rPr>
        <w:t> </w:t>
      </w:r>
      <w:r>
        <w:rPr/>
        <w:t>figures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96.2</w:t>
      </w:r>
      <w:r>
        <w:rPr>
          <w:spacing w:val="-11"/>
        </w:rPr>
        <w:t> </w:t>
      </w:r>
      <w:r>
        <w:rPr/>
        <w:t>percent,</w:t>
      </w:r>
      <w:r>
        <w:rPr>
          <w:spacing w:val="-13"/>
        </w:rPr>
        <w:t> </w:t>
      </w:r>
      <w:r>
        <w:rPr/>
        <w:t>96.5</w:t>
      </w:r>
      <w:r>
        <w:rPr>
          <w:spacing w:val="-13"/>
        </w:rPr>
        <w:t> </w:t>
      </w:r>
      <w:r>
        <w:rPr/>
        <w:t>percent,</w:t>
      </w:r>
      <w:r>
        <w:rPr>
          <w:spacing w:val="-13"/>
        </w:rPr>
        <w:t> </w:t>
      </w:r>
      <w:r>
        <w:rPr/>
        <w:t>86.1</w:t>
      </w:r>
      <w:r>
        <w:rPr>
          <w:spacing w:val="-12"/>
        </w:rPr>
        <w:t> </w:t>
      </w:r>
      <w:r>
        <w:rPr/>
        <w:t>percent,</w:t>
      </w:r>
      <w:r>
        <w:rPr>
          <w:spacing w:val="-13"/>
        </w:rPr>
        <w:t> </w:t>
      </w:r>
      <w:r>
        <w:rPr/>
        <w:t>83.4</w:t>
      </w:r>
      <w:r>
        <w:rPr>
          <w:spacing w:val="-13"/>
        </w:rPr>
        <w:t> </w:t>
      </w:r>
      <w:r>
        <w:rPr/>
        <w:t>percent</w:t>
      </w:r>
      <w:r>
        <w:rPr>
          <w:spacing w:val="-13"/>
        </w:rPr>
        <w:t> </w:t>
      </w:r>
      <w:r>
        <w:rPr/>
        <w:t>and</w:t>
      </w:r>
    </w:p>
    <w:p>
      <w:pPr>
        <w:pStyle w:val="BodyText"/>
        <w:tabs>
          <w:tab w:pos="2763" w:val="left" w:leader="none"/>
        </w:tabs>
        <w:spacing w:line="232" w:lineRule="auto"/>
        <w:ind w:left="235" w:right="827"/>
      </w:pPr>
      <w:r>
        <w:rPr/>
        <w:t>90.5</w:t>
      </w:r>
      <w:r>
        <w:rPr>
          <w:spacing w:val="-8"/>
        </w:rPr>
        <w:t> </w:t>
      </w:r>
      <w:r>
        <w:rPr/>
        <w:t>percent</w:t>
      </w:r>
      <w:r>
        <w:rPr>
          <w:spacing w:val="-8"/>
        </w:rPr>
        <w:t> </w:t>
      </w:r>
      <w:r>
        <w:rPr/>
        <w:t>respectively.</w:t>
      </w:r>
      <w:r>
        <w:rPr>
          <w:spacing w:val="44"/>
        </w:rPr>
        <w:t> </w:t>
      </w:r>
      <w:r>
        <w:rPr/>
        <w:t>While</w:t>
      </w:r>
      <w:r>
        <w:rPr>
          <w:spacing w:val="-8"/>
        </w:rPr>
        <w:t> </w:t>
      </w:r>
      <w:r>
        <w:rPr/>
        <w:t>as</w:t>
      </w:r>
      <w:r>
        <w:rPr>
          <w:spacing w:val="-7"/>
        </w:rPr>
        <w:t> </w:t>
      </w:r>
      <w:r>
        <w:rPr/>
        <w:t>much</w:t>
      </w:r>
      <w:r>
        <w:rPr>
          <w:spacing w:val="-8"/>
        </w:rPr>
        <w:t> </w:t>
      </w:r>
      <w:r>
        <w:rPr/>
        <w:t>as</w:t>
      </w:r>
      <w:r>
        <w:rPr>
          <w:spacing w:val="-8"/>
        </w:rPr>
        <w:t> </w:t>
      </w:r>
      <w:r>
        <w:rPr/>
        <w:t>80.9</w:t>
      </w:r>
      <w:r>
        <w:rPr>
          <w:spacing w:val="-8"/>
        </w:rPr>
        <w:t> </w:t>
      </w:r>
      <w:r>
        <w:rPr/>
        <w:t>percent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population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St.</w:t>
      </w:r>
      <w:r>
        <w:rPr>
          <w:spacing w:val="-7"/>
        </w:rPr>
        <w:t> </w:t>
      </w:r>
      <w:r>
        <w:rPr/>
        <w:t>Andrew/St.</w:t>
      </w:r>
      <w:r>
        <w:rPr>
          <w:spacing w:val="-8"/>
        </w:rPr>
        <w:t> </w:t>
      </w:r>
      <w:r>
        <w:rPr/>
        <w:t>David</w:t>
      </w:r>
      <w:r>
        <w:rPr>
          <w:spacing w:val="-52"/>
        </w:rPr>
        <w:t> </w:t>
      </w:r>
      <w:r>
        <w:rPr/>
        <w:t>were</w:t>
      </w:r>
      <w:r>
        <w:rPr>
          <w:spacing w:val="-11"/>
        </w:rPr>
        <w:t> </w:t>
      </w:r>
      <w:r>
        <w:rPr/>
        <w:t>found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have</w:t>
      </w:r>
      <w:r>
        <w:rPr>
          <w:spacing w:val="-11"/>
        </w:rPr>
        <w:t> </w:t>
      </w:r>
      <w:r>
        <w:rPr/>
        <w:t>had</w:t>
      </w:r>
      <w:r>
        <w:rPr>
          <w:spacing w:val="-10"/>
        </w:rPr>
        <w:t> </w:t>
      </w:r>
      <w:r>
        <w:rPr/>
        <w:t>access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pipe</w:t>
      </w:r>
      <w:r>
        <w:rPr>
          <w:spacing w:val="-11"/>
        </w:rPr>
        <w:t> </w:t>
      </w:r>
      <w:r>
        <w:rPr/>
        <w:t>borne</w:t>
      </w:r>
      <w:r>
        <w:rPr>
          <w:spacing w:val="-10"/>
        </w:rPr>
        <w:t> </w:t>
      </w:r>
      <w:r>
        <w:rPr/>
        <w:t>water,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proportion</w:t>
      </w:r>
      <w:r>
        <w:rPr>
          <w:spacing w:val="-11"/>
        </w:rPr>
        <w:t> </w:t>
      </w:r>
      <w:r>
        <w:rPr/>
        <w:t>was</w:t>
      </w:r>
      <w:r>
        <w:rPr>
          <w:spacing w:val="-10"/>
        </w:rPr>
        <w:t> </w:t>
      </w:r>
      <w:r>
        <w:rPr/>
        <w:t>observed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be</w:t>
      </w:r>
      <w:r>
        <w:rPr>
          <w:spacing w:val="-11"/>
        </w:rPr>
        <w:t> </w:t>
      </w:r>
      <w:r>
        <w:rPr/>
        <w:t>much</w:t>
      </w:r>
      <w:r>
        <w:rPr>
          <w:spacing w:val="-10"/>
        </w:rPr>
        <w:t> </w:t>
      </w:r>
      <w:r>
        <w:rPr/>
        <w:t>lower</w:t>
      </w:r>
      <w:r>
        <w:rPr>
          <w:spacing w:val="-10"/>
        </w:rPr>
        <w:t> </w:t>
      </w:r>
      <w:r>
        <w:rPr/>
        <w:t>in</w:t>
      </w:r>
      <w:r>
        <w:rPr>
          <w:spacing w:val="-52"/>
        </w:rPr>
        <w:t> </w:t>
      </w:r>
      <w:r>
        <w:rPr>
          <w:spacing w:val="-5"/>
        </w:rPr>
        <w:t>Nariva/Ma</w:t>
      </w:r>
      <w:r>
        <w:rPr>
          <w:spacing w:val="-34"/>
        </w:rPr>
        <w:t> </w:t>
      </w:r>
      <w:r>
        <w:rPr>
          <w:spacing w:val="-5"/>
        </w:rPr>
        <w:t>yaro,</w:t>
      </w:r>
      <w:r>
        <w:rPr>
          <w:spacing w:val="38"/>
        </w:rPr>
        <w:t> </w:t>
      </w:r>
      <w:r>
        <w:rPr>
          <w:spacing w:val="-5"/>
        </w:rPr>
        <w:t>being</w:t>
      </w:r>
      <w:r>
        <w:rPr>
          <w:spacing w:val="38"/>
        </w:rPr>
        <w:t> </w:t>
      </w:r>
      <w:r>
        <w:rPr>
          <w:spacing w:val="-5"/>
        </w:rPr>
        <w:t>in</w:t>
      </w:r>
      <w:r>
        <w:rPr>
          <w:spacing w:val="39"/>
        </w:rPr>
        <w:t> </w:t>
      </w:r>
      <w:r>
        <w:rPr>
          <w:spacing w:val="-5"/>
        </w:rPr>
        <w:t>the</w:t>
      </w:r>
      <w:r>
        <w:rPr>
          <w:spacing w:val="38"/>
        </w:rPr>
        <w:t> </w:t>
      </w:r>
      <w:r>
        <w:rPr>
          <w:spacing w:val="-5"/>
        </w:rPr>
        <w:t>vicinity</w:t>
      </w:r>
      <w:r>
        <w:rPr>
          <w:spacing w:val="39"/>
        </w:rPr>
        <w:t> </w:t>
      </w:r>
      <w:r>
        <w:rPr>
          <w:spacing w:val="-5"/>
        </w:rPr>
        <w:t>of</w:t>
      </w:r>
      <w:r>
        <w:rPr>
          <w:spacing w:val="38"/>
        </w:rPr>
        <w:t> </w:t>
      </w:r>
      <w:r>
        <w:rPr>
          <w:spacing w:val="-5"/>
        </w:rPr>
        <w:t>52.9</w:t>
      </w:r>
      <w:r>
        <w:rPr>
          <w:spacing w:val="39"/>
        </w:rPr>
        <w:t> </w:t>
      </w:r>
      <w:r>
        <w:rPr>
          <w:spacing w:val="-5"/>
        </w:rPr>
        <w:t>percent.</w:t>
      </w:r>
      <w:r>
        <w:rPr>
          <w:spacing w:val="40"/>
        </w:rPr>
        <w:t> </w:t>
      </w:r>
      <w:r>
        <w:rPr>
          <w:spacing w:val="-4"/>
        </w:rPr>
        <w:t>In</w:t>
      </w:r>
      <w:r>
        <w:rPr>
          <w:spacing w:val="38"/>
        </w:rPr>
        <w:t> </w:t>
      </w:r>
      <w:r>
        <w:rPr>
          <w:spacing w:val="-4"/>
        </w:rPr>
        <w:t>the</w:t>
      </w:r>
      <w:r>
        <w:rPr>
          <w:spacing w:val="39"/>
        </w:rPr>
        <w:t> </w:t>
      </w:r>
      <w:r>
        <w:rPr>
          <w:spacing w:val="-4"/>
        </w:rPr>
        <w:t>east</w:t>
      </w:r>
      <w:r>
        <w:rPr>
          <w:spacing w:val="38"/>
        </w:rPr>
        <w:t> </w:t>
      </w:r>
      <w:r>
        <w:rPr>
          <w:spacing w:val="-4"/>
        </w:rPr>
        <w:t>and</w:t>
      </w:r>
      <w:r>
        <w:rPr>
          <w:spacing w:val="38"/>
        </w:rPr>
        <w:t> </w:t>
      </w:r>
      <w:r>
        <w:rPr>
          <w:spacing w:val="-4"/>
        </w:rPr>
        <w:t>in</w:t>
      </w:r>
      <w:r>
        <w:rPr>
          <w:spacing w:val="39"/>
        </w:rPr>
        <w:t> </w:t>
      </w:r>
      <w:r>
        <w:rPr>
          <w:spacing w:val="-4"/>
        </w:rPr>
        <w:t>the</w:t>
      </w:r>
      <w:r>
        <w:rPr>
          <w:spacing w:val="38"/>
        </w:rPr>
        <w:t> </w:t>
      </w:r>
      <w:r>
        <w:rPr>
          <w:spacing w:val="-4"/>
        </w:rPr>
        <w:t>south,</w:t>
      </w:r>
      <w:r>
        <w:rPr>
          <w:spacing w:val="39"/>
        </w:rPr>
        <w:t> </w:t>
      </w:r>
      <w:r>
        <w:rPr>
          <w:spacing w:val="-4"/>
        </w:rPr>
        <w:t>substantially</w:t>
      </w:r>
      <w:r>
        <w:rPr>
          <w:spacing w:val="-3"/>
        </w:rPr>
        <w:t> </w:t>
      </w:r>
      <w:r>
        <w:rPr/>
        <w:t>greater</w:t>
      </w:r>
      <w:r>
        <w:rPr>
          <w:spacing w:val="25"/>
        </w:rPr>
        <w:t> </w:t>
      </w:r>
      <w:r>
        <w:rPr/>
        <w:t>proportions</w:t>
      </w:r>
      <w:r>
        <w:rPr>
          <w:spacing w:val="26"/>
        </w:rPr>
        <w:t> </w:t>
      </w:r>
      <w:r>
        <w:rPr/>
        <w:t>of</w:t>
      </w:r>
      <w:r>
        <w:rPr>
          <w:spacing w:val="26"/>
        </w:rPr>
        <w:t> </w:t>
      </w:r>
      <w:r>
        <w:rPr/>
        <w:t>the</w:t>
      </w:r>
      <w:r>
        <w:rPr>
          <w:spacing w:val="26"/>
        </w:rPr>
        <w:t> </w:t>
      </w:r>
      <w:r>
        <w:rPr/>
        <w:t>population</w:t>
      </w:r>
      <w:r>
        <w:rPr>
          <w:spacing w:val="26"/>
        </w:rPr>
        <w:t> </w:t>
      </w:r>
      <w:r>
        <w:rPr/>
        <w:t>depended</w:t>
      </w:r>
      <w:r>
        <w:rPr>
          <w:spacing w:val="26"/>
        </w:rPr>
        <w:t> </w:t>
      </w:r>
      <w:r>
        <w:rPr/>
        <w:t>on</w:t>
      </w:r>
      <w:r>
        <w:rPr>
          <w:spacing w:val="26"/>
        </w:rPr>
        <w:t> </w:t>
      </w:r>
      <w:r>
        <w:rPr/>
        <w:t>rainwater</w:t>
      </w:r>
      <w:r>
        <w:rPr>
          <w:spacing w:val="26"/>
        </w:rPr>
        <w:t> </w:t>
      </w:r>
      <w:r>
        <w:rPr/>
        <w:t>as</w:t>
      </w:r>
      <w:r>
        <w:rPr>
          <w:spacing w:val="26"/>
        </w:rPr>
        <w:t> </w:t>
      </w:r>
      <w:r>
        <w:rPr/>
        <w:t>their</w:t>
      </w:r>
      <w:r>
        <w:rPr>
          <w:spacing w:val="26"/>
        </w:rPr>
        <w:t> </w:t>
      </w:r>
      <w:r>
        <w:rPr/>
        <w:t>source</w:t>
      </w:r>
      <w:r>
        <w:rPr>
          <w:spacing w:val="26"/>
        </w:rPr>
        <w:t> </w:t>
      </w:r>
      <w:r>
        <w:rPr/>
        <w:t>of</w:t>
      </w:r>
      <w:r>
        <w:rPr>
          <w:spacing w:val="26"/>
        </w:rPr>
        <w:t> </w:t>
      </w:r>
      <w:r>
        <w:rPr/>
        <w:t>drinking</w:t>
      </w:r>
      <w:r>
        <w:rPr>
          <w:spacing w:val="26"/>
        </w:rPr>
        <w:t> </w:t>
      </w:r>
      <w:r>
        <w:rPr/>
        <w:t>water.</w:t>
      </w:r>
      <w:r>
        <w:rPr>
          <w:spacing w:val="1"/>
        </w:rPr>
        <w:t> </w:t>
      </w:r>
      <w:r>
        <w:rPr>
          <w:spacing w:val="-1"/>
        </w:rPr>
        <w:t>Proportions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at</w:t>
      </w:r>
      <w:r>
        <w:rPr>
          <w:spacing w:val="-8"/>
        </w:rPr>
        <w:t> </w:t>
      </w:r>
      <w:r>
        <w:rPr/>
        <w:t>least</w:t>
      </w:r>
      <w:r>
        <w:rPr>
          <w:spacing w:val="-8"/>
        </w:rPr>
        <w:t> </w:t>
      </w:r>
      <w:r>
        <w:rPr/>
        <w:t>15</w:t>
      </w:r>
      <w:r>
        <w:rPr>
          <w:spacing w:val="-7"/>
        </w:rPr>
        <w:t> </w:t>
      </w:r>
      <w:r>
        <w:rPr/>
        <w:t>percent</w:t>
      </w:r>
      <w:r>
        <w:rPr>
          <w:spacing w:val="-8"/>
        </w:rPr>
        <w:t> </w:t>
      </w:r>
      <w:r>
        <w:rPr/>
        <w:t>were</w:t>
      </w:r>
      <w:r>
        <w:rPr>
          <w:spacing w:val="-8"/>
        </w:rPr>
        <w:t> </w:t>
      </w:r>
      <w:r>
        <w:rPr/>
        <w:t>observed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Victoria</w:t>
      </w:r>
      <w:r>
        <w:rPr>
          <w:spacing w:val="-7"/>
        </w:rPr>
        <w:t> </w:t>
      </w:r>
      <w:r>
        <w:rPr/>
        <w:t>(15.4</w:t>
      </w:r>
      <w:r>
        <w:rPr>
          <w:spacing w:val="-8"/>
        </w:rPr>
        <w:t> </w:t>
      </w:r>
      <w:r>
        <w:rPr/>
        <w:t>percent),</w:t>
      </w:r>
      <w:r>
        <w:rPr>
          <w:spacing w:val="-13"/>
        </w:rPr>
        <w:t> </w:t>
      </w:r>
      <w:r>
        <w:rPr/>
        <w:t>St.</w:t>
      </w:r>
      <w:r>
        <w:rPr>
          <w:spacing w:val="-13"/>
        </w:rPr>
        <w:t> </w:t>
      </w:r>
      <w:r>
        <w:rPr/>
        <w:t>Patrick</w:t>
      </w:r>
      <w:r>
        <w:rPr>
          <w:spacing w:val="-14"/>
        </w:rPr>
        <w:t> </w:t>
      </w:r>
      <w:r>
        <w:rPr/>
        <w:t>(20.1</w:t>
      </w:r>
      <w:r>
        <w:rPr>
          <w:spacing w:val="-13"/>
        </w:rPr>
        <w:t> </w:t>
      </w:r>
      <w:r>
        <w:rPr/>
        <w:t>percent)</w:t>
      </w:r>
      <w:r>
        <w:rPr>
          <w:spacing w:val="-52"/>
        </w:rPr>
        <w:t> </w:t>
      </w:r>
      <w:r>
        <w:rPr/>
        <w:t>and</w:t>
      </w:r>
      <w:r>
        <w:rPr>
          <w:spacing w:val="16"/>
        </w:rPr>
        <w:t> </w:t>
      </w:r>
      <w:r>
        <w:rPr/>
        <w:t>Nariva/Mayaro</w:t>
      </w:r>
      <w:r>
        <w:rPr>
          <w:spacing w:val="16"/>
        </w:rPr>
        <w:t> </w:t>
      </w:r>
      <w:r>
        <w:rPr/>
        <w:t>(39.5</w:t>
      </w:r>
      <w:r>
        <w:rPr>
          <w:spacing w:val="17"/>
        </w:rPr>
        <w:t> </w:t>
      </w:r>
      <w:r>
        <w:rPr/>
        <w:t>percent).</w:t>
      </w:r>
      <w:r>
        <w:rPr>
          <w:spacing w:val="38"/>
        </w:rPr>
        <w:t> </w:t>
      </w:r>
      <w:r>
        <w:rPr/>
        <w:t>Private</w:t>
      </w:r>
      <w:r>
        <w:rPr>
          <w:spacing w:val="16"/>
        </w:rPr>
        <w:t> </w:t>
      </w:r>
      <w:r>
        <w:rPr/>
        <w:t>catchment</w:t>
      </w:r>
      <w:r>
        <w:rPr>
          <w:spacing w:val="16"/>
        </w:rPr>
        <w:t> </w:t>
      </w:r>
      <w:r>
        <w:rPr/>
        <w:t>areas</w:t>
      </w:r>
      <w:r>
        <w:rPr>
          <w:spacing w:val="16"/>
        </w:rPr>
        <w:t> </w:t>
      </w:r>
      <w:r>
        <w:rPr/>
        <w:t>constitute</w:t>
      </w:r>
      <w:r>
        <w:rPr>
          <w:spacing w:val="17"/>
        </w:rPr>
        <w:t> </w:t>
      </w:r>
      <w:r>
        <w:rPr/>
        <w:t>a</w:t>
      </w:r>
      <w:r>
        <w:rPr>
          <w:spacing w:val="16"/>
        </w:rPr>
        <w:t> </w:t>
      </w:r>
      <w:r>
        <w:rPr/>
        <w:t>source</w:t>
      </w:r>
      <w:r>
        <w:rPr>
          <w:spacing w:val="16"/>
        </w:rPr>
        <w:t> </w:t>
      </w:r>
      <w:r>
        <w:rPr/>
        <w:t>that</w:t>
      </w:r>
      <w:r>
        <w:rPr>
          <w:spacing w:val="17"/>
        </w:rPr>
        <w:t> </w:t>
      </w:r>
      <w:r>
        <w:rPr/>
        <w:t>sustains</w:t>
      </w:r>
      <w:r>
        <w:rPr>
          <w:spacing w:val="16"/>
        </w:rPr>
        <w:t> </w:t>
      </w:r>
      <w:r>
        <w:rPr/>
        <w:t>2.7</w:t>
      </w:r>
      <w:r>
        <w:rPr>
          <w:spacing w:val="1"/>
        </w:rPr>
        <w:t> </w:t>
      </w:r>
      <w:r>
        <w:rPr/>
        <w:t>percent</w:t>
      </w:r>
      <w:r>
        <w:rPr>
          <w:spacing w:val="25"/>
        </w:rPr>
        <w:t> </w:t>
      </w:r>
      <w:r>
        <w:rPr/>
        <w:t>of</w:t>
      </w:r>
      <w:r>
        <w:rPr>
          <w:spacing w:val="26"/>
        </w:rPr>
        <w:t> </w:t>
      </w:r>
      <w:r>
        <w:rPr/>
        <w:t>the</w:t>
      </w:r>
      <w:r>
        <w:rPr>
          <w:spacing w:val="26"/>
        </w:rPr>
        <w:t> </w:t>
      </w:r>
      <w:r>
        <w:rPr/>
        <w:t>population.</w:t>
        <w:tab/>
        <w:t>Sections</w:t>
      </w:r>
      <w:r>
        <w:rPr>
          <w:spacing w:val="29"/>
        </w:rPr>
        <w:t> </w:t>
      </w:r>
      <w:r>
        <w:rPr/>
        <w:t>of</w:t>
      </w:r>
      <w:r>
        <w:rPr>
          <w:spacing w:val="30"/>
        </w:rPr>
        <w:t> </w:t>
      </w:r>
      <w:r>
        <w:rPr/>
        <w:t>west,</w:t>
      </w:r>
      <w:r>
        <w:rPr>
          <w:spacing w:val="29"/>
        </w:rPr>
        <w:t> </w:t>
      </w:r>
      <w:r>
        <w:rPr/>
        <w:t>south</w:t>
      </w:r>
      <w:r>
        <w:rPr>
          <w:spacing w:val="29"/>
        </w:rPr>
        <w:t> </w:t>
      </w:r>
      <w:r>
        <w:rPr/>
        <w:t>and</w:t>
      </w:r>
      <w:r>
        <w:rPr>
          <w:spacing w:val="29"/>
        </w:rPr>
        <w:t> </w:t>
      </w:r>
      <w:r>
        <w:rPr/>
        <w:t>east</w:t>
      </w:r>
      <w:r>
        <w:rPr>
          <w:spacing w:val="29"/>
        </w:rPr>
        <w:t> </w:t>
      </w:r>
      <w:r>
        <w:rPr/>
        <w:t>Trinidad</w:t>
      </w:r>
      <w:r>
        <w:rPr>
          <w:spacing w:val="29"/>
        </w:rPr>
        <w:t> </w:t>
      </w:r>
      <w:r>
        <w:rPr/>
        <w:t>and</w:t>
      </w:r>
      <w:r>
        <w:rPr>
          <w:spacing w:val="29"/>
        </w:rPr>
        <w:t> </w:t>
      </w:r>
      <w:r>
        <w:rPr/>
        <w:t>the</w:t>
      </w:r>
      <w:r>
        <w:rPr>
          <w:spacing w:val="29"/>
        </w:rPr>
        <w:t> </w:t>
      </w:r>
      <w:r>
        <w:rPr/>
        <w:t>island</w:t>
      </w:r>
      <w:r>
        <w:rPr>
          <w:spacing w:val="29"/>
        </w:rPr>
        <w:t> </w:t>
      </w:r>
      <w:r>
        <w:rPr/>
        <w:t>of</w:t>
      </w:r>
      <w:r>
        <w:rPr>
          <w:spacing w:val="30"/>
        </w:rPr>
        <w:t> </w:t>
      </w:r>
      <w:r>
        <w:rPr/>
        <w:t>Tobago</w:t>
      </w:r>
      <w:r>
        <w:rPr>
          <w:spacing w:val="-52"/>
        </w:rPr>
        <w:t> </w:t>
      </w:r>
      <w:r>
        <w:rPr/>
        <w:t>supplement</w:t>
      </w:r>
      <w:r>
        <w:rPr>
          <w:spacing w:val="-9"/>
        </w:rPr>
        <w:t> </w:t>
      </w:r>
      <w:r>
        <w:rPr/>
        <w:t>their</w:t>
      </w:r>
      <w:r>
        <w:rPr>
          <w:spacing w:val="-8"/>
        </w:rPr>
        <w:t> </w:t>
      </w:r>
      <w:r>
        <w:rPr/>
        <w:t>water</w:t>
      </w:r>
      <w:r>
        <w:rPr>
          <w:spacing w:val="-8"/>
        </w:rPr>
        <w:t> </w:t>
      </w:r>
      <w:r>
        <w:rPr/>
        <w:t>supply</w:t>
      </w:r>
      <w:r>
        <w:rPr>
          <w:spacing w:val="-8"/>
        </w:rPr>
        <w:t> </w:t>
      </w:r>
      <w:r>
        <w:rPr/>
        <w:t>by</w:t>
      </w:r>
      <w:r>
        <w:rPr>
          <w:spacing w:val="-10"/>
        </w:rPr>
        <w:t> </w:t>
      </w:r>
      <w:r>
        <w:rPr/>
        <w:t>using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truck</w:t>
      </w:r>
      <w:r>
        <w:rPr>
          <w:spacing w:val="-9"/>
        </w:rPr>
        <w:t> </w:t>
      </w:r>
      <w:r>
        <w:rPr/>
        <w:t>borne</w:t>
      </w:r>
      <w:r>
        <w:rPr>
          <w:spacing w:val="-9"/>
        </w:rPr>
        <w:t> </w:t>
      </w:r>
      <w:r>
        <w:rPr/>
        <w:t>supply.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32" w:lineRule="auto"/>
        <w:ind w:left="235" w:right="809"/>
        <w:jc w:val="both"/>
      </w:pPr>
      <w:r>
        <w:rPr>
          <w:spacing w:val="-1"/>
        </w:rPr>
        <w:t>According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UNICEF</w:t>
      </w:r>
      <w:r>
        <w:rPr>
          <w:i/>
          <w:spacing w:val="-1"/>
        </w:rPr>
        <w:t>,</w:t>
      </w:r>
      <w:r>
        <w:rPr>
          <w:i/>
          <w:spacing w:val="6"/>
        </w:rPr>
        <w:t> </w:t>
      </w:r>
      <w:r>
        <w:rPr>
          <w:i/>
          <w:spacing w:val="-1"/>
        </w:rPr>
        <w:t>safe</w:t>
      </w:r>
      <w:r>
        <w:rPr>
          <w:i/>
          <w:spacing w:val="6"/>
        </w:rPr>
        <w:t> </w:t>
      </w:r>
      <w:r>
        <w:rPr>
          <w:i/>
          <w:spacing w:val="-1"/>
        </w:rPr>
        <w:t>drinking</w:t>
      </w:r>
      <w:r>
        <w:rPr>
          <w:i/>
          <w:spacing w:val="6"/>
        </w:rPr>
        <w:t> </w:t>
      </w:r>
      <w:r>
        <w:rPr>
          <w:i/>
          <w:spacing w:val="-1"/>
        </w:rPr>
        <w:t>water</w:t>
      </w:r>
      <w:r>
        <w:rPr>
          <w:i/>
          <w:spacing w:val="19"/>
        </w:rPr>
        <w:t> </w:t>
      </w:r>
      <w:r>
        <w:rPr/>
        <w:t>sources</w:t>
      </w:r>
      <w:r>
        <w:rPr>
          <w:spacing w:val="-14"/>
        </w:rPr>
        <w:t> </w:t>
      </w:r>
      <w:r>
        <w:rPr/>
        <w:t>include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following</w:t>
      </w:r>
      <w:r>
        <w:rPr>
          <w:spacing w:val="-13"/>
        </w:rPr>
        <w:t> </w:t>
      </w:r>
      <w:r>
        <w:rPr/>
        <w:t>types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supply:</w:t>
      </w:r>
      <w:r>
        <w:rPr>
          <w:spacing w:val="-13"/>
        </w:rPr>
        <w:t> </w:t>
      </w:r>
      <w:r>
        <w:rPr/>
        <w:t>water</w:t>
      </w:r>
      <w:r>
        <w:rPr>
          <w:spacing w:val="-53"/>
        </w:rPr>
        <w:t> </w:t>
      </w:r>
      <w:r>
        <w:rPr/>
        <w:t>piped into dwelling, water piped into yard or plot, public tap, bore hole/tubewell, protected well,</w:t>
      </w:r>
      <w:r>
        <w:rPr>
          <w:spacing w:val="1"/>
        </w:rPr>
        <w:t> </w:t>
      </w:r>
      <w:r>
        <w:rPr>
          <w:spacing w:val="-4"/>
        </w:rPr>
        <w:t>protected spring or rainw ater. Based upon </w:t>
      </w:r>
      <w:r>
        <w:rPr>
          <w:spacing w:val="-3"/>
        </w:rPr>
        <w:t>such a conception, 93.6 percent of the population was</w:t>
      </w:r>
      <w:r>
        <w:rPr>
          <w:spacing w:val="-2"/>
        </w:rPr>
        <w:t> </w:t>
      </w:r>
      <w:r>
        <w:rPr/>
        <w:t>estimated to have had access to safe drinking water with very little variation across the different</w:t>
      </w:r>
      <w:r>
        <w:rPr>
          <w:spacing w:val="1"/>
        </w:rPr>
        <w:t> </w:t>
      </w:r>
      <w:r>
        <w:rPr>
          <w:spacing w:val="-2"/>
        </w:rPr>
        <w:t>administrative divisions of the country.</w:t>
      </w:r>
      <w:r>
        <w:rPr>
          <w:spacing w:val="-1"/>
        </w:rPr>
        <w:t> </w:t>
      </w:r>
      <w:r>
        <w:rPr>
          <w:spacing w:val="-2"/>
        </w:rPr>
        <w:t>Generally </w:t>
      </w:r>
      <w:r>
        <w:rPr>
          <w:spacing w:val="-1"/>
        </w:rPr>
        <w:t>speaking, Trinidad and Tobago has embraced the</w:t>
      </w:r>
      <w:r>
        <w:rPr/>
        <w:t> UNICEF conception but with a little amendment insofar as the collection of rainwater is not</w:t>
      </w:r>
      <w:r>
        <w:rPr>
          <w:spacing w:val="1"/>
        </w:rPr>
        <w:t> </w:t>
      </w:r>
      <w:r>
        <w:rPr/>
        <w:t>considered as a source of safe drinking water.</w:t>
      </w:r>
      <w:r>
        <w:rPr>
          <w:spacing w:val="1"/>
        </w:rPr>
        <w:t> </w:t>
      </w:r>
      <w:r>
        <w:rPr/>
        <w:t>In evaluating access to safe drinking water from a</w:t>
      </w:r>
      <w:r>
        <w:rPr>
          <w:spacing w:val="1"/>
        </w:rPr>
        <w:t> </w:t>
      </w:r>
      <w:r>
        <w:rPr>
          <w:spacing w:val="-1"/>
        </w:rPr>
        <w:t>national</w:t>
      </w:r>
      <w:r>
        <w:rPr>
          <w:spacing w:val="-12"/>
        </w:rPr>
        <w:t> </w:t>
      </w:r>
      <w:r>
        <w:rPr>
          <w:spacing w:val="-1"/>
        </w:rPr>
        <w:t>standpoint,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proportion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/>
        <w:t>population</w:t>
      </w:r>
      <w:r>
        <w:rPr>
          <w:spacing w:val="-14"/>
        </w:rPr>
        <w:t> </w:t>
      </w:r>
      <w:r>
        <w:rPr/>
        <w:t>with</w:t>
      </w:r>
      <w:r>
        <w:rPr>
          <w:spacing w:val="-14"/>
        </w:rPr>
        <w:t> </w:t>
      </w:r>
      <w:r>
        <w:rPr/>
        <w:t>such</w:t>
      </w:r>
      <w:r>
        <w:rPr>
          <w:spacing w:val="-13"/>
        </w:rPr>
        <w:t> </w:t>
      </w:r>
      <w:r>
        <w:rPr/>
        <w:t>access</w:t>
      </w:r>
      <w:r>
        <w:rPr>
          <w:spacing w:val="-14"/>
        </w:rPr>
        <w:t> </w:t>
      </w:r>
      <w:r>
        <w:rPr/>
        <w:t>was</w:t>
      </w:r>
      <w:r>
        <w:rPr>
          <w:spacing w:val="-14"/>
        </w:rPr>
        <w:t> </w:t>
      </w:r>
      <w:r>
        <w:rPr/>
        <w:t>estimated</w:t>
      </w:r>
      <w:r>
        <w:rPr>
          <w:spacing w:val="-13"/>
        </w:rPr>
        <w:t> </w:t>
      </w:r>
      <w:r>
        <w:rPr/>
        <w:t>to</w:t>
      </w:r>
      <w:r>
        <w:rPr>
          <w:spacing w:val="-14"/>
        </w:rPr>
        <w:t> </w:t>
      </w:r>
      <w:r>
        <w:rPr/>
        <w:t>be</w:t>
      </w:r>
      <w:r>
        <w:rPr>
          <w:spacing w:val="-14"/>
        </w:rPr>
        <w:t> </w:t>
      </w:r>
      <w:r>
        <w:rPr/>
        <w:t>lower</w:t>
      </w:r>
      <w:r>
        <w:rPr>
          <w:spacing w:val="-13"/>
        </w:rPr>
        <w:t> </w:t>
      </w:r>
      <w:r>
        <w:rPr/>
        <w:t>than</w:t>
      </w:r>
      <w:r>
        <w:rPr>
          <w:spacing w:val="1"/>
        </w:rPr>
        <w:t> </w:t>
      </w:r>
      <w:r>
        <w:rPr/>
        <w:t>the UNICEF estimate (86.3 percent as opposed to 93.6 percent).</w:t>
      </w:r>
      <w:r>
        <w:rPr>
          <w:spacing w:val="1"/>
        </w:rPr>
        <w:t> </w:t>
      </w:r>
      <w:r>
        <w:rPr/>
        <w:t>Compared to the remaining areas,</w:t>
      </w:r>
      <w:r>
        <w:rPr>
          <w:spacing w:val="-52"/>
        </w:rPr>
        <w:t> </w:t>
      </w:r>
      <w:r>
        <w:rPr/>
        <w:t>access to safe drinking water was estimated to be relatively lower in Nariva/Mayaro (54.5 percent),</w:t>
      </w:r>
      <w:r>
        <w:rPr>
          <w:spacing w:val="-53"/>
        </w:rPr>
        <w:t> </w:t>
      </w:r>
      <w:r>
        <w:rPr/>
        <w:t>St.</w:t>
      </w:r>
      <w:r>
        <w:rPr>
          <w:spacing w:val="-11"/>
        </w:rPr>
        <w:t> </w:t>
      </w:r>
      <w:r>
        <w:rPr/>
        <w:t>Patrick</w:t>
      </w:r>
      <w:r>
        <w:rPr>
          <w:spacing w:val="-2"/>
        </w:rPr>
        <w:t> </w:t>
      </w:r>
      <w:r>
        <w:rPr/>
        <w:t>(74.5</w:t>
      </w:r>
      <w:r>
        <w:rPr>
          <w:spacing w:val="-2"/>
        </w:rPr>
        <w:t> </w:t>
      </w:r>
      <w:r>
        <w:rPr/>
        <w:t>percent)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Victoria</w:t>
      </w:r>
      <w:r>
        <w:rPr>
          <w:spacing w:val="-2"/>
        </w:rPr>
        <w:t> </w:t>
      </w:r>
      <w:r>
        <w:rPr/>
        <w:t>(75.3</w:t>
      </w:r>
      <w:r>
        <w:rPr>
          <w:spacing w:val="-2"/>
        </w:rPr>
        <w:t> </w:t>
      </w:r>
      <w:r>
        <w:rPr/>
        <w:t>percent).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19"/>
        </w:rPr>
      </w:pPr>
    </w:p>
    <w:p>
      <w:pPr>
        <w:spacing w:before="0"/>
        <w:ind w:left="235" w:right="0" w:firstLine="0"/>
        <w:jc w:val="both"/>
        <w:rPr>
          <w:rFonts w:ascii="Arial"/>
          <w:b/>
          <w:i/>
          <w:sz w:val="19"/>
        </w:rPr>
      </w:pPr>
      <w:r>
        <w:rPr>
          <w:rFonts w:ascii="Arial"/>
          <w:b/>
          <w:i/>
          <w:sz w:val="19"/>
        </w:rPr>
        <w:t>Use</w:t>
      </w:r>
      <w:r>
        <w:rPr>
          <w:rFonts w:ascii="Arial"/>
          <w:b/>
          <w:i/>
          <w:spacing w:val="-7"/>
          <w:sz w:val="19"/>
        </w:rPr>
        <w:t> </w:t>
      </w:r>
      <w:r>
        <w:rPr>
          <w:rFonts w:ascii="Arial"/>
          <w:b/>
          <w:i/>
          <w:sz w:val="19"/>
        </w:rPr>
        <w:t>of</w:t>
      </w:r>
      <w:r>
        <w:rPr>
          <w:rFonts w:ascii="Arial"/>
          <w:b/>
          <w:i/>
          <w:spacing w:val="-7"/>
          <w:sz w:val="19"/>
        </w:rPr>
        <w:t> </w:t>
      </w:r>
      <w:r>
        <w:rPr>
          <w:rFonts w:ascii="Arial"/>
          <w:b/>
          <w:i/>
          <w:sz w:val="19"/>
        </w:rPr>
        <w:t>Sanitation</w:t>
      </w:r>
    </w:p>
    <w:p>
      <w:pPr>
        <w:pStyle w:val="BodyText"/>
        <w:spacing w:line="230" w:lineRule="auto" w:before="48"/>
        <w:ind w:left="235" w:right="826"/>
        <w:jc w:val="both"/>
      </w:pPr>
      <w:r>
        <w:rPr>
          <w:spacing w:val="-1"/>
        </w:rPr>
        <w:t>Inadequate</w:t>
      </w:r>
      <w:r>
        <w:rPr>
          <w:spacing w:val="-13"/>
        </w:rPr>
        <w:t> </w:t>
      </w:r>
      <w:r>
        <w:rPr>
          <w:spacing w:val="-1"/>
        </w:rPr>
        <w:t>disposal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1"/>
        </w:rPr>
        <w:t>human</w:t>
      </w:r>
      <w:r>
        <w:rPr>
          <w:spacing w:val="-13"/>
        </w:rPr>
        <w:t> </w:t>
      </w:r>
      <w:r>
        <w:rPr>
          <w:spacing w:val="-1"/>
        </w:rPr>
        <w:t>excreta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>
          <w:spacing w:val="-1"/>
        </w:rPr>
        <w:t>lack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>
          <w:spacing w:val="-1"/>
        </w:rPr>
        <w:t>proper</w:t>
      </w:r>
      <w:r>
        <w:rPr>
          <w:spacing w:val="-12"/>
        </w:rPr>
        <w:t> </w:t>
      </w:r>
      <w:r>
        <w:rPr>
          <w:spacing w:val="-1"/>
        </w:rPr>
        <w:t>personal</w:t>
      </w:r>
      <w:r>
        <w:rPr>
          <w:spacing w:val="-13"/>
        </w:rPr>
        <w:t> </w:t>
      </w:r>
      <w:r>
        <w:rPr>
          <w:spacing w:val="-1"/>
        </w:rPr>
        <w:t>hygiene</w:t>
      </w:r>
      <w:r>
        <w:rPr>
          <w:spacing w:val="-13"/>
        </w:rPr>
        <w:t> </w:t>
      </w:r>
      <w:r>
        <w:rPr>
          <w:spacing w:val="-1"/>
        </w:rPr>
        <w:t>are</w:t>
      </w:r>
      <w:r>
        <w:rPr>
          <w:spacing w:val="-12"/>
        </w:rPr>
        <w:t> </w:t>
      </w:r>
      <w:r>
        <w:rPr>
          <w:spacing w:val="-1"/>
        </w:rPr>
        <w:t>associated</w:t>
      </w:r>
      <w:r>
        <w:rPr>
          <w:spacing w:val="-13"/>
        </w:rPr>
        <w:t> </w:t>
      </w:r>
      <w:r>
        <w:rPr>
          <w:spacing w:val="-1"/>
        </w:rPr>
        <w:t>with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range</w:t>
      </w:r>
      <w:r>
        <w:rPr>
          <w:spacing w:val="-52"/>
        </w:rPr>
        <w:t> </w:t>
      </w:r>
      <w:r>
        <w:rPr>
          <w:spacing w:val="-4"/>
        </w:rPr>
        <w:t>of diseases including diarrheal diseases and polio.</w:t>
      </w:r>
      <w:r>
        <w:rPr>
          <w:spacing w:val="-3"/>
        </w:rPr>
        <w:t> Sanitary means of excreta disposal include: water</w:t>
      </w:r>
      <w:r>
        <w:rPr>
          <w:spacing w:val="-2"/>
        </w:rPr>
        <w:t> closets</w:t>
      </w:r>
      <w:r>
        <w:rPr>
          <w:spacing w:val="-12"/>
        </w:rPr>
        <w:t> </w:t>
      </w:r>
      <w:r>
        <w:rPr>
          <w:spacing w:val="-2"/>
        </w:rPr>
        <w:t>connected</w:t>
      </w:r>
      <w:r>
        <w:rPr>
          <w:spacing w:val="-11"/>
        </w:rPr>
        <w:t> </w:t>
      </w:r>
      <w:r>
        <w:rPr>
          <w:spacing w:val="-2"/>
        </w:rPr>
        <w:t>to</w:t>
      </w:r>
      <w:r>
        <w:rPr>
          <w:spacing w:val="-12"/>
        </w:rPr>
        <w:t> </w:t>
      </w:r>
      <w:r>
        <w:rPr>
          <w:spacing w:val="-2"/>
        </w:rPr>
        <w:t>sewerage</w:t>
      </w:r>
      <w:r>
        <w:rPr>
          <w:spacing w:val="-11"/>
        </w:rPr>
        <w:t> </w:t>
      </w:r>
      <w:r>
        <w:rPr>
          <w:spacing w:val="-2"/>
        </w:rPr>
        <w:t>systems</w:t>
      </w:r>
      <w:r>
        <w:rPr>
          <w:spacing w:val="-12"/>
        </w:rPr>
        <w:t> </w:t>
      </w:r>
      <w:r>
        <w:rPr>
          <w:spacing w:val="-2"/>
        </w:rPr>
        <w:t>or</w:t>
      </w:r>
      <w:r>
        <w:rPr>
          <w:spacing w:val="-11"/>
        </w:rPr>
        <w:t> </w:t>
      </w:r>
      <w:r>
        <w:rPr>
          <w:spacing w:val="-2"/>
        </w:rPr>
        <w:t>septic</w:t>
      </w:r>
      <w:r>
        <w:rPr>
          <w:spacing w:val="-12"/>
        </w:rPr>
        <w:t> </w:t>
      </w:r>
      <w:r>
        <w:rPr>
          <w:spacing w:val="-2"/>
        </w:rPr>
        <w:t>tanks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2"/>
        </w:rPr>
        <w:t>traditional</w:t>
      </w:r>
      <w:r>
        <w:rPr>
          <w:spacing w:val="-11"/>
        </w:rPr>
        <w:t> </w:t>
      </w:r>
      <w:r>
        <w:rPr>
          <w:spacing w:val="-1"/>
        </w:rPr>
        <w:t>pit</w:t>
      </w:r>
      <w:r>
        <w:rPr>
          <w:spacing w:val="-12"/>
        </w:rPr>
        <w:t> </w:t>
      </w:r>
      <w:r>
        <w:rPr>
          <w:spacing w:val="-1"/>
        </w:rPr>
        <w:t>latrines.</w:t>
      </w:r>
      <w:r>
        <w:rPr>
          <w:spacing w:val="34"/>
        </w:rPr>
        <w:t> </w:t>
      </w:r>
      <w:r>
        <w:rPr>
          <w:spacing w:val="-1"/>
        </w:rPr>
        <w:t>According</w:t>
      </w:r>
      <w:r>
        <w:rPr>
          <w:spacing w:val="-11"/>
        </w:rPr>
        <w:t> </w:t>
      </w:r>
      <w:r>
        <w:rPr>
          <w:spacing w:val="-1"/>
        </w:rPr>
        <w:t>to</w:t>
      </w:r>
      <w:r>
        <w:rPr>
          <w:spacing w:val="-12"/>
        </w:rPr>
        <w:t> </w:t>
      </w:r>
      <w:r>
        <w:rPr>
          <w:spacing w:val="-1"/>
        </w:rPr>
        <w:t>Table</w:t>
      </w:r>
      <w:r>
        <w:rPr/>
        <w:t> </w:t>
      </w:r>
      <w:r>
        <w:rPr>
          <w:spacing w:val="-1"/>
        </w:rPr>
        <w:t>11,</w:t>
      </w:r>
      <w:r>
        <w:rPr>
          <w:spacing w:val="-13"/>
        </w:rPr>
        <w:t> </w:t>
      </w:r>
      <w:r>
        <w:rPr>
          <w:spacing w:val="-1"/>
        </w:rPr>
        <w:t>as</w:t>
      </w:r>
      <w:r>
        <w:rPr>
          <w:spacing w:val="-12"/>
        </w:rPr>
        <w:t> </w:t>
      </w:r>
      <w:r>
        <w:rPr>
          <w:spacing w:val="-1"/>
        </w:rPr>
        <w:t>much</w:t>
      </w:r>
      <w:r>
        <w:rPr>
          <w:spacing w:val="-13"/>
        </w:rPr>
        <w:t> </w:t>
      </w:r>
      <w:r>
        <w:rPr>
          <w:spacing w:val="-1"/>
        </w:rPr>
        <w:t>as</w:t>
      </w:r>
      <w:r>
        <w:rPr>
          <w:spacing w:val="-13"/>
        </w:rPr>
        <w:t> </w:t>
      </w:r>
      <w:r>
        <w:rPr>
          <w:spacing w:val="-1"/>
        </w:rPr>
        <w:t>99.4</w:t>
      </w:r>
      <w:r>
        <w:rPr>
          <w:spacing w:val="-12"/>
        </w:rPr>
        <w:t> </w:t>
      </w:r>
      <w:r>
        <w:rPr>
          <w:spacing w:val="-1"/>
        </w:rPr>
        <w:t>percent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population</w:t>
      </w:r>
      <w:r>
        <w:rPr>
          <w:spacing w:val="-12"/>
        </w:rPr>
        <w:t> </w:t>
      </w:r>
      <w:r>
        <w:rPr/>
        <w:t>claimed</w:t>
      </w:r>
      <w:r>
        <w:rPr>
          <w:spacing w:val="-13"/>
        </w:rPr>
        <w:t> </w:t>
      </w:r>
      <w:r>
        <w:rPr/>
        <w:t>to</w:t>
      </w:r>
      <w:r>
        <w:rPr>
          <w:spacing w:val="-12"/>
        </w:rPr>
        <w:t> </w:t>
      </w:r>
      <w:r>
        <w:rPr/>
        <w:t>have</w:t>
      </w:r>
      <w:r>
        <w:rPr>
          <w:spacing w:val="-13"/>
        </w:rPr>
        <w:t> </w:t>
      </w:r>
      <w:r>
        <w:rPr/>
        <w:t>had</w:t>
      </w:r>
      <w:r>
        <w:rPr>
          <w:spacing w:val="-12"/>
        </w:rPr>
        <w:t> </w:t>
      </w:r>
      <w:r>
        <w:rPr/>
        <w:t>sanitary</w:t>
      </w:r>
      <w:r>
        <w:rPr>
          <w:spacing w:val="-13"/>
        </w:rPr>
        <w:t> </w:t>
      </w:r>
      <w:r>
        <w:rPr/>
        <w:t>means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excreta</w:t>
      </w:r>
      <w:r>
        <w:rPr>
          <w:spacing w:val="-12"/>
        </w:rPr>
        <w:t> </w:t>
      </w:r>
      <w:r>
        <w:rPr/>
        <w:t>disposal.</w:t>
      </w:r>
      <w:r>
        <w:rPr>
          <w:spacing w:val="-53"/>
        </w:rPr>
        <w:t> </w:t>
      </w:r>
      <w:r>
        <w:rPr/>
        <w:t>Such a high proportion was evident in every administrative area of the country.</w:t>
      </w:r>
      <w:r>
        <w:rPr>
          <w:spacing w:val="1"/>
        </w:rPr>
        <w:t> </w:t>
      </w:r>
      <w:r>
        <w:rPr/>
        <w:t>Most of the</w:t>
      </w:r>
      <w:r>
        <w:rPr>
          <w:spacing w:val="1"/>
        </w:rPr>
        <w:t> </w:t>
      </w:r>
      <w:r>
        <w:rPr/>
        <w:t>population</w:t>
      </w:r>
      <w:r>
        <w:rPr>
          <w:spacing w:val="-2"/>
        </w:rPr>
        <w:t> </w:t>
      </w:r>
      <w:r>
        <w:rPr/>
        <w:t>had</w:t>
      </w:r>
      <w:r>
        <w:rPr>
          <w:spacing w:val="-2"/>
        </w:rPr>
        <w:t> </w:t>
      </w:r>
      <w:r>
        <w:rPr/>
        <w:t>access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water</w:t>
      </w:r>
      <w:r>
        <w:rPr>
          <w:spacing w:val="-2"/>
        </w:rPr>
        <w:t> </w:t>
      </w:r>
      <w:r>
        <w:rPr/>
        <w:t>closets,</w:t>
      </w:r>
      <w:r>
        <w:rPr>
          <w:spacing w:val="-2"/>
        </w:rPr>
        <w:t> </w:t>
      </w:r>
      <w:r>
        <w:rPr/>
        <w:t>whether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linked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sewers</w:t>
      </w:r>
      <w:r>
        <w:rPr>
          <w:spacing w:val="-2"/>
        </w:rPr>
        <w:t> </w:t>
      </w:r>
      <w:r>
        <w:rPr/>
        <w:t>(71.1</w:t>
      </w:r>
      <w:r>
        <w:rPr>
          <w:spacing w:val="-2"/>
        </w:rPr>
        <w:t> </w:t>
      </w:r>
      <w:r>
        <w:rPr/>
        <w:t>percent).</w:t>
      </w:r>
      <w:r>
        <w:rPr>
          <w:spacing w:val="3"/>
        </w:rPr>
        <w:t> </w:t>
      </w:r>
      <w:r>
        <w:rPr/>
        <w:t>As</w:t>
      </w:r>
      <w:r>
        <w:rPr>
          <w:spacing w:val="-1"/>
        </w:rPr>
        <w:t> </w:t>
      </w:r>
      <w:r>
        <w:rPr/>
        <w:t>much</w:t>
      </w:r>
      <w:r>
        <w:rPr>
          <w:spacing w:val="-2"/>
        </w:rPr>
        <w:t> </w:t>
      </w:r>
      <w:r>
        <w:rPr/>
        <w:t>as</w:t>
      </w:r>
    </w:p>
    <w:p>
      <w:pPr>
        <w:pStyle w:val="BodyText"/>
        <w:spacing w:line="228" w:lineRule="auto" w:before="14"/>
        <w:ind w:left="235" w:right="820"/>
        <w:jc w:val="both"/>
      </w:pPr>
      <w:r>
        <w:rPr>
          <w:spacing w:val="-4"/>
        </w:rPr>
        <w:t>28.4 percent of the </w:t>
      </w:r>
      <w:r>
        <w:rPr>
          <w:spacing w:val="-3"/>
        </w:rPr>
        <w:t>population were estimated to have had access to traditional pit latrines, the highest</w:t>
      </w:r>
      <w:r>
        <w:rPr>
          <w:spacing w:val="-2"/>
        </w:rPr>
        <w:t> </w:t>
      </w:r>
      <w:r>
        <w:rPr/>
        <w:t>proportions being observed in the Borough of Point Fortin (49 percent), St. Andrew/St. David (46</w:t>
      </w:r>
      <w:r>
        <w:rPr>
          <w:spacing w:val="1"/>
        </w:rPr>
        <w:t> </w:t>
      </w:r>
      <w:r>
        <w:rPr/>
        <w:t>percent) and Nariva/Mayaro (42.8 percent). Except for the Borough of Point Fortin, these areas are</w:t>
      </w:r>
      <w:r>
        <w:rPr>
          <w:spacing w:val="-52"/>
        </w:rPr>
        <w:t> </w:t>
      </w:r>
      <w:r>
        <w:rPr>
          <w:spacing w:val="-4"/>
        </w:rPr>
        <w:t>primarily</w:t>
      </w:r>
      <w:r>
        <w:rPr>
          <w:spacing w:val="-10"/>
        </w:rPr>
        <w:t> </w:t>
      </w:r>
      <w:r>
        <w:rPr>
          <w:spacing w:val="-4"/>
        </w:rPr>
        <w:t>rural</w:t>
      </w:r>
      <w:r>
        <w:rPr>
          <w:spacing w:val="-9"/>
        </w:rPr>
        <w:t> </w:t>
      </w:r>
      <w:r>
        <w:rPr>
          <w:spacing w:val="-4"/>
        </w:rPr>
        <w:t>suggesting</w:t>
      </w:r>
      <w:r>
        <w:rPr>
          <w:spacing w:val="-10"/>
        </w:rPr>
        <w:t> </w:t>
      </w:r>
      <w:r>
        <w:rPr>
          <w:spacing w:val="-4"/>
        </w:rPr>
        <w:t>that</w:t>
      </w:r>
      <w:r>
        <w:rPr>
          <w:spacing w:val="-9"/>
        </w:rPr>
        <w:t> </w:t>
      </w:r>
      <w:r>
        <w:rPr>
          <w:spacing w:val="-4"/>
        </w:rPr>
        <w:t>pit</w:t>
      </w:r>
      <w:r>
        <w:rPr>
          <w:spacing w:val="-10"/>
        </w:rPr>
        <w:t> </w:t>
      </w:r>
      <w:r>
        <w:rPr>
          <w:spacing w:val="-4"/>
        </w:rPr>
        <w:t>latrines</w:t>
      </w:r>
      <w:r>
        <w:rPr>
          <w:spacing w:val="-9"/>
        </w:rPr>
        <w:t> </w:t>
      </w:r>
      <w:r>
        <w:rPr>
          <w:spacing w:val="-4"/>
        </w:rPr>
        <w:t>are</w:t>
      </w:r>
      <w:r>
        <w:rPr>
          <w:spacing w:val="-8"/>
        </w:rPr>
        <w:t> </w:t>
      </w:r>
      <w:r>
        <w:rPr>
          <w:spacing w:val="-4"/>
        </w:rPr>
        <w:t>still</w:t>
      </w:r>
      <w:r>
        <w:rPr>
          <w:spacing w:val="-8"/>
        </w:rPr>
        <w:t> </w:t>
      </w:r>
      <w:r>
        <w:rPr>
          <w:spacing w:val="-4"/>
        </w:rPr>
        <w:t>relatively</w:t>
      </w:r>
      <w:r>
        <w:rPr>
          <w:spacing w:val="-9"/>
        </w:rPr>
        <w:t> </w:t>
      </w:r>
      <w:r>
        <w:rPr>
          <w:spacing w:val="-4"/>
        </w:rPr>
        <w:t>prominent</w:t>
      </w:r>
      <w:r>
        <w:rPr>
          <w:spacing w:val="-8"/>
        </w:rPr>
        <w:t> </w:t>
      </w:r>
      <w:r>
        <w:rPr>
          <w:spacing w:val="-3"/>
        </w:rPr>
        <w:t>in</w:t>
      </w:r>
      <w:r>
        <w:rPr>
          <w:spacing w:val="-8"/>
        </w:rPr>
        <w:t> </w:t>
      </w:r>
      <w:r>
        <w:rPr>
          <w:spacing w:val="-3"/>
        </w:rPr>
        <w:t>the</w:t>
      </w:r>
      <w:r>
        <w:rPr>
          <w:spacing w:val="-7"/>
        </w:rPr>
        <w:t> </w:t>
      </w:r>
      <w:r>
        <w:rPr>
          <w:spacing w:val="-3"/>
        </w:rPr>
        <w:t>rural</w:t>
      </w:r>
      <w:r>
        <w:rPr>
          <w:spacing w:val="-9"/>
        </w:rPr>
        <w:t> </w:t>
      </w:r>
      <w:r>
        <w:rPr>
          <w:spacing w:val="-3"/>
        </w:rPr>
        <w:t>part</w:t>
      </w:r>
      <w:r>
        <w:rPr>
          <w:spacing w:val="-8"/>
        </w:rPr>
        <w:t> </w:t>
      </w:r>
      <w:r>
        <w:rPr>
          <w:spacing w:val="-3"/>
        </w:rPr>
        <w:t>of</w:t>
      </w:r>
      <w:r>
        <w:rPr>
          <w:spacing w:val="-9"/>
        </w:rPr>
        <w:t> </w:t>
      </w:r>
      <w:r>
        <w:rPr>
          <w:spacing w:val="-3"/>
        </w:rPr>
        <w:t>the</w:t>
      </w:r>
      <w:r>
        <w:rPr>
          <w:spacing w:val="-7"/>
        </w:rPr>
        <w:t> </w:t>
      </w:r>
      <w:r>
        <w:rPr>
          <w:spacing w:val="-3"/>
        </w:rPr>
        <w:t>country.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480" w:val="left" w:leader="none"/>
        </w:tabs>
        <w:spacing w:line="510" w:lineRule="atLeast" w:before="214" w:after="0"/>
        <w:ind w:left="235" w:right="7968" w:firstLine="0"/>
        <w:jc w:val="left"/>
        <w:rPr>
          <w:rFonts w:ascii="Arial"/>
          <w:b/>
          <w:i/>
          <w:sz w:val="19"/>
        </w:rPr>
      </w:pPr>
      <w:r>
        <w:rPr>
          <w:rFonts w:ascii="Arial"/>
          <w:b/>
          <w:i/>
          <w:sz w:val="19"/>
        </w:rPr>
        <w:t>Child Nutrition</w:t>
      </w:r>
      <w:r>
        <w:rPr>
          <w:rFonts w:ascii="Arial"/>
          <w:b/>
          <w:i/>
          <w:spacing w:val="-50"/>
          <w:sz w:val="19"/>
        </w:rPr>
        <w:t> </w:t>
      </w:r>
      <w:r>
        <w:rPr>
          <w:rFonts w:ascii="Arial"/>
          <w:b/>
          <w:i/>
          <w:spacing w:val="-1"/>
          <w:sz w:val="19"/>
        </w:rPr>
        <w:t>Nutritional</w:t>
      </w:r>
      <w:r>
        <w:rPr>
          <w:rFonts w:ascii="Arial"/>
          <w:b/>
          <w:i/>
          <w:spacing w:val="-8"/>
          <w:sz w:val="19"/>
        </w:rPr>
        <w:t> </w:t>
      </w:r>
      <w:r>
        <w:rPr>
          <w:rFonts w:ascii="Arial"/>
          <w:b/>
          <w:i/>
          <w:sz w:val="19"/>
        </w:rPr>
        <w:t>Status</w:t>
      </w:r>
    </w:p>
    <w:p>
      <w:pPr>
        <w:pStyle w:val="BodyText"/>
        <w:spacing w:line="235" w:lineRule="auto" w:before="28"/>
        <w:ind w:left="235" w:right="852"/>
        <w:jc w:val="both"/>
      </w:pPr>
      <w:r>
        <w:rPr>
          <w:spacing w:val="-4"/>
        </w:rPr>
        <w:t>Children’s nutritional status is a reflection of their overall </w:t>
      </w:r>
      <w:r>
        <w:rPr>
          <w:spacing w:val="-3"/>
        </w:rPr>
        <w:t>health.</w:t>
      </w:r>
      <w:r>
        <w:rPr>
          <w:spacing w:val="-2"/>
        </w:rPr>
        <w:t> </w:t>
      </w:r>
      <w:r>
        <w:rPr>
          <w:spacing w:val="-3"/>
        </w:rPr>
        <w:t>When children have access to an</w:t>
      </w:r>
      <w:r>
        <w:rPr>
          <w:spacing w:val="-2"/>
        </w:rPr>
        <w:t> </w:t>
      </w:r>
      <w:r>
        <w:rPr/>
        <w:t>adequate food supply and are not exposed to repeated illness, they reach their growth potential and</w:t>
      </w:r>
      <w:r>
        <w:rPr>
          <w:spacing w:val="-52"/>
        </w:rPr>
        <w:t> </w:t>
      </w:r>
      <w:r>
        <w:rPr/>
        <w:t>are</w:t>
      </w:r>
      <w:r>
        <w:rPr>
          <w:spacing w:val="-3"/>
        </w:rPr>
        <w:t> </w:t>
      </w:r>
      <w:r>
        <w:rPr/>
        <w:t>considered</w:t>
      </w:r>
      <w:r>
        <w:rPr>
          <w:spacing w:val="-3"/>
        </w:rPr>
        <w:t> </w:t>
      </w:r>
      <w:r>
        <w:rPr/>
        <w:t>well</w:t>
      </w:r>
      <w:r>
        <w:rPr>
          <w:spacing w:val="-3"/>
        </w:rPr>
        <w:t> </w:t>
      </w:r>
      <w:r>
        <w:rPr/>
        <w:t>nourished.</w:t>
      </w:r>
    </w:p>
    <w:p>
      <w:pPr>
        <w:spacing w:after="0" w:line="235" w:lineRule="auto"/>
        <w:jc w:val="both"/>
        <w:sectPr>
          <w:pgSz w:w="11920" w:h="16840"/>
          <w:pgMar w:header="0" w:footer="1861" w:top="1600" w:bottom="2060" w:left="15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30" w:lineRule="auto" w:before="1"/>
        <w:ind w:left="235" w:right="829"/>
        <w:jc w:val="both"/>
      </w:pPr>
      <w:r>
        <w:rPr>
          <w:spacing w:val="-4"/>
        </w:rPr>
        <w:t>In a well-nourished population, there is a standard distribution of height and weight for children under</w:t>
      </w:r>
      <w:r>
        <w:rPr>
          <w:spacing w:val="-3"/>
        </w:rPr>
        <w:t> </w:t>
      </w:r>
      <w:r>
        <w:rPr/>
        <w:t>age five.</w:t>
      </w:r>
      <w:r>
        <w:rPr>
          <w:spacing w:val="1"/>
        </w:rPr>
        <w:t> </w:t>
      </w:r>
      <w:r>
        <w:rPr/>
        <w:t>Undernourishment in a population can be gauged by comparing children to this standard</w:t>
      </w:r>
      <w:r>
        <w:rPr>
          <w:spacing w:val="1"/>
        </w:rPr>
        <w:t> </w:t>
      </w:r>
      <w:r>
        <w:rPr/>
        <w:t>population.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standard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reference</w:t>
      </w:r>
      <w:r>
        <w:rPr>
          <w:spacing w:val="1"/>
        </w:rPr>
        <w:t> </w:t>
      </w:r>
      <w:r>
        <w:rPr/>
        <w:t>population</w:t>
      </w:r>
      <w:r>
        <w:rPr>
          <w:spacing w:val="1"/>
        </w:rPr>
        <w:t> </w:t>
      </w:r>
      <w:r>
        <w:rPr/>
        <w:t>used</w:t>
      </w:r>
      <w:r>
        <w:rPr>
          <w:spacing w:val="1"/>
        </w:rPr>
        <w:t> </w:t>
      </w:r>
      <w:r>
        <w:rPr/>
        <w:t>here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NCHS</w:t>
      </w:r>
      <w:r>
        <w:rPr>
          <w:spacing w:val="1"/>
        </w:rPr>
        <w:t> </w:t>
      </w:r>
      <w:r>
        <w:rPr/>
        <w:t>standard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recommended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use</w:t>
      </w:r>
      <w:r>
        <w:rPr>
          <w:spacing w:val="-7"/>
        </w:rPr>
        <w:t> </w:t>
      </w:r>
      <w:r>
        <w:rPr/>
        <w:t>by</w:t>
      </w:r>
      <w:r>
        <w:rPr>
          <w:spacing w:val="-8"/>
        </w:rPr>
        <w:t> </w:t>
      </w:r>
      <w:r>
        <w:rPr/>
        <w:t>UNICEF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World</w:t>
      </w:r>
      <w:r>
        <w:rPr>
          <w:spacing w:val="-8"/>
        </w:rPr>
        <w:t> </w:t>
      </w:r>
      <w:r>
        <w:rPr/>
        <w:t>Health</w:t>
      </w:r>
      <w:r>
        <w:rPr>
          <w:spacing w:val="-7"/>
        </w:rPr>
        <w:t> </w:t>
      </w:r>
      <w:r>
        <w:rPr/>
        <w:t>Organization.</w:t>
      </w:r>
      <w:r>
        <w:rPr>
          <w:spacing w:val="35"/>
        </w:rPr>
        <w:t> </w:t>
      </w:r>
      <w:r>
        <w:rPr/>
        <w:t>Each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three</w:t>
      </w:r>
      <w:r>
        <w:rPr>
          <w:spacing w:val="-12"/>
        </w:rPr>
        <w:t> </w:t>
      </w:r>
      <w:r>
        <w:rPr/>
        <w:t>nutritional</w:t>
      </w:r>
      <w:r>
        <w:rPr>
          <w:spacing w:val="-53"/>
        </w:rPr>
        <w:t> </w:t>
      </w:r>
      <w:r>
        <w:rPr>
          <w:spacing w:val="-1"/>
        </w:rPr>
        <w:t>status</w:t>
      </w:r>
      <w:r>
        <w:rPr>
          <w:spacing w:val="-11"/>
        </w:rPr>
        <w:t> </w:t>
      </w:r>
      <w:r>
        <w:rPr/>
        <w:t>indicators</w:t>
      </w:r>
      <w:r>
        <w:rPr>
          <w:spacing w:val="-11"/>
        </w:rPr>
        <w:t> </w:t>
      </w:r>
      <w:r>
        <w:rPr/>
        <w:t>is</w:t>
      </w:r>
      <w:r>
        <w:rPr>
          <w:spacing w:val="-10"/>
        </w:rPr>
        <w:t> </w:t>
      </w:r>
      <w:r>
        <w:rPr/>
        <w:t>expressed</w:t>
      </w:r>
      <w:r>
        <w:rPr>
          <w:spacing w:val="-11"/>
        </w:rPr>
        <w:t> </w:t>
      </w:r>
      <w:r>
        <w:rPr/>
        <w:t>in</w:t>
      </w:r>
      <w:r>
        <w:rPr>
          <w:spacing w:val="-10"/>
        </w:rPr>
        <w:t> </w:t>
      </w:r>
      <w:r>
        <w:rPr/>
        <w:t>standard</w:t>
      </w:r>
      <w:r>
        <w:rPr>
          <w:spacing w:val="-11"/>
        </w:rPr>
        <w:t> </w:t>
      </w:r>
      <w:r>
        <w:rPr/>
        <w:t>deviation</w:t>
      </w:r>
      <w:r>
        <w:rPr>
          <w:spacing w:val="-10"/>
        </w:rPr>
        <w:t> </w:t>
      </w:r>
      <w:r>
        <w:rPr/>
        <w:t>units</w:t>
      </w:r>
      <w:r>
        <w:rPr>
          <w:spacing w:val="-11"/>
        </w:rPr>
        <w:t> </w:t>
      </w:r>
      <w:r>
        <w:rPr/>
        <w:t>(z-scores)</w:t>
      </w:r>
      <w:r>
        <w:rPr>
          <w:spacing w:val="-14"/>
        </w:rPr>
        <w:t> </w:t>
      </w:r>
      <w:r>
        <w:rPr/>
        <w:t>from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median</w:t>
      </w:r>
      <w:r>
        <w:rPr>
          <w:spacing w:val="-14"/>
        </w:rPr>
        <w:t> </w:t>
      </w:r>
      <w:r>
        <w:rPr/>
        <w:t>of</w:t>
      </w:r>
      <w:r>
        <w:rPr>
          <w:spacing w:val="-13"/>
        </w:rPr>
        <w:t> </w:t>
      </w:r>
      <w:r>
        <w:rPr/>
        <w:t>this</w:t>
      </w:r>
      <w:r>
        <w:rPr>
          <w:spacing w:val="-14"/>
        </w:rPr>
        <w:t> </w:t>
      </w:r>
      <w:r>
        <w:rPr/>
        <w:t>reference</w:t>
      </w:r>
      <w:r>
        <w:rPr>
          <w:spacing w:val="-53"/>
        </w:rPr>
        <w:t> </w:t>
      </w:r>
      <w:r>
        <w:rPr/>
        <w:t>population.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37" w:lineRule="auto"/>
        <w:ind w:left="235" w:right="829"/>
        <w:jc w:val="both"/>
      </w:pPr>
      <w:r>
        <w:rPr>
          <w:spacing w:val="-1"/>
        </w:rPr>
        <w:t>Weight</w:t>
      </w:r>
      <w:r>
        <w:rPr>
          <w:spacing w:val="-13"/>
        </w:rPr>
        <w:t> </w:t>
      </w:r>
      <w:r>
        <w:rPr>
          <w:spacing w:val="-1"/>
        </w:rPr>
        <w:t>for</w:t>
      </w:r>
      <w:r>
        <w:rPr>
          <w:spacing w:val="-12"/>
        </w:rPr>
        <w:t> </w:t>
      </w:r>
      <w:r>
        <w:rPr>
          <w:spacing w:val="-1"/>
        </w:rPr>
        <w:t>age</w:t>
      </w:r>
      <w:r>
        <w:rPr>
          <w:spacing w:val="-12"/>
        </w:rPr>
        <w:t> </w:t>
      </w:r>
      <w:r>
        <w:rPr>
          <w:spacing w:val="-1"/>
        </w:rPr>
        <w:t>is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measure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1"/>
        </w:rPr>
        <w:t>both</w:t>
      </w:r>
      <w:r>
        <w:rPr>
          <w:spacing w:val="-12"/>
        </w:rPr>
        <w:t> </w:t>
      </w:r>
      <w:r>
        <w:rPr>
          <w:spacing w:val="-1"/>
        </w:rPr>
        <w:t>acute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>
          <w:spacing w:val="-1"/>
        </w:rPr>
        <w:t>chronic</w:t>
      </w:r>
      <w:r>
        <w:rPr>
          <w:spacing w:val="-12"/>
        </w:rPr>
        <w:t> </w:t>
      </w:r>
      <w:r>
        <w:rPr>
          <w:spacing w:val="-1"/>
        </w:rPr>
        <w:t>malnutrition.</w:t>
      </w:r>
      <w:r>
        <w:rPr>
          <w:spacing w:val="36"/>
        </w:rPr>
        <w:t> </w:t>
      </w:r>
      <w:r>
        <w:rPr/>
        <w:t>Children</w:t>
      </w:r>
      <w:r>
        <w:rPr>
          <w:spacing w:val="-12"/>
        </w:rPr>
        <w:t> </w:t>
      </w:r>
      <w:r>
        <w:rPr/>
        <w:t>whose</w:t>
      </w:r>
      <w:r>
        <w:rPr>
          <w:spacing w:val="-12"/>
        </w:rPr>
        <w:t> </w:t>
      </w:r>
      <w:r>
        <w:rPr/>
        <w:t>weight</w:t>
      </w:r>
      <w:r>
        <w:rPr>
          <w:spacing w:val="-12"/>
        </w:rPr>
        <w:t> </w:t>
      </w:r>
      <w:r>
        <w:rPr/>
        <w:t>for</w:t>
      </w:r>
      <w:r>
        <w:rPr>
          <w:spacing w:val="-13"/>
        </w:rPr>
        <w:t> </w:t>
      </w:r>
      <w:r>
        <w:rPr/>
        <w:t>age</w:t>
      </w:r>
      <w:r>
        <w:rPr>
          <w:spacing w:val="-12"/>
        </w:rPr>
        <w:t> </w:t>
      </w:r>
      <w:r>
        <w:rPr/>
        <w:t>is</w:t>
      </w:r>
      <w:r>
        <w:rPr>
          <w:spacing w:val="-52"/>
        </w:rPr>
        <w:t> </w:t>
      </w:r>
      <w:r>
        <w:rPr/>
        <w:t>more than two standard deviations below the median of the reference population are considered</w:t>
      </w:r>
      <w:r>
        <w:rPr>
          <w:spacing w:val="1"/>
        </w:rPr>
        <w:t> </w:t>
      </w:r>
      <w:r>
        <w:rPr>
          <w:i/>
        </w:rPr>
        <w:t>moderately or severely underweight </w:t>
      </w:r>
      <w:r>
        <w:rPr/>
        <w:t>while those whose weight for age is more than three standard</w:t>
      </w:r>
      <w:r>
        <w:rPr>
          <w:spacing w:val="1"/>
        </w:rPr>
        <w:t> </w:t>
      </w:r>
      <w:r>
        <w:rPr/>
        <w:t>deviations</w:t>
      </w:r>
      <w:r>
        <w:rPr>
          <w:spacing w:val="-4"/>
        </w:rPr>
        <w:t> </w:t>
      </w:r>
      <w:r>
        <w:rPr/>
        <w:t>below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median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/>
        <w:t>classified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>
          <w:i/>
        </w:rPr>
        <w:t>severely</w:t>
      </w:r>
      <w:r>
        <w:rPr>
          <w:i/>
          <w:spacing w:val="4"/>
        </w:rPr>
        <w:t> </w:t>
      </w:r>
      <w:r>
        <w:rPr>
          <w:i/>
        </w:rPr>
        <w:t>underweight</w:t>
      </w:r>
      <w:r>
        <w:rPr/>
        <w:t>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32" w:lineRule="auto"/>
        <w:ind w:left="235" w:right="822"/>
        <w:jc w:val="both"/>
      </w:pPr>
      <w:r>
        <w:rPr/>
        <w:t>Height for age is a measure of linear growth.</w:t>
      </w:r>
      <w:r>
        <w:rPr>
          <w:spacing w:val="1"/>
        </w:rPr>
        <w:t> </w:t>
      </w:r>
      <w:r>
        <w:rPr/>
        <w:t>Children whose height for age is more than two</w:t>
      </w:r>
      <w:r>
        <w:rPr>
          <w:spacing w:val="1"/>
        </w:rPr>
        <w:t> </w:t>
      </w:r>
      <w:r>
        <w:rPr/>
        <w:t>standard</w:t>
      </w:r>
      <w:r>
        <w:rPr>
          <w:spacing w:val="-12"/>
        </w:rPr>
        <w:t> </w:t>
      </w:r>
      <w:r>
        <w:rPr/>
        <w:t>deviations</w:t>
      </w:r>
      <w:r>
        <w:rPr>
          <w:spacing w:val="-11"/>
        </w:rPr>
        <w:t> </w:t>
      </w:r>
      <w:r>
        <w:rPr/>
        <w:t>below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median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reference</w:t>
      </w:r>
      <w:r>
        <w:rPr>
          <w:spacing w:val="-12"/>
        </w:rPr>
        <w:t> </w:t>
      </w:r>
      <w:r>
        <w:rPr/>
        <w:t>population</w:t>
      </w:r>
      <w:r>
        <w:rPr>
          <w:spacing w:val="-11"/>
        </w:rPr>
        <w:t> </w:t>
      </w:r>
      <w:r>
        <w:rPr/>
        <w:t>are</w:t>
      </w:r>
      <w:r>
        <w:rPr>
          <w:spacing w:val="-11"/>
        </w:rPr>
        <w:t> </w:t>
      </w:r>
      <w:r>
        <w:rPr/>
        <w:t>considered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be</w:t>
      </w:r>
      <w:r>
        <w:rPr>
          <w:spacing w:val="-12"/>
        </w:rPr>
        <w:t> </w:t>
      </w:r>
      <w:r>
        <w:rPr/>
        <w:t>short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their</w:t>
      </w:r>
      <w:r>
        <w:rPr>
          <w:spacing w:val="-53"/>
        </w:rPr>
        <w:t> </w:t>
      </w:r>
      <w:r>
        <w:rPr/>
        <w:t>age and are classified as </w:t>
      </w:r>
      <w:r>
        <w:rPr>
          <w:i/>
        </w:rPr>
        <w:t>moderately or severely stunted</w:t>
      </w:r>
      <w:r>
        <w:rPr/>
        <w:t>.</w:t>
      </w:r>
      <w:r>
        <w:rPr>
          <w:spacing w:val="1"/>
        </w:rPr>
        <w:t> </w:t>
      </w:r>
      <w:r>
        <w:rPr/>
        <w:t>Those whose height for age is more than</w:t>
      </w:r>
      <w:r>
        <w:rPr>
          <w:spacing w:val="1"/>
        </w:rPr>
        <w:t> </w:t>
      </w:r>
      <w:r>
        <w:rPr>
          <w:spacing w:val="-2"/>
        </w:rPr>
        <w:t>three standard deviations below the median </w:t>
      </w:r>
      <w:r>
        <w:rPr>
          <w:spacing w:val="-1"/>
        </w:rPr>
        <w:t>are classified as </w:t>
      </w:r>
      <w:r>
        <w:rPr>
          <w:i/>
          <w:spacing w:val="-1"/>
        </w:rPr>
        <w:t>severely stunted</w:t>
      </w:r>
      <w:r>
        <w:rPr>
          <w:spacing w:val="-1"/>
        </w:rPr>
        <w:t>. Stunting is a reflection</w:t>
      </w:r>
      <w:r>
        <w:rPr>
          <w:spacing w:val="-52"/>
        </w:rPr>
        <w:t> </w:t>
      </w:r>
      <w:r>
        <w:rPr/>
        <w:t>of chronic malnutrition as a result of failure to receive adequate nutrition over a long period and</w:t>
      </w:r>
      <w:r>
        <w:rPr>
          <w:spacing w:val="1"/>
        </w:rPr>
        <w:t> </w:t>
      </w:r>
      <w:r>
        <w:rPr/>
        <w:t>recurrent</w:t>
      </w:r>
      <w:r>
        <w:rPr>
          <w:spacing w:val="1"/>
        </w:rPr>
        <w:t> </w:t>
      </w:r>
      <w:r>
        <w:rPr/>
        <w:t>or</w:t>
      </w:r>
      <w:r>
        <w:rPr>
          <w:spacing w:val="-3"/>
        </w:rPr>
        <w:t> </w:t>
      </w:r>
      <w:r>
        <w:rPr/>
        <w:t>current</w:t>
      </w:r>
      <w:r>
        <w:rPr>
          <w:spacing w:val="-3"/>
        </w:rPr>
        <w:t> </w:t>
      </w:r>
      <w:r>
        <w:rPr/>
        <w:t>illness.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35" w:lineRule="auto"/>
        <w:ind w:left="235" w:right="820"/>
        <w:jc w:val="both"/>
      </w:pPr>
      <w:r>
        <w:rPr/>
        <w:t>Finally,</w:t>
      </w:r>
      <w:r>
        <w:rPr>
          <w:spacing w:val="-4"/>
        </w:rPr>
        <w:t> </w:t>
      </w:r>
      <w:r>
        <w:rPr/>
        <w:t>children</w:t>
      </w:r>
      <w:r>
        <w:rPr>
          <w:spacing w:val="-3"/>
        </w:rPr>
        <w:t> </w:t>
      </w:r>
      <w:r>
        <w:rPr/>
        <w:t>whose</w:t>
      </w:r>
      <w:r>
        <w:rPr>
          <w:spacing w:val="-3"/>
        </w:rPr>
        <w:t> </w:t>
      </w:r>
      <w:r>
        <w:rPr/>
        <w:t>weight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height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more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two</w:t>
      </w:r>
      <w:r>
        <w:rPr>
          <w:spacing w:val="-4"/>
        </w:rPr>
        <w:t> </w:t>
      </w:r>
      <w:r>
        <w:rPr/>
        <w:t>standard</w:t>
      </w:r>
      <w:r>
        <w:rPr>
          <w:spacing w:val="-3"/>
        </w:rPr>
        <w:t> </w:t>
      </w:r>
      <w:r>
        <w:rPr/>
        <w:t>deviations</w:t>
      </w:r>
      <w:r>
        <w:rPr>
          <w:spacing w:val="-3"/>
        </w:rPr>
        <w:t> </w:t>
      </w:r>
      <w:r>
        <w:rPr/>
        <w:t>below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median</w:t>
      </w:r>
      <w:r>
        <w:rPr>
          <w:spacing w:val="-3"/>
        </w:rPr>
        <w:t> </w:t>
      </w:r>
      <w:r>
        <w:rPr/>
        <w:t>of</w:t>
      </w:r>
      <w:r>
        <w:rPr>
          <w:spacing w:val="-52"/>
        </w:rPr>
        <w:t> </w:t>
      </w:r>
      <w:r>
        <w:rPr/>
        <w:t>the reference population are classified as </w:t>
      </w:r>
      <w:r>
        <w:rPr>
          <w:i/>
        </w:rPr>
        <w:t>moderately or severely wasted </w:t>
      </w:r>
      <w:r>
        <w:rPr/>
        <w:t>while those who fall more</w:t>
      </w:r>
      <w:r>
        <w:rPr>
          <w:spacing w:val="-52"/>
        </w:rPr>
        <w:t> </w:t>
      </w:r>
      <w:r>
        <w:rPr>
          <w:spacing w:val="-2"/>
        </w:rPr>
        <w:t>than</w:t>
      </w:r>
      <w:r>
        <w:rPr>
          <w:spacing w:val="-7"/>
        </w:rPr>
        <w:t> </w:t>
      </w:r>
      <w:r>
        <w:rPr>
          <w:spacing w:val="-2"/>
        </w:rPr>
        <w:t>three</w:t>
      </w:r>
      <w:r>
        <w:rPr>
          <w:spacing w:val="-7"/>
        </w:rPr>
        <w:t> </w:t>
      </w:r>
      <w:r>
        <w:rPr>
          <w:spacing w:val="-2"/>
        </w:rPr>
        <w:t>standard</w:t>
      </w:r>
      <w:r>
        <w:rPr>
          <w:spacing w:val="-7"/>
        </w:rPr>
        <w:t> </w:t>
      </w:r>
      <w:r>
        <w:rPr>
          <w:spacing w:val="-2"/>
        </w:rPr>
        <w:t>deviations</w:t>
      </w:r>
      <w:r>
        <w:rPr>
          <w:spacing w:val="-6"/>
        </w:rPr>
        <w:t> </w:t>
      </w:r>
      <w:r>
        <w:rPr>
          <w:spacing w:val="-1"/>
        </w:rPr>
        <w:t>below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median</w:t>
      </w:r>
      <w:r>
        <w:rPr>
          <w:spacing w:val="-12"/>
        </w:rPr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i/>
          <w:spacing w:val="-1"/>
        </w:rPr>
        <w:t>severely</w:t>
      </w:r>
      <w:r>
        <w:rPr>
          <w:i/>
          <w:spacing w:val="2"/>
        </w:rPr>
        <w:t> </w:t>
      </w:r>
      <w:r>
        <w:rPr>
          <w:i/>
          <w:spacing w:val="-1"/>
        </w:rPr>
        <w:t>wasted</w:t>
      </w:r>
      <w:r>
        <w:rPr>
          <w:spacing w:val="-1"/>
        </w:rPr>
        <w:t>.</w:t>
      </w:r>
      <w:r>
        <w:rPr>
          <w:spacing w:val="38"/>
        </w:rPr>
        <w:t> </w:t>
      </w:r>
      <w:r>
        <w:rPr>
          <w:spacing w:val="-1"/>
        </w:rPr>
        <w:t>Wastage</w:t>
      </w:r>
      <w:r>
        <w:rPr>
          <w:spacing w:val="-10"/>
        </w:rPr>
        <w:t> </w:t>
      </w:r>
      <w:r>
        <w:rPr>
          <w:spacing w:val="-1"/>
        </w:rPr>
        <w:t>is</w:t>
      </w:r>
      <w:r>
        <w:rPr>
          <w:spacing w:val="-11"/>
        </w:rPr>
        <w:t> </w:t>
      </w:r>
      <w:r>
        <w:rPr>
          <w:spacing w:val="-1"/>
        </w:rPr>
        <w:t>usually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result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53"/>
        </w:rPr>
        <w:t> </w:t>
      </w:r>
      <w:r>
        <w:rPr>
          <w:spacing w:val="-1"/>
        </w:rPr>
        <w:t>a recent nutritional deficiency. The indicator may exhibit significant </w:t>
      </w:r>
      <w:r>
        <w:rPr/>
        <w:t>seasonal shifts associated with</w:t>
      </w:r>
      <w:r>
        <w:rPr>
          <w:spacing w:val="-52"/>
        </w:rPr>
        <w:t> </w:t>
      </w:r>
      <w:r>
        <w:rPr/>
        <w:t>changes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availability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food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disease</w:t>
      </w:r>
      <w:r>
        <w:rPr>
          <w:spacing w:val="-6"/>
        </w:rPr>
        <w:t> </w:t>
      </w:r>
      <w:r>
        <w:rPr/>
        <w:t>prevalence.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28" w:lineRule="auto"/>
        <w:ind w:left="235" w:right="856"/>
        <w:jc w:val="both"/>
      </w:pPr>
      <w:r>
        <w:rPr/>
        <w:t>In Table 12, children who were not weighed and measured (at least 20 percent of all children) and</w:t>
      </w:r>
      <w:r>
        <w:rPr>
          <w:spacing w:val="1"/>
        </w:rPr>
        <w:t> </w:t>
      </w:r>
      <w:r>
        <w:rPr/>
        <w:t>those with measurements that were outside a plausible range were excluded from the analyses.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small</w:t>
      </w:r>
      <w:r>
        <w:rPr>
          <w:spacing w:val="-13"/>
        </w:rPr>
        <w:t> </w:t>
      </w:r>
      <w:r>
        <w:rPr/>
        <w:t>number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children</w:t>
      </w:r>
      <w:r>
        <w:rPr>
          <w:spacing w:val="-12"/>
        </w:rPr>
        <w:t> </w:t>
      </w:r>
      <w:r>
        <w:rPr/>
        <w:t>were</w:t>
      </w:r>
      <w:r>
        <w:rPr>
          <w:spacing w:val="-12"/>
        </w:rPr>
        <w:t> </w:t>
      </w:r>
      <w:r>
        <w:rPr/>
        <w:t>also</w:t>
      </w:r>
      <w:r>
        <w:rPr>
          <w:spacing w:val="-11"/>
        </w:rPr>
        <w:t> </w:t>
      </w:r>
      <w:r>
        <w:rPr/>
        <w:t>excluded</w:t>
      </w:r>
      <w:r>
        <w:rPr>
          <w:spacing w:val="-11"/>
        </w:rPr>
        <w:t> </w:t>
      </w:r>
      <w:r>
        <w:rPr/>
        <w:t>because</w:t>
      </w:r>
      <w:r>
        <w:rPr>
          <w:spacing w:val="-13"/>
        </w:rPr>
        <w:t> </w:t>
      </w:r>
      <w:r>
        <w:rPr/>
        <w:t>their</w:t>
      </w:r>
      <w:r>
        <w:rPr>
          <w:spacing w:val="-11"/>
        </w:rPr>
        <w:t> </w:t>
      </w:r>
      <w:r>
        <w:rPr/>
        <w:t>birth</w:t>
      </w:r>
      <w:r>
        <w:rPr>
          <w:spacing w:val="-7"/>
        </w:rPr>
        <w:t> </w:t>
      </w:r>
      <w:r>
        <w:rPr/>
        <w:t>dates</w:t>
      </w:r>
      <w:r>
        <w:rPr>
          <w:spacing w:val="-7"/>
        </w:rPr>
        <w:t> </w:t>
      </w:r>
      <w:r>
        <w:rPr/>
        <w:t>were</w:t>
      </w:r>
      <w:r>
        <w:rPr>
          <w:spacing w:val="-7"/>
        </w:rPr>
        <w:t> </w:t>
      </w:r>
      <w:r>
        <w:rPr/>
        <w:t>unknown.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30" w:lineRule="auto"/>
        <w:ind w:left="235" w:right="817"/>
        <w:jc w:val="both"/>
      </w:pPr>
      <w:r>
        <w:rPr/>
        <w:t>According</w:t>
      </w:r>
      <w:r>
        <w:rPr>
          <w:spacing w:val="-14"/>
        </w:rPr>
        <w:t> </w:t>
      </w:r>
      <w:r>
        <w:rPr/>
        <w:t>to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MICS,</w:t>
      </w:r>
      <w:r>
        <w:rPr>
          <w:spacing w:val="-14"/>
        </w:rPr>
        <w:t> </w:t>
      </w:r>
      <w:r>
        <w:rPr/>
        <w:t>it</w:t>
      </w:r>
      <w:r>
        <w:rPr>
          <w:spacing w:val="-13"/>
        </w:rPr>
        <w:t> </w:t>
      </w:r>
      <w:r>
        <w:rPr/>
        <w:t>was</w:t>
      </w:r>
      <w:r>
        <w:rPr>
          <w:spacing w:val="-13"/>
        </w:rPr>
        <w:t> </w:t>
      </w:r>
      <w:r>
        <w:rPr/>
        <w:t>estimated</w:t>
      </w:r>
      <w:r>
        <w:rPr>
          <w:spacing w:val="-13"/>
        </w:rPr>
        <w:t> </w:t>
      </w:r>
      <w:r>
        <w:rPr/>
        <w:t>that</w:t>
      </w:r>
      <w:r>
        <w:rPr>
          <w:spacing w:val="-14"/>
        </w:rPr>
        <w:t> </w:t>
      </w:r>
      <w:r>
        <w:rPr/>
        <w:t>6</w:t>
      </w:r>
      <w:r>
        <w:rPr>
          <w:spacing w:val="-13"/>
        </w:rPr>
        <w:t> </w:t>
      </w:r>
      <w:r>
        <w:rPr/>
        <w:t>percent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children</w:t>
      </w:r>
      <w:r>
        <w:rPr>
          <w:spacing w:val="-13"/>
        </w:rPr>
        <w:t> </w:t>
      </w:r>
      <w:r>
        <w:rPr/>
        <w:t>under</w:t>
      </w:r>
      <w:r>
        <w:rPr>
          <w:spacing w:val="-13"/>
        </w:rPr>
        <w:t> </w:t>
      </w:r>
      <w:r>
        <w:rPr/>
        <w:t>age</w:t>
      </w:r>
      <w:r>
        <w:rPr>
          <w:spacing w:val="-14"/>
        </w:rPr>
        <w:t> </w:t>
      </w:r>
      <w:r>
        <w:rPr/>
        <w:t>five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Trinidad</w:t>
      </w:r>
      <w:r>
        <w:rPr>
          <w:spacing w:val="-13"/>
        </w:rPr>
        <w:t> </w:t>
      </w:r>
      <w:r>
        <w:rPr/>
        <w:t>and</w:t>
      </w:r>
      <w:r>
        <w:rPr>
          <w:spacing w:val="-53"/>
        </w:rPr>
        <w:t> </w:t>
      </w:r>
      <w:r>
        <w:rPr/>
        <w:t>Tobago were underweight and that less than one percent (0.5 percent) were classified as severely</w:t>
      </w:r>
      <w:r>
        <w:rPr>
          <w:spacing w:val="1"/>
        </w:rPr>
        <w:t> </w:t>
      </w:r>
      <w:r>
        <w:rPr/>
        <w:t>underweight (Table 12).</w:t>
      </w:r>
      <w:r>
        <w:rPr>
          <w:spacing w:val="1"/>
        </w:rPr>
        <w:t> </w:t>
      </w:r>
      <w:r>
        <w:rPr/>
        <w:t>It was also estimated that 3.6 percent of the children were stunted or too</w:t>
      </w:r>
      <w:r>
        <w:rPr>
          <w:spacing w:val="1"/>
        </w:rPr>
        <w:t> </w:t>
      </w:r>
      <w:r>
        <w:rPr/>
        <w:t>short</w:t>
      </w:r>
      <w:r>
        <w:rPr>
          <w:spacing w:val="-10"/>
        </w:rPr>
        <w:t> </w:t>
      </w:r>
      <w:r>
        <w:rPr/>
        <w:t>for</w:t>
      </w:r>
      <w:r>
        <w:rPr>
          <w:spacing w:val="-9"/>
        </w:rPr>
        <w:t> </w:t>
      </w:r>
      <w:r>
        <w:rPr/>
        <w:t>their</w:t>
      </w:r>
      <w:r>
        <w:rPr>
          <w:spacing w:val="-9"/>
        </w:rPr>
        <w:t> </w:t>
      </w:r>
      <w:r>
        <w:rPr/>
        <w:t>age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that</w:t>
      </w:r>
      <w:r>
        <w:rPr>
          <w:spacing w:val="-9"/>
        </w:rPr>
        <w:t> </w:t>
      </w:r>
      <w:r>
        <w:rPr/>
        <w:t>4.4</w:t>
      </w:r>
      <w:r>
        <w:rPr>
          <w:spacing w:val="-9"/>
        </w:rPr>
        <w:t> </w:t>
      </w:r>
      <w:r>
        <w:rPr/>
        <w:t>percent</w:t>
      </w:r>
      <w:r>
        <w:rPr>
          <w:spacing w:val="-9"/>
        </w:rPr>
        <w:t> </w:t>
      </w:r>
      <w:r>
        <w:rPr/>
        <w:t>were</w:t>
      </w:r>
      <w:r>
        <w:rPr>
          <w:spacing w:val="-9"/>
        </w:rPr>
        <w:t> </w:t>
      </w:r>
      <w:r>
        <w:rPr/>
        <w:t>wasted</w:t>
      </w:r>
      <w:r>
        <w:rPr>
          <w:spacing w:val="-9"/>
        </w:rPr>
        <w:t> </w:t>
      </w:r>
      <w:r>
        <w:rPr/>
        <w:t>or</w:t>
      </w:r>
      <w:r>
        <w:rPr>
          <w:spacing w:val="-9"/>
        </w:rPr>
        <w:t> </w:t>
      </w:r>
      <w:r>
        <w:rPr/>
        <w:t>too</w:t>
      </w:r>
      <w:r>
        <w:rPr>
          <w:spacing w:val="-9"/>
        </w:rPr>
        <w:t> </w:t>
      </w:r>
      <w:r>
        <w:rPr/>
        <w:t>thin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their</w:t>
      </w:r>
      <w:r>
        <w:rPr>
          <w:spacing w:val="-9"/>
        </w:rPr>
        <w:t> </w:t>
      </w:r>
      <w:r>
        <w:rPr/>
        <w:t>height.</w:t>
      </w:r>
      <w:r>
        <w:rPr>
          <w:spacing w:val="42"/>
        </w:rPr>
        <w:t> </w:t>
      </w:r>
      <w:r>
        <w:rPr/>
        <w:t>Figure</w:t>
      </w:r>
      <w:r>
        <w:rPr>
          <w:spacing w:val="-9"/>
        </w:rPr>
        <w:t> </w:t>
      </w:r>
      <w:r>
        <w:rPr/>
        <w:t>4</w:t>
      </w:r>
      <w:r>
        <w:rPr>
          <w:spacing w:val="-9"/>
        </w:rPr>
        <w:t> </w:t>
      </w:r>
      <w:r>
        <w:rPr/>
        <w:t>summarizes</w:t>
      </w:r>
      <w:r>
        <w:rPr>
          <w:spacing w:val="-52"/>
        </w:rPr>
        <w:t> </w:t>
      </w:r>
      <w:r>
        <w:rPr/>
        <w:t>variations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nutrition</w:t>
      </w:r>
      <w:r>
        <w:rPr>
          <w:spacing w:val="-13"/>
        </w:rPr>
        <w:t> </w:t>
      </w:r>
      <w:r>
        <w:rPr/>
        <w:t>status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children</w:t>
      </w:r>
      <w:r>
        <w:rPr>
          <w:spacing w:val="-13"/>
        </w:rPr>
        <w:t> </w:t>
      </w:r>
      <w:r>
        <w:rPr/>
        <w:t>aged</w:t>
      </w:r>
      <w:r>
        <w:rPr>
          <w:spacing w:val="-13"/>
        </w:rPr>
        <w:t> </w:t>
      </w:r>
      <w:r>
        <w:rPr/>
        <w:t>under</w:t>
      </w:r>
      <w:r>
        <w:rPr>
          <w:spacing w:val="-12"/>
        </w:rPr>
        <w:t> </w:t>
      </w:r>
      <w:r>
        <w:rPr/>
        <w:t>5</w:t>
      </w:r>
      <w:r>
        <w:rPr>
          <w:spacing w:val="-13"/>
        </w:rPr>
        <w:t> </w:t>
      </w:r>
      <w:r>
        <w:rPr/>
        <w:t>years</w:t>
      </w:r>
      <w:r>
        <w:rPr>
          <w:spacing w:val="-13"/>
        </w:rPr>
        <w:t> </w:t>
      </w:r>
      <w:r>
        <w:rPr/>
        <w:t>according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age</w:t>
      </w:r>
      <w:r>
        <w:rPr>
          <w:spacing w:val="-12"/>
        </w:rPr>
        <w:t> </w:t>
      </w:r>
      <w:r>
        <w:rPr/>
        <w:t>categories.</w:t>
      </w:r>
      <w:r>
        <w:rPr>
          <w:spacing w:val="14"/>
        </w:rPr>
        <w:t> </w:t>
      </w:r>
      <w:r>
        <w:rPr/>
        <w:t>Between</w:t>
      </w:r>
      <w:r>
        <w:rPr>
          <w:spacing w:val="-53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ages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1"/>
        </w:rPr>
        <w:t>6</w:t>
      </w:r>
      <w:r>
        <w:rPr>
          <w:spacing w:val="-13"/>
        </w:rPr>
        <w:t> </w:t>
      </w:r>
      <w:r>
        <w:rPr>
          <w:spacing w:val="-1"/>
        </w:rPr>
        <w:t>months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>
          <w:spacing w:val="-1"/>
        </w:rPr>
        <w:t>47</w:t>
      </w:r>
      <w:r>
        <w:rPr>
          <w:spacing w:val="-12"/>
        </w:rPr>
        <w:t> </w:t>
      </w:r>
      <w:r>
        <w:rPr>
          <w:spacing w:val="-1"/>
        </w:rPr>
        <w:t>months,</w:t>
      </w:r>
      <w:r>
        <w:rPr>
          <w:spacing w:val="-13"/>
        </w:rPr>
        <w:t> </w:t>
      </w:r>
      <w:r>
        <w:rPr>
          <w:spacing w:val="-1"/>
        </w:rPr>
        <w:t>it</w:t>
      </w:r>
      <w:r>
        <w:rPr>
          <w:spacing w:val="-12"/>
        </w:rPr>
        <w:t> </w:t>
      </w:r>
      <w:r>
        <w:rPr>
          <w:spacing w:val="-1"/>
        </w:rPr>
        <w:t>shows</w:t>
      </w:r>
      <w:r>
        <w:rPr>
          <w:spacing w:val="-13"/>
        </w:rPr>
        <w:t> </w:t>
      </w:r>
      <w:r>
        <w:rPr>
          <w:spacing w:val="-1"/>
        </w:rPr>
        <w:t>that</w:t>
      </w:r>
      <w:r>
        <w:rPr>
          <w:spacing w:val="-12"/>
        </w:rPr>
        <w:t> </w:t>
      </w:r>
      <w:r>
        <w:rPr>
          <w:spacing w:val="-1"/>
        </w:rPr>
        <w:t>underweight</w:t>
      </w:r>
      <w:r>
        <w:rPr>
          <w:spacing w:val="-13"/>
        </w:rPr>
        <w:t> </w:t>
      </w:r>
      <w:r>
        <w:rPr>
          <w:spacing w:val="-1"/>
        </w:rPr>
        <w:t>children</w:t>
      </w:r>
      <w:r>
        <w:rPr>
          <w:spacing w:val="-13"/>
        </w:rPr>
        <w:t> </w:t>
      </w:r>
      <w:r>
        <w:rPr>
          <w:spacing w:val="-1"/>
        </w:rPr>
        <w:t>are</w:t>
      </w:r>
      <w:r>
        <w:rPr>
          <w:spacing w:val="-12"/>
        </w:rPr>
        <w:t> </w:t>
      </w:r>
      <w:r>
        <w:rPr>
          <w:spacing w:val="-1"/>
        </w:rPr>
        <w:t>more</w:t>
      </w:r>
      <w:r>
        <w:rPr>
          <w:spacing w:val="-13"/>
        </w:rPr>
        <w:t> </w:t>
      </w:r>
      <w:r>
        <w:rPr>
          <w:spacing w:val="-1"/>
        </w:rPr>
        <w:t>prevalent</w:t>
      </w:r>
      <w:r>
        <w:rPr>
          <w:spacing w:val="-12"/>
        </w:rPr>
        <w:t> </w:t>
      </w:r>
      <w:r>
        <w:rPr/>
        <w:t>than</w:t>
      </w:r>
      <w:r>
        <w:rPr>
          <w:spacing w:val="-13"/>
        </w:rPr>
        <w:t> </w:t>
      </w:r>
      <w:r>
        <w:rPr/>
        <w:t>those</w:t>
      </w:r>
      <w:r>
        <w:rPr>
          <w:spacing w:val="-52"/>
        </w:rPr>
        <w:t> </w:t>
      </w:r>
      <w:r>
        <w:rPr/>
        <w:t>who</w:t>
      </w:r>
      <w:r>
        <w:rPr>
          <w:spacing w:val="-8"/>
        </w:rPr>
        <w:t> </w:t>
      </w:r>
      <w:r>
        <w:rPr/>
        <w:t>are</w:t>
      </w:r>
      <w:r>
        <w:rPr>
          <w:spacing w:val="-7"/>
        </w:rPr>
        <w:t> </w:t>
      </w:r>
      <w:r>
        <w:rPr/>
        <w:t>stunted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wasted.</w:t>
      </w:r>
    </w:p>
    <w:p>
      <w:pPr>
        <w:spacing w:after="0" w:line="230" w:lineRule="auto"/>
        <w:jc w:val="both"/>
        <w:sectPr>
          <w:pgSz w:w="11920" w:h="16840"/>
          <w:pgMar w:header="0" w:footer="1861" w:top="1600" w:bottom="2060" w:left="1520" w:right="62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100.423584pt;margin-top:187.751373pt;width:12.9pt;height:38.75pt;mso-position-horizontal-relative:page;mso-position-vertical-relative:page;z-index:15733760" type="#_x0000_t202" id="docshape8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"/>
                      <w:b/>
                      <w:sz w:val="19"/>
                    </w:rPr>
                  </w:pPr>
                  <w:r>
                    <w:rPr>
                      <w:rFonts w:ascii="Arial"/>
                      <w:b/>
                      <w:w w:val="105"/>
                      <w:sz w:val="19"/>
                    </w:rPr>
                    <w:t>Percent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2517" w:val="left" w:leader="none"/>
        </w:tabs>
        <w:spacing w:line="232" w:lineRule="auto" w:before="101"/>
        <w:ind w:left="235" w:right="814"/>
      </w:pPr>
      <w:r>
        <w:rPr/>
        <w:pict>
          <v:group style="position:absolute;margin-left:91.125pt;margin-top:-212.613556pt;width:351.75pt;height:204.75pt;mso-position-horizontal-relative:page;mso-position-vertical-relative:paragraph;z-index:15733248" id="docshapegroup83" coordorigin="1823,-4252" coordsize="7035,4095">
            <v:rect style="position:absolute;left:1830;top:-4245;width:7020;height:4080" id="docshape84" filled="false" stroked="true" strokeweight=".75pt" strokecolor="#000000">
              <v:stroke dashstyle="solid"/>
            </v:rect>
            <v:shape style="position:absolute;left:2700;top:-3195;width:4335;height:1830" id="docshape85" coordorigin="2700,-3195" coordsize="4335,1830" path="m7035,-3195l2700,-3195,2700,-1410,2700,-1365,7035,-1365,7035,-1410,7035,-3195xe" filled="true" fillcolor="#bfbfbf" stroked="false">
              <v:path arrowok="t"/>
              <v:fill type="solid"/>
            </v:shape>
            <v:shape style="position:absolute;left:2700;top:-3195;width:4335;height:1455" id="docshape86" coordorigin="2700,-3195" coordsize="4335,1455" path="m2700,-1740l7035,-1740m2700,-2100l7035,-2100m2700,-2475l5190,-2475m5280,-2475l7035,-2475m2700,-2835l7035,-2835m2700,-3195l7035,-3195e" filled="false" stroked="true" strokeweight=".75pt" strokecolor="#000000">
              <v:path arrowok="t"/>
              <v:stroke dashstyle="solid"/>
            </v:shape>
            <v:line style="position:absolute" from="2700,-3195" to="7035,-3195" stroked="true" strokeweight=".75pt" strokecolor="#808080">
              <v:stroke dashstyle="solid"/>
            </v:line>
            <v:shape style="position:absolute;left:7035;top:-3195;width:8;height:1830" id="docshape87" coordorigin="7035,-3195" coordsize="8,1830" path="m7043,-3195l7035,-3195,7035,-2745,7035,-1830,7035,-1365,7043,-1365,7043,-1830,7043,-2745,7043,-3195xe" filled="true" fillcolor="#808080" stroked="false">
              <v:path arrowok="t"/>
              <v:fill type="solid"/>
            </v:shape>
            <v:shape style="position:absolute;left:2700;top:-1365;width:4335;height:2" id="docshape88" coordorigin="2700,-1365" coordsize="4335,0" path="m2700,-1365l3015,-1365m3105,-1365l7035,-1365e" filled="false" stroked="true" strokeweight=".75pt" strokecolor="#808080">
              <v:path arrowok="t"/>
              <v:stroke dashstyle="solid"/>
            </v:shape>
            <v:shape style="position:absolute;left:2700;top:-3195;width:8;height:1830" id="docshape89" coordorigin="2700,-3195" coordsize="8,1830" path="m2708,-3195l2700,-3195,2700,-2745,2700,-1830,2700,-1365,2708,-1365,2708,-1830,2708,-2745,2708,-3195xe" filled="true" fillcolor="#808080" stroked="false">
              <v:path arrowok="t"/>
              <v:fill type="solid"/>
            </v:shape>
            <v:shape style="position:absolute;left:2640;top:-3195;width:4395;height:1890" id="docshape90" coordorigin="2640,-3195" coordsize="4395,1890" path="m2700,-3195l2700,-1365m2640,-1365l2700,-1365m2640,-1740l2700,-1740m2640,-2100l2700,-2100m2640,-2475l2700,-2475m2640,-2835l2700,-2835m2640,-3195l2700,-3195m2700,-1365l3015,-1365m3105,-1365l7035,-1365m2700,-1305l2700,-1365m3435,-1305l3435,-1365m4140,-1305l4140,-1365m4875,-1305l4875,-1365m5595,-1305l5595,-1365m6300,-1305l6300,-1365m7035,-1305l7035,-1365e" filled="false" stroked="true" strokeweight=".75pt" strokecolor="#000000">
              <v:path arrowok="t"/>
              <v:stroke dashstyle="solid"/>
            </v:shape>
            <v:shape style="position:absolute;left:3060;top:-2340;width:3615;height:975" id="docshape91" coordorigin="3060,-2340" coordsize="3615,975" path="m3060,-1365l3795,-1575,4500,-2340,5235,-2055,5955,-2220,6675,-2055e" filled="false" stroked="true" strokeweight=".75pt" strokecolor="#000080">
              <v:path arrowok="t"/>
              <v:stroke dashstyle="solid"/>
            </v:shape>
            <v:shape style="position:absolute;left:3060;top:-2820;width:3615;height:1455" id="docshape92" coordorigin="3060,-2820" coordsize="3615,1455" path="m3060,-1365l3795,-2175,4500,-2685,5235,-2445,5955,-2565,6675,-2700m3060,-1635l3795,-1980,4500,-2205,5235,-2055,5955,-1920,6675,-2820e" filled="false" stroked="true" strokeweight=".75pt" strokecolor="#00ffff">
              <v:path arrowok="t"/>
              <v:stroke dashstyle="solid"/>
            </v:shape>
            <v:shape style="position:absolute;left:3795;top:-2385;width:2205;height:855" id="docshape93" coordorigin="3795,-2385" coordsize="2205,855" path="m3800,-1620l3795,-1620,3795,-1530,3800,-1530,3800,-1620xm4505,-2385l4500,-2385,4500,-2295,4505,-2295,4505,-2385xm5240,-2100l5235,-2100,5235,-2010,5240,-2010,5240,-2100xm6000,-2220l5955,-2265,5910,-2220,5955,-2190,6000,-2220xe" filled="true" fillcolor="#000080" stroked="false">
              <v:path arrowok="t"/>
              <v:fill type="solid"/>
            </v:shape>
            <v:shape style="position:absolute;left:5910;top:-2265;width:90;height:75" id="docshape94" coordorigin="5910,-2265" coordsize="90,75" path="m5955,-2265l6000,-2220,5955,-2190,5910,-2220,5955,-2265xe" filled="false" stroked="true" strokeweight=".75pt" strokecolor="#000080">
              <v:path arrowok="t"/>
              <v:stroke dashstyle="solid"/>
            </v:shape>
            <v:shape style="position:absolute;left:3015;top:-2745;width:3705;height:1425" id="docshape95" coordorigin="3015,-2745" coordsize="3705,1425" path="m3105,-1410l3015,-1410,3015,-1320,3105,-1320,3105,-1410xm3840,-2205l3750,-2205,3750,-2130,3840,-2130,3840,-2205xm4545,-2730l4455,-2730,4455,-2655,4545,-2655,4545,-2730xm5280,-2490l5190,-2490,5190,-2400,5280,-2400,5280,-2490xm6000,-2610l5910,-2610,5910,-2520,6000,-2520,6000,-2610xm6680,-2100l6675,-2100,6675,-2010,6680,-2010,6680,-2100xm6720,-2745l6630,-2745,6630,-2670,6720,-2670,6720,-2745xe" filled="true" fillcolor="#000080" stroked="false">
              <v:path arrowok="t"/>
              <v:fill type="solid"/>
            </v:shape>
            <v:shape style="position:absolute;left:3007;top:-1688;width:105;height:105" type="#_x0000_t75" id="docshape96" stroked="false">
              <v:imagedata r:id="rId7" o:title=""/>
            </v:shape>
            <v:shape style="position:absolute;left:3742;top:-2033;width:105;height:105" type="#_x0000_t75" id="docshape97" stroked="false">
              <v:imagedata r:id="rId7" o:title=""/>
            </v:shape>
            <v:shape style="position:absolute;left:4455;top:-2250;width:90;height:75" id="docshape98" coordorigin="4455,-2250" coordsize="90,75" path="m4500,-2250l4455,-2175,4545,-2175,4500,-2250xe" filled="true" fillcolor="#3366ff" stroked="false">
              <v:path arrowok="t"/>
              <v:fill type="solid"/>
            </v:shape>
            <v:shape style="position:absolute;left:4455;top:-2250;width:90;height:75" id="docshape99" coordorigin="4455,-2250" coordsize="90,75" path="m4500,-2250l4545,-2175,4455,-2175,4500,-2250xe" filled="false" stroked="true" strokeweight=".75pt" strokecolor="#008080">
              <v:path arrowok="t"/>
              <v:stroke dashstyle="solid"/>
            </v:shape>
            <v:shape style="position:absolute;left:5190;top:-2100;width:90;height:90" id="docshape100" coordorigin="5190,-2100" coordsize="90,90" path="m5235,-2100l5190,-2010,5280,-2010,5235,-2100xe" filled="true" fillcolor="#3366ff" stroked="false">
              <v:path arrowok="t"/>
              <v:fill type="solid"/>
            </v:shape>
            <v:shape style="position:absolute;left:5190;top:-2100;width:90;height:90" id="docshape101" coordorigin="5190,-2100" coordsize="90,90" path="m5235,-2100l5280,-2010,5190,-2010,5235,-2100xe" filled="false" stroked="true" strokeweight=".75pt" strokecolor="#008080">
              <v:path arrowok="t"/>
              <v:stroke dashstyle="solid"/>
            </v:shape>
            <v:shape style="position:absolute;left:5902;top:-1973;width:105;height:105" type="#_x0000_t75" id="docshape102" stroked="false">
              <v:imagedata r:id="rId7" o:title=""/>
            </v:shape>
            <v:shape style="position:absolute;left:6630;top:-2865;width:90;height:90" id="docshape103" coordorigin="6630,-2865" coordsize="90,90" path="m6675,-2865l6630,-2775,6720,-2775,6675,-2865xe" filled="true" fillcolor="#3366ff" stroked="false">
              <v:path arrowok="t"/>
              <v:fill type="solid"/>
            </v:shape>
            <v:shape style="position:absolute;left:6630;top:-2865;width:90;height:90" id="docshape104" coordorigin="6630,-2865" coordsize="90,90" path="m6675,-2865l6720,-2775,6630,-2775,6675,-2865xe" filled="false" stroked="true" strokeweight=".75pt" strokecolor="#008080">
              <v:path arrowok="t"/>
              <v:stroke dashstyle="solid"/>
            </v:shape>
            <v:rect style="position:absolute;left:7200;top:-2745;width:1590;height:930" id="docshape105" filled="false" stroked="true" strokeweight=".75pt" strokecolor="#000000">
              <v:stroke dashstyle="solid"/>
            </v:rect>
            <v:line style="position:absolute" from="7260,-2580" to="7665,-2580" stroked="true" strokeweight=".75pt" strokecolor="#000080">
              <v:stroke dashstyle="solid"/>
            </v:line>
            <v:rect style="position:absolute;left:7455;top:-2625;width:5;height:90" id="docshape106" filled="true" fillcolor="#000080" stroked="false">
              <v:fill type="solid"/>
            </v:rect>
            <v:shape style="position:absolute;left:7260;top:-2265;width:405;height:2" id="docshape107" coordorigin="7260,-2265" coordsize="405,0" path="m7260,-2265l7410,-2265m7500,-2265l7665,-2265e" filled="false" stroked="true" strokeweight=".75pt" strokecolor="#00ffff">
              <v:path arrowok="t"/>
              <v:stroke dashstyle="solid"/>
            </v:shape>
            <v:rect style="position:absolute;left:7410;top:-2310;width:90;height:90" id="docshape108" filled="true" fillcolor="#000080" stroked="false">
              <v:fill type="solid"/>
            </v:rect>
            <v:line style="position:absolute" from="7260,-1965" to="7665,-1965" stroked="true" strokeweight=".75pt" strokecolor="#008080">
              <v:stroke dashstyle="solid"/>
            </v:line>
            <v:shape style="position:absolute;left:7402;top:-2018;width:105;height:105" type="#_x0000_t75" id="docshape109" stroked="false">
              <v:imagedata r:id="rId8" o:title=""/>
            </v:shape>
            <v:rect style="position:absolute;left:1830;top:-4245;width:7020;height:4080" id="docshape110" filled="false" stroked="true" strokeweight=".75pt" strokecolor="#000000">
              <v:stroke dashstyle="solid"/>
            </v:rect>
            <v:shape style="position:absolute;left:2895;top:-4092;width:4912;height:458" type="#_x0000_t202" id="docshape111" filled="false" stroked="false">
              <v:textbox inset="0,0,0,0">
                <w:txbxContent>
                  <w:p>
                    <w:pPr>
                      <w:spacing w:line="264" w:lineRule="auto" w:before="0"/>
                      <w:ind w:left="420" w:right="0" w:hanging="420"/>
                      <w:jc w:val="left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05"/>
                        <w:sz w:val="19"/>
                      </w:rPr>
                      <w:t>Figure</w:t>
                    </w:r>
                    <w:r>
                      <w:rPr>
                        <w:rFonts w:ascii="Arial"/>
                        <w:b/>
                        <w:spacing w:val="-13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spacing w:val="-1"/>
                        <w:w w:val="105"/>
                        <w:sz w:val="19"/>
                      </w:rPr>
                      <w:t>4:</w:t>
                    </w:r>
                    <w:r>
                      <w:rPr>
                        <w:rFonts w:ascii="Arial"/>
                        <w:b/>
                        <w:spacing w:val="-12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spacing w:val="-1"/>
                        <w:w w:val="105"/>
                        <w:sz w:val="19"/>
                      </w:rPr>
                      <w:t>Percentage</w:t>
                    </w:r>
                    <w:r>
                      <w:rPr>
                        <w:rFonts w:ascii="Arial"/>
                        <w:b/>
                        <w:spacing w:val="-13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spacing w:val="-1"/>
                        <w:w w:val="105"/>
                        <w:sz w:val="19"/>
                      </w:rPr>
                      <w:t>of</w:t>
                    </w:r>
                    <w:r>
                      <w:rPr>
                        <w:rFonts w:ascii="Arial"/>
                        <w:b/>
                        <w:spacing w:val="-12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spacing w:val="-1"/>
                        <w:w w:val="105"/>
                        <w:sz w:val="19"/>
                      </w:rPr>
                      <w:t>Under-Five</w:t>
                    </w:r>
                    <w:r>
                      <w:rPr>
                        <w:rFonts w:ascii="Arial"/>
                        <w:b/>
                        <w:spacing w:val="-13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9"/>
                      </w:rPr>
                      <w:t>Children</w:t>
                    </w:r>
                    <w:r>
                      <w:rPr>
                        <w:rFonts w:ascii="Arial"/>
                        <w:b/>
                        <w:spacing w:val="-12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9"/>
                      </w:rPr>
                      <w:t>who</w:t>
                    </w:r>
                    <w:r>
                      <w:rPr>
                        <w:rFonts w:ascii="Arial"/>
                        <w:b/>
                        <w:spacing w:val="-13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9"/>
                      </w:rPr>
                      <w:t>are</w:t>
                    </w:r>
                    <w:r>
                      <w:rPr>
                        <w:rFonts w:ascii="Arial"/>
                        <w:b/>
                        <w:spacing w:val="-52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9"/>
                      </w:rPr>
                      <w:t>Undernourished,</w:t>
                    </w:r>
                    <w:r>
                      <w:rPr>
                        <w:rFonts w:ascii="Arial"/>
                        <w:b/>
                        <w:spacing w:val="-14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9"/>
                      </w:rPr>
                      <w:t>Trinidad</w:t>
                    </w:r>
                    <w:r>
                      <w:rPr>
                        <w:rFonts w:ascii="Arial"/>
                        <w:b/>
                        <w:spacing w:val="-13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9"/>
                      </w:rPr>
                      <w:t>and</w:t>
                    </w:r>
                    <w:r>
                      <w:rPr>
                        <w:rFonts w:ascii="Arial"/>
                        <w:b/>
                        <w:spacing w:val="-13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9"/>
                      </w:rPr>
                      <w:t>Tobago,</w:t>
                    </w:r>
                    <w:r>
                      <w:rPr>
                        <w:rFonts w:ascii="Arial"/>
                        <w:b/>
                        <w:spacing w:val="-14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9"/>
                      </w:rPr>
                      <w:t>2000</w:t>
                    </w:r>
                  </w:p>
                </w:txbxContent>
              </v:textbox>
              <w10:wrap type="none"/>
            </v:shape>
            <v:shape style="position:absolute;left:2355;top:-3297;width:234;height:2048" type="#_x0000_t202" id="docshape112" filled="false" stroked="false">
              <v:textbox inset="0,0,0,0">
                <w:txbxContent>
                  <w:p>
                    <w:pPr>
                      <w:spacing w:line="217" w:lineRule="exact" w:before="0"/>
                      <w:ind w:left="0" w:right="0" w:firstLine="0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w w:val="105"/>
                        <w:sz w:val="19"/>
                      </w:rPr>
                      <w:t>10</w:t>
                    </w:r>
                  </w:p>
                  <w:p>
                    <w:pPr>
                      <w:spacing w:before="141"/>
                      <w:ind w:left="105" w:right="0" w:firstLine="0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w w:val="102"/>
                        <w:sz w:val="19"/>
                      </w:rPr>
                      <w:t>8</w:t>
                    </w:r>
                  </w:p>
                  <w:p>
                    <w:pPr>
                      <w:spacing w:before="142"/>
                      <w:ind w:left="105" w:right="0" w:firstLine="0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w w:val="102"/>
                        <w:sz w:val="19"/>
                      </w:rPr>
                      <w:t>6</w:t>
                    </w:r>
                  </w:p>
                  <w:p>
                    <w:pPr>
                      <w:spacing w:before="171"/>
                      <w:ind w:left="105" w:right="0" w:firstLine="0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w w:val="102"/>
                        <w:sz w:val="19"/>
                      </w:rPr>
                      <w:t>4</w:t>
                    </w:r>
                  </w:p>
                  <w:p>
                    <w:pPr>
                      <w:spacing w:before="142"/>
                      <w:ind w:left="105" w:right="0" w:firstLine="0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w w:val="102"/>
                        <w:sz w:val="19"/>
                      </w:rPr>
                      <w:t>2</w:t>
                    </w:r>
                  </w:p>
                  <w:p>
                    <w:pPr>
                      <w:spacing w:before="141"/>
                      <w:ind w:left="105" w:right="0" w:firstLine="0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w w:val="102"/>
                        <w:sz w:val="19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2865;top:-1197;width:1895;height:473" type="#_x0000_t202" id="docshape113" filled="false" stroked="false">
              <v:textbox inset="0,0,0,0">
                <w:txbxContent>
                  <w:p>
                    <w:pPr>
                      <w:tabs>
                        <w:tab w:pos="749" w:val="left" w:leader="none"/>
                        <w:tab w:pos="1409" w:val="left" w:leader="none"/>
                      </w:tabs>
                      <w:spacing w:line="217" w:lineRule="exact" w:before="0"/>
                      <w:ind w:left="90" w:right="0" w:firstLine="0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w w:val="105"/>
                        <w:sz w:val="19"/>
                      </w:rPr>
                      <w:t>0-5</w:t>
                      <w:tab/>
                      <w:t>6-11</w:t>
                      <w:tab/>
                    </w:r>
                    <w:r>
                      <w:rPr>
                        <w:rFonts w:ascii="Arial"/>
                        <w:spacing w:val="-7"/>
                        <w:w w:val="105"/>
                        <w:sz w:val="19"/>
                      </w:rPr>
                      <w:t>12-23</w:t>
                    </w:r>
                  </w:p>
                  <w:p>
                    <w:pPr>
                      <w:tabs>
                        <w:tab w:pos="719" w:val="left" w:leader="none"/>
                        <w:tab w:pos="1439" w:val="left" w:leader="none"/>
                      </w:tabs>
                      <w:spacing w:before="36"/>
                      <w:ind w:left="0" w:right="0" w:firstLine="0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w w:val="105"/>
                        <w:sz w:val="19"/>
                      </w:rPr>
                      <w:t>mths</w:t>
                      <w:tab/>
                      <w:t>mths</w:t>
                      <w:tab/>
                      <w:t>mths</w:t>
                    </w:r>
                  </w:p>
                </w:txbxContent>
              </v:textbox>
              <w10:wrap type="none"/>
            </v:shape>
            <v:shape style="position:absolute;left:4995;top:-1197;width:485;height:473" type="#_x0000_t202" id="docshape114" filled="false" stroked="false">
              <v:textbox inset="0,0,0,0">
                <w:txbxContent>
                  <w:p>
                    <w:pPr>
                      <w:spacing w:line="217" w:lineRule="exact" w:before="0"/>
                      <w:ind w:left="0" w:right="0" w:firstLine="0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spacing w:val="-7"/>
                        <w:w w:val="105"/>
                        <w:sz w:val="19"/>
                      </w:rPr>
                      <w:t>24-35</w:t>
                    </w:r>
                  </w:p>
                  <w:p>
                    <w:pPr>
                      <w:spacing w:before="36"/>
                      <w:ind w:left="30" w:right="0" w:firstLine="0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spacing w:val="-1"/>
                        <w:w w:val="105"/>
                        <w:sz w:val="19"/>
                      </w:rPr>
                      <w:t>mths</w:t>
                    </w:r>
                  </w:p>
                </w:txbxContent>
              </v:textbox>
              <w10:wrap type="none"/>
            </v:shape>
            <v:shape style="position:absolute;left:5730;top:-1197;width:1190;height:218" type="#_x0000_t202" id="docshape115" filled="false" stroked="false">
              <v:textbox inset="0,0,0,0">
                <w:txbxContent>
                  <w:p>
                    <w:pPr>
                      <w:tabs>
                        <w:tab w:pos="704" w:val="left" w:leader="none"/>
                      </w:tabs>
                      <w:spacing w:line="217" w:lineRule="exact" w:before="0"/>
                      <w:ind w:left="0" w:right="0" w:firstLine="0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w w:val="105"/>
                        <w:sz w:val="19"/>
                      </w:rPr>
                      <w:t>36-47</w:t>
                      <w:tab/>
                    </w:r>
                    <w:r>
                      <w:rPr>
                        <w:rFonts w:ascii="Arial"/>
                        <w:spacing w:val="-7"/>
                        <w:w w:val="105"/>
                        <w:sz w:val="19"/>
                      </w:rPr>
                      <w:t>48-59</w:t>
                    </w:r>
                  </w:p>
                </w:txbxContent>
              </v:textbox>
              <w10:wrap type="none"/>
            </v:shape>
            <v:shape style="position:absolute;left:5760;top:-942;width:410;height:218" type="#_x0000_t202" id="docshape116" filled="false" stroked="false">
              <v:textbox inset="0,0,0,0">
                <w:txbxContent>
                  <w:p>
                    <w:pPr>
                      <w:spacing w:line="217" w:lineRule="exact" w:before="0"/>
                      <w:ind w:left="0" w:right="0" w:firstLine="0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spacing w:val="-8"/>
                        <w:w w:val="105"/>
                        <w:sz w:val="19"/>
                      </w:rPr>
                      <w:t>mths</w:t>
                    </w:r>
                  </w:p>
                </w:txbxContent>
              </v:textbox>
              <w10:wrap type="none"/>
            </v:shape>
            <v:shape style="position:absolute;left:6465;top:-942;width:410;height:218" type="#_x0000_t202" id="docshape117" filled="false" stroked="false">
              <v:textbox inset="0,0,0,0">
                <w:txbxContent>
                  <w:p>
                    <w:pPr>
                      <w:spacing w:line="217" w:lineRule="exact" w:before="0"/>
                      <w:ind w:left="0" w:right="0" w:firstLine="0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spacing w:val="-8"/>
                        <w:w w:val="105"/>
                        <w:sz w:val="19"/>
                      </w:rPr>
                      <w:t>mths</w:t>
                    </w:r>
                  </w:p>
                </w:txbxContent>
              </v:textbox>
              <w10:wrap type="none"/>
            </v:shape>
            <v:shape style="position:absolute;left:4380;top:-612;width:1010;height:218" type="#_x0000_t202" id="docshape118" filled="false" stroked="false">
              <v:textbox inset="0,0,0,0">
                <w:txbxContent>
                  <w:p>
                    <w:pPr>
                      <w:spacing w:line="21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Age</w:t>
                    </w:r>
                    <w:r>
                      <w:rPr>
                        <w:rFonts w:ascii="Arial"/>
                        <w:b/>
                        <w:spacing w:val="6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sz w:val="19"/>
                      </w:rPr>
                      <w:t>Group</w:t>
                    </w:r>
                  </w:p>
                </w:txbxContent>
              </v:textbox>
              <w10:wrap type="none"/>
            </v:shape>
            <v:shape style="position:absolute;left:7207;top:-2738;width:1583;height:915" type="#_x0000_t202" id="docshape119" filled="false" stroked="false">
              <v:textbox inset="0,0,0,0">
                <w:txbxContent>
                  <w:p>
                    <w:pPr>
                      <w:spacing w:line="328" w:lineRule="auto" w:before="54"/>
                      <w:ind w:left="502" w:right="49" w:firstLine="0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w w:val="105"/>
                        <w:sz w:val="19"/>
                      </w:rPr>
                      <w:t>Stunted</w:t>
                    </w:r>
                    <w:r>
                      <w:rPr>
                        <w:rFonts w:ascii="Arial"/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spacing w:val="-5"/>
                        <w:sz w:val="19"/>
                      </w:rPr>
                      <w:t>Underweight</w:t>
                    </w:r>
                  </w:p>
                  <w:p>
                    <w:pPr>
                      <w:spacing w:before="1"/>
                      <w:ind w:left="502" w:right="0" w:firstLine="0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w w:val="105"/>
                        <w:sz w:val="19"/>
                      </w:rPr>
                      <w:t>Wasted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Within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different</w:t>
      </w:r>
      <w:r>
        <w:rPr>
          <w:spacing w:val="1"/>
        </w:rPr>
        <w:t> </w:t>
      </w:r>
      <w:r>
        <w:rPr/>
        <w:t>administrative areas across Trinidad and Tobago, underweight children were</w:t>
      </w:r>
      <w:r>
        <w:rPr>
          <w:spacing w:val="-52"/>
        </w:rPr>
        <w:t> </w:t>
      </w:r>
      <w:r>
        <w:rPr/>
        <w:t>most</w:t>
      </w:r>
      <w:r>
        <w:rPr>
          <w:spacing w:val="19"/>
        </w:rPr>
        <w:t> </w:t>
      </w:r>
      <w:r>
        <w:rPr/>
        <w:t>prevalent</w:t>
      </w:r>
      <w:r>
        <w:rPr>
          <w:spacing w:val="19"/>
        </w:rPr>
        <w:t> </w:t>
      </w:r>
      <w:r>
        <w:rPr/>
        <w:t>in</w:t>
      </w:r>
      <w:r>
        <w:rPr>
          <w:spacing w:val="19"/>
        </w:rPr>
        <w:t> </w:t>
      </w:r>
      <w:r>
        <w:rPr/>
        <w:t>St.</w:t>
      </w:r>
      <w:r>
        <w:rPr>
          <w:spacing w:val="19"/>
        </w:rPr>
        <w:t> </w:t>
      </w:r>
      <w:r>
        <w:rPr/>
        <w:t>Andrew/St.</w:t>
      </w:r>
      <w:r>
        <w:rPr>
          <w:spacing w:val="19"/>
        </w:rPr>
        <w:t> </w:t>
      </w:r>
      <w:r>
        <w:rPr/>
        <w:t>David</w:t>
      </w:r>
      <w:r>
        <w:rPr>
          <w:spacing w:val="19"/>
        </w:rPr>
        <w:t> </w:t>
      </w:r>
      <w:r>
        <w:rPr/>
        <w:t>(12.3</w:t>
      </w:r>
      <w:r>
        <w:rPr>
          <w:spacing w:val="20"/>
        </w:rPr>
        <w:t> </w:t>
      </w:r>
      <w:r>
        <w:rPr/>
        <w:t>percent)</w:t>
      </w:r>
      <w:r>
        <w:rPr>
          <w:spacing w:val="19"/>
        </w:rPr>
        <w:t> </w:t>
      </w:r>
      <w:r>
        <w:rPr/>
        <w:t>and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Rest</w:t>
      </w:r>
      <w:r>
        <w:rPr>
          <w:spacing w:val="19"/>
        </w:rPr>
        <w:t> </w:t>
      </w:r>
      <w:r>
        <w:rPr/>
        <w:t>of</w:t>
      </w:r>
      <w:r>
        <w:rPr>
          <w:spacing w:val="19"/>
        </w:rPr>
        <w:t> </w:t>
      </w:r>
      <w:r>
        <w:rPr/>
        <w:t>St.</w:t>
      </w:r>
      <w:r>
        <w:rPr>
          <w:spacing w:val="19"/>
        </w:rPr>
        <w:t> </w:t>
      </w:r>
      <w:r>
        <w:rPr/>
        <w:t>George</w:t>
      </w:r>
      <w:r>
        <w:rPr>
          <w:spacing w:val="20"/>
        </w:rPr>
        <w:t> </w:t>
      </w:r>
      <w:r>
        <w:rPr/>
        <w:t>(10</w:t>
      </w:r>
      <w:r>
        <w:rPr>
          <w:spacing w:val="19"/>
        </w:rPr>
        <w:t> </w:t>
      </w:r>
      <w:r>
        <w:rPr/>
        <w:t>percent).</w:t>
      </w:r>
      <w:r>
        <w:rPr>
          <w:spacing w:val="1"/>
        </w:rPr>
        <w:t> </w:t>
      </w:r>
      <w:r>
        <w:rPr/>
        <w:t>Wastage</w:t>
      </w:r>
      <w:r>
        <w:rPr>
          <w:spacing w:val="4"/>
        </w:rPr>
        <w:t> </w:t>
      </w:r>
      <w:r>
        <w:rPr/>
        <w:t>was</w:t>
      </w:r>
      <w:r>
        <w:rPr>
          <w:spacing w:val="4"/>
        </w:rPr>
        <w:t> </w:t>
      </w:r>
      <w:r>
        <w:rPr/>
        <w:t>found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be</w:t>
      </w:r>
      <w:r>
        <w:rPr>
          <w:spacing w:val="4"/>
        </w:rPr>
        <w:t> </w:t>
      </w:r>
      <w:r>
        <w:rPr/>
        <w:t>most</w:t>
      </w:r>
      <w:r>
        <w:rPr>
          <w:spacing w:val="4"/>
        </w:rPr>
        <w:t> </w:t>
      </w:r>
      <w:r>
        <w:rPr/>
        <w:t>prevalent</w:t>
      </w:r>
      <w:r>
        <w:rPr>
          <w:spacing w:val="4"/>
        </w:rPr>
        <w:t> </w:t>
      </w:r>
      <w:r>
        <w:rPr/>
        <w:t>among</w:t>
      </w:r>
      <w:r>
        <w:rPr>
          <w:spacing w:val="4"/>
        </w:rPr>
        <w:t> </w:t>
      </w:r>
      <w:r>
        <w:rPr/>
        <w:t>children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Victoria</w:t>
      </w:r>
      <w:r>
        <w:rPr>
          <w:spacing w:val="4"/>
        </w:rPr>
        <w:t> </w:t>
      </w:r>
      <w:r>
        <w:rPr/>
        <w:t>(8.6</w:t>
      </w:r>
      <w:r>
        <w:rPr>
          <w:spacing w:val="5"/>
        </w:rPr>
        <w:t> </w:t>
      </w:r>
      <w:r>
        <w:rPr/>
        <w:t>percent),</w:t>
      </w:r>
      <w:r>
        <w:rPr>
          <w:spacing w:val="4"/>
        </w:rPr>
        <w:t> </w:t>
      </w:r>
      <w:r>
        <w:rPr/>
        <w:t>St.</w:t>
      </w:r>
      <w:r>
        <w:rPr>
          <w:spacing w:val="4"/>
        </w:rPr>
        <w:t> </w:t>
      </w:r>
      <w:r>
        <w:rPr/>
        <w:t>Andrew/St.</w:t>
      </w:r>
      <w:r>
        <w:rPr>
          <w:spacing w:val="1"/>
        </w:rPr>
        <w:t> </w:t>
      </w:r>
      <w:r>
        <w:rPr/>
        <w:t>David</w:t>
      </w:r>
      <w:r>
        <w:rPr>
          <w:spacing w:val="6"/>
        </w:rPr>
        <w:t> </w:t>
      </w:r>
      <w:r>
        <w:rPr/>
        <w:t>(7</w:t>
      </w:r>
      <w:r>
        <w:rPr>
          <w:spacing w:val="6"/>
        </w:rPr>
        <w:t> </w:t>
      </w:r>
      <w:r>
        <w:rPr/>
        <w:t>percent)</w:t>
      </w:r>
      <w:r>
        <w:rPr>
          <w:spacing w:val="6"/>
        </w:rPr>
        <w:t> </w:t>
      </w:r>
      <w:r>
        <w:rPr/>
        <w:t>and</w:t>
      </w:r>
      <w:r>
        <w:rPr>
          <w:spacing w:val="6"/>
        </w:rPr>
        <w:t> </w:t>
      </w:r>
      <w:r>
        <w:rPr/>
        <w:t>Caroni</w:t>
      </w:r>
      <w:r>
        <w:rPr>
          <w:spacing w:val="6"/>
        </w:rPr>
        <w:t> </w:t>
      </w:r>
      <w:r>
        <w:rPr/>
        <w:t>(6.6</w:t>
      </w:r>
      <w:r>
        <w:rPr>
          <w:spacing w:val="6"/>
        </w:rPr>
        <w:t> </w:t>
      </w:r>
      <w:r>
        <w:rPr/>
        <w:t>percent).</w:t>
      </w:r>
      <w:r>
        <w:rPr>
          <w:spacing w:val="17"/>
        </w:rPr>
        <w:t> </w:t>
      </w:r>
      <w:r>
        <w:rPr/>
        <w:t>In</w:t>
      </w:r>
      <w:r>
        <w:rPr>
          <w:spacing w:val="6"/>
        </w:rPr>
        <w:t> </w:t>
      </w:r>
      <w:r>
        <w:rPr/>
        <w:t>contrast,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percentage</w:t>
      </w:r>
      <w:r>
        <w:rPr>
          <w:spacing w:val="6"/>
        </w:rPr>
        <w:t> </w:t>
      </w:r>
      <w:r>
        <w:rPr/>
        <w:t>wasted</w:t>
      </w:r>
      <w:r>
        <w:rPr>
          <w:spacing w:val="6"/>
        </w:rPr>
        <w:t> </w:t>
      </w:r>
      <w:r>
        <w:rPr/>
        <w:t>was</w:t>
      </w:r>
      <w:r>
        <w:rPr>
          <w:spacing w:val="7"/>
        </w:rPr>
        <w:t> </w:t>
      </w:r>
      <w:r>
        <w:rPr/>
        <w:t>highest</w:t>
      </w:r>
      <w:r>
        <w:rPr>
          <w:spacing w:val="6"/>
        </w:rPr>
        <w:t> </w:t>
      </w:r>
      <w:r>
        <w:rPr/>
        <w:t>in</w:t>
      </w:r>
      <w:r>
        <w:rPr>
          <w:spacing w:val="6"/>
        </w:rPr>
        <w:t> </w:t>
      </w:r>
      <w:r>
        <w:rPr/>
        <w:t>the</w:t>
      </w:r>
      <w:r>
        <w:rPr>
          <w:spacing w:val="1"/>
        </w:rPr>
        <w:t> </w:t>
      </w:r>
      <w:r>
        <w:rPr/>
        <w:t>South</w:t>
      </w:r>
      <w:r>
        <w:rPr>
          <w:spacing w:val="43"/>
        </w:rPr>
        <w:t> </w:t>
      </w:r>
      <w:r>
        <w:rPr/>
        <w:t>Central</w:t>
      </w:r>
      <w:r>
        <w:rPr>
          <w:spacing w:val="43"/>
        </w:rPr>
        <w:t> </w:t>
      </w:r>
      <w:r>
        <w:rPr/>
        <w:t>Region.</w:t>
        <w:tab/>
        <w:t>The</w:t>
      </w:r>
      <w:r>
        <w:rPr>
          <w:spacing w:val="47"/>
        </w:rPr>
        <w:t> </w:t>
      </w:r>
      <w:r>
        <w:rPr/>
        <w:t>survey</w:t>
      </w:r>
      <w:r>
        <w:rPr>
          <w:spacing w:val="48"/>
        </w:rPr>
        <w:t> </w:t>
      </w:r>
      <w:r>
        <w:rPr/>
        <w:t>results</w:t>
      </w:r>
      <w:r>
        <w:rPr>
          <w:spacing w:val="48"/>
        </w:rPr>
        <w:t> </w:t>
      </w:r>
      <w:r>
        <w:rPr/>
        <w:t>also</w:t>
      </w:r>
      <w:r>
        <w:rPr>
          <w:spacing w:val="47"/>
        </w:rPr>
        <w:t> </w:t>
      </w:r>
      <w:r>
        <w:rPr/>
        <w:t>suggest</w:t>
      </w:r>
      <w:r>
        <w:rPr>
          <w:spacing w:val="48"/>
        </w:rPr>
        <w:t> </w:t>
      </w:r>
      <w:r>
        <w:rPr/>
        <w:t>that</w:t>
      </w:r>
      <w:r>
        <w:rPr>
          <w:spacing w:val="47"/>
        </w:rPr>
        <w:t> </w:t>
      </w:r>
      <w:r>
        <w:rPr/>
        <w:t>children</w:t>
      </w:r>
      <w:r>
        <w:rPr>
          <w:spacing w:val="48"/>
        </w:rPr>
        <w:t> </w:t>
      </w:r>
      <w:r>
        <w:rPr/>
        <w:t>were</w:t>
      </w:r>
      <w:r>
        <w:rPr>
          <w:spacing w:val="48"/>
        </w:rPr>
        <w:t> </w:t>
      </w:r>
      <w:r>
        <w:rPr/>
        <w:t>least</w:t>
      </w:r>
      <w:r>
        <w:rPr>
          <w:spacing w:val="47"/>
        </w:rPr>
        <w:t> </w:t>
      </w:r>
      <w:r>
        <w:rPr/>
        <w:t>likely</w:t>
      </w:r>
      <w:r>
        <w:rPr>
          <w:spacing w:val="48"/>
        </w:rPr>
        <w:t> </w:t>
      </w:r>
      <w:r>
        <w:rPr/>
        <w:t>to</w:t>
      </w:r>
      <w:r>
        <w:rPr>
          <w:spacing w:val="48"/>
        </w:rPr>
        <w:t> </w:t>
      </w:r>
      <w:r>
        <w:rPr/>
        <w:t>be</w:t>
      </w:r>
      <w:r>
        <w:rPr>
          <w:spacing w:val="-52"/>
        </w:rPr>
        <w:t> </w:t>
      </w:r>
      <w:r>
        <w:rPr/>
        <w:t>underweight</w:t>
      </w:r>
      <w:r>
        <w:rPr>
          <w:spacing w:val="18"/>
        </w:rPr>
        <w:t> </w:t>
      </w:r>
      <w:r>
        <w:rPr/>
        <w:t>and</w:t>
      </w:r>
      <w:r>
        <w:rPr>
          <w:spacing w:val="18"/>
        </w:rPr>
        <w:t> </w:t>
      </w:r>
      <w:r>
        <w:rPr/>
        <w:t>stunted</w:t>
      </w:r>
      <w:r>
        <w:rPr>
          <w:spacing w:val="19"/>
        </w:rPr>
        <w:t> </w:t>
      </w:r>
      <w:r>
        <w:rPr/>
        <w:t>if</w:t>
      </w:r>
      <w:r>
        <w:rPr>
          <w:spacing w:val="18"/>
        </w:rPr>
        <w:t> </w:t>
      </w:r>
      <w:r>
        <w:rPr/>
        <w:t>their</w:t>
      </w:r>
      <w:r>
        <w:rPr>
          <w:spacing w:val="19"/>
        </w:rPr>
        <w:t> </w:t>
      </w:r>
      <w:r>
        <w:rPr/>
        <w:t>mothers</w:t>
      </w:r>
      <w:r>
        <w:rPr>
          <w:spacing w:val="18"/>
        </w:rPr>
        <w:t> </w:t>
      </w:r>
      <w:r>
        <w:rPr/>
        <w:t>had</w:t>
      </w:r>
      <w:r>
        <w:rPr>
          <w:spacing w:val="18"/>
        </w:rPr>
        <w:t> </w:t>
      </w:r>
      <w:r>
        <w:rPr/>
        <w:t>secondary</w:t>
      </w:r>
      <w:r>
        <w:rPr>
          <w:spacing w:val="19"/>
        </w:rPr>
        <w:t> </w:t>
      </w:r>
      <w:r>
        <w:rPr/>
        <w:t>or</w:t>
      </w:r>
      <w:r>
        <w:rPr>
          <w:spacing w:val="18"/>
        </w:rPr>
        <w:t> </w:t>
      </w:r>
      <w:r>
        <w:rPr/>
        <w:t>higher</w:t>
      </w:r>
      <w:r>
        <w:rPr>
          <w:spacing w:val="19"/>
        </w:rPr>
        <w:t> </w:t>
      </w:r>
      <w:r>
        <w:rPr/>
        <w:t>education</w:t>
      </w:r>
      <w:r>
        <w:rPr>
          <w:spacing w:val="6"/>
        </w:rPr>
        <w:t> </w:t>
      </w:r>
      <w:r>
        <w:rPr/>
        <w:t>than</w:t>
      </w:r>
      <w:r>
        <w:rPr>
          <w:spacing w:val="6"/>
        </w:rPr>
        <w:t> </w:t>
      </w:r>
      <w:r>
        <w:rPr/>
        <w:t>if</w:t>
      </w:r>
      <w:r>
        <w:rPr>
          <w:spacing w:val="5"/>
        </w:rPr>
        <w:t> </w:t>
      </w:r>
      <w:r>
        <w:rPr/>
        <w:t>they</w:t>
      </w:r>
      <w:r>
        <w:rPr>
          <w:spacing w:val="6"/>
        </w:rPr>
        <w:t> </w:t>
      </w:r>
      <w:r>
        <w:rPr/>
        <w:t>had</w:t>
      </w:r>
      <w:r>
        <w:rPr>
          <w:spacing w:val="6"/>
        </w:rPr>
        <w:t> </w:t>
      </w:r>
      <w:r>
        <w:rPr/>
        <w:t>less</w:t>
      </w:r>
      <w:r>
        <w:rPr>
          <w:spacing w:val="-52"/>
        </w:rPr>
        <w:t> </w:t>
      </w:r>
      <w:r>
        <w:rPr/>
        <w:t>education. Boys appear to be slightly more likely to be underweight, stunted and wasted than girls.</w:t>
      </w:r>
      <w:r>
        <w:rPr>
          <w:spacing w:val="-52"/>
        </w:rPr>
        <w:t> </w:t>
      </w:r>
      <w:r>
        <w:rPr>
          <w:spacing w:val="-1"/>
        </w:rPr>
        <w:t>On</w:t>
      </w:r>
      <w:r>
        <w:rPr>
          <w:spacing w:val="-11"/>
        </w:rPr>
        <w:t> </w:t>
      </w:r>
      <w:r>
        <w:rPr>
          <w:spacing w:val="-1"/>
        </w:rPr>
        <w:t>examining</w:t>
      </w:r>
      <w:r>
        <w:rPr>
          <w:spacing w:val="-11"/>
        </w:rPr>
        <w:t> </w:t>
      </w:r>
      <w:r>
        <w:rPr>
          <w:spacing w:val="-1"/>
        </w:rPr>
        <w:t>age</w:t>
      </w:r>
      <w:r>
        <w:rPr>
          <w:spacing w:val="-11"/>
        </w:rPr>
        <w:t> </w:t>
      </w:r>
      <w:r>
        <w:rPr>
          <w:spacing w:val="-1"/>
        </w:rPr>
        <w:t>differentials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various</w:t>
      </w:r>
      <w:r>
        <w:rPr>
          <w:spacing w:val="-10"/>
        </w:rPr>
        <w:t> </w:t>
      </w:r>
      <w:r>
        <w:rPr/>
        <w:t>indicators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undernourishment,</w:t>
      </w:r>
      <w:r>
        <w:rPr>
          <w:spacing w:val="-11"/>
        </w:rPr>
        <w:t> </w:t>
      </w:r>
      <w:r>
        <w:rPr/>
        <w:t>Table</w:t>
      </w:r>
      <w:r>
        <w:rPr>
          <w:spacing w:val="-11"/>
        </w:rPr>
        <w:t> </w:t>
      </w:r>
      <w:r>
        <w:rPr/>
        <w:t>12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Figure</w:t>
      </w:r>
      <w:r>
        <w:rPr>
          <w:spacing w:val="-10"/>
        </w:rPr>
        <w:t> </w:t>
      </w:r>
      <w:r>
        <w:rPr/>
        <w:t>4</w:t>
      </w:r>
      <w:r>
        <w:rPr>
          <w:spacing w:val="1"/>
        </w:rPr>
        <w:t> </w:t>
      </w:r>
      <w:r>
        <w:rPr>
          <w:spacing w:val="-1"/>
        </w:rPr>
        <w:t>show that</w:t>
      </w:r>
      <w:r>
        <w:rPr/>
        <w:t> the prevalence of</w:t>
      </w:r>
      <w:r>
        <w:rPr>
          <w:spacing w:val="-10"/>
        </w:rPr>
        <w:t> </w:t>
      </w:r>
      <w:r>
        <w:rPr/>
        <w:t>undernourishment</w:t>
      </w:r>
      <w:r>
        <w:rPr>
          <w:spacing w:val="-11"/>
        </w:rPr>
        <w:t> </w:t>
      </w:r>
      <w:r>
        <w:rPr/>
        <w:t>as</w:t>
      </w:r>
      <w:r>
        <w:rPr>
          <w:spacing w:val="-10"/>
        </w:rPr>
        <w:t> </w:t>
      </w:r>
      <w:r>
        <w:rPr/>
        <w:t>being</w:t>
      </w:r>
      <w:r>
        <w:rPr>
          <w:spacing w:val="-11"/>
        </w:rPr>
        <w:t> </w:t>
      </w:r>
      <w:r>
        <w:rPr/>
        <w:t>generally</w:t>
      </w:r>
      <w:r>
        <w:rPr>
          <w:spacing w:val="-10"/>
        </w:rPr>
        <w:t> </w:t>
      </w:r>
      <w:r>
        <w:rPr/>
        <w:t>higher</w:t>
      </w:r>
      <w:r>
        <w:rPr>
          <w:spacing w:val="-11"/>
        </w:rPr>
        <w:t> </w:t>
      </w:r>
      <w:r>
        <w:rPr/>
        <w:t>among</w:t>
      </w:r>
      <w:r>
        <w:rPr>
          <w:spacing w:val="-11"/>
        </w:rPr>
        <w:t> </w:t>
      </w:r>
      <w:r>
        <w:rPr/>
        <w:t>children</w:t>
      </w:r>
      <w:r>
        <w:rPr>
          <w:spacing w:val="-10"/>
        </w:rPr>
        <w:t> </w:t>
      </w:r>
      <w:r>
        <w:rPr/>
        <w:t>aged</w:t>
      </w:r>
      <w:r>
        <w:rPr>
          <w:spacing w:val="-11"/>
        </w:rPr>
        <w:t> </w:t>
      </w:r>
      <w:r>
        <w:rPr/>
        <w:t>12-23</w:t>
      </w:r>
      <w:r>
        <w:rPr>
          <w:spacing w:val="-52"/>
        </w:rPr>
        <w:t> </w:t>
      </w:r>
      <w:r>
        <w:rPr/>
        <w:t>months</w:t>
      </w:r>
      <w:r>
        <w:rPr>
          <w:spacing w:val="13"/>
        </w:rPr>
        <w:t> </w:t>
      </w:r>
      <w:r>
        <w:rPr/>
        <w:t>and</w:t>
      </w:r>
      <w:r>
        <w:rPr>
          <w:spacing w:val="13"/>
        </w:rPr>
        <w:t> </w:t>
      </w:r>
      <w:r>
        <w:rPr/>
        <w:t>those</w:t>
      </w:r>
      <w:r>
        <w:rPr>
          <w:spacing w:val="13"/>
        </w:rPr>
        <w:t> </w:t>
      </w:r>
      <w:r>
        <w:rPr/>
        <w:t>aged</w:t>
      </w:r>
      <w:r>
        <w:rPr>
          <w:spacing w:val="13"/>
        </w:rPr>
        <w:t> </w:t>
      </w:r>
      <w:r>
        <w:rPr/>
        <w:t>48-59</w:t>
      </w:r>
      <w:r>
        <w:rPr>
          <w:spacing w:val="8"/>
        </w:rPr>
        <w:t> </w:t>
      </w:r>
      <w:r>
        <w:rPr/>
        <w:t>months</w:t>
      </w:r>
      <w:r>
        <w:rPr>
          <w:spacing w:val="8"/>
        </w:rPr>
        <w:t> </w:t>
      </w:r>
      <w:r>
        <w:rPr/>
        <w:t>than</w:t>
      </w:r>
      <w:r>
        <w:rPr>
          <w:spacing w:val="8"/>
        </w:rPr>
        <w:t> </w:t>
      </w:r>
      <w:r>
        <w:rPr/>
        <w:t>among</w:t>
      </w:r>
      <w:r>
        <w:rPr>
          <w:spacing w:val="8"/>
        </w:rPr>
        <w:t> </w:t>
      </w:r>
      <w:r>
        <w:rPr/>
        <w:t>those</w:t>
      </w:r>
      <w:r>
        <w:rPr>
          <w:spacing w:val="9"/>
        </w:rPr>
        <w:t> </w:t>
      </w:r>
      <w:r>
        <w:rPr/>
        <w:t>in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other</w:t>
      </w:r>
      <w:r>
        <w:rPr>
          <w:spacing w:val="8"/>
        </w:rPr>
        <w:t> </w:t>
      </w:r>
      <w:r>
        <w:rPr/>
        <w:t>age</w:t>
      </w:r>
      <w:r>
        <w:rPr>
          <w:spacing w:val="8"/>
        </w:rPr>
        <w:t> </w:t>
      </w:r>
      <w:r>
        <w:rPr/>
        <w:t>groups.</w:t>
      </w:r>
      <w:r>
        <w:rPr>
          <w:spacing w:val="22"/>
        </w:rPr>
        <w:t> </w:t>
      </w:r>
      <w:r>
        <w:rPr/>
        <w:t>With</w:t>
      </w:r>
      <w:r>
        <w:rPr>
          <w:spacing w:val="8"/>
        </w:rPr>
        <w:t> </w:t>
      </w:r>
      <w:r>
        <w:rPr/>
        <w:t>respect</w:t>
      </w:r>
      <w:r>
        <w:rPr>
          <w:spacing w:val="8"/>
        </w:rPr>
        <w:t> </w:t>
      </w:r>
      <w:r>
        <w:rPr/>
        <w:t>to</w:t>
      </w:r>
      <w:r>
        <w:rPr>
          <w:spacing w:val="1"/>
        </w:rPr>
        <w:t> </w:t>
      </w:r>
      <w:r>
        <w:rPr/>
        <w:t>children</w:t>
      </w:r>
      <w:r>
        <w:rPr>
          <w:spacing w:val="-1"/>
        </w:rPr>
        <w:t> </w:t>
      </w:r>
      <w:r>
        <w:rPr/>
        <w:t>aged</w:t>
      </w:r>
      <w:r>
        <w:rPr>
          <w:spacing w:val="-1"/>
        </w:rPr>
        <w:t> </w:t>
      </w:r>
      <w:r>
        <w:rPr/>
        <w:t>12-23</w:t>
      </w:r>
      <w:r>
        <w:rPr>
          <w:spacing w:val="2"/>
        </w:rPr>
        <w:t> </w:t>
      </w:r>
      <w:r>
        <w:rPr/>
        <w:t>months,</w:t>
      </w:r>
      <w:r>
        <w:rPr>
          <w:spacing w:val="2"/>
        </w:rPr>
        <w:t> </w:t>
      </w:r>
      <w:r>
        <w:rPr/>
        <w:t>this</w:t>
      </w:r>
      <w:r>
        <w:rPr>
          <w:spacing w:val="2"/>
        </w:rPr>
        <w:t> </w:t>
      </w:r>
      <w:r>
        <w:rPr/>
        <w:t>pattern</w:t>
      </w:r>
      <w:r>
        <w:rPr>
          <w:spacing w:val="3"/>
        </w:rPr>
        <w:t> </w:t>
      </w:r>
      <w:r>
        <w:rPr/>
        <w:t>is</w:t>
      </w:r>
      <w:r>
        <w:rPr>
          <w:spacing w:val="2"/>
        </w:rPr>
        <w:t> </w:t>
      </w:r>
      <w:r>
        <w:rPr/>
        <w:t>expected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related</w:t>
      </w:r>
      <w:r>
        <w:rPr>
          <w:spacing w:val="2"/>
        </w:rPr>
        <w:t> </w:t>
      </w:r>
      <w:r>
        <w:rPr/>
        <w:t>to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age</w:t>
      </w:r>
      <w:r>
        <w:rPr>
          <w:spacing w:val="2"/>
        </w:rPr>
        <w:t> </w:t>
      </w:r>
      <w:r>
        <w:rPr/>
        <w:t>at</w:t>
      </w:r>
      <w:r>
        <w:rPr>
          <w:spacing w:val="2"/>
        </w:rPr>
        <w:t> </w:t>
      </w:r>
      <w:r>
        <w:rPr/>
        <w:t>which</w:t>
      </w:r>
      <w:r>
        <w:rPr>
          <w:spacing w:val="2"/>
        </w:rPr>
        <w:t> </w:t>
      </w:r>
      <w:r>
        <w:rPr/>
        <w:t>many</w:t>
      </w:r>
      <w:r>
        <w:rPr>
          <w:spacing w:val="-7"/>
        </w:rPr>
        <w:t> </w:t>
      </w:r>
      <w:r>
        <w:rPr/>
        <w:t>children</w:t>
      </w:r>
      <w:r>
        <w:rPr>
          <w:spacing w:val="1"/>
        </w:rPr>
        <w:t> </w:t>
      </w:r>
      <w:r>
        <w:rPr/>
        <w:t>cease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/>
        <w:t>be</w:t>
      </w:r>
      <w:r>
        <w:rPr>
          <w:spacing w:val="6"/>
        </w:rPr>
        <w:t> </w:t>
      </w:r>
      <w:r>
        <w:rPr/>
        <w:t>breastfed</w:t>
      </w:r>
      <w:r>
        <w:rPr>
          <w:spacing w:val="6"/>
        </w:rPr>
        <w:t> </w:t>
      </w:r>
      <w:r>
        <w:rPr/>
        <w:t>and</w:t>
      </w:r>
      <w:r>
        <w:rPr>
          <w:spacing w:val="6"/>
        </w:rPr>
        <w:t> </w:t>
      </w:r>
      <w:r>
        <w:rPr/>
        <w:t>are</w:t>
      </w:r>
      <w:r>
        <w:rPr>
          <w:spacing w:val="6"/>
        </w:rPr>
        <w:t> </w:t>
      </w:r>
      <w:r>
        <w:rPr/>
        <w:t>exposed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/>
        <w:t>contamination</w:t>
      </w:r>
      <w:r>
        <w:rPr>
          <w:spacing w:val="6"/>
        </w:rPr>
        <w:t> </w:t>
      </w:r>
      <w:r>
        <w:rPr/>
        <w:t>in</w:t>
      </w:r>
      <w:r>
        <w:rPr>
          <w:spacing w:val="6"/>
        </w:rPr>
        <w:t> </w:t>
      </w:r>
      <w:r>
        <w:rPr/>
        <w:t>water,</w:t>
      </w:r>
      <w:r>
        <w:rPr>
          <w:spacing w:val="6"/>
        </w:rPr>
        <w:t> </w:t>
      </w:r>
      <w:r>
        <w:rPr/>
        <w:t>food</w:t>
      </w:r>
      <w:r>
        <w:rPr>
          <w:spacing w:val="6"/>
        </w:rPr>
        <w:t> </w:t>
      </w:r>
      <w:r>
        <w:rPr/>
        <w:t>and</w:t>
      </w:r>
      <w:r>
        <w:rPr>
          <w:spacing w:val="6"/>
        </w:rPr>
        <w:t> </w:t>
      </w:r>
      <w:r>
        <w:rPr/>
        <w:t>through</w:t>
      </w:r>
      <w:r>
        <w:rPr>
          <w:spacing w:val="6"/>
        </w:rPr>
        <w:t> </w:t>
      </w:r>
      <w:r>
        <w:rPr/>
        <w:t>environmental</w:t>
      </w:r>
      <w:r>
        <w:rPr>
          <w:spacing w:val="1"/>
        </w:rPr>
        <w:t> </w:t>
      </w:r>
      <w:r>
        <w:rPr/>
        <w:t>sources.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235" w:right="0" w:firstLine="0"/>
        <w:jc w:val="left"/>
        <w:rPr>
          <w:rFonts w:ascii="Arial"/>
          <w:b/>
          <w:i/>
          <w:sz w:val="19"/>
        </w:rPr>
      </w:pPr>
      <w:r>
        <w:rPr>
          <w:rFonts w:ascii="Arial"/>
          <w:b/>
          <w:i/>
          <w:w w:val="105"/>
          <w:sz w:val="19"/>
        </w:rPr>
        <w:t>Breastfeeding</w:t>
      </w:r>
    </w:p>
    <w:p>
      <w:pPr>
        <w:pStyle w:val="BodyText"/>
        <w:spacing w:line="235" w:lineRule="auto" w:before="28"/>
        <w:ind w:left="235" w:right="831"/>
        <w:jc w:val="both"/>
      </w:pPr>
      <w:r>
        <w:rPr>
          <w:spacing w:val="-1"/>
        </w:rPr>
        <w:t>Breastfeeding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first</w:t>
      </w:r>
      <w:r>
        <w:rPr>
          <w:spacing w:val="-6"/>
        </w:rPr>
        <w:t> </w:t>
      </w:r>
      <w:r>
        <w:rPr>
          <w:spacing w:val="-1"/>
        </w:rPr>
        <w:t>few</w:t>
      </w:r>
      <w:r>
        <w:rPr>
          <w:spacing w:val="-5"/>
        </w:rPr>
        <w:t> </w:t>
      </w:r>
      <w:r>
        <w:rPr/>
        <w:t>years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life</w:t>
      </w:r>
      <w:r>
        <w:rPr>
          <w:spacing w:val="-6"/>
        </w:rPr>
        <w:t> </w:t>
      </w:r>
      <w:r>
        <w:rPr/>
        <w:t>protects</w:t>
      </w:r>
      <w:r>
        <w:rPr>
          <w:spacing w:val="-14"/>
        </w:rPr>
        <w:t> </w:t>
      </w:r>
      <w:r>
        <w:rPr/>
        <w:t>children</w:t>
      </w:r>
      <w:r>
        <w:rPr>
          <w:spacing w:val="-13"/>
        </w:rPr>
        <w:t> </w:t>
      </w:r>
      <w:r>
        <w:rPr/>
        <w:t>from</w:t>
      </w:r>
      <w:r>
        <w:rPr>
          <w:spacing w:val="-14"/>
        </w:rPr>
        <w:t> </w:t>
      </w:r>
      <w:r>
        <w:rPr/>
        <w:t>infection,</w:t>
      </w:r>
      <w:r>
        <w:rPr>
          <w:spacing w:val="-14"/>
        </w:rPr>
        <w:t> </w:t>
      </w:r>
      <w:r>
        <w:rPr/>
        <w:t>provides</w:t>
      </w:r>
      <w:r>
        <w:rPr>
          <w:spacing w:val="-13"/>
        </w:rPr>
        <w:t> </w:t>
      </w:r>
      <w:r>
        <w:rPr/>
        <w:t>an</w:t>
      </w:r>
      <w:r>
        <w:rPr>
          <w:spacing w:val="-14"/>
        </w:rPr>
        <w:t> </w:t>
      </w:r>
      <w:r>
        <w:rPr/>
        <w:t>ideal</w:t>
      </w:r>
      <w:r>
        <w:rPr>
          <w:spacing w:val="-14"/>
        </w:rPr>
        <w:t> </w:t>
      </w:r>
      <w:r>
        <w:rPr/>
        <w:t>source</w:t>
      </w:r>
      <w:r>
        <w:rPr>
          <w:spacing w:val="-53"/>
        </w:rPr>
        <w:t> </w:t>
      </w:r>
      <w:r>
        <w:rPr/>
        <w:t>of</w:t>
      </w:r>
      <w:r>
        <w:rPr>
          <w:spacing w:val="-5"/>
        </w:rPr>
        <w:t> </w:t>
      </w:r>
      <w:r>
        <w:rPr/>
        <w:t>nutrients,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economical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safe.</w:t>
      </w:r>
      <w:r>
        <w:rPr>
          <w:spacing w:val="51"/>
        </w:rPr>
        <w:t> </w:t>
      </w:r>
      <w:r>
        <w:rPr/>
        <w:t>However,</w:t>
      </w:r>
      <w:r>
        <w:rPr>
          <w:spacing w:val="-4"/>
        </w:rPr>
        <w:t> </w:t>
      </w:r>
      <w:r>
        <w:rPr/>
        <w:t>many</w:t>
      </w:r>
      <w:r>
        <w:rPr>
          <w:spacing w:val="-5"/>
        </w:rPr>
        <w:t> </w:t>
      </w:r>
      <w:r>
        <w:rPr/>
        <w:t>mothers</w:t>
      </w:r>
      <w:r>
        <w:rPr>
          <w:spacing w:val="-4"/>
        </w:rPr>
        <w:t> </w:t>
      </w:r>
      <w:r>
        <w:rPr/>
        <w:t>stop</w:t>
      </w:r>
      <w:r>
        <w:rPr>
          <w:spacing w:val="-4"/>
        </w:rPr>
        <w:t> </w:t>
      </w:r>
      <w:r>
        <w:rPr/>
        <w:t>breastfeeding</w:t>
      </w:r>
      <w:r>
        <w:rPr>
          <w:spacing w:val="-5"/>
        </w:rPr>
        <w:t> </w:t>
      </w:r>
      <w:r>
        <w:rPr/>
        <w:t>too</w:t>
      </w:r>
      <w:r>
        <w:rPr>
          <w:spacing w:val="-4"/>
        </w:rPr>
        <w:t> </w:t>
      </w:r>
      <w:r>
        <w:rPr/>
        <w:t>soon,</w:t>
      </w:r>
      <w:r>
        <w:rPr>
          <w:spacing w:val="-4"/>
        </w:rPr>
        <w:t> </w:t>
      </w:r>
      <w:r>
        <w:rPr/>
        <w:t>and</w:t>
      </w:r>
      <w:r>
        <w:rPr>
          <w:spacing w:val="1"/>
        </w:rPr>
        <w:t> </w:t>
      </w:r>
      <w:r>
        <w:rPr/>
        <w:t>there are often pressures to switch to infant formula, which can contribute to growth faltering and</w:t>
      </w:r>
      <w:r>
        <w:rPr>
          <w:spacing w:val="1"/>
        </w:rPr>
        <w:t> </w:t>
      </w:r>
      <w:r>
        <w:rPr/>
        <w:t>micronutrient</w:t>
      </w:r>
      <w:r>
        <w:rPr>
          <w:spacing w:val="-4"/>
        </w:rPr>
        <w:t> </w:t>
      </w:r>
      <w:r>
        <w:rPr/>
        <w:t>malnutrition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unsafe</w:t>
      </w:r>
      <w:r>
        <w:rPr>
          <w:spacing w:val="-3"/>
        </w:rPr>
        <w:t> </w:t>
      </w:r>
      <w:r>
        <w:rPr/>
        <w:t>if</w:t>
      </w:r>
      <w:r>
        <w:rPr>
          <w:spacing w:val="-4"/>
        </w:rPr>
        <w:t> </w:t>
      </w:r>
      <w:r>
        <w:rPr/>
        <w:t>clean</w:t>
      </w:r>
      <w:r>
        <w:rPr>
          <w:spacing w:val="-4"/>
        </w:rPr>
        <w:t> </w:t>
      </w:r>
      <w:r>
        <w:rPr/>
        <w:t>water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/>
        <w:t>readily</w:t>
      </w:r>
      <w:r>
        <w:rPr>
          <w:spacing w:val="-4"/>
        </w:rPr>
        <w:t> </w:t>
      </w:r>
      <w:r>
        <w:rPr/>
        <w:t>available.</w:t>
      </w:r>
      <w:r>
        <w:rPr>
          <w:spacing w:val="52"/>
        </w:rPr>
        <w:t> </w:t>
      </w:r>
      <w:r>
        <w:rPr/>
        <w:t>The</w:t>
      </w:r>
      <w:r>
        <w:rPr>
          <w:spacing w:val="-3"/>
        </w:rPr>
        <w:t> </w:t>
      </w:r>
      <w:r>
        <w:rPr/>
        <w:t>World</w:t>
      </w:r>
      <w:r>
        <w:rPr>
          <w:spacing w:val="-4"/>
        </w:rPr>
        <w:t> </w:t>
      </w:r>
      <w:r>
        <w:rPr/>
        <w:t>Summit</w:t>
      </w:r>
      <w:r>
        <w:rPr>
          <w:spacing w:val="-53"/>
        </w:rPr>
        <w:t> </w:t>
      </w:r>
      <w:r>
        <w:rPr/>
        <w:t>for</w:t>
      </w:r>
      <w:r>
        <w:rPr>
          <w:spacing w:val="-9"/>
        </w:rPr>
        <w:t> </w:t>
      </w:r>
      <w:r>
        <w:rPr/>
        <w:t>Children</w:t>
      </w:r>
      <w:r>
        <w:rPr>
          <w:spacing w:val="-8"/>
        </w:rPr>
        <w:t> </w:t>
      </w:r>
      <w:r>
        <w:rPr/>
        <w:t>goal</w:t>
      </w:r>
      <w:r>
        <w:rPr>
          <w:spacing w:val="-8"/>
        </w:rPr>
        <w:t> </w:t>
      </w:r>
      <w:r>
        <w:rPr/>
        <w:t>states</w:t>
      </w:r>
      <w:r>
        <w:rPr>
          <w:spacing w:val="-9"/>
        </w:rPr>
        <w:t> </w:t>
      </w:r>
      <w:r>
        <w:rPr/>
        <w:t>that</w:t>
      </w:r>
      <w:r>
        <w:rPr>
          <w:spacing w:val="-8"/>
        </w:rPr>
        <w:t> </w:t>
      </w:r>
      <w:r>
        <w:rPr/>
        <w:t>children</w:t>
      </w:r>
      <w:r>
        <w:rPr>
          <w:spacing w:val="-8"/>
        </w:rPr>
        <w:t> </w:t>
      </w:r>
      <w:r>
        <w:rPr/>
        <w:t>should</w:t>
      </w:r>
      <w:r>
        <w:rPr>
          <w:spacing w:val="-9"/>
        </w:rPr>
        <w:t> </w:t>
      </w:r>
      <w:r>
        <w:rPr/>
        <w:t>be</w:t>
      </w:r>
      <w:r>
        <w:rPr>
          <w:spacing w:val="-8"/>
        </w:rPr>
        <w:t> </w:t>
      </w:r>
      <w:r>
        <w:rPr/>
        <w:t>exclusively</w:t>
      </w:r>
      <w:r>
        <w:rPr>
          <w:spacing w:val="-8"/>
        </w:rPr>
        <w:t> </w:t>
      </w:r>
      <w:r>
        <w:rPr/>
        <w:t>breastfed</w:t>
      </w:r>
      <w:r>
        <w:rPr>
          <w:spacing w:val="-9"/>
        </w:rPr>
        <w:t> </w:t>
      </w:r>
      <w:r>
        <w:rPr/>
        <w:t>for</w:t>
      </w:r>
      <w:r>
        <w:rPr>
          <w:spacing w:val="-8"/>
        </w:rPr>
        <w:t> </w:t>
      </w:r>
      <w:r>
        <w:rPr/>
        <w:t>four</w:t>
      </w:r>
      <w:r>
        <w:rPr>
          <w:spacing w:val="-8"/>
        </w:rPr>
        <w:t> </w:t>
      </w:r>
      <w:r>
        <w:rPr/>
        <w:t>to</w:t>
      </w:r>
      <w:r>
        <w:rPr>
          <w:spacing w:val="-9"/>
        </w:rPr>
        <w:t> </w:t>
      </w:r>
      <w:r>
        <w:rPr/>
        <w:t>six</w:t>
      </w:r>
      <w:r>
        <w:rPr>
          <w:spacing w:val="-8"/>
        </w:rPr>
        <w:t> </w:t>
      </w:r>
      <w:r>
        <w:rPr/>
        <w:t>months,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that</w:t>
      </w:r>
      <w:r>
        <w:rPr>
          <w:spacing w:val="-53"/>
        </w:rPr>
        <w:t> </w:t>
      </w:r>
      <w:r>
        <w:rPr/>
        <w:t>breastfeeding should continue with complementary food, well into the second year of life.</w:t>
      </w:r>
      <w:r>
        <w:rPr>
          <w:spacing w:val="1"/>
        </w:rPr>
        <w:t> </w:t>
      </w:r>
      <w:r>
        <w:rPr/>
        <w:t>Many</w:t>
      </w:r>
      <w:r>
        <w:rPr>
          <w:spacing w:val="1"/>
        </w:rPr>
        <w:t> </w:t>
      </w:r>
      <w:r>
        <w:rPr/>
        <w:t>countries</w:t>
      </w:r>
      <w:r>
        <w:rPr>
          <w:spacing w:val="-14"/>
        </w:rPr>
        <w:t> </w:t>
      </w:r>
      <w:r>
        <w:rPr/>
        <w:t>have</w:t>
      </w:r>
      <w:r>
        <w:rPr>
          <w:spacing w:val="-13"/>
        </w:rPr>
        <w:t> </w:t>
      </w:r>
      <w:r>
        <w:rPr/>
        <w:t>adopted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recommendation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exclusive</w:t>
      </w:r>
      <w:r>
        <w:rPr>
          <w:spacing w:val="-13"/>
        </w:rPr>
        <w:t> </w:t>
      </w:r>
      <w:r>
        <w:rPr/>
        <w:t>breastfeeding</w:t>
      </w:r>
      <w:r>
        <w:rPr>
          <w:spacing w:val="-13"/>
        </w:rPr>
        <w:t> </w:t>
      </w:r>
      <w:r>
        <w:rPr/>
        <w:t>for</w:t>
      </w:r>
      <w:r>
        <w:rPr>
          <w:spacing w:val="-14"/>
        </w:rPr>
        <w:t> </w:t>
      </w:r>
      <w:r>
        <w:rPr/>
        <w:t>about</w:t>
      </w:r>
      <w:r>
        <w:rPr>
          <w:spacing w:val="-13"/>
        </w:rPr>
        <w:t> </w:t>
      </w:r>
      <w:r>
        <w:rPr/>
        <w:t>six</w:t>
      </w:r>
      <w:r>
        <w:rPr>
          <w:spacing w:val="-13"/>
        </w:rPr>
        <w:t> </w:t>
      </w:r>
      <w:r>
        <w:rPr/>
        <w:t>months.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32" w:lineRule="auto"/>
        <w:ind w:left="235" w:right="842"/>
        <w:jc w:val="both"/>
      </w:pPr>
      <w:r>
        <w:rPr/>
        <w:t>In Table 13, breastfeeding status is based on women’s reports of children’s consumption in the 24</w:t>
      </w:r>
      <w:r>
        <w:rPr>
          <w:spacing w:val="1"/>
        </w:rPr>
        <w:t> </w:t>
      </w:r>
      <w:r>
        <w:rPr>
          <w:spacing w:val="-2"/>
        </w:rPr>
        <w:t>hours </w:t>
      </w:r>
      <w:r>
        <w:rPr>
          <w:spacing w:val="-1"/>
        </w:rPr>
        <w:t>prior to the interview. </w:t>
      </w:r>
      <w:r>
        <w:rPr>
          <w:i/>
          <w:spacing w:val="-1"/>
        </w:rPr>
        <w:t>Exclusive breastfeeding </w:t>
      </w:r>
      <w:r>
        <w:rPr>
          <w:spacing w:val="-1"/>
        </w:rPr>
        <w:t>refers to children who receive only breast milk</w:t>
      </w:r>
      <w:r>
        <w:rPr>
          <w:spacing w:val="-52"/>
        </w:rPr>
        <w:t> </w:t>
      </w:r>
      <w:r>
        <w:rPr/>
        <w:t>and vitamins, mineral supplements, or medicine.</w:t>
      </w:r>
      <w:r>
        <w:rPr>
          <w:spacing w:val="1"/>
        </w:rPr>
        <w:t> </w:t>
      </w:r>
      <w:r>
        <w:rPr>
          <w:i/>
        </w:rPr>
        <w:t>Complementary feeding</w:t>
      </w:r>
      <w:r>
        <w:rPr>
          <w:i/>
          <w:spacing w:val="1"/>
        </w:rPr>
        <w:t> </w:t>
      </w:r>
      <w:r>
        <w:rPr/>
        <w:t>refers to children who</w:t>
      </w:r>
      <w:r>
        <w:rPr>
          <w:spacing w:val="1"/>
        </w:rPr>
        <w:t> </w:t>
      </w:r>
      <w:r>
        <w:rPr>
          <w:spacing w:val="-3"/>
        </w:rPr>
        <w:t>receive breast milk and </w:t>
      </w:r>
      <w:r>
        <w:rPr>
          <w:spacing w:val="-2"/>
        </w:rPr>
        <w:t>solid or semi-solid food.</w:t>
      </w:r>
      <w:r>
        <w:rPr>
          <w:spacing w:val="-1"/>
        </w:rPr>
        <w:t> </w:t>
      </w:r>
      <w:r>
        <w:rPr>
          <w:spacing w:val="-2"/>
        </w:rPr>
        <w:t>The last two columns of the table include children</w:t>
      </w:r>
      <w:r>
        <w:rPr>
          <w:spacing w:val="-1"/>
        </w:rPr>
        <w:t> </w:t>
      </w:r>
      <w:r>
        <w:rPr/>
        <w:t>who are continuing to be breastfed at one and at two years of age.</w:t>
      </w:r>
      <w:r>
        <w:rPr>
          <w:spacing w:val="1"/>
        </w:rPr>
        <w:t> </w:t>
      </w:r>
      <w:r>
        <w:rPr/>
        <w:t>Percentages according to</w:t>
      </w:r>
      <w:r>
        <w:rPr>
          <w:spacing w:val="1"/>
        </w:rPr>
        <w:t> </w:t>
      </w:r>
      <w:r>
        <w:rPr/>
        <w:t>administrative area are not shown due to small sample sizes.</w:t>
      </w:r>
      <w:r>
        <w:rPr>
          <w:spacing w:val="1"/>
        </w:rPr>
        <w:t> </w:t>
      </w:r>
      <w:r>
        <w:rPr/>
        <w:t>For the same reason, the results</w:t>
      </w:r>
      <w:r>
        <w:rPr>
          <w:spacing w:val="1"/>
        </w:rPr>
        <w:t> </w:t>
      </w:r>
      <w:r>
        <w:rPr/>
        <w:t>according to mother’s education and the sex breakdown of the children should be interpreted with</w:t>
      </w:r>
      <w:r>
        <w:rPr>
          <w:spacing w:val="1"/>
        </w:rPr>
        <w:t> </w:t>
      </w:r>
      <w:r>
        <w:rPr/>
        <w:t>caution.</w:t>
      </w:r>
    </w:p>
    <w:p>
      <w:pPr>
        <w:spacing w:after="0" w:line="232" w:lineRule="auto"/>
        <w:jc w:val="both"/>
        <w:sectPr>
          <w:pgSz w:w="11920" w:h="16840"/>
          <w:pgMar w:header="0" w:footer="1861" w:top="1600" w:bottom="2060" w:left="15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35" w:lineRule="auto"/>
        <w:ind w:left="235" w:right="835"/>
        <w:jc w:val="both"/>
      </w:pPr>
      <w:r>
        <w:rPr/>
        <w:t>Approximately</w:t>
      </w:r>
      <w:r>
        <w:rPr>
          <w:spacing w:val="-5"/>
        </w:rPr>
        <w:t> </w:t>
      </w:r>
      <w:r>
        <w:rPr/>
        <w:t>1.8</w:t>
      </w:r>
      <w:r>
        <w:rPr>
          <w:spacing w:val="-4"/>
        </w:rPr>
        <w:t> </w:t>
      </w:r>
      <w:r>
        <w:rPr/>
        <w:t>percent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children</w:t>
      </w:r>
      <w:r>
        <w:rPr>
          <w:spacing w:val="-4"/>
        </w:rPr>
        <w:t> </w:t>
      </w:r>
      <w:r>
        <w:rPr/>
        <w:t>aged</w:t>
      </w:r>
      <w:r>
        <w:rPr>
          <w:spacing w:val="-5"/>
        </w:rPr>
        <w:t> </w:t>
      </w:r>
      <w:r>
        <w:rPr/>
        <w:t>less</w:t>
      </w:r>
      <w:r>
        <w:rPr>
          <w:spacing w:val="-4"/>
        </w:rPr>
        <w:t> </w:t>
      </w:r>
      <w:r>
        <w:rPr/>
        <w:t>than</w:t>
      </w:r>
      <w:r>
        <w:rPr>
          <w:spacing w:val="-4"/>
        </w:rPr>
        <w:t> </w:t>
      </w:r>
      <w:r>
        <w:rPr/>
        <w:t>four</w:t>
      </w:r>
      <w:r>
        <w:rPr>
          <w:spacing w:val="-4"/>
        </w:rPr>
        <w:t> </w:t>
      </w:r>
      <w:r>
        <w:rPr/>
        <w:t>months</w:t>
      </w:r>
      <w:r>
        <w:rPr>
          <w:spacing w:val="-4"/>
        </w:rPr>
        <w:t> </w:t>
      </w:r>
      <w:r>
        <w:rPr/>
        <w:t>were</w:t>
      </w:r>
      <w:r>
        <w:rPr>
          <w:spacing w:val="-4"/>
        </w:rPr>
        <w:t> </w:t>
      </w:r>
      <w:r>
        <w:rPr/>
        <w:t>estimated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exclusively</w:t>
      </w:r>
      <w:r>
        <w:rPr>
          <w:spacing w:val="-53"/>
        </w:rPr>
        <w:t> </w:t>
      </w:r>
      <w:r>
        <w:rPr/>
        <w:t>breastfed, a level considerably lower than recommended.</w:t>
      </w:r>
      <w:r>
        <w:rPr>
          <w:spacing w:val="1"/>
        </w:rPr>
        <w:t> </w:t>
      </w:r>
      <w:r>
        <w:rPr/>
        <w:t>This estimate may not be sufficiently</w:t>
      </w:r>
      <w:r>
        <w:rPr>
          <w:spacing w:val="1"/>
        </w:rPr>
        <w:t> </w:t>
      </w:r>
      <w:r>
        <w:rPr>
          <w:spacing w:val="-5"/>
        </w:rPr>
        <w:t>reliable</w:t>
      </w:r>
      <w:r>
        <w:rPr>
          <w:spacing w:val="11"/>
        </w:rPr>
        <w:t> </w:t>
      </w:r>
      <w:r>
        <w:rPr>
          <w:spacing w:val="-5"/>
        </w:rPr>
        <w:t>given</w:t>
      </w:r>
      <w:r>
        <w:rPr>
          <w:spacing w:val="11"/>
        </w:rPr>
        <w:t> </w:t>
      </w:r>
      <w:r>
        <w:rPr>
          <w:spacing w:val="-5"/>
        </w:rPr>
        <w:t>the</w:t>
      </w:r>
      <w:r>
        <w:rPr>
          <w:spacing w:val="11"/>
        </w:rPr>
        <w:t> </w:t>
      </w:r>
      <w:r>
        <w:rPr>
          <w:spacing w:val="-4"/>
        </w:rPr>
        <w:t>relatively</w:t>
      </w:r>
      <w:r>
        <w:rPr>
          <w:spacing w:val="11"/>
        </w:rPr>
        <w:t> </w:t>
      </w:r>
      <w:r>
        <w:rPr>
          <w:spacing w:val="-4"/>
        </w:rPr>
        <w:t>small</w:t>
      </w:r>
      <w:r>
        <w:rPr>
          <w:spacing w:val="11"/>
        </w:rPr>
        <w:t> </w:t>
      </w:r>
      <w:r>
        <w:rPr>
          <w:spacing w:val="-4"/>
        </w:rPr>
        <w:t>size</w:t>
      </w:r>
      <w:r>
        <w:rPr>
          <w:spacing w:val="12"/>
        </w:rPr>
        <w:t> </w:t>
      </w:r>
      <w:r>
        <w:rPr>
          <w:spacing w:val="-4"/>
        </w:rPr>
        <w:t>of</w:t>
      </w:r>
      <w:r>
        <w:rPr>
          <w:spacing w:val="11"/>
        </w:rPr>
        <w:t> </w:t>
      </w:r>
      <w:r>
        <w:rPr>
          <w:spacing w:val="-4"/>
        </w:rPr>
        <w:t>the</w:t>
      </w:r>
      <w:r>
        <w:rPr>
          <w:spacing w:val="11"/>
        </w:rPr>
        <w:t> </w:t>
      </w:r>
      <w:r>
        <w:rPr>
          <w:spacing w:val="-4"/>
        </w:rPr>
        <w:t>sub-sample</w:t>
      </w:r>
      <w:r>
        <w:rPr>
          <w:spacing w:val="-3"/>
        </w:rPr>
        <w:t> </w:t>
      </w:r>
      <w:r>
        <w:rPr>
          <w:spacing w:val="-4"/>
        </w:rPr>
        <w:t>aged</w:t>
      </w:r>
      <w:r>
        <w:rPr>
          <w:spacing w:val="-3"/>
        </w:rPr>
        <w:t> </w:t>
      </w:r>
      <w:r>
        <w:rPr>
          <w:spacing w:val="-4"/>
        </w:rPr>
        <w:t>less</w:t>
      </w:r>
      <w:r>
        <w:rPr>
          <w:spacing w:val="-3"/>
        </w:rPr>
        <w:t> </w:t>
      </w:r>
      <w:r>
        <w:rPr>
          <w:spacing w:val="-4"/>
        </w:rPr>
        <w:t>than</w:t>
      </w:r>
      <w:r>
        <w:rPr>
          <w:spacing w:val="-2"/>
        </w:rPr>
        <w:t> </w:t>
      </w:r>
      <w:r>
        <w:rPr>
          <w:spacing w:val="-4"/>
        </w:rPr>
        <w:t>4</w:t>
      </w:r>
      <w:r>
        <w:rPr>
          <w:spacing w:val="-3"/>
        </w:rPr>
        <w:t> </w:t>
      </w:r>
      <w:r>
        <w:rPr>
          <w:spacing w:val="-4"/>
        </w:rPr>
        <w:t>months.</w:t>
      </w:r>
      <w:r>
        <w:rPr>
          <w:spacing w:val="5"/>
        </w:rPr>
        <w:t> </w:t>
      </w:r>
      <w:r>
        <w:rPr>
          <w:spacing w:val="-4"/>
        </w:rPr>
        <w:t>At</w:t>
      </w:r>
      <w:r>
        <w:rPr>
          <w:spacing w:val="-3"/>
        </w:rPr>
        <w:t> </w:t>
      </w:r>
      <w:r>
        <w:rPr>
          <w:spacing w:val="-4"/>
        </w:rPr>
        <w:t>age</w:t>
      </w:r>
      <w:r>
        <w:rPr>
          <w:spacing w:val="-3"/>
        </w:rPr>
        <w:t> </w:t>
      </w:r>
      <w:r>
        <w:rPr>
          <w:spacing w:val="-4"/>
        </w:rPr>
        <w:t>6-9</w:t>
      </w:r>
      <w:r>
        <w:rPr>
          <w:spacing w:val="-13"/>
        </w:rPr>
        <w:t> </w:t>
      </w:r>
      <w:r>
        <w:rPr>
          <w:spacing w:val="-4"/>
        </w:rPr>
        <w:t>months,</w:t>
      </w:r>
    </w:p>
    <w:p>
      <w:pPr>
        <w:pStyle w:val="BodyText"/>
        <w:spacing w:line="230" w:lineRule="auto"/>
        <w:ind w:left="235" w:right="838"/>
        <w:jc w:val="both"/>
      </w:pPr>
      <w:r>
        <w:rPr>
          <w:spacing w:val="-3"/>
        </w:rPr>
        <w:t>19.2 percent of children were estimated to be receiving breast milk and solid </w:t>
      </w:r>
      <w:r>
        <w:rPr>
          <w:spacing w:val="-2"/>
        </w:rPr>
        <w:t>or semi-solid foods. By</w:t>
      </w:r>
      <w:r>
        <w:rPr>
          <w:spacing w:val="-1"/>
        </w:rPr>
        <w:t> </w:t>
      </w:r>
      <w:r>
        <w:rPr>
          <w:spacing w:val="-4"/>
        </w:rPr>
        <w:t>age 12-15 months, 26.2 percent of children were </w:t>
      </w:r>
      <w:r>
        <w:rPr>
          <w:spacing w:val="-3"/>
        </w:rPr>
        <w:t>still being breastfed and by age 20-23 months, 10</w:t>
      </w:r>
      <w:r>
        <w:rPr>
          <w:spacing w:val="-2"/>
        </w:rPr>
        <w:t> percent</w:t>
      </w:r>
      <w:r>
        <w:rPr>
          <w:spacing w:val="-12"/>
        </w:rPr>
        <w:t> </w:t>
      </w:r>
      <w:r>
        <w:rPr>
          <w:spacing w:val="-2"/>
        </w:rPr>
        <w:t>were</w:t>
      </w:r>
      <w:r>
        <w:rPr>
          <w:spacing w:val="-11"/>
        </w:rPr>
        <w:t> </w:t>
      </w:r>
      <w:r>
        <w:rPr>
          <w:spacing w:val="-2"/>
        </w:rPr>
        <w:t>still</w:t>
      </w:r>
      <w:r>
        <w:rPr>
          <w:spacing w:val="-12"/>
        </w:rPr>
        <w:t> </w:t>
      </w:r>
      <w:r>
        <w:rPr>
          <w:spacing w:val="-2"/>
        </w:rPr>
        <w:t>breastfed.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survey</w:t>
      </w:r>
      <w:r>
        <w:rPr>
          <w:spacing w:val="-12"/>
        </w:rPr>
        <w:t> </w:t>
      </w:r>
      <w:r>
        <w:rPr>
          <w:spacing w:val="-2"/>
        </w:rPr>
        <w:t>data</w:t>
      </w:r>
      <w:r>
        <w:rPr>
          <w:spacing w:val="-11"/>
        </w:rPr>
        <w:t> </w:t>
      </w:r>
      <w:r>
        <w:rPr>
          <w:spacing w:val="-2"/>
        </w:rPr>
        <w:t>also</w:t>
      </w:r>
      <w:r>
        <w:rPr>
          <w:spacing w:val="-12"/>
        </w:rPr>
        <w:t> </w:t>
      </w:r>
      <w:r>
        <w:rPr>
          <w:spacing w:val="-2"/>
        </w:rPr>
        <w:t>indicate</w:t>
      </w:r>
      <w:r>
        <w:rPr>
          <w:spacing w:val="-11"/>
        </w:rPr>
        <w:t> </w:t>
      </w:r>
      <w:r>
        <w:rPr>
          <w:spacing w:val="-1"/>
        </w:rPr>
        <w:t>that</w:t>
      </w:r>
      <w:r>
        <w:rPr>
          <w:spacing w:val="-12"/>
        </w:rPr>
        <w:t> </w:t>
      </w:r>
      <w:r>
        <w:rPr>
          <w:spacing w:val="-1"/>
        </w:rPr>
        <w:t>boys</w:t>
      </w:r>
      <w:r>
        <w:rPr>
          <w:spacing w:val="-11"/>
        </w:rPr>
        <w:t> </w:t>
      </w:r>
      <w:r>
        <w:rPr>
          <w:spacing w:val="-1"/>
        </w:rPr>
        <w:t>were</w:t>
      </w:r>
      <w:r>
        <w:rPr>
          <w:spacing w:val="-12"/>
        </w:rPr>
        <w:t> </w:t>
      </w:r>
      <w:r>
        <w:rPr>
          <w:spacing w:val="-1"/>
        </w:rPr>
        <w:t>more</w:t>
      </w:r>
      <w:r>
        <w:rPr>
          <w:spacing w:val="-11"/>
        </w:rPr>
        <w:t> </w:t>
      </w:r>
      <w:r>
        <w:rPr>
          <w:spacing w:val="-1"/>
        </w:rPr>
        <w:t>likely</w:t>
      </w:r>
      <w:r>
        <w:rPr>
          <w:spacing w:val="-12"/>
        </w:rPr>
        <w:t> </w:t>
      </w:r>
      <w:r>
        <w:rPr>
          <w:spacing w:val="-1"/>
        </w:rPr>
        <w:t>to</w:t>
      </w:r>
      <w:r>
        <w:rPr>
          <w:spacing w:val="-11"/>
        </w:rPr>
        <w:t> </w:t>
      </w:r>
      <w:r>
        <w:rPr>
          <w:spacing w:val="-1"/>
        </w:rPr>
        <w:t>be</w:t>
      </w:r>
      <w:r>
        <w:rPr>
          <w:spacing w:val="-12"/>
        </w:rPr>
        <w:t> </w:t>
      </w:r>
      <w:r>
        <w:rPr>
          <w:spacing w:val="-1"/>
        </w:rPr>
        <w:t>exclusively</w:t>
      </w:r>
      <w:r>
        <w:rPr>
          <w:spacing w:val="-52"/>
        </w:rPr>
        <w:t> </w:t>
      </w:r>
      <w:r>
        <w:rPr/>
        <w:t>breastfed than girls.</w:t>
      </w:r>
      <w:r>
        <w:rPr>
          <w:spacing w:val="1"/>
        </w:rPr>
        <w:t> </w:t>
      </w:r>
      <w:r>
        <w:rPr/>
        <w:t>Except among children aged 20-23 months, this gender differential persisted</w:t>
      </w:r>
      <w:r>
        <w:rPr>
          <w:spacing w:val="1"/>
        </w:rPr>
        <w:t> </w:t>
      </w:r>
      <w:r>
        <w:rPr/>
        <w:t>with</w:t>
      </w:r>
      <w:r>
        <w:rPr>
          <w:spacing w:val="-6"/>
        </w:rPr>
        <w:t> </w:t>
      </w:r>
      <w:r>
        <w:rPr/>
        <w:t>respe</w:t>
      </w:r>
      <w:r>
        <w:rPr>
          <w:spacing w:val="-35"/>
        </w:rPr>
        <w:t> </w:t>
      </w:r>
      <w:r>
        <w:rPr/>
        <w:t>ct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timely</w:t>
      </w:r>
      <w:r>
        <w:rPr>
          <w:spacing w:val="-8"/>
        </w:rPr>
        <w:t> </w:t>
      </w:r>
      <w:r>
        <w:rPr/>
        <w:t>complementary</w:t>
      </w:r>
      <w:r>
        <w:rPr>
          <w:spacing w:val="-8"/>
        </w:rPr>
        <w:t> </w:t>
      </w:r>
      <w:r>
        <w:rPr/>
        <w:t>feeding.</w:t>
      </w:r>
    </w:p>
    <w:p>
      <w:pPr>
        <w:pStyle w:val="BodyText"/>
        <w:spacing w:before="2"/>
      </w:pPr>
    </w:p>
    <w:p>
      <w:pPr>
        <w:spacing w:before="0"/>
        <w:ind w:left="235" w:right="0" w:firstLine="0"/>
        <w:jc w:val="both"/>
        <w:rPr>
          <w:rFonts w:ascii="Arial"/>
          <w:b/>
          <w:i/>
          <w:sz w:val="19"/>
        </w:rPr>
      </w:pPr>
      <w:r>
        <w:rPr>
          <w:rFonts w:ascii="Arial"/>
          <w:b/>
          <w:i/>
          <w:sz w:val="19"/>
        </w:rPr>
        <w:t>Salt</w:t>
      </w:r>
      <w:r>
        <w:rPr>
          <w:rFonts w:ascii="Arial"/>
          <w:b/>
          <w:i/>
          <w:spacing w:val="-7"/>
          <w:sz w:val="19"/>
        </w:rPr>
        <w:t> </w:t>
      </w:r>
      <w:r>
        <w:rPr>
          <w:rFonts w:ascii="Arial"/>
          <w:b/>
          <w:i/>
          <w:sz w:val="19"/>
        </w:rPr>
        <w:t>Iodization</w:t>
      </w:r>
    </w:p>
    <w:p>
      <w:pPr>
        <w:pStyle w:val="BodyText"/>
        <w:spacing w:line="230" w:lineRule="auto" w:before="48"/>
        <w:ind w:left="235" w:right="790"/>
        <w:jc w:val="both"/>
      </w:pPr>
      <w:r>
        <w:rPr>
          <w:spacing w:val="-2"/>
        </w:rPr>
        <w:t>Deficiency</w:t>
      </w:r>
      <w:r>
        <w:rPr>
          <w:spacing w:val="-12"/>
        </w:rPr>
        <w:t> </w:t>
      </w:r>
      <w:r>
        <w:rPr>
          <w:spacing w:val="-2"/>
        </w:rPr>
        <w:t>of</w:t>
      </w:r>
      <w:r>
        <w:rPr>
          <w:spacing w:val="-12"/>
        </w:rPr>
        <w:t> </w:t>
      </w:r>
      <w:r>
        <w:rPr>
          <w:spacing w:val="-2"/>
        </w:rPr>
        <w:t>iodine</w:t>
      </w:r>
      <w:r>
        <w:rPr>
          <w:spacing w:val="-12"/>
        </w:rPr>
        <w:t> </w:t>
      </w:r>
      <w:r>
        <w:rPr>
          <w:spacing w:val="-1"/>
        </w:rPr>
        <w:t>in</w:t>
      </w:r>
      <w:r>
        <w:rPr>
          <w:spacing w:val="-11"/>
        </w:rPr>
        <w:t> </w:t>
      </w:r>
      <w:r>
        <w:rPr>
          <w:spacing w:val="-1"/>
        </w:rPr>
        <w:t>diets</w:t>
      </w:r>
      <w:r>
        <w:rPr>
          <w:spacing w:val="-12"/>
        </w:rPr>
        <w:t> </w:t>
      </w:r>
      <w:r>
        <w:rPr>
          <w:spacing w:val="-1"/>
        </w:rPr>
        <w:t>is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world’s</w:t>
      </w:r>
      <w:r>
        <w:rPr>
          <w:spacing w:val="-11"/>
        </w:rPr>
        <w:t> </w:t>
      </w:r>
      <w:r>
        <w:rPr>
          <w:spacing w:val="-1"/>
        </w:rPr>
        <w:t>single</w:t>
      </w:r>
      <w:r>
        <w:rPr>
          <w:spacing w:val="-12"/>
        </w:rPr>
        <w:t> </w:t>
      </w:r>
      <w:r>
        <w:rPr>
          <w:spacing w:val="-1"/>
        </w:rPr>
        <w:t>greatest</w:t>
      </w:r>
      <w:r>
        <w:rPr>
          <w:spacing w:val="-12"/>
        </w:rPr>
        <w:t> </w:t>
      </w:r>
      <w:r>
        <w:rPr>
          <w:spacing w:val="-1"/>
        </w:rPr>
        <w:t>cause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1"/>
        </w:rPr>
        <w:t>preventable</w:t>
      </w:r>
      <w:r>
        <w:rPr>
          <w:spacing w:val="-12"/>
        </w:rPr>
        <w:t> </w:t>
      </w:r>
      <w:r>
        <w:rPr>
          <w:spacing w:val="-1"/>
        </w:rPr>
        <w:t>mental</w:t>
      </w:r>
      <w:r>
        <w:rPr>
          <w:spacing w:val="-12"/>
        </w:rPr>
        <w:t> </w:t>
      </w:r>
      <w:r>
        <w:rPr>
          <w:spacing w:val="-1"/>
        </w:rPr>
        <w:t>retardation</w:t>
      </w:r>
      <w:r>
        <w:rPr>
          <w:spacing w:val="-11"/>
        </w:rPr>
        <w:t> </w:t>
      </w:r>
      <w:r>
        <w:rPr>
          <w:spacing w:val="-1"/>
        </w:rPr>
        <w:t>and</w:t>
      </w:r>
      <w:r>
        <w:rPr/>
        <w:t> can lower the average intelligence quotient (IQ) of a population by as much as thirteen points. Salt</w:t>
      </w:r>
      <w:r>
        <w:rPr>
          <w:spacing w:val="1"/>
        </w:rPr>
        <w:t> </w:t>
      </w:r>
      <w:r>
        <w:rPr>
          <w:spacing w:val="-1"/>
        </w:rPr>
        <w:t>iodization</w:t>
      </w:r>
      <w:r>
        <w:rPr>
          <w:spacing w:val="-11"/>
        </w:rPr>
        <w:t> </w:t>
      </w:r>
      <w:r>
        <w:rPr>
          <w:spacing w:val="-1"/>
        </w:rPr>
        <w:t>is</w:t>
      </w:r>
      <w:r>
        <w:rPr>
          <w:spacing w:val="-10"/>
        </w:rPr>
        <w:t> </w:t>
      </w:r>
      <w:r>
        <w:rPr>
          <w:spacing w:val="-1"/>
        </w:rPr>
        <w:t>an</w:t>
      </w:r>
      <w:r>
        <w:rPr>
          <w:spacing w:val="-10"/>
        </w:rPr>
        <w:t> </w:t>
      </w:r>
      <w:r>
        <w:rPr>
          <w:spacing w:val="-1"/>
        </w:rPr>
        <w:t>effective,</w:t>
      </w:r>
      <w:r>
        <w:rPr>
          <w:spacing w:val="-10"/>
        </w:rPr>
        <w:t> </w:t>
      </w:r>
      <w:r>
        <w:rPr/>
        <w:t>low-cost</w:t>
      </w:r>
      <w:r>
        <w:rPr>
          <w:spacing w:val="-13"/>
        </w:rPr>
        <w:t> </w:t>
      </w:r>
      <w:r>
        <w:rPr/>
        <w:t>way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preventing</w:t>
      </w:r>
      <w:r>
        <w:rPr>
          <w:spacing w:val="-13"/>
        </w:rPr>
        <w:t> </w:t>
      </w:r>
      <w:r>
        <w:rPr/>
        <w:t>iodine</w:t>
      </w:r>
      <w:r>
        <w:rPr>
          <w:spacing w:val="-13"/>
        </w:rPr>
        <w:t> </w:t>
      </w:r>
      <w:r>
        <w:rPr/>
        <w:t>deficiency</w:t>
      </w:r>
      <w:r>
        <w:rPr>
          <w:spacing w:val="-14"/>
        </w:rPr>
        <w:t> </w:t>
      </w:r>
      <w:r>
        <w:rPr/>
        <w:t>disorders</w:t>
      </w:r>
      <w:r>
        <w:rPr>
          <w:spacing w:val="-13"/>
        </w:rPr>
        <w:t> </w:t>
      </w:r>
      <w:r>
        <w:rPr/>
        <w:t>(IDD).</w:t>
      </w:r>
      <w:r>
        <w:rPr>
          <w:spacing w:val="33"/>
        </w:rPr>
        <w:t> </w:t>
      </w:r>
      <w:r>
        <w:rPr>
          <w:i/>
        </w:rPr>
        <w:t>Adequately</w:t>
      </w:r>
      <w:r>
        <w:rPr>
          <w:i/>
          <w:spacing w:val="1"/>
        </w:rPr>
        <w:t> </w:t>
      </w:r>
      <w:r>
        <w:rPr>
          <w:i/>
        </w:rPr>
        <w:t>iodized salt </w:t>
      </w:r>
      <w:r>
        <w:rPr/>
        <w:t>contains 15 ppm (parts per million) of iodine or more.</w:t>
      </w:r>
      <w:r>
        <w:rPr>
          <w:spacing w:val="1"/>
        </w:rPr>
        <w:t> </w:t>
      </w:r>
      <w:r>
        <w:rPr/>
        <w:t>In MICS, interviewers used a</w:t>
      </w:r>
      <w:r>
        <w:rPr>
          <w:spacing w:val="1"/>
        </w:rPr>
        <w:t> </w:t>
      </w:r>
      <w:r>
        <w:rPr/>
        <w:t>testing</w:t>
      </w:r>
      <w:r>
        <w:rPr>
          <w:spacing w:val="-9"/>
        </w:rPr>
        <w:t> </w:t>
      </w:r>
      <w:r>
        <w:rPr/>
        <w:t>kit</w:t>
      </w:r>
      <w:r>
        <w:rPr>
          <w:spacing w:val="-8"/>
        </w:rPr>
        <w:t> </w:t>
      </w:r>
      <w:r>
        <w:rPr/>
        <w:t>that</w:t>
      </w:r>
      <w:r>
        <w:rPr>
          <w:spacing w:val="-8"/>
        </w:rPr>
        <w:t> </w:t>
      </w:r>
      <w:r>
        <w:rPr/>
        <w:t>permitted</w:t>
      </w:r>
      <w:r>
        <w:rPr>
          <w:spacing w:val="-9"/>
        </w:rPr>
        <w:t> </w:t>
      </w:r>
      <w:r>
        <w:rPr/>
        <w:t>them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test</w:t>
      </w:r>
      <w:r>
        <w:rPr>
          <w:spacing w:val="-9"/>
        </w:rPr>
        <w:t> </w:t>
      </w:r>
      <w:r>
        <w:rPr/>
        <w:t>household</w:t>
      </w:r>
      <w:r>
        <w:rPr>
          <w:spacing w:val="-8"/>
        </w:rPr>
        <w:t> </w:t>
      </w:r>
      <w:r>
        <w:rPr/>
        <w:t>salt</w:t>
      </w:r>
      <w:r>
        <w:rPr>
          <w:spacing w:val="-8"/>
        </w:rPr>
        <w:t> </w:t>
      </w:r>
      <w:r>
        <w:rPr/>
        <w:t>for</w:t>
      </w:r>
      <w:r>
        <w:rPr>
          <w:spacing w:val="-9"/>
        </w:rPr>
        <w:t> </w:t>
      </w:r>
      <w:r>
        <w:rPr/>
        <w:t>iodine</w:t>
      </w:r>
      <w:r>
        <w:rPr>
          <w:spacing w:val="-8"/>
        </w:rPr>
        <w:t> </w:t>
      </w:r>
      <w:r>
        <w:rPr/>
        <w:t>levels.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35" w:lineRule="auto"/>
        <w:ind w:left="235" w:right="828"/>
        <w:jc w:val="both"/>
      </w:pPr>
      <w:r>
        <w:rPr/>
        <w:t>Approximately 75.4 percent of households nationwide and 76.6 percent in Trinidad (excluding</w:t>
      </w:r>
      <w:r>
        <w:rPr>
          <w:spacing w:val="1"/>
        </w:rPr>
        <w:t> </w:t>
      </w:r>
      <w:r>
        <w:rPr>
          <w:spacing w:val="-4"/>
        </w:rPr>
        <w:t>Tobago) had salt </w:t>
      </w:r>
      <w:r>
        <w:rPr>
          <w:spacing w:val="-3"/>
        </w:rPr>
        <w:t>that was tested during the MICS (Table 14).</w:t>
      </w:r>
      <w:r>
        <w:rPr>
          <w:spacing w:val="-2"/>
        </w:rPr>
        <w:t> </w:t>
      </w:r>
      <w:r>
        <w:rPr>
          <w:spacing w:val="-3"/>
        </w:rPr>
        <w:t>Among households in which salt was</w:t>
      </w:r>
      <w:r>
        <w:rPr>
          <w:spacing w:val="-2"/>
        </w:rPr>
        <w:t> tested,</w:t>
      </w:r>
      <w:r>
        <w:rPr>
          <w:spacing w:val="-12"/>
        </w:rPr>
        <w:t> </w:t>
      </w:r>
      <w:r>
        <w:rPr>
          <w:spacing w:val="-2"/>
        </w:rPr>
        <w:t>1.2</w:t>
      </w:r>
      <w:r>
        <w:rPr>
          <w:spacing w:val="-11"/>
        </w:rPr>
        <w:t> </w:t>
      </w:r>
      <w:r>
        <w:rPr>
          <w:spacing w:val="-2"/>
        </w:rPr>
        <w:t>percent</w:t>
      </w:r>
      <w:r>
        <w:rPr>
          <w:spacing w:val="-12"/>
        </w:rPr>
        <w:t> </w:t>
      </w:r>
      <w:r>
        <w:rPr>
          <w:spacing w:val="-2"/>
        </w:rPr>
        <w:t>had</w:t>
      </w:r>
      <w:r>
        <w:rPr>
          <w:spacing w:val="-11"/>
        </w:rPr>
        <w:t> </w:t>
      </w:r>
      <w:r>
        <w:rPr>
          <w:spacing w:val="-2"/>
        </w:rPr>
        <w:t>adequately</w:t>
      </w:r>
      <w:r>
        <w:rPr>
          <w:spacing w:val="-11"/>
        </w:rPr>
        <w:t> </w:t>
      </w:r>
      <w:r>
        <w:rPr>
          <w:spacing w:val="-2"/>
        </w:rPr>
        <w:t>iodized</w:t>
      </w:r>
      <w:r>
        <w:rPr>
          <w:spacing w:val="-12"/>
        </w:rPr>
        <w:t> </w:t>
      </w:r>
      <w:r>
        <w:rPr>
          <w:spacing w:val="-2"/>
        </w:rPr>
        <w:t>salt</w:t>
      </w:r>
      <w:r>
        <w:rPr>
          <w:spacing w:val="-11"/>
        </w:rPr>
        <w:t> </w:t>
      </w:r>
      <w:r>
        <w:rPr>
          <w:spacing w:val="-2"/>
        </w:rPr>
        <w:t>nationwide</w:t>
      </w:r>
      <w:r>
        <w:rPr>
          <w:spacing w:val="-12"/>
        </w:rPr>
        <w:t> </w:t>
      </w:r>
      <w:r>
        <w:rPr>
          <w:spacing w:val="-2"/>
        </w:rPr>
        <w:t>(3.8</w:t>
      </w:r>
      <w:r>
        <w:rPr>
          <w:spacing w:val="-11"/>
        </w:rPr>
        <w:t> </w:t>
      </w:r>
      <w:r>
        <w:rPr>
          <w:spacing w:val="-2"/>
        </w:rPr>
        <w:t>percent</w:t>
      </w:r>
      <w:r>
        <w:rPr>
          <w:spacing w:val="-11"/>
        </w:rPr>
        <w:t> </w:t>
      </w:r>
      <w:r>
        <w:rPr>
          <w:spacing w:val="-1"/>
        </w:rPr>
        <w:t>in</w:t>
      </w:r>
      <w:r>
        <w:rPr>
          <w:spacing w:val="-12"/>
        </w:rPr>
        <w:t> </w:t>
      </w:r>
      <w:r>
        <w:rPr>
          <w:spacing w:val="-1"/>
        </w:rPr>
        <w:t>Trinidad</w:t>
      </w:r>
      <w:r>
        <w:rPr>
          <w:spacing w:val="-11"/>
        </w:rPr>
        <w:t> </w:t>
      </w:r>
      <w:r>
        <w:rPr>
          <w:spacing w:val="-1"/>
        </w:rPr>
        <w:t>excluding</w:t>
      </w:r>
      <w:r>
        <w:rPr>
          <w:spacing w:val="-12"/>
        </w:rPr>
        <w:t> </w:t>
      </w:r>
      <w:r>
        <w:rPr>
          <w:spacing w:val="-1"/>
        </w:rPr>
        <w:t>Tobago).</w:t>
      </w:r>
      <w:r>
        <w:rPr>
          <w:spacing w:val="-52"/>
        </w:rPr>
        <w:t> </w:t>
      </w:r>
      <w:r>
        <w:rPr/>
        <w:t>According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Table</w:t>
      </w:r>
      <w:r>
        <w:rPr>
          <w:spacing w:val="-5"/>
        </w:rPr>
        <w:t> </w:t>
      </w:r>
      <w:r>
        <w:rPr/>
        <w:t>14,</w:t>
      </w:r>
      <w:r>
        <w:rPr>
          <w:spacing w:val="-4"/>
        </w:rPr>
        <w:t> </w:t>
      </w:r>
      <w:r>
        <w:rPr/>
        <w:t>several</w:t>
      </w:r>
      <w:r>
        <w:rPr>
          <w:spacing w:val="-5"/>
        </w:rPr>
        <w:t> </w:t>
      </w:r>
      <w:r>
        <w:rPr/>
        <w:t>administrative</w:t>
      </w:r>
      <w:r>
        <w:rPr>
          <w:spacing w:val="-5"/>
        </w:rPr>
        <w:t> </w:t>
      </w:r>
      <w:r>
        <w:rPr/>
        <w:t>areas</w:t>
      </w:r>
      <w:r>
        <w:rPr>
          <w:spacing w:val="-4"/>
        </w:rPr>
        <w:t> </w:t>
      </w:r>
      <w:r>
        <w:rPr/>
        <w:t>had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households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/>
        <w:t>adequately</w:t>
      </w:r>
      <w:r>
        <w:rPr>
          <w:spacing w:val="-5"/>
        </w:rPr>
        <w:t> </w:t>
      </w:r>
      <w:r>
        <w:rPr/>
        <w:t>iodized</w:t>
      </w:r>
      <w:r>
        <w:rPr>
          <w:spacing w:val="-4"/>
        </w:rPr>
        <w:t> </w:t>
      </w:r>
      <w:r>
        <w:rPr/>
        <w:t>salt</w:t>
      </w:r>
      <w:r>
        <w:rPr>
          <w:spacing w:val="-53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Diego</w:t>
      </w:r>
      <w:r>
        <w:rPr>
          <w:spacing w:val="-8"/>
        </w:rPr>
        <w:t> </w:t>
      </w:r>
      <w:r>
        <w:rPr>
          <w:spacing w:val="-4"/>
        </w:rPr>
        <w:t>Martin</w:t>
      </w:r>
      <w:r>
        <w:rPr>
          <w:spacing w:val="-8"/>
        </w:rPr>
        <w:t> </w:t>
      </w:r>
      <w:r>
        <w:rPr>
          <w:spacing w:val="-3"/>
        </w:rPr>
        <w:t>had</w:t>
      </w:r>
      <w:r>
        <w:rPr>
          <w:spacing w:val="-8"/>
        </w:rPr>
        <w:t> </w:t>
      </w:r>
      <w:r>
        <w:rPr>
          <w:spacing w:val="-3"/>
        </w:rPr>
        <w:t>the</w:t>
      </w:r>
      <w:r>
        <w:rPr>
          <w:spacing w:val="-7"/>
        </w:rPr>
        <w:t> </w:t>
      </w:r>
      <w:r>
        <w:rPr>
          <w:spacing w:val="-3"/>
        </w:rPr>
        <w:t>highest</w:t>
      </w:r>
      <w:r>
        <w:rPr>
          <w:spacing w:val="-7"/>
        </w:rPr>
        <w:t> </w:t>
      </w:r>
      <w:r>
        <w:rPr>
          <w:spacing w:val="-3"/>
        </w:rPr>
        <w:t>proportion</w:t>
      </w:r>
      <w:r>
        <w:rPr>
          <w:spacing w:val="-11"/>
        </w:rPr>
        <w:t> </w:t>
      </w:r>
      <w:r>
        <w:rPr>
          <w:spacing w:val="-3"/>
        </w:rPr>
        <w:t>of</w:t>
      </w:r>
      <w:r>
        <w:rPr>
          <w:spacing w:val="-10"/>
        </w:rPr>
        <w:t> </w:t>
      </w:r>
      <w:r>
        <w:rPr>
          <w:spacing w:val="-3"/>
        </w:rPr>
        <w:t>households</w:t>
      </w:r>
      <w:r>
        <w:rPr>
          <w:spacing w:val="-9"/>
        </w:rPr>
        <w:t> </w:t>
      </w:r>
      <w:r>
        <w:rPr>
          <w:spacing w:val="-3"/>
        </w:rPr>
        <w:t>(5.3%)</w:t>
      </w:r>
      <w:r>
        <w:rPr>
          <w:spacing w:val="-10"/>
        </w:rPr>
        <w:t> </w:t>
      </w:r>
      <w:r>
        <w:rPr>
          <w:spacing w:val="-3"/>
        </w:rPr>
        <w:t>with</w:t>
      </w:r>
      <w:r>
        <w:rPr>
          <w:spacing w:val="-10"/>
        </w:rPr>
        <w:t> </w:t>
      </w:r>
      <w:r>
        <w:rPr>
          <w:spacing w:val="-3"/>
        </w:rPr>
        <w:t>adequately</w:t>
      </w:r>
      <w:r>
        <w:rPr>
          <w:spacing w:val="-9"/>
        </w:rPr>
        <w:t> </w:t>
      </w:r>
      <w:r>
        <w:rPr>
          <w:spacing w:val="-3"/>
        </w:rPr>
        <w:t>iodized</w:t>
      </w:r>
      <w:r>
        <w:rPr>
          <w:spacing w:val="-10"/>
        </w:rPr>
        <w:t> </w:t>
      </w:r>
      <w:r>
        <w:rPr>
          <w:spacing w:val="-3"/>
        </w:rPr>
        <w:t>salt.</w:t>
      </w:r>
    </w:p>
    <w:p>
      <w:pPr>
        <w:pStyle w:val="BodyText"/>
      </w:pPr>
    </w:p>
    <w:p>
      <w:pPr>
        <w:spacing w:before="1"/>
        <w:ind w:left="235" w:right="0" w:firstLine="0"/>
        <w:jc w:val="both"/>
        <w:rPr>
          <w:rFonts w:ascii="Arial"/>
          <w:b/>
          <w:i/>
          <w:sz w:val="19"/>
        </w:rPr>
      </w:pPr>
      <w:r>
        <w:rPr>
          <w:rFonts w:ascii="Arial"/>
          <w:b/>
          <w:i/>
          <w:spacing w:val="-3"/>
          <w:w w:val="105"/>
          <w:sz w:val="19"/>
        </w:rPr>
        <w:t>Low</w:t>
      </w:r>
      <w:r>
        <w:rPr>
          <w:rFonts w:ascii="Arial"/>
          <w:b/>
          <w:i/>
          <w:spacing w:val="-10"/>
          <w:w w:val="105"/>
          <w:sz w:val="19"/>
        </w:rPr>
        <w:t> </w:t>
      </w:r>
      <w:r>
        <w:rPr>
          <w:rFonts w:ascii="Arial"/>
          <w:b/>
          <w:i/>
          <w:spacing w:val="-3"/>
          <w:w w:val="105"/>
          <w:sz w:val="19"/>
        </w:rPr>
        <w:t>Birth</w:t>
      </w:r>
      <w:r>
        <w:rPr>
          <w:rFonts w:ascii="Arial"/>
          <w:b/>
          <w:i/>
          <w:spacing w:val="-10"/>
          <w:w w:val="105"/>
          <w:sz w:val="19"/>
        </w:rPr>
        <w:t> </w:t>
      </w:r>
      <w:r>
        <w:rPr>
          <w:rFonts w:ascii="Arial"/>
          <w:b/>
          <w:i/>
          <w:spacing w:val="-2"/>
          <w:w w:val="105"/>
          <w:sz w:val="19"/>
        </w:rPr>
        <w:t>Weight</w:t>
      </w:r>
    </w:p>
    <w:p>
      <w:pPr>
        <w:pStyle w:val="BodyText"/>
        <w:spacing w:line="232" w:lineRule="auto" w:before="45"/>
        <w:ind w:left="235" w:right="828"/>
        <w:jc w:val="both"/>
      </w:pPr>
      <w:r>
        <w:rPr/>
        <w:t>Infants</w:t>
      </w:r>
      <w:r>
        <w:rPr>
          <w:spacing w:val="-8"/>
        </w:rPr>
        <w:t> </w:t>
      </w:r>
      <w:r>
        <w:rPr/>
        <w:t>who</w:t>
      </w:r>
      <w:r>
        <w:rPr>
          <w:spacing w:val="-8"/>
        </w:rPr>
        <w:t> </w:t>
      </w:r>
      <w:r>
        <w:rPr/>
        <w:t>weigh</w:t>
      </w:r>
      <w:r>
        <w:rPr>
          <w:spacing w:val="-7"/>
        </w:rPr>
        <w:t> </w:t>
      </w:r>
      <w:r>
        <w:rPr/>
        <w:t>less</w:t>
      </w:r>
      <w:r>
        <w:rPr>
          <w:spacing w:val="-8"/>
        </w:rPr>
        <w:t> </w:t>
      </w:r>
      <w:r>
        <w:rPr/>
        <w:t>than</w:t>
      </w:r>
      <w:r>
        <w:rPr>
          <w:spacing w:val="-8"/>
        </w:rPr>
        <w:t> </w:t>
      </w:r>
      <w:r>
        <w:rPr/>
        <w:t>2500</w:t>
      </w:r>
      <w:r>
        <w:rPr>
          <w:spacing w:val="-7"/>
        </w:rPr>
        <w:t> </w:t>
      </w:r>
      <w:r>
        <w:rPr/>
        <w:t>grams</w:t>
      </w:r>
      <w:r>
        <w:rPr>
          <w:spacing w:val="-8"/>
        </w:rPr>
        <w:t> </w:t>
      </w:r>
      <w:r>
        <w:rPr/>
        <w:t>(2.5</w:t>
      </w:r>
      <w:r>
        <w:rPr>
          <w:spacing w:val="-7"/>
        </w:rPr>
        <w:t> </w:t>
      </w:r>
      <w:r>
        <w:rPr/>
        <w:t>kg)</w:t>
      </w:r>
      <w:r>
        <w:rPr>
          <w:spacing w:val="-8"/>
        </w:rPr>
        <w:t> </w:t>
      </w:r>
      <w:r>
        <w:rPr/>
        <w:t>at</w:t>
      </w:r>
      <w:r>
        <w:rPr>
          <w:spacing w:val="-8"/>
        </w:rPr>
        <w:t> </w:t>
      </w:r>
      <w:r>
        <w:rPr/>
        <w:t>birth</w:t>
      </w:r>
      <w:r>
        <w:rPr>
          <w:spacing w:val="-7"/>
        </w:rPr>
        <w:t> </w:t>
      </w:r>
      <w:r>
        <w:rPr/>
        <w:t>are</w:t>
      </w:r>
      <w:r>
        <w:rPr>
          <w:spacing w:val="-8"/>
        </w:rPr>
        <w:t> </w:t>
      </w:r>
      <w:r>
        <w:rPr/>
        <w:t>categorized</w:t>
      </w:r>
      <w:r>
        <w:rPr>
          <w:spacing w:val="-8"/>
        </w:rPr>
        <w:t> </w:t>
      </w:r>
      <w:r>
        <w:rPr/>
        <w:t>as</w:t>
      </w:r>
      <w:r>
        <w:rPr>
          <w:spacing w:val="-7"/>
        </w:rPr>
        <w:t> </w:t>
      </w:r>
      <w:r>
        <w:rPr/>
        <w:t>low</w:t>
      </w:r>
      <w:r>
        <w:rPr>
          <w:spacing w:val="-8"/>
        </w:rPr>
        <w:t> </w:t>
      </w:r>
      <w:r>
        <w:rPr/>
        <w:t>birth</w:t>
      </w:r>
      <w:r>
        <w:rPr>
          <w:spacing w:val="-8"/>
        </w:rPr>
        <w:t> </w:t>
      </w:r>
      <w:r>
        <w:rPr/>
        <w:t>weight</w:t>
      </w:r>
      <w:r>
        <w:rPr>
          <w:spacing w:val="-7"/>
        </w:rPr>
        <w:t> </w:t>
      </w:r>
      <w:r>
        <w:rPr/>
        <w:t>babies.</w:t>
      </w:r>
      <w:r>
        <w:rPr>
          <w:spacing w:val="1"/>
        </w:rPr>
        <w:t> </w:t>
      </w:r>
      <w:r>
        <w:rPr>
          <w:spacing w:val="-1"/>
        </w:rPr>
        <w:t>Since</w:t>
      </w:r>
      <w:r>
        <w:rPr>
          <w:spacing w:val="2"/>
        </w:rPr>
        <w:t> </w:t>
      </w:r>
      <w:r>
        <w:rPr>
          <w:spacing w:val="-1"/>
        </w:rPr>
        <w:t>many</w:t>
      </w:r>
      <w:r>
        <w:rPr>
          <w:spacing w:val="-13"/>
        </w:rPr>
        <w:t> </w:t>
      </w:r>
      <w:r>
        <w:rPr>
          <w:spacing w:val="-1"/>
        </w:rPr>
        <w:t>infants</w:t>
      </w:r>
      <w:r>
        <w:rPr>
          <w:spacing w:val="-12"/>
        </w:rPr>
        <w:t> </w:t>
      </w:r>
      <w:r>
        <w:rPr>
          <w:spacing w:val="-1"/>
        </w:rPr>
        <w:t>are</w:t>
      </w:r>
      <w:r>
        <w:rPr>
          <w:spacing w:val="-13"/>
        </w:rPr>
        <w:t> </w:t>
      </w:r>
      <w:r>
        <w:rPr>
          <w:spacing w:val="-1"/>
        </w:rPr>
        <w:t>not</w:t>
      </w:r>
      <w:r>
        <w:rPr>
          <w:spacing w:val="-13"/>
        </w:rPr>
        <w:t> </w:t>
      </w:r>
      <w:r>
        <w:rPr>
          <w:spacing w:val="-1"/>
        </w:rPr>
        <w:t>weighed</w:t>
      </w:r>
      <w:r>
        <w:rPr>
          <w:spacing w:val="-13"/>
        </w:rPr>
        <w:t> </w:t>
      </w:r>
      <w:r>
        <w:rPr>
          <w:spacing w:val="-1"/>
        </w:rPr>
        <w:t>at</w:t>
      </w:r>
      <w:r>
        <w:rPr>
          <w:spacing w:val="-12"/>
        </w:rPr>
        <w:t> </w:t>
      </w:r>
      <w:r>
        <w:rPr>
          <w:spacing w:val="-1"/>
        </w:rPr>
        <w:t>birth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/>
        <w:t>those</w:t>
      </w:r>
      <w:r>
        <w:rPr>
          <w:spacing w:val="-13"/>
        </w:rPr>
        <w:t> </w:t>
      </w:r>
      <w:r>
        <w:rPr/>
        <w:t>who</w:t>
      </w:r>
      <w:r>
        <w:rPr>
          <w:spacing w:val="-12"/>
        </w:rPr>
        <w:t> </w:t>
      </w:r>
      <w:r>
        <w:rPr/>
        <w:t>are</w:t>
      </w:r>
      <w:r>
        <w:rPr>
          <w:spacing w:val="-13"/>
        </w:rPr>
        <w:t> </w:t>
      </w:r>
      <w:r>
        <w:rPr/>
        <w:t>weighed</w:t>
      </w:r>
      <w:r>
        <w:rPr>
          <w:spacing w:val="-13"/>
        </w:rPr>
        <w:t> </w:t>
      </w:r>
      <w:r>
        <w:rPr/>
        <w:t>may</w:t>
      </w:r>
      <w:r>
        <w:rPr>
          <w:spacing w:val="-12"/>
        </w:rPr>
        <w:t> </w:t>
      </w:r>
      <w:r>
        <w:rPr/>
        <w:t>be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biased</w:t>
      </w:r>
      <w:r>
        <w:rPr>
          <w:spacing w:val="-13"/>
        </w:rPr>
        <w:t> </w:t>
      </w:r>
      <w:r>
        <w:rPr/>
        <w:t>sample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all</w:t>
      </w:r>
      <w:r>
        <w:rPr>
          <w:spacing w:val="-53"/>
        </w:rPr>
        <w:t> </w:t>
      </w:r>
      <w:r>
        <w:rPr/>
        <w:t>births, reported birth weight cannot be used to estimate the prevalence of low birth weight among</w:t>
      </w:r>
      <w:r>
        <w:rPr>
          <w:spacing w:val="1"/>
        </w:rPr>
        <w:t> </w:t>
      </w:r>
      <w:r>
        <w:rPr>
          <w:spacing w:val="-3"/>
        </w:rPr>
        <w:t>children.</w:t>
      </w:r>
      <w:r>
        <w:rPr>
          <w:spacing w:val="6"/>
        </w:rPr>
        <w:t> </w:t>
      </w:r>
      <w:r>
        <w:rPr>
          <w:spacing w:val="-3"/>
        </w:rPr>
        <w:t>Therefore, the</w:t>
      </w:r>
      <w:r>
        <w:rPr>
          <w:spacing w:val="-2"/>
        </w:rPr>
        <w:t> </w:t>
      </w:r>
      <w:r>
        <w:rPr>
          <w:spacing w:val="-3"/>
        </w:rPr>
        <w:t>percentage of</w:t>
      </w:r>
      <w:r>
        <w:rPr>
          <w:spacing w:val="-2"/>
        </w:rPr>
        <w:t> </w:t>
      </w:r>
      <w:r>
        <w:rPr>
          <w:spacing w:val="-3"/>
        </w:rPr>
        <w:t>births</w:t>
      </w:r>
      <w:r>
        <w:rPr>
          <w:spacing w:val="-2"/>
        </w:rPr>
        <w:t> </w:t>
      </w:r>
      <w:r>
        <w:rPr>
          <w:spacing w:val="-3"/>
        </w:rPr>
        <w:t>weighing </w:t>
      </w:r>
      <w:r>
        <w:rPr>
          <w:spacing w:val="-2"/>
        </w:rPr>
        <w:t>below 2500</w:t>
      </w:r>
      <w:r>
        <w:rPr>
          <w:spacing w:val="-11"/>
        </w:rPr>
        <w:t> </w:t>
      </w:r>
      <w:r>
        <w:rPr>
          <w:spacing w:val="-2"/>
        </w:rPr>
        <w:t>grams</w:t>
      </w:r>
      <w:r>
        <w:rPr>
          <w:spacing w:val="-12"/>
        </w:rPr>
        <w:t> </w:t>
      </w:r>
      <w:r>
        <w:rPr>
          <w:spacing w:val="-2"/>
        </w:rPr>
        <w:t>is</w:t>
      </w:r>
      <w:r>
        <w:rPr>
          <w:spacing w:val="-11"/>
        </w:rPr>
        <w:t> </w:t>
      </w:r>
      <w:r>
        <w:rPr>
          <w:spacing w:val="-2"/>
        </w:rPr>
        <w:t>estimated</w:t>
      </w:r>
      <w:r>
        <w:rPr>
          <w:spacing w:val="-11"/>
        </w:rPr>
        <w:t> </w:t>
      </w:r>
      <w:r>
        <w:rPr>
          <w:spacing w:val="-2"/>
        </w:rPr>
        <w:t>from</w:t>
      </w:r>
      <w:r>
        <w:rPr>
          <w:spacing w:val="-12"/>
        </w:rPr>
        <w:t> </w:t>
      </w:r>
      <w:r>
        <w:rPr>
          <w:spacing w:val="-2"/>
        </w:rPr>
        <w:t>two</w:t>
      </w:r>
      <w:r>
        <w:rPr>
          <w:spacing w:val="-11"/>
        </w:rPr>
        <w:t> </w:t>
      </w:r>
      <w:r>
        <w:rPr>
          <w:spacing w:val="-2"/>
        </w:rPr>
        <w:t>items</w:t>
      </w:r>
      <w:r>
        <w:rPr>
          <w:spacing w:val="-53"/>
        </w:rPr>
        <w:t> </w:t>
      </w:r>
      <w:r>
        <w:rPr/>
        <w:t>in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questionnaire: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mother’s</w:t>
      </w:r>
      <w:r>
        <w:rPr>
          <w:spacing w:val="-12"/>
        </w:rPr>
        <w:t> </w:t>
      </w:r>
      <w:r>
        <w:rPr/>
        <w:t>assessment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child’s</w:t>
      </w:r>
      <w:r>
        <w:rPr>
          <w:spacing w:val="-12"/>
        </w:rPr>
        <w:t> </w:t>
      </w:r>
      <w:r>
        <w:rPr/>
        <w:t>size</w:t>
      </w:r>
      <w:r>
        <w:rPr>
          <w:spacing w:val="-12"/>
        </w:rPr>
        <w:t> </w:t>
      </w:r>
      <w:r>
        <w:rPr/>
        <w:t>at</w:t>
      </w:r>
      <w:r>
        <w:rPr>
          <w:spacing w:val="-12"/>
        </w:rPr>
        <w:t> </w:t>
      </w:r>
      <w:r>
        <w:rPr/>
        <w:t>birth</w:t>
      </w:r>
      <w:r>
        <w:rPr>
          <w:spacing w:val="-12"/>
        </w:rPr>
        <w:t> </w:t>
      </w:r>
      <w:r>
        <w:rPr/>
        <w:t>(i.e.</w:t>
      </w:r>
      <w:r>
        <w:rPr>
          <w:spacing w:val="-12"/>
        </w:rPr>
        <w:t> </w:t>
      </w:r>
      <w:r>
        <w:rPr/>
        <w:t>very</w:t>
      </w:r>
      <w:r>
        <w:rPr>
          <w:spacing w:val="-12"/>
        </w:rPr>
        <w:t> </w:t>
      </w:r>
      <w:r>
        <w:rPr/>
        <w:t>small,</w:t>
      </w:r>
      <w:r>
        <w:rPr>
          <w:spacing w:val="-12"/>
        </w:rPr>
        <w:t> </w:t>
      </w:r>
      <w:r>
        <w:rPr/>
        <w:t>smaller</w:t>
      </w:r>
      <w:r>
        <w:rPr>
          <w:spacing w:val="-12"/>
        </w:rPr>
        <w:t> </w:t>
      </w:r>
      <w:r>
        <w:rPr/>
        <w:t>than</w:t>
      </w:r>
      <w:r>
        <w:rPr>
          <w:spacing w:val="1"/>
        </w:rPr>
        <w:t> </w:t>
      </w:r>
      <w:r>
        <w:rPr/>
        <w:t>average,</w:t>
      </w:r>
      <w:r>
        <w:rPr>
          <w:spacing w:val="-11"/>
        </w:rPr>
        <w:t> </w:t>
      </w:r>
      <w:r>
        <w:rPr/>
        <w:t>average,</w:t>
      </w:r>
      <w:r>
        <w:rPr>
          <w:spacing w:val="-11"/>
        </w:rPr>
        <w:t> </w:t>
      </w:r>
      <w:r>
        <w:rPr/>
        <w:t>larger</w:t>
      </w:r>
      <w:r>
        <w:rPr>
          <w:spacing w:val="-10"/>
        </w:rPr>
        <w:t> </w:t>
      </w:r>
      <w:r>
        <w:rPr/>
        <w:t>than</w:t>
      </w:r>
      <w:r>
        <w:rPr>
          <w:spacing w:val="-11"/>
        </w:rPr>
        <w:t> </w:t>
      </w:r>
      <w:r>
        <w:rPr/>
        <w:t>average,</w:t>
      </w:r>
      <w:r>
        <w:rPr>
          <w:spacing w:val="-10"/>
        </w:rPr>
        <w:t> </w:t>
      </w:r>
      <w:r>
        <w:rPr/>
        <w:t>very</w:t>
      </w:r>
      <w:r>
        <w:rPr>
          <w:spacing w:val="-12"/>
        </w:rPr>
        <w:t> </w:t>
      </w:r>
      <w:r>
        <w:rPr/>
        <w:t>large)</w:t>
      </w:r>
      <w:r>
        <w:rPr>
          <w:spacing w:val="-10"/>
        </w:rPr>
        <w:t> </w:t>
      </w:r>
      <w:r>
        <w:rPr/>
        <w:t>and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mother’s</w:t>
      </w:r>
      <w:r>
        <w:rPr>
          <w:spacing w:val="-11"/>
        </w:rPr>
        <w:t> </w:t>
      </w:r>
      <w:r>
        <w:rPr/>
        <w:t>recall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0"/>
        </w:rPr>
        <w:t> </w:t>
      </w:r>
      <w:r>
        <w:rPr/>
        <w:t>child’s</w:t>
      </w:r>
      <w:r>
        <w:rPr>
          <w:spacing w:val="-11"/>
        </w:rPr>
        <w:t> </w:t>
      </w:r>
      <w:r>
        <w:rPr/>
        <w:t>weight</w:t>
      </w:r>
      <w:r>
        <w:rPr>
          <w:spacing w:val="-11"/>
        </w:rPr>
        <w:t> </w:t>
      </w:r>
      <w:r>
        <w:rPr/>
        <w:t>or</w:t>
      </w:r>
      <w:r>
        <w:rPr>
          <w:spacing w:val="-12"/>
        </w:rPr>
        <w:t> </w:t>
      </w:r>
      <w:r>
        <w:rPr/>
        <w:t>the</w:t>
      </w:r>
      <w:r>
        <w:rPr>
          <w:spacing w:val="-52"/>
        </w:rPr>
        <w:t> </w:t>
      </w:r>
      <w:r>
        <w:rPr/>
        <w:t>weight</w:t>
      </w:r>
      <w:r>
        <w:rPr>
          <w:spacing w:val="-8"/>
        </w:rPr>
        <w:t> </w:t>
      </w:r>
      <w:r>
        <w:rPr/>
        <w:t>as</w:t>
      </w:r>
      <w:r>
        <w:rPr>
          <w:spacing w:val="4"/>
        </w:rPr>
        <w:t> </w:t>
      </w:r>
      <w:r>
        <w:rPr/>
        <w:t>recorded</w:t>
      </w:r>
      <w:r>
        <w:rPr>
          <w:spacing w:val="-10"/>
        </w:rPr>
        <w:t> </w:t>
      </w:r>
      <w:r>
        <w:rPr/>
        <w:t>on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health</w:t>
      </w:r>
      <w:r>
        <w:rPr>
          <w:spacing w:val="-10"/>
        </w:rPr>
        <w:t> </w:t>
      </w:r>
      <w:r>
        <w:rPr/>
        <w:t>card</w:t>
      </w:r>
      <w:r>
        <w:rPr>
          <w:spacing w:val="-9"/>
        </w:rPr>
        <w:t> </w:t>
      </w:r>
      <w:r>
        <w:rPr/>
        <w:t>if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child</w:t>
      </w:r>
      <w:r>
        <w:rPr>
          <w:spacing w:val="-9"/>
        </w:rPr>
        <w:t> </w:t>
      </w:r>
      <w:r>
        <w:rPr/>
        <w:t>was</w:t>
      </w:r>
      <w:r>
        <w:rPr>
          <w:spacing w:val="-10"/>
        </w:rPr>
        <w:t> </w:t>
      </w:r>
      <w:r>
        <w:rPr/>
        <w:t>weighed</w:t>
      </w:r>
      <w:r>
        <w:rPr>
          <w:spacing w:val="-9"/>
        </w:rPr>
        <w:t> </w:t>
      </w:r>
      <w:r>
        <w:rPr/>
        <w:t>at</w:t>
      </w:r>
      <w:r>
        <w:rPr>
          <w:spacing w:val="-9"/>
        </w:rPr>
        <w:t> </w:t>
      </w:r>
      <w:r>
        <w:rPr/>
        <w:t>birth.</w:t>
      </w:r>
      <w:r>
        <w:rPr>
          <w:spacing w:val="42"/>
        </w:rPr>
        <w:t> </w:t>
      </w:r>
      <w:r>
        <w:rPr/>
        <w:t>According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Trinidad</w:t>
      </w:r>
      <w:r>
        <w:rPr>
          <w:spacing w:val="-9"/>
        </w:rPr>
        <w:t> </w:t>
      </w:r>
      <w:r>
        <w:rPr/>
        <w:t>and</w:t>
      </w:r>
      <w:r>
        <w:rPr>
          <w:spacing w:val="-53"/>
        </w:rPr>
        <w:t> </w:t>
      </w:r>
      <w:r>
        <w:rPr/>
        <w:t>Tobago</w:t>
      </w:r>
      <w:r>
        <w:rPr>
          <w:spacing w:val="-12"/>
        </w:rPr>
        <w:t> </w:t>
      </w:r>
      <w:r>
        <w:rPr/>
        <w:t>MICS,</w:t>
      </w:r>
      <w:r>
        <w:rPr>
          <w:spacing w:val="-12"/>
        </w:rPr>
        <w:t> </w:t>
      </w:r>
      <w:r>
        <w:rPr/>
        <w:t>86.1</w:t>
      </w:r>
      <w:r>
        <w:rPr>
          <w:spacing w:val="-11"/>
        </w:rPr>
        <w:t> </w:t>
      </w:r>
      <w:r>
        <w:rPr/>
        <w:t>percent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live</w:t>
      </w:r>
      <w:r>
        <w:rPr>
          <w:spacing w:val="-12"/>
        </w:rPr>
        <w:t> </w:t>
      </w:r>
      <w:r>
        <w:rPr/>
        <w:t>births</w:t>
      </w:r>
      <w:r>
        <w:rPr>
          <w:spacing w:val="-11"/>
        </w:rPr>
        <w:t> </w:t>
      </w:r>
      <w:r>
        <w:rPr/>
        <w:t>born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last</w:t>
      </w:r>
      <w:r>
        <w:rPr>
          <w:spacing w:val="-12"/>
        </w:rPr>
        <w:t> </w:t>
      </w:r>
      <w:r>
        <w:rPr/>
        <w:t>12</w:t>
      </w:r>
      <w:r>
        <w:rPr>
          <w:spacing w:val="-12"/>
        </w:rPr>
        <w:t> </w:t>
      </w:r>
      <w:r>
        <w:rPr/>
        <w:t>months</w:t>
      </w:r>
      <w:r>
        <w:rPr>
          <w:spacing w:val="-11"/>
        </w:rPr>
        <w:t> </w:t>
      </w:r>
      <w:r>
        <w:rPr/>
        <w:t>were</w:t>
      </w:r>
      <w:r>
        <w:rPr>
          <w:spacing w:val="-12"/>
        </w:rPr>
        <w:t> </w:t>
      </w:r>
      <w:r>
        <w:rPr/>
        <w:t>weighed</w:t>
      </w:r>
      <w:r>
        <w:rPr>
          <w:spacing w:val="-12"/>
        </w:rPr>
        <w:t> </w:t>
      </w:r>
      <w:r>
        <w:rPr/>
        <w:t>at</w:t>
      </w:r>
      <w:r>
        <w:rPr>
          <w:spacing w:val="-11"/>
        </w:rPr>
        <w:t> </w:t>
      </w:r>
      <w:r>
        <w:rPr/>
        <w:t>birth.</w:t>
      </w:r>
    </w:p>
    <w:p>
      <w:pPr>
        <w:pStyle w:val="BodyText"/>
        <w:rPr>
          <w:sz w:val="21"/>
        </w:rPr>
      </w:pPr>
    </w:p>
    <w:p>
      <w:pPr>
        <w:pStyle w:val="BodyText"/>
        <w:spacing w:line="232" w:lineRule="auto" w:before="1"/>
        <w:ind w:left="235" w:right="835"/>
        <w:jc w:val="both"/>
      </w:pPr>
      <w:r>
        <w:rPr/>
        <w:t>First, the two items are cross-tabulated for those children who were weighed at birth to obtain the</w:t>
      </w:r>
      <w:r>
        <w:rPr>
          <w:spacing w:val="1"/>
        </w:rPr>
        <w:t> </w:t>
      </w:r>
      <w:r>
        <w:rPr/>
        <w:t>proportion of births in each category of size who weighed less than 2500 grams. This proportion is</w:t>
      </w:r>
      <w:r>
        <w:rPr>
          <w:spacing w:val="-52"/>
        </w:rPr>
        <w:t> </w:t>
      </w:r>
      <w:r>
        <w:rPr/>
        <w:t>then multiplied by the total number of children falling in the size category to obtain the estimated</w:t>
      </w:r>
      <w:r>
        <w:rPr>
          <w:spacing w:val="1"/>
        </w:rPr>
        <w:t> </w:t>
      </w:r>
      <w:r>
        <w:rPr/>
        <w:t>number of children in each size category who were low birth weight.</w:t>
      </w:r>
      <w:r>
        <w:rPr>
          <w:spacing w:val="1"/>
        </w:rPr>
        <w:t> </w:t>
      </w:r>
      <w:r>
        <w:rPr/>
        <w:t>The numbers for each size</w:t>
      </w:r>
      <w:r>
        <w:rPr>
          <w:spacing w:val="1"/>
        </w:rPr>
        <w:t> </w:t>
      </w:r>
      <w:r>
        <w:rPr>
          <w:spacing w:val="-1"/>
        </w:rPr>
        <w:t>category</w:t>
      </w:r>
      <w:r>
        <w:rPr>
          <w:spacing w:val="-13"/>
        </w:rPr>
        <w:t> </w:t>
      </w:r>
      <w:r>
        <w:rPr>
          <w:spacing w:val="-1"/>
        </w:rPr>
        <w:t>are</w:t>
      </w:r>
      <w:r>
        <w:rPr>
          <w:spacing w:val="-13"/>
        </w:rPr>
        <w:t> </w:t>
      </w:r>
      <w:r>
        <w:rPr>
          <w:spacing w:val="-1"/>
        </w:rPr>
        <w:t>summed</w:t>
      </w:r>
      <w:r>
        <w:rPr>
          <w:spacing w:val="-12"/>
        </w:rPr>
        <w:t> </w:t>
      </w:r>
      <w:r>
        <w:rPr>
          <w:spacing w:val="-1"/>
        </w:rPr>
        <w:t>to</w:t>
      </w:r>
      <w:r>
        <w:rPr>
          <w:spacing w:val="-13"/>
        </w:rPr>
        <w:t> </w:t>
      </w:r>
      <w:r>
        <w:rPr>
          <w:spacing w:val="-1"/>
        </w:rPr>
        <w:t>obtain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total</w:t>
      </w:r>
      <w:r>
        <w:rPr>
          <w:spacing w:val="-12"/>
        </w:rPr>
        <w:t> </w:t>
      </w:r>
      <w:r>
        <w:rPr>
          <w:spacing w:val="-1"/>
        </w:rPr>
        <w:t>number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>
          <w:spacing w:val="-1"/>
        </w:rPr>
        <w:t>low</w:t>
      </w:r>
      <w:r>
        <w:rPr>
          <w:spacing w:val="-12"/>
        </w:rPr>
        <w:t> </w:t>
      </w:r>
      <w:r>
        <w:rPr>
          <w:spacing w:val="-1"/>
        </w:rPr>
        <w:t>birth</w:t>
      </w:r>
      <w:r>
        <w:rPr>
          <w:spacing w:val="-13"/>
        </w:rPr>
        <w:t> </w:t>
      </w:r>
      <w:r>
        <w:rPr>
          <w:spacing w:val="-1"/>
        </w:rPr>
        <w:t>weight</w:t>
      </w:r>
      <w:r>
        <w:rPr>
          <w:spacing w:val="-12"/>
        </w:rPr>
        <w:t> </w:t>
      </w:r>
      <w:r>
        <w:rPr>
          <w:spacing w:val="-1"/>
        </w:rPr>
        <w:t>children.</w:t>
      </w:r>
      <w:r>
        <w:rPr>
          <w:spacing w:val="35"/>
        </w:rPr>
        <w:t> </w:t>
      </w:r>
      <w:r>
        <w:rPr>
          <w:spacing w:val="-1"/>
        </w:rPr>
        <w:t>This</w:t>
      </w:r>
      <w:r>
        <w:rPr>
          <w:spacing w:val="-12"/>
        </w:rPr>
        <w:t> </w:t>
      </w:r>
      <w:r>
        <w:rPr/>
        <w:t>number</w:t>
      </w:r>
      <w:r>
        <w:rPr>
          <w:spacing w:val="-13"/>
        </w:rPr>
        <w:t> </w:t>
      </w:r>
      <w:r>
        <w:rPr/>
        <w:t>is</w:t>
      </w:r>
      <w:r>
        <w:rPr>
          <w:spacing w:val="-12"/>
        </w:rPr>
        <w:t> </w:t>
      </w:r>
      <w:r>
        <w:rPr/>
        <w:t>divided</w:t>
      </w:r>
      <w:r>
        <w:rPr>
          <w:spacing w:val="-53"/>
        </w:rPr>
        <w:t> </w:t>
      </w:r>
      <w:r>
        <w:rPr/>
        <w:t>by the total number of live births to obtain the percentage with low birth weight.</w:t>
      </w:r>
      <w:r>
        <w:rPr>
          <w:spacing w:val="1"/>
        </w:rPr>
        <w:t> </w:t>
      </w:r>
      <w:r>
        <w:rPr/>
        <w:t>Trinidad and</w:t>
      </w:r>
      <w:r>
        <w:rPr>
          <w:spacing w:val="1"/>
        </w:rPr>
        <w:t> </w:t>
      </w:r>
      <w:r>
        <w:rPr/>
        <w:t>Tobago,</w:t>
      </w:r>
      <w:r>
        <w:rPr>
          <w:spacing w:val="-5"/>
        </w:rPr>
        <w:t> </w:t>
      </w:r>
      <w:r>
        <w:rPr/>
        <w:t>approximately</w:t>
      </w:r>
      <w:r>
        <w:rPr>
          <w:spacing w:val="-5"/>
        </w:rPr>
        <w:t> </w:t>
      </w:r>
      <w:r>
        <w:rPr/>
        <w:t>22</w:t>
      </w:r>
      <w:r>
        <w:rPr>
          <w:spacing w:val="-5"/>
        </w:rPr>
        <w:t> </w:t>
      </w:r>
      <w:r>
        <w:rPr/>
        <w:t>percent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infants</w:t>
      </w:r>
      <w:r>
        <w:rPr>
          <w:spacing w:val="-5"/>
        </w:rPr>
        <w:t> </w:t>
      </w:r>
      <w:r>
        <w:rPr/>
        <w:t>were</w:t>
      </w:r>
      <w:r>
        <w:rPr>
          <w:spacing w:val="-5"/>
        </w:rPr>
        <w:t> </w:t>
      </w:r>
      <w:r>
        <w:rPr/>
        <w:t>estimated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weigh</w:t>
      </w:r>
      <w:r>
        <w:rPr>
          <w:spacing w:val="-5"/>
        </w:rPr>
        <w:t> </w:t>
      </w:r>
      <w:r>
        <w:rPr/>
        <w:t>less</w:t>
      </w:r>
      <w:r>
        <w:rPr>
          <w:spacing w:val="-4"/>
        </w:rPr>
        <w:t> </w:t>
      </w:r>
      <w:r>
        <w:rPr/>
        <w:t>than</w:t>
      </w:r>
      <w:r>
        <w:rPr>
          <w:spacing w:val="-5"/>
        </w:rPr>
        <w:t> </w:t>
      </w:r>
      <w:r>
        <w:rPr/>
        <w:t>2500</w:t>
      </w:r>
      <w:r>
        <w:rPr>
          <w:spacing w:val="-5"/>
        </w:rPr>
        <w:t> </w:t>
      </w:r>
      <w:r>
        <w:rPr/>
        <w:t>grams</w:t>
      </w:r>
      <w:r>
        <w:rPr>
          <w:spacing w:val="-5"/>
        </w:rPr>
        <w:t> </w:t>
      </w:r>
      <w:r>
        <w:rPr/>
        <w:t>at</w:t>
      </w:r>
      <w:r>
        <w:rPr>
          <w:spacing w:val="-4"/>
        </w:rPr>
        <w:t> </w:t>
      </w:r>
      <w:r>
        <w:rPr/>
        <w:t>birth</w:t>
      </w:r>
      <w:r>
        <w:rPr>
          <w:spacing w:val="1"/>
        </w:rPr>
        <w:t> </w:t>
      </w:r>
      <w:r>
        <w:rPr/>
        <w:t>(Table 15).</w:t>
      </w:r>
      <w:r>
        <w:rPr>
          <w:spacing w:val="1"/>
        </w:rPr>
        <w:t> </w:t>
      </w:r>
      <w:r>
        <w:rPr/>
        <w:t>This percentage is substantially higher than the average for Latin America and the</w:t>
      </w:r>
      <w:r>
        <w:rPr>
          <w:spacing w:val="1"/>
        </w:rPr>
        <w:t> </w:t>
      </w:r>
      <w:r>
        <w:rPr/>
        <w:t>Caribbean</w:t>
      </w:r>
      <w:r>
        <w:rPr>
          <w:spacing w:val="-2"/>
        </w:rPr>
        <w:t> </w:t>
      </w:r>
      <w:r>
        <w:rPr/>
        <w:t>(9</w:t>
      </w:r>
      <w:r>
        <w:rPr>
          <w:spacing w:val="-2"/>
        </w:rPr>
        <w:t> </w:t>
      </w:r>
      <w:r>
        <w:rPr/>
        <w:t>percent)</w:t>
      </w:r>
      <w:r>
        <w:rPr>
          <w:spacing w:val="-2"/>
        </w:rPr>
        <w:t> </w:t>
      </w:r>
      <w:r>
        <w:rPr/>
        <w:t>(UNICEF,</w:t>
      </w:r>
      <w:r>
        <w:rPr>
          <w:spacing w:val="-2"/>
        </w:rPr>
        <w:t> </w:t>
      </w:r>
      <w:r>
        <w:rPr/>
        <w:t>2000).</w:t>
      </w:r>
    </w:p>
    <w:p>
      <w:pPr>
        <w:pStyle w:val="ListParagraph"/>
        <w:numPr>
          <w:ilvl w:val="0"/>
          <w:numId w:val="8"/>
        </w:numPr>
        <w:tabs>
          <w:tab w:pos="469" w:val="left" w:leader="none"/>
        </w:tabs>
        <w:spacing w:line="510" w:lineRule="exact" w:before="27" w:after="0"/>
        <w:ind w:left="235" w:right="7397" w:firstLine="0"/>
        <w:jc w:val="left"/>
        <w:rPr>
          <w:rFonts w:ascii="Arial"/>
          <w:b/>
          <w:i/>
          <w:sz w:val="19"/>
        </w:rPr>
      </w:pPr>
      <w:r>
        <w:rPr>
          <w:rFonts w:ascii="Arial"/>
          <w:b/>
          <w:i/>
          <w:w w:val="105"/>
          <w:sz w:val="19"/>
        </w:rPr>
        <w:t>Child Health</w:t>
      </w:r>
      <w:r>
        <w:rPr>
          <w:rFonts w:ascii="Arial"/>
          <w:b/>
          <w:i/>
          <w:spacing w:val="1"/>
          <w:w w:val="105"/>
          <w:sz w:val="19"/>
        </w:rPr>
        <w:t> </w:t>
      </w:r>
      <w:r>
        <w:rPr>
          <w:rFonts w:ascii="Arial"/>
          <w:b/>
          <w:i/>
          <w:sz w:val="19"/>
        </w:rPr>
        <w:t>Immunization</w:t>
      </w:r>
      <w:r>
        <w:rPr>
          <w:rFonts w:ascii="Arial"/>
          <w:b/>
          <w:i/>
          <w:spacing w:val="-5"/>
          <w:sz w:val="19"/>
        </w:rPr>
        <w:t> </w:t>
      </w:r>
      <w:r>
        <w:rPr>
          <w:rFonts w:ascii="Arial"/>
          <w:b/>
          <w:i/>
          <w:sz w:val="19"/>
        </w:rPr>
        <w:t>Coverage</w:t>
      </w:r>
    </w:p>
    <w:p>
      <w:pPr>
        <w:pStyle w:val="BodyText"/>
        <w:spacing w:line="209" w:lineRule="exact"/>
        <w:ind w:left="235"/>
        <w:jc w:val="both"/>
      </w:pPr>
      <w:r>
        <w:rPr/>
        <w:t>According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UNICEF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WHO</w:t>
      </w:r>
      <w:r>
        <w:rPr>
          <w:spacing w:val="-7"/>
        </w:rPr>
        <w:t> </w:t>
      </w:r>
      <w:r>
        <w:rPr/>
        <w:t>guidelines,</w:t>
      </w:r>
      <w:r>
        <w:rPr>
          <w:spacing w:val="-6"/>
        </w:rPr>
        <w:t> </w:t>
      </w:r>
      <w:r>
        <w:rPr/>
        <w:t>infants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Trinidad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Tobago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begin</w:t>
      </w:r>
      <w:r>
        <w:rPr>
          <w:spacing w:val="-6"/>
        </w:rPr>
        <w:t> </w:t>
      </w:r>
      <w:r>
        <w:rPr/>
        <w:t>receiving</w:t>
      </w:r>
    </w:p>
    <w:p>
      <w:pPr>
        <w:pStyle w:val="BodyText"/>
        <w:spacing w:line="237" w:lineRule="auto"/>
        <w:ind w:left="235" w:right="850"/>
        <w:jc w:val="both"/>
      </w:pPr>
      <w:r>
        <w:rPr>
          <w:spacing w:val="-4"/>
        </w:rPr>
        <w:t>the following vaccinations at </w:t>
      </w:r>
      <w:r>
        <w:rPr>
          <w:spacing w:val="-3"/>
        </w:rPr>
        <w:t>three months of life: Haemophilus Influenza B Vaccine (HIB), polio and</w:t>
      </w:r>
      <w:r>
        <w:rPr>
          <w:spacing w:val="-52"/>
        </w:rPr>
        <w:t> </w:t>
      </w:r>
      <w:r>
        <w:rPr/>
        <w:t>DPT.</w:t>
      </w:r>
      <w:r>
        <w:rPr>
          <w:spacing w:val="1"/>
        </w:rPr>
        <w:t> </w:t>
      </w:r>
      <w:r>
        <w:rPr/>
        <w:t>Three doses of these vaccines are given at intervals of six months and provide a basis for</w:t>
      </w:r>
      <w:r>
        <w:rPr>
          <w:spacing w:val="1"/>
        </w:rPr>
        <w:t> </w:t>
      </w:r>
      <w:r>
        <w:rPr>
          <w:spacing w:val="-1"/>
        </w:rPr>
        <w:t>protecting</w:t>
      </w:r>
      <w:r>
        <w:rPr>
          <w:spacing w:val="-13"/>
        </w:rPr>
        <w:t> </w:t>
      </w:r>
      <w:r>
        <w:rPr>
          <w:spacing w:val="-1"/>
        </w:rPr>
        <w:t>children</w:t>
      </w:r>
      <w:r>
        <w:rPr>
          <w:spacing w:val="-12"/>
        </w:rPr>
        <w:t> </w:t>
      </w:r>
      <w:r>
        <w:rPr>
          <w:spacing w:val="-1"/>
        </w:rPr>
        <w:t>against</w:t>
      </w:r>
      <w:r>
        <w:rPr>
          <w:spacing w:val="-13"/>
        </w:rPr>
        <w:t> </w:t>
      </w:r>
      <w:r>
        <w:rPr>
          <w:spacing w:val="-1"/>
        </w:rPr>
        <w:t>diseases</w:t>
      </w:r>
      <w:r>
        <w:rPr>
          <w:spacing w:val="-12"/>
        </w:rPr>
        <w:t> </w:t>
      </w:r>
      <w:r>
        <w:rPr>
          <w:spacing w:val="-1"/>
        </w:rPr>
        <w:t>such</w:t>
      </w:r>
      <w:r>
        <w:rPr>
          <w:spacing w:val="-13"/>
        </w:rPr>
        <w:t> </w:t>
      </w:r>
      <w:r>
        <w:rPr>
          <w:spacing w:val="-1"/>
        </w:rPr>
        <w:t>as</w:t>
      </w:r>
      <w:r>
        <w:rPr>
          <w:spacing w:val="-12"/>
        </w:rPr>
        <w:t> </w:t>
      </w:r>
      <w:r>
        <w:rPr>
          <w:spacing w:val="-1"/>
        </w:rPr>
        <w:t>polio,</w:t>
      </w:r>
      <w:r>
        <w:rPr>
          <w:spacing w:val="-13"/>
        </w:rPr>
        <w:t> </w:t>
      </w:r>
      <w:r>
        <w:rPr>
          <w:spacing w:val="-1"/>
        </w:rPr>
        <w:t>diptheria,</w:t>
      </w:r>
      <w:r>
        <w:rPr>
          <w:spacing w:val="-12"/>
        </w:rPr>
        <w:t> </w:t>
      </w:r>
      <w:r>
        <w:rPr>
          <w:spacing w:val="-1"/>
        </w:rPr>
        <w:t>pertussis,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1"/>
        </w:rPr>
        <w:t>tetanus.</w:t>
      </w:r>
      <w:r>
        <w:rPr>
          <w:spacing w:val="30"/>
        </w:rPr>
        <w:t> </w:t>
      </w:r>
      <w:r>
        <w:rPr>
          <w:spacing w:val="-1"/>
        </w:rPr>
        <w:t>Children</w:t>
      </w:r>
      <w:r>
        <w:rPr>
          <w:spacing w:val="-13"/>
        </w:rPr>
        <w:t> </w:t>
      </w:r>
      <w:r>
        <w:rPr/>
        <w:t>are</w:t>
      </w:r>
      <w:r>
        <w:rPr>
          <w:spacing w:val="-12"/>
        </w:rPr>
        <w:t> </w:t>
      </w:r>
      <w:r>
        <w:rPr/>
        <w:t>also</w:t>
      </w:r>
      <w:r>
        <w:rPr>
          <w:spacing w:val="-53"/>
        </w:rPr>
        <w:t> </w:t>
      </w:r>
      <w:r>
        <w:rPr/>
        <w:t>expected</w:t>
      </w:r>
      <w:r>
        <w:rPr>
          <w:spacing w:val="27"/>
        </w:rPr>
        <w:t> </w:t>
      </w:r>
      <w:r>
        <w:rPr/>
        <w:t>to</w:t>
      </w:r>
      <w:r>
        <w:rPr>
          <w:spacing w:val="16"/>
        </w:rPr>
        <w:t> </w:t>
      </w:r>
      <w:r>
        <w:rPr/>
        <w:t>receive</w:t>
      </w:r>
      <w:r>
        <w:rPr>
          <w:spacing w:val="16"/>
        </w:rPr>
        <w:t> </w:t>
      </w:r>
      <w:r>
        <w:rPr/>
        <w:t>MMR</w:t>
      </w:r>
      <w:r>
        <w:rPr>
          <w:spacing w:val="16"/>
        </w:rPr>
        <w:t> </w:t>
      </w:r>
      <w:r>
        <w:rPr/>
        <w:t>(measles,</w:t>
      </w:r>
      <w:r>
        <w:rPr>
          <w:spacing w:val="16"/>
        </w:rPr>
        <w:t> </w:t>
      </w:r>
      <w:r>
        <w:rPr/>
        <w:t>mumps</w:t>
      </w:r>
      <w:r>
        <w:rPr>
          <w:spacing w:val="16"/>
        </w:rPr>
        <w:t> </w:t>
      </w:r>
      <w:r>
        <w:rPr/>
        <w:t>and</w:t>
      </w:r>
      <w:r>
        <w:rPr>
          <w:spacing w:val="16"/>
        </w:rPr>
        <w:t> </w:t>
      </w:r>
      <w:r>
        <w:rPr/>
        <w:t>rubella)</w:t>
      </w:r>
      <w:r>
        <w:rPr>
          <w:spacing w:val="16"/>
        </w:rPr>
        <w:t> </w:t>
      </w:r>
      <w:r>
        <w:rPr/>
        <w:t>and</w:t>
      </w:r>
      <w:r>
        <w:rPr>
          <w:spacing w:val="16"/>
        </w:rPr>
        <w:t> </w:t>
      </w:r>
      <w:r>
        <w:rPr/>
        <w:t>yellow</w:t>
      </w:r>
      <w:r>
        <w:rPr>
          <w:spacing w:val="16"/>
        </w:rPr>
        <w:t> </w:t>
      </w:r>
      <w:r>
        <w:rPr/>
        <w:t>fever</w:t>
      </w:r>
      <w:r>
        <w:rPr>
          <w:spacing w:val="16"/>
        </w:rPr>
        <w:t> </w:t>
      </w:r>
      <w:r>
        <w:rPr/>
        <w:t>vaccinations</w:t>
      </w:r>
      <w:r>
        <w:rPr>
          <w:spacing w:val="16"/>
        </w:rPr>
        <w:t> </w:t>
      </w:r>
      <w:r>
        <w:rPr/>
        <w:t>from</w:t>
      </w:r>
      <w:r>
        <w:rPr>
          <w:spacing w:val="17"/>
        </w:rPr>
        <w:t> </w:t>
      </w:r>
      <w:r>
        <w:rPr/>
        <w:t>12</w:t>
      </w:r>
    </w:p>
    <w:p>
      <w:pPr>
        <w:spacing w:after="0" w:line="237" w:lineRule="auto"/>
        <w:jc w:val="both"/>
        <w:sectPr>
          <w:pgSz w:w="11920" w:h="16840"/>
          <w:pgMar w:header="0" w:footer="1861" w:top="1600" w:bottom="2060" w:left="15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30" w:lineRule="auto" w:before="1"/>
        <w:ind w:left="235" w:right="824"/>
        <w:jc w:val="both"/>
      </w:pPr>
      <w:r>
        <w:rPr/>
        <w:t>months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age.</w:t>
      </w:r>
      <w:r>
        <w:rPr>
          <w:spacing w:val="34"/>
        </w:rPr>
        <w:t> </w:t>
      </w:r>
      <w:r>
        <w:rPr/>
        <w:t>In</w:t>
      </w:r>
      <w:r>
        <w:rPr>
          <w:spacing w:val="-13"/>
        </w:rPr>
        <w:t> </w:t>
      </w:r>
      <w:r>
        <w:rPr/>
        <w:t>MICS,</w:t>
      </w:r>
      <w:r>
        <w:rPr>
          <w:spacing w:val="-13"/>
        </w:rPr>
        <w:t> </w:t>
      </w:r>
      <w:r>
        <w:rPr/>
        <w:t>mothers</w:t>
      </w:r>
      <w:r>
        <w:rPr>
          <w:spacing w:val="-12"/>
        </w:rPr>
        <w:t> </w:t>
      </w:r>
      <w:r>
        <w:rPr/>
        <w:t>were</w:t>
      </w:r>
      <w:r>
        <w:rPr>
          <w:spacing w:val="-13"/>
        </w:rPr>
        <w:t> </w:t>
      </w:r>
      <w:r>
        <w:rPr/>
        <w:t>asked</w:t>
      </w:r>
      <w:r>
        <w:rPr>
          <w:spacing w:val="-13"/>
        </w:rPr>
        <w:t> </w:t>
      </w:r>
      <w:r>
        <w:rPr/>
        <w:t>to</w:t>
      </w:r>
      <w:r>
        <w:rPr>
          <w:spacing w:val="-12"/>
        </w:rPr>
        <w:t> </w:t>
      </w:r>
      <w:r>
        <w:rPr/>
        <w:t>provide</w:t>
      </w:r>
      <w:r>
        <w:rPr>
          <w:spacing w:val="-13"/>
        </w:rPr>
        <w:t> </w:t>
      </w:r>
      <w:r>
        <w:rPr/>
        <w:t>vaccination</w:t>
      </w:r>
      <w:r>
        <w:rPr>
          <w:spacing w:val="-13"/>
        </w:rPr>
        <w:t> </w:t>
      </w:r>
      <w:r>
        <w:rPr/>
        <w:t>cards</w:t>
      </w:r>
      <w:r>
        <w:rPr>
          <w:spacing w:val="-13"/>
        </w:rPr>
        <w:t> </w:t>
      </w:r>
      <w:r>
        <w:rPr/>
        <w:t>for</w:t>
      </w:r>
      <w:r>
        <w:rPr>
          <w:spacing w:val="-13"/>
        </w:rPr>
        <w:t> </w:t>
      </w:r>
      <w:r>
        <w:rPr/>
        <w:t>children</w:t>
      </w:r>
      <w:r>
        <w:rPr>
          <w:spacing w:val="-12"/>
        </w:rPr>
        <w:t> </w:t>
      </w:r>
      <w:r>
        <w:rPr/>
        <w:t>under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age</w:t>
      </w:r>
      <w:r>
        <w:rPr>
          <w:spacing w:val="-52"/>
        </w:rPr>
        <w:t> </w:t>
      </w:r>
      <w:r>
        <w:rPr/>
        <w:t>of five.</w:t>
      </w:r>
      <w:r>
        <w:rPr>
          <w:spacing w:val="1"/>
        </w:rPr>
        <w:t> </w:t>
      </w:r>
      <w:r>
        <w:rPr/>
        <w:t>Interviewers copied vaccination information from the cards onto the MICS questionnaire.</w:t>
      </w:r>
      <w:r>
        <w:rPr>
          <w:spacing w:val="1"/>
        </w:rPr>
        <w:t> </w:t>
      </w:r>
      <w:r>
        <w:rPr/>
        <w:t>Overall 75.1 percent of these children had vaccination cards.</w:t>
      </w:r>
      <w:r>
        <w:rPr>
          <w:spacing w:val="1"/>
        </w:rPr>
        <w:t> </w:t>
      </w:r>
      <w:r>
        <w:rPr/>
        <w:t>If the child did not have a card, the</w:t>
      </w:r>
      <w:r>
        <w:rPr>
          <w:spacing w:val="1"/>
        </w:rPr>
        <w:t> </w:t>
      </w:r>
      <w:r>
        <w:rPr>
          <w:spacing w:val="-1"/>
        </w:rPr>
        <w:t>mother</w:t>
      </w:r>
      <w:r>
        <w:rPr>
          <w:spacing w:val="-13"/>
        </w:rPr>
        <w:t> </w:t>
      </w:r>
      <w:r>
        <w:rPr>
          <w:spacing w:val="-1"/>
        </w:rPr>
        <w:t>was</w:t>
      </w:r>
      <w:r>
        <w:rPr>
          <w:spacing w:val="-13"/>
        </w:rPr>
        <w:t> </w:t>
      </w:r>
      <w:r>
        <w:rPr>
          <w:spacing w:val="-1"/>
        </w:rPr>
        <w:t>asked</w:t>
      </w:r>
      <w:r>
        <w:rPr>
          <w:spacing w:val="-12"/>
        </w:rPr>
        <w:t> </w:t>
      </w:r>
      <w:r>
        <w:rPr>
          <w:spacing w:val="-1"/>
        </w:rPr>
        <w:t>to</w:t>
      </w:r>
      <w:r>
        <w:rPr>
          <w:spacing w:val="-13"/>
        </w:rPr>
        <w:t> </w:t>
      </w:r>
      <w:r>
        <w:rPr>
          <w:spacing w:val="-1"/>
        </w:rPr>
        <w:t>recall</w:t>
      </w:r>
      <w:r>
        <w:rPr>
          <w:spacing w:val="-13"/>
        </w:rPr>
        <w:t> </w:t>
      </w:r>
      <w:r>
        <w:rPr>
          <w:spacing w:val="-1"/>
        </w:rPr>
        <w:t>whether</w:t>
      </w:r>
      <w:r>
        <w:rPr>
          <w:spacing w:val="-12"/>
        </w:rPr>
        <w:t> </w:t>
      </w:r>
      <w:r>
        <w:rPr>
          <w:spacing w:val="-1"/>
        </w:rPr>
        <w:t>or</w:t>
      </w:r>
      <w:r>
        <w:rPr>
          <w:spacing w:val="-13"/>
        </w:rPr>
        <w:t> </w:t>
      </w:r>
      <w:r>
        <w:rPr>
          <w:spacing w:val="-1"/>
        </w:rPr>
        <w:t>not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child</w:t>
      </w:r>
      <w:r>
        <w:rPr>
          <w:spacing w:val="-13"/>
        </w:rPr>
        <w:t> </w:t>
      </w:r>
      <w:r>
        <w:rPr>
          <w:spacing w:val="-1"/>
        </w:rPr>
        <w:t>had</w:t>
      </w:r>
      <w:r>
        <w:rPr>
          <w:spacing w:val="-12"/>
        </w:rPr>
        <w:t> </w:t>
      </w:r>
      <w:r>
        <w:rPr>
          <w:spacing w:val="-1"/>
        </w:rPr>
        <w:t>received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specific</w:t>
      </w:r>
      <w:r>
        <w:rPr>
          <w:spacing w:val="-12"/>
        </w:rPr>
        <w:t> </w:t>
      </w:r>
      <w:r>
        <w:rPr>
          <w:spacing w:val="-1"/>
        </w:rPr>
        <w:t>set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>
          <w:spacing w:val="-1"/>
        </w:rPr>
        <w:t>vaccinations</w:t>
      </w:r>
      <w:r>
        <w:rPr>
          <w:spacing w:val="-12"/>
        </w:rPr>
        <w:t> </w:t>
      </w:r>
      <w:r>
        <w:rPr>
          <w:spacing w:val="-1"/>
        </w:rPr>
        <w:t>and,</w:t>
      </w:r>
      <w:r>
        <w:rPr>
          <w:spacing w:val="-13"/>
        </w:rPr>
        <w:t> </w:t>
      </w:r>
      <w:r>
        <w:rPr/>
        <w:t>for</w:t>
      </w:r>
      <w:r>
        <w:rPr>
          <w:spacing w:val="-52"/>
        </w:rPr>
        <w:t> </w:t>
      </w:r>
      <w:r>
        <w:rPr/>
        <w:t>DPT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Polio,</w:t>
      </w:r>
      <w:r>
        <w:rPr>
          <w:spacing w:val="-4"/>
        </w:rPr>
        <w:t> </w:t>
      </w:r>
      <w:r>
        <w:rPr/>
        <w:t>how</w:t>
      </w:r>
      <w:r>
        <w:rPr>
          <w:spacing w:val="-4"/>
        </w:rPr>
        <w:t> </w:t>
      </w:r>
      <w:r>
        <w:rPr/>
        <w:t>many</w:t>
      </w:r>
      <w:r>
        <w:rPr>
          <w:spacing w:val="-4"/>
        </w:rPr>
        <w:t> </w:t>
      </w:r>
      <w:r>
        <w:rPr/>
        <w:t>times.</w:t>
      </w:r>
    </w:p>
    <w:p>
      <w:pPr>
        <w:pStyle w:val="BodyText"/>
      </w:pPr>
    </w:p>
    <w:p>
      <w:pPr>
        <w:pStyle w:val="BodyText"/>
        <w:tabs>
          <w:tab w:pos="4985" w:val="left" w:leader="none"/>
        </w:tabs>
        <w:spacing w:line="232" w:lineRule="auto"/>
        <w:ind w:left="235" w:right="820"/>
      </w:pPr>
      <w:r>
        <w:rPr/>
        <w:t>Table</w:t>
      </w:r>
      <w:r>
        <w:rPr>
          <w:spacing w:val="44"/>
        </w:rPr>
        <w:t> </w:t>
      </w:r>
      <w:r>
        <w:rPr/>
        <w:t>16</w:t>
      </w:r>
      <w:r>
        <w:rPr>
          <w:spacing w:val="45"/>
        </w:rPr>
        <w:t> </w:t>
      </w:r>
      <w:r>
        <w:rPr/>
        <w:t>shows</w:t>
      </w:r>
      <w:r>
        <w:rPr>
          <w:spacing w:val="45"/>
        </w:rPr>
        <w:t> </w:t>
      </w:r>
      <w:r>
        <w:rPr/>
        <w:t>the</w:t>
      </w:r>
      <w:r>
        <w:rPr>
          <w:spacing w:val="45"/>
        </w:rPr>
        <w:t> </w:t>
      </w:r>
      <w:r>
        <w:rPr/>
        <w:t>percentage</w:t>
      </w:r>
      <w:r>
        <w:rPr>
          <w:spacing w:val="45"/>
        </w:rPr>
        <w:t> </w:t>
      </w:r>
      <w:r>
        <w:rPr/>
        <w:t>of</w:t>
      </w:r>
      <w:r>
        <w:rPr>
          <w:spacing w:val="45"/>
        </w:rPr>
        <w:t> </w:t>
      </w:r>
      <w:r>
        <w:rPr/>
        <w:t>children</w:t>
      </w:r>
      <w:r>
        <w:rPr>
          <w:spacing w:val="45"/>
        </w:rPr>
        <w:t> </w:t>
      </w:r>
      <w:r>
        <w:rPr/>
        <w:t>aged</w:t>
      </w:r>
      <w:r>
        <w:rPr>
          <w:spacing w:val="44"/>
        </w:rPr>
        <w:t> </w:t>
      </w:r>
      <w:r>
        <w:rPr/>
        <w:t>12</w:t>
      </w:r>
      <w:r>
        <w:rPr>
          <w:spacing w:val="45"/>
        </w:rPr>
        <w:t> </w:t>
      </w:r>
      <w:r>
        <w:rPr/>
        <w:t>to</w:t>
      </w:r>
      <w:r>
        <w:rPr>
          <w:spacing w:val="45"/>
        </w:rPr>
        <w:t> </w:t>
      </w:r>
      <w:r>
        <w:rPr/>
        <w:t>23</w:t>
      </w:r>
      <w:r>
        <w:rPr>
          <w:spacing w:val="45"/>
        </w:rPr>
        <w:t> </w:t>
      </w:r>
      <w:r>
        <w:rPr/>
        <w:t>months</w:t>
      </w:r>
      <w:r>
        <w:rPr>
          <w:spacing w:val="45"/>
        </w:rPr>
        <w:t> </w:t>
      </w:r>
      <w:r>
        <w:rPr/>
        <w:t>who</w:t>
      </w:r>
      <w:r>
        <w:rPr>
          <w:spacing w:val="45"/>
        </w:rPr>
        <w:t> </w:t>
      </w:r>
      <w:r>
        <w:rPr/>
        <w:t>received</w:t>
      </w:r>
      <w:r>
        <w:rPr>
          <w:spacing w:val="45"/>
        </w:rPr>
        <w:t> </w:t>
      </w:r>
      <w:r>
        <w:rPr/>
        <w:t>each</w:t>
      </w:r>
      <w:r>
        <w:rPr>
          <w:spacing w:val="45"/>
        </w:rPr>
        <w:t> </w:t>
      </w:r>
      <w:r>
        <w:rPr/>
        <w:t>of</w:t>
      </w:r>
      <w:r>
        <w:rPr>
          <w:spacing w:val="44"/>
        </w:rPr>
        <w:t> </w:t>
      </w:r>
      <w:r>
        <w:rPr/>
        <w:t>the</w:t>
      </w:r>
      <w:r>
        <w:rPr>
          <w:spacing w:val="1"/>
        </w:rPr>
        <w:t> </w:t>
      </w:r>
      <w:r>
        <w:rPr/>
        <w:t>vaccinations.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denominator</w:t>
      </w:r>
      <w:r>
        <w:rPr>
          <w:spacing w:val="-9"/>
        </w:rPr>
        <w:t> </w:t>
      </w:r>
      <w:r>
        <w:rPr/>
        <w:t>for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table</w:t>
      </w:r>
      <w:r>
        <w:rPr>
          <w:spacing w:val="-9"/>
        </w:rPr>
        <w:t> </w:t>
      </w:r>
      <w:r>
        <w:rPr/>
        <w:t>is</w:t>
      </w:r>
      <w:r>
        <w:rPr>
          <w:spacing w:val="-10"/>
        </w:rPr>
        <w:t> </w:t>
      </w:r>
      <w:r>
        <w:rPr/>
        <w:t>comprised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children</w:t>
      </w:r>
      <w:r>
        <w:rPr>
          <w:spacing w:val="-10"/>
        </w:rPr>
        <w:t> </w:t>
      </w:r>
      <w:r>
        <w:rPr/>
        <w:t>aged</w:t>
      </w:r>
      <w:r>
        <w:rPr>
          <w:spacing w:val="-9"/>
        </w:rPr>
        <w:t> </w:t>
      </w:r>
      <w:r>
        <w:rPr/>
        <w:t>12-23</w:t>
      </w:r>
      <w:r>
        <w:rPr>
          <w:spacing w:val="-13"/>
        </w:rPr>
        <w:t> </w:t>
      </w:r>
      <w:r>
        <w:rPr/>
        <w:t>months</w:t>
      </w:r>
      <w:r>
        <w:rPr>
          <w:spacing w:val="-12"/>
        </w:rPr>
        <w:t> </w:t>
      </w:r>
      <w:r>
        <w:rPr/>
        <w:t>and</w:t>
      </w:r>
      <w:r>
        <w:rPr>
          <w:spacing w:val="-13"/>
        </w:rPr>
        <w:t> </w:t>
      </w:r>
      <w:r>
        <w:rPr/>
        <w:t>focuses</w:t>
      </w:r>
      <w:r>
        <w:rPr>
          <w:spacing w:val="-52"/>
        </w:rPr>
        <w:t> </w:t>
      </w:r>
      <w:r>
        <w:rPr>
          <w:spacing w:val="-4"/>
        </w:rPr>
        <w:t>primarily</w:t>
      </w:r>
      <w:r>
        <w:rPr>
          <w:spacing w:val="3"/>
        </w:rPr>
        <w:t> </w:t>
      </w:r>
      <w:r>
        <w:rPr>
          <w:spacing w:val="-4"/>
        </w:rPr>
        <w:t>upon</w:t>
      </w:r>
      <w:r>
        <w:rPr>
          <w:spacing w:val="4"/>
        </w:rPr>
        <w:t> </w:t>
      </w:r>
      <w:r>
        <w:rPr>
          <w:spacing w:val="-3"/>
        </w:rPr>
        <w:t>children</w:t>
      </w:r>
      <w:r>
        <w:rPr>
          <w:spacing w:val="4"/>
        </w:rPr>
        <w:t> </w:t>
      </w:r>
      <w:r>
        <w:rPr>
          <w:spacing w:val="-3"/>
        </w:rPr>
        <w:t>who</w:t>
      </w:r>
      <w:r>
        <w:rPr>
          <w:spacing w:val="4"/>
        </w:rPr>
        <w:t> </w:t>
      </w:r>
      <w:r>
        <w:rPr>
          <w:spacing w:val="-3"/>
        </w:rPr>
        <w:t>are</w:t>
      </w:r>
      <w:r>
        <w:rPr>
          <w:spacing w:val="4"/>
        </w:rPr>
        <w:t> </w:t>
      </w:r>
      <w:r>
        <w:rPr>
          <w:spacing w:val="-3"/>
        </w:rPr>
        <w:t>old</w:t>
      </w:r>
      <w:r>
        <w:rPr>
          <w:spacing w:val="4"/>
        </w:rPr>
        <w:t> </w:t>
      </w:r>
      <w:r>
        <w:rPr>
          <w:spacing w:val="-3"/>
        </w:rPr>
        <w:t>enough</w:t>
      </w:r>
      <w:r>
        <w:rPr>
          <w:spacing w:val="3"/>
        </w:rPr>
        <w:t> </w:t>
      </w:r>
      <w:r>
        <w:rPr>
          <w:spacing w:val="-3"/>
        </w:rPr>
        <w:t>to</w:t>
      </w:r>
      <w:r>
        <w:rPr>
          <w:spacing w:val="4"/>
        </w:rPr>
        <w:t> </w:t>
      </w:r>
      <w:r>
        <w:rPr>
          <w:spacing w:val="-3"/>
        </w:rPr>
        <w:t>be</w:t>
      </w:r>
      <w:r>
        <w:rPr>
          <w:spacing w:val="4"/>
        </w:rPr>
        <w:t> </w:t>
      </w:r>
      <w:r>
        <w:rPr>
          <w:spacing w:val="-3"/>
        </w:rPr>
        <w:t>fully</w:t>
      </w:r>
      <w:r>
        <w:rPr>
          <w:spacing w:val="4"/>
        </w:rPr>
        <w:t> </w:t>
      </w:r>
      <w:r>
        <w:rPr>
          <w:spacing w:val="-3"/>
        </w:rPr>
        <w:t>vaccinated</w:t>
      </w:r>
      <w:r>
        <w:rPr>
          <w:spacing w:val="-11"/>
        </w:rPr>
        <w:t> </w:t>
      </w:r>
      <w:r>
        <w:rPr>
          <w:spacing w:val="-3"/>
        </w:rPr>
        <w:t>and</w:t>
      </w:r>
      <w:r>
        <w:rPr>
          <w:spacing w:val="-10"/>
        </w:rPr>
        <w:t> </w:t>
      </w:r>
      <w:r>
        <w:rPr>
          <w:spacing w:val="-3"/>
        </w:rPr>
        <w:t>thus</w:t>
      </w:r>
      <w:r>
        <w:rPr>
          <w:spacing w:val="-11"/>
        </w:rPr>
        <w:t> </w:t>
      </w:r>
      <w:r>
        <w:rPr>
          <w:spacing w:val="-3"/>
        </w:rPr>
        <w:t>counted.</w:t>
      </w:r>
      <w:r>
        <w:rPr>
          <w:spacing w:val="39"/>
        </w:rPr>
        <w:t> </w:t>
      </w:r>
      <w:r>
        <w:rPr>
          <w:spacing w:val="-3"/>
        </w:rPr>
        <w:t>In</w:t>
      </w:r>
      <w:r>
        <w:rPr>
          <w:spacing w:val="-10"/>
        </w:rPr>
        <w:t> </w:t>
      </w:r>
      <w:r>
        <w:rPr>
          <w:spacing w:val="-3"/>
        </w:rPr>
        <w:t>the</w:t>
      </w:r>
      <w:r>
        <w:rPr>
          <w:spacing w:val="-11"/>
        </w:rPr>
        <w:t> </w:t>
      </w:r>
      <w:r>
        <w:rPr>
          <w:spacing w:val="-3"/>
        </w:rPr>
        <w:t>top</w:t>
      </w:r>
      <w:r>
        <w:rPr>
          <w:spacing w:val="-11"/>
        </w:rPr>
        <w:t> </w:t>
      </w:r>
      <w:r>
        <w:rPr>
          <w:spacing w:val="-3"/>
        </w:rPr>
        <w:t>panel,</w:t>
      </w:r>
      <w:r>
        <w:rPr>
          <w:spacing w:val="-52"/>
        </w:rPr>
        <w:t> </w:t>
      </w:r>
      <w:r>
        <w:rPr/>
        <w:t>the</w:t>
      </w:r>
      <w:r>
        <w:rPr>
          <w:spacing w:val="2"/>
        </w:rPr>
        <w:t> </w:t>
      </w:r>
      <w:r>
        <w:rPr/>
        <w:t>numerator</w:t>
      </w:r>
      <w:r>
        <w:rPr>
          <w:spacing w:val="2"/>
        </w:rPr>
        <w:t> </w:t>
      </w:r>
      <w:r>
        <w:rPr/>
        <w:t>includes</w:t>
      </w:r>
      <w:r>
        <w:rPr>
          <w:spacing w:val="2"/>
        </w:rPr>
        <w:t> </w:t>
      </w:r>
      <w:r>
        <w:rPr/>
        <w:t>all</w:t>
      </w:r>
      <w:r>
        <w:rPr>
          <w:spacing w:val="2"/>
        </w:rPr>
        <w:t> </w:t>
      </w:r>
      <w:r>
        <w:rPr/>
        <w:t>children</w:t>
      </w:r>
      <w:r>
        <w:rPr>
          <w:spacing w:val="3"/>
        </w:rPr>
        <w:t> </w:t>
      </w:r>
      <w:r>
        <w:rPr/>
        <w:t>who</w:t>
      </w:r>
      <w:r>
        <w:rPr>
          <w:spacing w:val="2"/>
        </w:rPr>
        <w:t> </w:t>
      </w:r>
      <w:r>
        <w:rPr/>
        <w:t>were</w:t>
      </w:r>
      <w:r>
        <w:rPr>
          <w:spacing w:val="2"/>
        </w:rPr>
        <w:t> </w:t>
      </w:r>
      <w:r>
        <w:rPr/>
        <w:t>vaccinated</w:t>
      </w:r>
      <w:r>
        <w:rPr>
          <w:spacing w:val="2"/>
        </w:rPr>
        <w:t> </w:t>
      </w:r>
      <w:r>
        <w:rPr/>
        <w:t>at</w:t>
      </w:r>
      <w:r>
        <w:rPr>
          <w:spacing w:val="2"/>
        </w:rPr>
        <w:t> </w:t>
      </w:r>
      <w:r>
        <w:rPr/>
        <w:t>any</w:t>
      </w:r>
      <w:r>
        <w:rPr>
          <w:spacing w:val="3"/>
        </w:rPr>
        <w:t> </w:t>
      </w:r>
      <w:r>
        <w:rPr/>
        <w:t>time</w:t>
      </w:r>
      <w:r>
        <w:rPr>
          <w:spacing w:val="2"/>
        </w:rPr>
        <w:t> </w:t>
      </w:r>
      <w:r>
        <w:rPr/>
        <w:t>before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survey</w:t>
      </w:r>
      <w:r>
        <w:rPr>
          <w:spacing w:val="2"/>
        </w:rPr>
        <w:t> </w:t>
      </w:r>
      <w:r>
        <w:rPr/>
        <w:t>based</w:t>
      </w:r>
      <w:r>
        <w:rPr>
          <w:spacing w:val="3"/>
        </w:rPr>
        <w:t> </w:t>
      </w:r>
      <w:r>
        <w:rPr/>
        <w:t>upon</w:t>
      </w:r>
      <w:r>
        <w:rPr>
          <w:spacing w:val="-52"/>
        </w:rPr>
        <w:t> </w:t>
      </w:r>
      <w:r>
        <w:rPr/>
        <w:t>data obtained from vaccination cards and the mothers’ reports. The bottom panel includes children</w:t>
      </w:r>
      <w:r>
        <w:rPr>
          <w:spacing w:val="-52"/>
        </w:rPr>
        <w:t> </w:t>
      </w:r>
      <w:r>
        <w:rPr/>
        <w:t>who</w:t>
      </w:r>
      <w:r>
        <w:rPr>
          <w:spacing w:val="52"/>
        </w:rPr>
        <w:t> </w:t>
      </w:r>
      <w:r>
        <w:rPr/>
        <w:t>were</w:t>
      </w:r>
      <w:r>
        <w:rPr>
          <w:spacing w:val="52"/>
        </w:rPr>
        <w:t> </w:t>
      </w:r>
      <w:r>
        <w:rPr/>
        <w:t>vaccinated</w:t>
      </w:r>
      <w:r>
        <w:rPr>
          <w:spacing w:val="50"/>
        </w:rPr>
        <w:t> </w:t>
      </w:r>
      <w:r>
        <w:rPr/>
        <w:t>before</w:t>
      </w:r>
      <w:r>
        <w:rPr>
          <w:spacing w:val="50"/>
        </w:rPr>
        <w:t> </w:t>
      </w:r>
      <w:r>
        <w:rPr/>
        <w:t>their</w:t>
      </w:r>
      <w:r>
        <w:rPr>
          <w:spacing w:val="50"/>
        </w:rPr>
        <w:t> </w:t>
      </w:r>
      <w:r>
        <w:rPr/>
        <w:t>first</w:t>
      </w:r>
      <w:r>
        <w:rPr>
          <w:spacing w:val="50"/>
        </w:rPr>
        <w:t> </w:t>
      </w:r>
      <w:r>
        <w:rPr/>
        <w:t>birthday.</w:t>
        <w:tab/>
        <w:t>For</w:t>
      </w:r>
      <w:r>
        <w:rPr>
          <w:spacing w:val="36"/>
        </w:rPr>
        <w:t> </w:t>
      </w:r>
      <w:r>
        <w:rPr/>
        <w:t>children</w:t>
      </w:r>
      <w:r>
        <w:rPr>
          <w:spacing w:val="36"/>
        </w:rPr>
        <w:t> </w:t>
      </w:r>
      <w:r>
        <w:rPr/>
        <w:t>without</w:t>
      </w:r>
      <w:r>
        <w:rPr>
          <w:spacing w:val="35"/>
        </w:rPr>
        <w:t> </w:t>
      </w:r>
      <w:r>
        <w:rPr/>
        <w:t>vaccination</w:t>
      </w:r>
      <w:r>
        <w:rPr>
          <w:spacing w:val="36"/>
        </w:rPr>
        <w:t> </w:t>
      </w:r>
      <w:r>
        <w:rPr/>
        <w:t>cards,</w:t>
      </w:r>
      <w:r>
        <w:rPr>
          <w:spacing w:val="36"/>
        </w:rPr>
        <w:t> </w:t>
      </w:r>
      <w:r>
        <w:rPr/>
        <w:t>the</w:t>
      </w:r>
      <w:r>
        <w:rPr>
          <w:spacing w:val="-52"/>
        </w:rPr>
        <w:t> </w:t>
      </w:r>
      <w:r>
        <w:rPr/>
        <w:t>proportion of vaccinations given before the first birthday is assumed to be the same as for children</w:t>
      </w:r>
      <w:r>
        <w:rPr>
          <w:spacing w:val="1"/>
        </w:rPr>
        <w:t> </w:t>
      </w:r>
      <w:r>
        <w:rPr/>
        <w:t>with</w:t>
      </w:r>
      <w:r>
        <w:rPr>
          <w:spacing w:val="-2"/>
        </w:rPr>
        <w:t> </w:t>
      </w:r>
      <w:r>
        <w:rPr/>
        <w:t>vaccination</w:t>
      </w:r>
      <w:r>
        <w:rPr>
          <w:spacing w:val="-2"/>
        </w:rPr>
        <w:t> </w:t>
      </w:r>
      <w:r>
        <w:rPr/>
        <w:t>cards.</w:t>
      </w:r>
    </w:p>
    <w:p>
      <w:pPr>
        <w:pStyle w:val="BodyText"/>
        <w:rPr>
          <w:sz w:val="21"/>
        </w:rPr>
      </w:pPr>
    </w:p>
    <w:p>
      <w:pPr>
        <w:pStyle w:val="BodyText"/>
        <w:tabs>
          <w:tab w:pos="1112" w:val="left" w:leader="none"/>
        </w:tabs>
        <w:spacing w:line="232" w:lineRule="auto" w:before="1"/>
        <w:ind w:left="235" w:right="809"/>
      </w:pPr>
      <w:r>
        <w:rPr/>
        <w:t>Approximately</w:t>
      </w:r>
      <w:r>
        <w:rPr>
          <w:spacing w:val="-7"/>
        </w:rPr>
        <w:t> </w:t>
      </w:r>
      <w:r>
        <w:rPr/>
        <w:t>60.3</w:t>
      </w:r>
      <w:r>
        <w:rPr>
          <w:spacing w:val="-10"/>
        </w:rPr>
        <w:t> </w:t>
      </w:r>
      <w:r>
        <w:rPr/>
        <w:t>percent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children</w:t>
      </w:r>
      <w:r>
        <w:rPr>
          <w:spacing w:val="-10"/>
        </w:rPr>
        <w:t> </w:t>
      </w:r>
      <w:r>
        <w:rPr/>
        <w:t>aged</w:t>
      </w:r>
      <w:r>
        <w:rPr>
          <w:spacing w:val="-10"/>
        </w:rPr>
        <w:t> </w:t>
      </w:r>
      <w:r>
        <w:rPr/>
        <w:t>12</w:t>
      </w:r>
      <w:r>
        <w:rPr>
          <w:spacing w:val="-10"/>
        </w:rPr>
        <w:t> </w:t>
      </w:r>
      <w:r>
        <w:rPr/>
        <w:t>to</w:t>
      </w:r>
      <w:r>
        <w:rPr>
          <w:spacing w:val="-11"/>
        </w:rPr>
        <w:t> </w:t>
      </w:r>
      <w:r>
        <w:rPr/>
        <w:t>23</w:t>
      </w:r>
      <w:r>
        <w:rPr>
          <w:spacing w:val="-10"/>
        </w:rPr>
        <w:t> </w:t>
      </w:r>
      <w:r>
        <w:rPr/>
        <w:t>months</w:t>
      </w:r>
      <w:r>
        <w:rPr>
          <w:spacing w:val="-10"/>
        </w:rPr>
        <w:t> </w:t>
      </w:r>
      <w:r>
        <w:rPr/>
        <w:t>received</w:t>
      </w:r>
      <w:r>
        <w:rPr>
          <w:spacing w:val="-10"/>
        </w:rPr>
        <w:t> </w:t>
      </w:r>
      <w:r>
        <w:rPr/>
        <w:t>their</w:t>
      </w:r>
      <w:r>
        <w:rPr>
          <w:spacing w:val="-11"/>
        </w:rPr>
        <w:t> </w:t>
      </w:r>
      <w:r>
        <w:rPr/>
        <w:t>first</w:t>
      </w:r>
      <w:r>
        <w:rPr>
          <w:spacing w:val="-10"/>
        </w:rPr>
        <w:t> </w:t>
      </w:r>
      <w:r>
        <w:rPr/>
        <w:t>dose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DPT</w:t>
      </w:r>
      <w:r>
        <w:rPr>
          <w:spacing w:val="-10"/>
        </w:rPr>
        <w:t> </w:t>
      </w:r>
      <w:r>
        <w:rPr/>
        <w:t>by</w:t>
      </w:r>
      <w:r>
        <w:rPr>
          <w:spacing w:val="-11"/>
        </w:rPr>
        <w:t> </w:t>
      </w:r>
      <w:r>
        <w:rPr/>
        <w:t>the</w:t>
      </w:r>
      <w:r>
        <w:rPr>
          <w:spacing w:val="-52"/>
        </w:rPr>
        <w:t> </w:t>
      </w:r>
      <w:r>
        <w:rPr/>
        <w:t>age</w:t>
      </w:r>
      <w:r>
        <w:rPr>
          <w:spacing w:val="10"/>
        </w:rPr>
        <w:t> </w:t>
      </w:r>
      <w:r>
        <w:rPr/>
        <w:t>of</w:t>
      </w:r>
      <w:r>
        <w:rPr>
          <w:spacing w:val="11"/>
        </w:rPr>
        <w:t> </w:t>
      </w:r>
      <w:r>
        <w:rPr/>
        <w:t>12</w:t>
      </w:r>
      <w:r>
        <w:rPr>
          <w:spacing w:val="11"/>
        </w:rPr>
        <w:t> </w:t>
      </w:r>
      <w:r>
        <w:rPr/>
        <w:t>months.</w:t>
      </w:r>
      <w:r>
        <w:rPr>
          <w:spacing w:val="27"/>
        </w:rPr>
        <w:t> </w:t>
      </w:r>
      <w:r>
        <w:rPr/>
        <w:t>For</w:t>
      </w:r>
      <w:r>
        <w:rPr>
          <w:spacing w:val="11"/>
        </w:rPr>
        <w:t> </w:t>
      </w:r>
      <w:r>
        <w:rPr/>
        <w:t>subsequent</w:t>
      </w:r>
      <w:r>
        <w:rPr>
          <w:spacing w:val="11"/>
        </w:rPr>
        <w:t> </w:t>
      </w:r>
      <w:r>
        <w:rPr/>
        <w:t>doses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DPT,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percentage</w:t>
      </w:r>
      <w:r>
        <w:rPr>
          <w:spacing w:val="11"/>
        </w:rPr>
        <w:t> </w:t>
      </w:r>
      <w:r>
        <w:rPr/>
        <w:t>declined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59.1</w:t>
      </w:r>
      <w:r>
        <w:rPr>
          <w:spacing w:val="11"/>
        </w:rPr>
        <w:t> </w:t>
      </w:r>
      <w:r>
        <w:rPr/>
        <w:t>percent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the</w:t>
      </w:r>
      <w:r>
        <w:rPr>
          <w:spacing w:val="1"/>
        </w:rPr>
        <w:t> </w:t>
      </w:r>
      <w:r>
        <w:rPr/>
        <w:t>second</w:t>
      </w:r>
      <w:r>
        <w:rPr>
          <w:spacing w:val="-5"/>
        </w:rPr>
        <w:t> </w:t>
      </w:r>
      <w:r>
        <w:rPr/>
        <w:t>dose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55.8</w:t>
      </w:r>
      <w:r>
        <w:rPr>
          <w:spacing w:val="-5"/>
        </w:rPr>
        <w:t> </w:t>
      </w:r>
      <w:r>
        <w:rPr/>
        <w:t>percent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third</w:t>
      </w:r>
      <w:r>
        <w:rPr>
          <w:spacing w:val="-5"/>
        </w:rPr>
        <w:t> </w:t>
      </w:r>
      <w:r>
        <w:rPr/>
        <w:t>dose</w:t>
      </w:r>
      <w:r>
        <w:rPr>
          <w:spacing w:val="-5"/>
        </w:rPr>
        <w:t> </w:t>
      </w:r>
      <w:r>
        <w:rPr/>
        <w:t>(Figure</w:t>
      </w:r>
      <w:r>
        <w:rPr>
          <w:spacing w:val="-5"/>
        </w:rPr>
        <w:t> </w:t>
      </w:r>
      <w:r>
        <w:rPr/>
        <w:t>5).</w:t>
      </w:r>
      <w:r>
        <w:rPr>
          <w:spacing w:val="51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age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12</w:t>
      </w:r>
      <w:r>
        <w:rPr>
          <w:spacing w:val="-13"/>
        </w:rPr>
        <w:t> </w:t>
      </w:r>
      <w:r>
        <w:rPr/>
        <w:t>months,</w:t>
      </w:r>
      <w:r>
        <w:rPr>
          <w:spacing w:val="-12"/>
        </w:rPr>
        <w:t> </w:t>
      </w:r>
      <w:r>
        <w:rPr/>
        <w:t>84.4</w:t>
      </w:r>
      <w:r>
        <w:rPr>
          <w:spacing w:val="-13"/>
        </w:rPr>
        <w:t> </w:t>
      </w:r>
      <w:r>
        <w:rPr/>
        <w:t>percent</w:t>
      </w:r>
      <w:r>
        <w:rPr>
          <w:spacing w:val="-12"/>
        </w:rPr>
        <w:t> </w:t>
      </w:r>
      <w:r>
        <w:rPr/>
        <w:t>of</w:t>
      </w:r>
      <w:r>
        <w:rPr>
          <w:spacing w:val="-52"/>
        </w:rPr>
        <w:t> </w:t>
      </w:r>
      <w:r>
        <w:rPr/>
        <w:t>the</w:t>
      </w:r>
      <w:r>
        <w:rPr>
          <w:spacing w:val="9"/>
        </w:rPr>
        <w:t> </w:t>
      </w:r>
      <w:r>
        <w:rPr/>
        <w:t>children</w:t>
      </w:r>
      <w:r>
        <w:rPr>
          <w:spacing w:val="10"/>
        </w:rPr>
        <w:t> </w:t>
      </w:r>
      <w:r>
        <w:rPr/>
        <w:t>received</w:t>
      </w:r>
      <w:r>
        <w:rPr>
          <w:spacing w:val="10"/>
        </w:rPr>
        <w:t> </w:t>
      </w:r>
      <w:r>
        <w:rPr/>
        <w:t>their</w:t>
      </w:r>
      <w:r>
        <w:rPr>
          <w:spacing w:val="9"/>
        </w:rPr>
        <w:t> </w:t>
      </w:r>
      <w:r>
        <w:rPr/>
        <w:t>first</w:t>
      </w:r>
      <w:r>
        <w:rPr>
          <w:spacing w:val="10"/>
        </w:rPr>
        <w:t> </w:t>
      </w:r>
      <w:r>
        <w:rPr/>
        <w:t>dose</w:t>
      </w:r>
      <w:r>
        <w:rPr>
          <w:spacing w:val="10"/>
        </w:rPr>
        <w:t> </w:t>
      </w:r>
      <w:r>
        <w:rPr/>
        <w:t>of</w:t>
      </w:r>
      <w:r>
        <w:rPr>
          <w:spacing w:val="9"/>
        </w:rPr>
        <w:t> </w:t>
      </w:r>
      <w:r>
        <w:rPr/>
        <w:t>the</w:t>
      </w:r>
      <w:r>
        <w:rPr>
          <w:spacing w:val="10"/>
        </w:rPr>
        <w:t> </w:t>
      </w:r>
      <w:r>
        <w:rPr/>
        <w:t>Polio</w:t>
      </w:r>
      <w:r>
        <w:rPr>
          <w:spacing w:val="10"/>
        </w:rPr>
        <w:t> </w:t>
      </w:r>
      <w:r>
        <w:rPr/>
        <w:t>vaccine</w:t>
      </w:r>
      <w:r>
        <w:rPr>
          <w:spacing w:val="9"/>
        </w:rPr>
        <w:t> </w:t>
      </w:r>
      <w:r>
        <w:rPr/>
        <w:t>with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much</w:t>
      </w:r>
      <w:r>
        <w:rPr>
          <w:spacing w:val="9"/>
        </w:rPr>
        <w:t> </w:t>
      </w:r>
      <w:r>
        <w:rPr/>
        <w:t>smaller</w:t>
      </w:r>
      <w:r>
        <w:rPr>
          <w:spacing w:val="10"/>
        </w:rPr>
        <w:t> </w:t>
      </w:r>
      <w:r>
        <w:rPr/>
        <w:t>proportion</w:t>
      </w:r>
      <w:r>
        <w:rPr>
          <w:spacing w:val="10"/>
        </w:rPr>
        <w:t> </w:t>
      </w:r>
      <w:r>
        <w:rPr/>
        <w:t>of</w:t>
      </w:r>
      <w:r>
        <w:rPr>
          <w:spacing w:val="9"/>
        </w:rPr>
        <w:t> </w:t>
      </w:r>
      <w:r>
        <w:rPr/>
        <w:t>18.8</w:t>
      </w:r>
      <w:r>
        <w:rPr>
          <w:spacing w:val="1"/>
        </w:rPr>
        <w:t> </w:t>
      </w:r>
      <w:r>
        <w:rPr/>
        <w:t>percent</w:t>
      </w:r>
      <w:r>
        <w:rPr>
          <w:spacing w:val="3"/>
        </w:rPr>
        <w:t> </w:t>
      </w:r>
      <w:r>
        <w:rPr/>
        <w:t>claiming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have</w:t>
      </w:r>
      <w:r>
        <w:rPr>
          <w:spacing w:val="3"/>
        </w:rPr>
        <w:t> </w:t>
      </w:r>
      <w:r>
        <w:rPr/>
        <w:t>had</w:t>
      </w:r>
      <w:r>
        <w:rPr>
          <w:spacing w:val="3"/>
        </w:rPr>
        <w:t> </w:t>
      </w:r>
      <w:r>
        <w:rPr/>
        <w:t>their</w:t>
      </w:r>
      <w:r>
        <w:rPr>
          <w:spacing w:val="3"/>
        </w:rPr>
        <w:t> </w:t>
      </w:r>
      <w:r>
        <w:rPr/>
        <w:t>third</w:t>
      </w:r>
      <w:r>
        <w:rPr>
          <w:spacing w:val="3"/>
        </w:rPr>
        <w:t> </w:t>
      </w:r>
      <w:r>
        <w:rPr/>
        <w:t>dose</w:t>
      </w:r>
      <w:r>
        <w:rPr>
          <w:spacing w:val="3"/>
        </w:rPr>
        <w:t> </w:t>
      </w:r>
      <w:r>
        <w:rPr/>
        <w:t>before</w:t>
      </w:r>
      <w:r>
        <w:rPr>
          <w:spacing w:val="3"/>
        </w:rPr>
        <w:t> </w:t>
      </w:r>
      <w:r>
        <w:rPr/>
        <w:t>their</w:t>
      </w:r>
      <w:r>
        <w:rPr>
          <w:spacing w:val="4"/>
        </w:rPr>
        <w:t> </w:t>
      </w:r>
      <w:r>
        <w:rPr/>
        <w:t>first</w:t>
      </w:r>
      <w:r>
        <w:rPr>
          <w:spacing w:val="3"/>
        </w:rPr>
        <w:t> </w:t>
      </w:r>
      <w:r>
        <w:rPr/>
        <w:t>birthday.</w:t>
      </w:r>
      <w:r>
        <w:rPr>
          <w:spacing w:val="13"/>
        </w:rPr>
        <w:t> </w:t>
      </w:r>
      <w:r>
        <w:rPr/>
        <w:t>The</w:t>
      </w:r>
      <w:r>
        <w:rPr>
          <w:spacing w:val="3"/>
        </w:rPr>
        <w:t> </w:t>
      </w:r>
      <w:r>
        <w:rPr/>
        <w:t>coverage</w:t>
      </w:r>
      <w:r>
        <w:rPr>
          <w:spacing w:val="3"/>
        </w:rPr>
        <w:t> </w:t>
      </w:r>
      <w:r>
        <w:rPr/>
        <w:t>for</w:t>
      </w:r>
      <w:r>
        <w:rPr>
          <w:spacing w:val="3"/>
        </w:rPr>
        <w:t> </w:t>
      </w:r>
      <w:r>
        <w:rPr/>
        <w:t>measles</w:t>
      </w:r>
      <w:r>
        <w:rPr>
          <w:spacing w:val="1"/>
        </w:rPr>
        <w:t> </w:t>
      </w:r>
      <w:r>
        <w:rPr/>
        <w:t>vaccine</w:t>
      </w:r>
      <w:r>
        <w:rPr>
          <w:spacing w:val="19"/>
        </w:rPr>
        <w:t> </w:t>
      </w:r>
      <w:r>
        <w:rPr/>
        <w:t>by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age</w:t>
      </w:r>
      <w:r>
        <w:rPr>
          <w:spacing w:val="19"/>
        </w:rPr>
        <w:t> </w:t>
      </w:r>
      <w:r>
        <w:rPr/>
        <w:t>of</w:t>
      </w:r>
      <w:r>
        <w:rPr>
          <w:spacing w:val="19"/>
        </w:rPr>
        <w:t> </w:t>
      </w:r>
      <w:r>
        <w:rPr/>
        <w:t>12</w:t>
      </w:r>
      <w:r>
        <w:rPr>
          <w:spacing w:val="19"/>
        </w:rPr>
        <w:t> </w:t>
      </w:r>
      <w:r>
        <w:rPr/>
        <w:t>months</w:t>
      </w:r>
      <w:r>
        <w:rPr>
          <w:spacing w:val="25"/>
        </w:rPr>
        <w:t> </w:t>
      </w:r>
      <w:r>
        <w:rPr/>
        <w:t>was</w:t>
      </w:r>
      <w:r>
        <w:rPr>
          <w:spacing w:val="14"/>
        </w:rPr>
        <w:t> </w:t>
      </w:r>
      <w:r>
        <w:rPr/>
        <w:t>lower</w:t>
      </w:r>
      <w:r>
        <w:rPr>
          <w:spacing w:val="14"/>
        </w:rPr>
        <w:t> </w:t>
      </w:r>
      <w:r>
        <w:rPr/>
        <w:t>than</w:t>
      </w:r>
      <w:r>
        <w:rPr>
          <w:spacing w:val="14"/>
        </w:rPr>
        <w:t> </w:t>
      </w:r>
      <w:r>
        <w:rPr/>
        <w:t>for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other</w:t>
      </w:r>
      <w:r>
        <w:rPr>
          <w:spacing w:val="14"/>
        </w:rPr>
        <w:t> </w:t>
      </w:r>
      <w:r>
        <w:rPr/>
        <w:t>vaccines</w:t>
      </w:r>
      <w:r>
        <w:rPr>
          <w:spacing w:val="14"/>
        </w:rPr>
        <w:t> </w:t>
      </w:r>
      <w:r>
        <w:rPr/>
        <w:t>being</w:t>
      </w:r>
      <w:r>
        <w:rPr>
          <w:spacing w:val="14"/>
        </w:rPr>
        <w:t> </w:t>
      </w:r>
      <w:r>
        <w:rPr/>
        <w:t>estimated</w:t>
      </w:r>
      <w:r>
        <w:rPr>
          <w:spacing w:val="14"/>
        </w:rPr>
        <w:t> </w:t>
      </w:r>
      <w:r>
        <w:rPr/>
        <w:t>to</w:t>
      </w:r>
      <w:r>
        <w:rPr>
          <w:spacing w:val="13"/>
        </w:rPr>
        <w:t> </w:t>
      </w:r>
      <w:r>
        <w:rPr/>
        <w:t>be</w:t>
      </w:r>
      <w:r>
        <w:rPr>
          <w:spacing w:val="14"/>
        </w:rPr>
        <w:t> </w:t>
      </w:r>
      <w:r>
        <w:rPr/>
        <w:t>35</w:t>
      </w:r>
      <w:r>
        <w:rPr>
          <w:spacing w:val="-52"/>
        </w:rPr>
        <w:t> </w:t>
      </w:r>
      <w:r>
        <w:rPr/>
        <w:t>percent.</w:t>
        <w:tab/>
        <w:t>The</w:t>
      </w:r>
      <w:r>
        <w:rPr>
          <w:spacing w:val="21"/>
        </w:rPr>
        <w:t> </w:t>
      </w:r>
      <w:r>
        <w:rPr/>
        <w:t>proportion</w:t>
      </w:r>
      <w:r>
        <w:rPr>
          <w:spacing w:val="21"/>
        </w:rPr>
        <w:t> </w:t>
      </w:r>
      <w:r>
        <w:rPr/>
        <w:t>of</w:t>
      </w:r>
      <w:r>
        <w:rPr>
          <w:spacing w:val="22"/>
        </w:rPr>
        <w:t> </w:t>
      </w:r>
      <w:r>
        <w:rPr/>
        <w:t>children</w:t>
      </w:r>
      <w:r>
        <w:rPr>
          <w:spacing w:val="21"/>
        </w:rPr>
        <w:t> </w:t>
      </w:r>
      <w:r>
        <w:rPr/>
        <w:t>who</w:t>
      </w:r>
      <w:r>
        <w:rPr>
          <w:spacing w:val="21"/>
        </w:rPr>
        <w:t> </w:t>
      </w:r>
      <w:r>
        <w:rPr/>
        <w:t>had</w:t>
      </w:r>
      <w:r>
        <w:rPr>
          <w:spacing w:val="22"/>
        </w:rPr>
        <w:t> </w:t>
      </w:r>
      <w:r>
        <w:rPr/>
        <w:t>all</w:t>
      </w:r>
      <w:r>
        <w:rPr>
          <w:spacing w:val="21"/>
        </w:rPr>
        <w:t> </w:t>
      </w:r>
      <w:r>
        <w:rPr/>
        <w:t>eight</w:t>
      </w:r>
      <w:r>
        <w:rPr>
          <w:spacing w:val="21"/>
        </w:rPr>
        <w:t> </w:t>
      </w:r>
      <w:r>
        <w:rPr/>
        <w:t>recommended</w:t>
      </w:r>
      <w:r>
        <w:rPr>
          <w:spacing w:val="22"/>
        </w:rPr>
        <w:t> </w:t>
      </w:r>
      <w:r>
        <w:rPr/>
        <w:t>vaccinations</w:t>
      </w:r>
      <w:r>
        <w:rPr>
          <w:spacing w:val="21"/>
        </w:rPr>
        <w:t> </w:t>
      </w:r>
      <w:r>
        <w:rPr/>
        <w:t>by</w:t>
      </w:r>
      <w:r>
        <w:rPr>
          <w:spacing w:val="21"/>
        </w:rPr>
        <w:t> </w:t>
      </w:r>
      <w:r>
        <w:rPr/>
        <w:t>their</w:t>
      </w:r>
      <w:r>
        <w:rPr>
          <w:spacing w:val="22"/>
        </w:rPr>
        <w:t> </w:t>
      </w:r>
      <w:r>
        <w:rPr/>
        <w:t>first</w:t>
      </w:r>
      <w:r>
        <w:rPr>
          <w:spacing w:val="1"/>
        </w:rPr>
        <w:t> </w:t>
      </w:r>
      <w:r>
        <w:rPr>
          <w:spacing w:val="-3"/>
        </w:rPr>
        <w:t>birthday</w:t>
      </w:r>
      <w:r>
        <w:rPr/>
        <w:t> </w:t>
      </w:r>
      <w:r>
        <w:rPr>
          <w:spacing w:val="-3"/>
        </w:rPr>
        <w:t>was</w:t>
      </w:r>
      <w:r>
        <w:rPr/>
        <w:t> </w:t>
      </w:r>
      <w:r>
        <w:rPr>
          <w:spacing w:val="-3"/>
        </w:rPr>
        <w:t>estimated</w:t>
      </w:r>
      <w:r>
        <w:rPr/>
        <w:t> </w:t>
      </w:r>
      <w:r>
        <w:rPr>
          <w:spacing w:val="-3"/>
        </w:rPr>
        <w:t>to</w:t>
      </w:r>
      <w:r>
        <w:rPr>
          <w:spacing w:val="1"/>
        </w:rPr>
        <w:t> </w:t>
      </w:r>
      <w:r>
        <w:rPr>
          <w:spacing w:val="-3"/>
        </w:rPr>
        <w:t>be</w:t>
      </w:r>
      <w:r>
        <w:rPr/>
        <w:t> </w:t>
      </w:r>
      <w:r>
        <w:rPr>
          <w:spacing w:val="-3"/>
        </w:rPr>
        <w:t>7.4</w:t>
      </w:r>
      <w:r>
        <w:rPr/>
        <w:t> </w:t>
      </w:r>
      <w:r>
        <w:rPr>
          <w:spacing w:val="-3"/>
        </w:rPr>
        <w:t>percent.</w:t>
      </w:r>
      <w:r>
        <w:rPr>
          <w:spacing w:val="11"/>
        </w:rPr>
        <w:t> </w:t>
      </w:r>
      <w:r>
        <w:rPr>
          <w:spacing w:val="-3"/>
        </w:rPr>
        <w:t>At</w:t>
      </w:r>
      <w:r>
        <w:rPr>
          <w:spacing w:val="1"/>
        </w:rPr>
        <w:t> </w:t>
      </w:r>
      <w:r>
        <w:rPr>
          <w:spacing w:val="-3"/>
        </w:rPr>
        <w:t>the</w:t>
      </w:r>
      <w:r>
        <w:rPr/>
        <w:t> </w:t>
      </w:r>
      <w:r>
        <w:rPr>
          <w:spacing w:val="-3"/>
        </w:rPr>
        <w:t>same</w:t>
      </w:r>
      <w:r>
        <w:rPr/>
        <w:t> </w:t>
      </w:r>
      <w:r>
        <w:rPr>
          <w:spacing w:val="-3"/>
        </w:rPr>
        <w:t>time,</w:t>
      </w:r>
      <w:r>
        <w:rPr>
          <w:spacing w:val="1"/>
        </w:rPr>
        <w:t> </w:t>
      </w:r>
      <w:r>
        <w:rPr>
          <w:spacing w:val="-3"/>
        </w:rPr>
        <w:t>a</w:t>
      </w:r>
      <w:r>
        <w:rPr/>
        <w:t> </w:t>
      </w:r>
      <w:r>
        <w:rPr>
          <w:spacing w:val="-3"/>
        </w:rPr>
        <w:t>greater</w:t>
      </w:r>
      <w:r>
        <w:rPr/>
        <w:t> </w:t>
      </w:r>
      <w:r>
        <w:rPr>
          <w:spacing w:val="-3"/>
        </w:rPr>
        <w:t>proportion</w:t>
      </w:r>
      <w:r>
        <w:rPr>
          <w:spacing w:val="1"/>
        </w:rPr>
        <w:t> </w:t>
      </w:r>
      <w:r>
        <w:rPr>
          <w:spacing w:val="-3"/>
        </w:rPr>
        <w:t>of</w:t>
      </w:r>
      <w:r>
        <w:rPr/>
        <w:t> </w:t>
      </w:r>
      <w:r>
        <w:rPr>
          <w:spacing w:val="-3"/>
        </w:rPr>
        <w:t>approximately</w:t>
      </w:r>
      <w:r>
        <w:rPr>
          <w:spacing w:val="-15"/>
        </w:rPr>
        <w:t> </w:t>
      </w:r>
      <w:r>
        <w:rPr>
          <w:spacing w:val="-2"/>
        </w:rPr>
        <w:t>14</w:t>
      </w:r>
      <w:r>
        <w:rPr>
          <w:spacing w:val="-1"/>
        </w:rPr>
        <w:t> </w:t>
      </w:r>
      <w:r>
        <w:rPr/>
        <w:t>percent</w:t>
      </w:r>
      <w:r>
        <w:rPr>
          <w:spacing w:val="-7"/>
        </w:rPr>
        <w:t> </w:t>
      </w:r>
      <w:r>
        <w:rPr/>
        <w:t>was</w:t>
      </w:r>
      <w:r>
        <w:rPr>
          <w:spacing w:val="-6"/>
        </w:rPr>
        <w:t> </w:t>
      </w:r>
      <w:r>
        <w:rPr/>
        <w:t>estimated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have</w:t>
      </w:r>
      <w:r>
        <w:rPr>
          <w:spacing w:val="-6"/>
        </w:rPr>
        <w:t> </w:t>
      </w:r>
      <w:r>
        <w:rPr/>
        <w:t>had</w:t>
      </w:r>
      <w:r>
        <w:rPr>
          <w:spacing w:val="-7"/>
        </w:rPr>
        <w:t> </w:t>
      </w:r>
      <w:r>
        <w:rPr/>
        <w:t>none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vaccines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their</w:t>
      </w:r>
      <w:r>
        <w:rPr>
          <w:spacing w:val="-7"/>
        </w:rPr>
        <w:t> </w:t>
      </w:r>
      <w:r>
        <w:rPr/>
        <w:t>first</w:t>
      </w:r>
      <w:r>
        <w:rPr>
          <w:spacing w:val="-6"/>
        </w:rPr>
        <w:t> </w:t>
      </w:r>
      <w:r>
        <w:rPr/>
        <w:t>birthday.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35" w:lineRule="auto" w:before="99"/>
        <w:ind w:left="235" w:right="820"/>
        <w:jc w:val="both"/>
      </w:pPr>
      <w:r>
        <w:rPr/>
        <w:pict>
          <v:group style="position:absolute;margin-left:91.125pt;margin-top:-225.360855pt;width:351.75pt;height:204.75pt;mso-position-horizontal-relative:page;mso-position-vertical-relative:paragraph;z-index:15734272" id="docshapegroup120" coordorigin="1823,-4507" coordsize="7035,4095">
            <v:rect style="position:absolute;left:1830;top:-4500;width:7020;height:4080" id="docshape121" filled="false" stroked="true" strokeweight=".75pt" strokecolor="#000000">
              <v:stroke dashstyle="solid"/>
            </v:rect>
            <v:rect style="position:absolute;left:2805;top:-3000;width:5895;height:1560" id="docshape122" filled="true" fillcolor="#bfbfbf" stroked="false">
              <v:fill type="solid"/>
            </v:rect>
            <v:shape style="position:absolute;left:2805;top:-1965;width:5895;height:270" id="docshape123" coordorigin="2805,-1965" coordsize="5895,270" path="m2805,-1695l3435,-1695m4485,-1695l5025,-1695m6105,-1695l7725,-1695m8085,-1695l8700,-1695m2805,-1965l3435,-1965m4485,-1965l5025,-1965m6105,-1965l8700,-1965e" filled="false" stroked="true" strokeweight=".75pt" strokecolor="#000000">
              <v:path arrowok="t"/>
              <v:stroke dashstyle="solid"/>
            </v:shape>
            <v:shape style="position:absolute;left:2805;top:-2224;width:2220;height:8" id="docshape124" coordorigin="2805,-2223" coordsize="2220,8" path="m2805,-2216l5025,-2216m2805,-2223l5025,-2223e" filled="false" stroked="true" strokeweight=".375pt" strokecolor="#000000">
              <v:path arrowok="t"/>
              <v:stroke dashstyle="solid"/>
            </v:shape>
            <v:shape style="position:absolute;left:2805;top:-2475;width:5895;height:255" id="docshape125" coordorigin="2805,-2475" coordsize="5895,255" path="m6105,-2220l8700,-2220m2805,-2475l5025,-2475e" filled="false" stroked="true" strokeweight=".75pt" strokecolor="#000000">
              <v:path arrowok="t"/>
              <v:stroke dashstyle="solid"/>
            </v:shape>
            <v:shape style="position:absolute;left:5760;top:-2479;width:2940;height:8" id="docshape126" coordorigin="5760,-2478" coordsize="2940,8" path="m5760,-2471l8700,-2471m5760,-2478l8700,-2478e" filled="false" stroked="true" strokeweight=".375pt" strokecolor="#000000">
              <v:path arrowok="t"/>
              <v:stroke dashstyle="solid"/>
            </v:shape>
            <v:shape style="position:absolute;left:2805;top:-3000;width:5895;height:255" id="docshape127" coordorigin="2805,-3000" coordsize="5895,255" path="m2805,-2745l8700,-2745m2805,-3000l8700,-3000e" filled="false" stroked="true" strokeweight=".75pt" strokecolor="#000000">
              <v:path arrowok="t"/>
              <v:stroke dashstyle="solid"/>
            </v:shape>
            <v:shape style="position:absolute;left:2805;top:-3000;width:5895;height:1560" id="docshape128" coordorigin="2805,-3000" coordsize="5895,1560" path="m2805,-3000l8700,-3000,8700,-1440,2805,-1440,2805,-3000m5025,-1440l5385,-1440,5385,-2700,5025,-2700,5025,-1440xe" filled="false" stroked="true" strokeweight=".75pt" strokecolor="#808080">
              <v:path arrowok="t"/>
              <v:stroke dashstyle="solid"/>
            </v:shape>
            <v:shape style="position:absolute;left:3435;top:-2535;width:2325;height:1095" id="docshape129" coordorigin="3435,-2535" coordsize="2325,1095" path="m3435,-1440l3780,-1440,3780,-2220,3435,-2220,3435,-1440xm5385,-1440l5760,-1440,5760,-2535,5385,-2535,5385,-1440xe" filled="false" stroked="true" strokeweight=".75pt" strokecolor="#000000">
              <v:path arrowok="t"/>
              <v:stroke dashstyle="solid"/>
            </v:shape>
            <v:rect style="position:absolute;left:3780;top:-2205;width:360;height:765" id="docshape130" filled="true" fillcolor="#0000ff" stroked="false">
              <v:fill type="solid"/>
            </v:rect>
            <v:rect style="position:absolute;left:3780;top:-2205;width:360;height:765" id="docshape131" filled="false" stroked="true" strokeweight=".75pt" strokecolor="#000000">
              <v:stroke dashstyle="solid"/>
            </v:rect>
            <v:rect style="position:absolute;left:5760;top:-2475;width:345;height:1035" id="docshape132" filled="true" fillcolor="#0000ff" stroked="false">
              <v:fill type="solid"/>
            </v:rect>
            <v:rect style="position:absolute;left:5760;top:-2475;width:345;height:1035" id="docshape133" filled="false" stroked="true" strokeweight=".75pt" strokecolor="#000000">
              <v:stroke dashstyle="solid"/>
            </v:rect>
            <v:rect style="position:absolute;left:7725;top:-1890;width:360;height:450" id="docshape134" filled="true" fillcolor="#0000ff" stroked="false">
              <v:fill type="solid"/>
            </v:rect>
            <v:rect style="position:absolute;left:7725;top:-1890;width:360;height:450" id="docshape135" filled="false" stroked="true" strokeweight=".75pt" strokecolor="#000000">
              <v:stroke dashstyle="solid"/>
            </v:rect>
            <v:rect style="position:absolute;left:4140;top:-2160;width:345;height:720" id="docshape136" filled="true" fillcolor="#000080" stroked="false">
              <v:fill type="solid"/>
            </v:rect>
            <v:rect style="position:absolute;left:4140;top:-2160;width:345;height:720" id="docshape137" filled="false" stroked="true" strokeweight=".75pt" strokecolor="#000000">
              <v:stroke dashstyle="solid"/>
            </v:rect>
            <v:rect style="position:absolute;left:6105;top:-1680;width:360;height:240" id="docshape138" filled="true" fillcolor="#000080" stroked="false">
              <v:fill type="solid"/>
            </v:rect>
            <v:shape style="position:absolute;left:2745;top:-3000;width:5955;height:1620" id="docshape139" coordorigin="2745,-3000" coordsize="5955,1620" path="m6105,-1440l6465,-1440,6465,-1680,6105,-1680,6105,-1440xm2805,-3000l2805,-1440m2745,-1440l2805,-1440m2745,-1695l2805,-1695m2745,-1965l2805,-1965m2745,-2220l2805,-2220m2745,-2475l2805,-2475m2745,-2745l2805,-2745m2745,-3000l2805,-3000m2805,-1440l8700,-1440m2805,-1380l2805,-1440m4770,-1380l4770,-1440m6750,-1380l6750,-1440m8700,-1380l8700,-1440e" filled="false" stroked="true" strokeweight=".75pt" strokecolor="#000000">
              <v:path arrowok="t"/>
              <v:stroke dashstyle="solid"/>
            </v:shape>
            <v:rect style="position:absolute;left:4095;top:-705;width:120;height:120" id="docshape140" filled="true" fillcolor="#9999ff" stroked="false">
              <v:fill type="solid"/>
            </v:rect>
            <v:rect style="position:absolute;left:4095;top:-705;width:120;height:120" id="docshape141" filled="false" stroked="true" strokeweight=".75pt" strokecolor="#000000">
              <v:stroke dashstyle="solid"/>
            </v:rect>
            <v:rect style="position:absolute;left:4935;top:-705;width:120;height:120" id="docshape142" filled="true" fillcolor="#3366ff" stroked="false">
              <v:fill type="solid"/>
            </v:rect>
            <v:rect style="position:absolute;left:4935;top:-705;width:120;height:120" id="docshape143" filled="false" stroked="true" strokeweight=".75pt" strokecolor="#000000">
              <v:stroke dashstyle="solid"/>
            </v:rect>
            <v:rect style="position:absolute;left:5790;top:-705;width:105;height:120" id="docshape144" filled="true" fillcolor="#0000ff" stroked="false">
              <v:fill type="solid"/>
            </v:rect>
            <v:rect style="position:absolute;left:5790;top:-705;width:105;height:120" id="docshape145" filled="false" stroked="true" strokeweight=".75pt" strokecolor="#000000">
              <v:stroke dashstyle="solid"/>
            </v:rect>
            <v:rect style="position:absolute;left:6630;top:-705;width:120;height:120" id="docshape146" filled="true" fillcolor="#000080" stroked="false">
              <v:fill type="solid"/>
            </v:rect>
            <v:shape style="position:absolute;left:1830;top:-4500;width:7020;height:4080" id="docshape147" coordorigin="1830,-4500" coordsize="7020,4080" path="m6630,-585l6750,-585,6750,-705,6630,-705,6630,-585xm1830,-420l8850,-420,8850,-4500,1830,-4500,1830,-420xe" filled="false" stroked="true" strokeweight=".75pt" strokecolor="#000000">
              <v:path arrowok="t"/>
              <v:stroke dashstyle="solid"/>
            </v:shape>
            <v:shape style="position:absolute;left:2730;top:-4327;width:5253;height:869" type="#_x0000_t202" id="docshape148" filled="false" stroked="false">
              <v:textbox inset="0,0,0,0">
                <w:txbxContent>
                  <w:p>
                    <w:pPr>
                      <w:spacing w:line="261" w:lineRule="auto" w:before="0"/>
                      <w:ind w:left="0" w:right="18" w:firstLine="32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Figure 5: Percentage ofChildren Aged 12-23</w:t>
                    </w:r>
                    <w:r>
                      <w:rPr>
                        <w:rFonts w:ascii="Arial"/>
                        <w:b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pacing w:val="-3"/>
                        <w:sz w:val="24"/>
                      </w:rPr>
                      <w:t>months</w:t>
                    </w:r>
                    <w:r>
                      <w:rPr>
                        <w:rFonts w:ascii="Arial"/>
                        <w:b/>
                        <w:spacing w:val="-13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pacing w:val="-3"/>
                        <w:sz w:val="24"/>
                      </w:rPr>
                      <w:t>who</w:t>
                    </w:r>
                    <w:r>
                      <w:rPr>
                        <w:rFonts w:ascii="Arial"/>
                        <w:b/>
                        <w:spacing w:val="-12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pacing w:val="-3"/>
                        <w:sz w:val="24"/>
                      </w:rPr>
                      <w:t>received</w:t>
                    </w:r>
                    <w:r>
                      <w:rPr>
                        <w:rFonts w:ascii="Arial"/>
                        <w:b/>
                        <w:spacing w:val="-12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pacing w:val="-3"/>
                        <w:sz w:val="24"/>
                      </w:rPr>
                      <w:t>Immunizations</w:t>
                    </w:r>
                    <w:r>
                      <w:rPr>
                        <w:rFonts w:ascii="Arial"/>
                        <w:b/>
                        <w:spacing w:val="-13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sz w:val="24"/>
                      </w:rPr>
                      <w:t>by</w:t>
                    </w:r>
                    <w:r>
                      <w:rPr>
                        <w:rFonts w:ascii="Arial"/>
                        <w:b/>
                        <w:spacing w:val="-12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sz w:val="24"/>
                      </w:rPr>
                      <w:t>Age</w:t>
                    </w:r>
                    <w:r>
                      <w:rPr>
                        <w:rFonts w:ascii="Arial"/>
                        <w:b/>
                        <w:spacing w:val="-12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sz w:val="24"/>
                      </w:rPr>
                      <w:t>12</w:t>
                    </w:r>
                    <w:r>
                      <w:rPr>
                        <w:rFonts w:ascii="Arial"/>
                        <w:b/>
                        <w:spacing w:val="-64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months,</w:t>
                    </w:r>
                    <w:r>
                      <w:rPr>
                        <w:rFonts w:ascii="Arial"/>
                        <w:b/>
                        <w:spacing w:val="-12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Trinidad</w:t>
                    </w:r>
                    <w:r>
                      <w:rPr>
                        <w:rFonts w:ascii="Arial"/>
                        <w:b/>
                        <w:spacing w:val="-12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and</w:t>
                    </w:r>
                    <w:r>
                      <w:rPr>
                        <w:rFonts w:ascii="Arial"/>
                        <w:b/>
                        <w:spacing w:val="-12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Tobago,</w:t>
                    </w:r>
                    <w:r>
                      <w:rPr>
                        <w:rFonts w:ascii="Arial"/>
                        <w:b/>
                        <w:spacing w:val="-12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2000</w:t>
                    </w:r>
                  </w:p>
                </w:txbxContent>
              </v:textbox>
              <w10:wrap type="none"/>
            </v:shape>
            <v:shape style="position:absolute;left:2355;top:-3102;width:335;height:1793" type="#_x0000_t202" id="docshape149" filled="false" stroked="false">
              <v:textbox inset="0,0,0,0">
                <w:txbxContent>
                  <w:p>
                    <w:pPr>
                      <w:spacing w:line="217" w:lineRule="exact" w:before="0"/>
                      <w:ind w:left="0" w:right="18" w:firstLine="0"/>
                      <w:jc w:val="righ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spacing w:val="-1"/>
                        <w:sz w:val="19"/>
                      </w:rPr>
                      <w:t>120</w:t>
                    </w:r>
                  </w:p>
                  <w:p>
                    <w:pPr>
                      <w:spacing w:before="36"/>
                      <w:ind w:left="0" w:right="18" w:firstLine="0"/>
                      <w:jc w:val="righ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spacing w:val="-1"/>
                        <w:sz w:val="19"/>
                      </w:rPr>
                      <w:t>100</w:t>
                    </w:r>
                  </w:p>
                  <w:p>
                    <w:pPr>
                      <w:spacing w:before="52"/>
                      <w:ind w:left="0" w:right="18" w:firstLine="0"/>
                      <w:jc w:val="righ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w w:val="105"/>
                        <w:sz w:val="19"/>
                      </w:rPr>
                      <w:t>80</w:t>
                    </w:r>
                  </w:p>
                  <w:p>
                    <w:pPr>
                      <w:spacing w:before="36"/>
                      <w:ind w:left="0" w:right="18" w:firstLine="0"/>
                      <w:jc w:val="righ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w w:val="105"/>
                        <w:sz w:val="19"/>
                      </w:rPr>
                      <w:t>60</w:t>
                    </w:r>
                  </w:p>
                  <w:p>
                    <w:pPr>
                      <w:spacing w:before="52"/>
                      <w:ind w:left="0" w:right="18" w:firstLine="0"/>
                      <w:jc w:val="righ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w w:val="105"/>
                        <w:sz w:val="19"/>
                      </w:rPr>
                      <w:t>40</w:t>
                    </w:r>
                  </w:p>
                  <w:p>
                    <w:pPr>
                      <w:spacing w:before="36"/>
                      <w:ind w:left="0" w:right="18" w:firstLine="0"/>
                      <w:jc w:val="righ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w w:val="105"/>
                        <w:sz w:val="19"/>
                      </w:rPr>
                      <w:t>20</w:t>
                    </w:r>
                  </w:p>
                  <w:p>
                    <w:pPr>
                      <w:spacing w:before="52"/>
                      <w:ind w:left="0" w:right="29" w:firstLine="0"/>
                      <w:jc w:val="righ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w w:val="102"/>
                        <w:sz w:val="19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615;top:-1257;width:380;height:218" type="#_x0000_t202" id="docshape150" filled="false" stroked="false">
              <v:textbox inset="0,0,0,0">
                <w:txbxContent>
                  <w:p>
                    <w:pPr>
                      <w:spacing w:line="217" w:lineRule="exact" w:before="0"/>
                      <w:ind w:left="0" w:right="0" w:firstLine="0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spacing w:val="-9"/>
                        <w:w w:val="105"/>
                        <w:sz w:val="19"/>
                      </w:rPr>
                      <w:t>DPT</w:t>
                    </w:r>
                  </w:p>
                </w:txbxContent>
              </v:textbox>
              <w10:wrap type="none"/>
            </v:shape>
            <v:shape style="position:absolute;left:5550;top:-1257;width:440;height:218" type="#_x0000_t202" id="docshape151" filled="false" stroked="false">
              <v:textbox inset="0,0,0,0">
                <w:txbxContent>
                  <w:p>
                    <w:pPr>
                      <w:spacing w:line="217" w:lineRule="exact" w:before="0"/>
                      <w:ind w:left="0" w:right="0" w:firstLine="0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spacing w:val="-3"/>
                        <w:w w:val="105"/>
                        <w:sz w:val="19"/>
                      </w:rPr>
                      <w:t>Polio</w:t>
                    </w:r>
                  </w:p>
                </w:txbxContent>
              </v:textbox>
              <w10:wrap type="none"/>
            </v:shape>
            <v:shape style="position:absolute;left:7365;top:-1257;width:725;height:218" type="#_x0000_t202" id="docshape152" filled="false" stroked="false">
              <v:textbox inset="0,0,0,0">
                <w:txbxContent>
                  <w:p>
                    <w:pPr>
                      <w:spacing w:line="217" w:lineRule="exact" w:before="0"/>
                      <w:ind w:left="0" w:right="0" w:firstLine="0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sz w:val="19"/>
                      </w:rPr>
                      <w:t>Measles</w:t>
                    </w:r>
                  </w:p>
                </w:txbxContent>
              </v:textbox>
              <w10:wrap type="none"/>
            </v:shape>
            <v:shape style="position:absolute;left:4020;top:-825;width:3450;height:345" type="#_x0000_t202" id="docshape153" filled="false" stroked="true" strokeweight=".75pt" strokecolor="#000000">
              <v:textbox inset="0,0,0,0">
                <w:txbxContent>
                  <w:p>
                    <w:pPr>
                      <w:tabs>
                        <w:tab w:pos="1072" w:val="left" w:leader="none"/>
                        <w:tab w:pos="1912" w:val="left" w:leader="none"/>
                        <w:tab w:pos="2752" w:val="left" w:leader="none"/>
                      </w:tabs>
                      <w:spacing w:before="54"/>
                      <w:ind w:left="232" w:right="0" w:firstLine="0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w w:val="105"/>
                        <w:sz w:val="19"/>
                      </w:rPr>
                      <w:t>Dose</w:t>
                    </w:r>
                    <w:r>
                      <w:rPr>
                        <w:rFonts w:ascii="Arial"/>
                        <w:spacing w:val="-5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0</w:t>
                      <w:tab/>
                      <w:t>Dose</w:t>
                    </w:r>
                    <w:r>
                      <w:rPr>
                        <w:rFonts w:ascii="Arial"/>
                        <w:spacing w:val="-4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1</w:t>
                      <w:tab/>
                      <w:t>Dose</w:t>
                    </w:r>
                    <w:r>
                      <w:rPr>
                        <w:rFonts w:ascii="Arial"/>
                        <w:spacing w:val="-4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2</w:t>
                      <w:tab/>
                      <w:t>Dose</w:t>
                    </w:r>
                    <w:r>
                      <w:rPr>
                        <w:rFonts w:ascii="Arial"/>
                        <w:spacing w:val="-7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100.423584pt;margin-top:-130.734497pt;width:12.9pt;height:38.75pt;mso-position-horizontal-relative:page;mso-position-vertical-relative:paragraph;z-index:15734784" type="#_x0000_t202" id="docshape154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"/>
                      <w:b/>
                      <w:sz w:val="19"/>
                    </w:rPr>
                  </w:pPr>
                  <w:r>
                    <w:rPr>
                      <w:rFonts w:ascii="Arial"/>
                      <w:b/>
                      <w:w w:val="105"/>
                      <w:sz w:val="19"/>
                    </w:rPr>
                    <w:t>Percent</w:t>
                  </w:r>
                </w:p>
              </w:txbxContent>
            </v:textbox>
            <w10:wrap type="none"/>
          </v:shape>
        </w:pict>
      </w:r>
      <w:r>
        <w:rPr/>
        <w:t>In Table 17, the percentage of children aged 12-23 months currently vaccinated against childhood</w:t>
      </w:r>
      <w:r>
        <w:rPr>
          <w:spacing w:val="1"/>
        </w:rPr>
        <w:t> </w:t>
      </w:r>
      <w:r>
        <w:rPr>
          <w:spacing w:val="-2"/>
        </w:rPr>
        <w:t>diseases</w:t>
      </w:r>
      <w:r>
        <w:rPr>
          <w:spacing w:val="-12"/>
        </w:rPr>
        <w:t> </w:t>
      </w:r>
      <w:r>
        <w:rPr>
          <w:spacing w:val="-2"/>
        </w:rPr>
        <w:t>is</w:t>
      </w:r>
      <w:r>
        <w:rPr>
          <w:spacing w:val="-11"/>
        </w:rPr>
        <w:t> </w:t>
      </w:r>
      <w:r>
        <w:rPr>
          <w:spacing w:val="-2"/>
        </w:rPr>
        <w:t>shown</w:t>
      </w:r>
      <w:r>
        <w:rPr>
          <w:spacing w:val="-12"/>
        </w:rPr>
        <w:t> </w:t>
      </w:r>
      <w:r>
        <w:rPr>
          <w:spacing w:val="-2"/>
        </w:rPr>
        <w:t>according</w:t>
      </w:r>
      <w:r>
        <w:rPr>
          <w:spacing w:val="-11"/>
        </w:rPr>
        <w:t> </w:t>
      </w:r>
      <w:r>
        <w:rPr>
          <w:spacing w:val="-2"/>
        </w:rPr>
        <w:t>to</w:t>
      </w:r>
      <w:r>
        <w:rPr>
          <w:spacing w:val="-12"/>
        </w:rPr>
        <w:t> </w:t>
      </w:r>
      <w:r>
        <w:rPr>
          <w:spacing w:val="-2"/>
        </w:rPr>
        <w:t>background</w:t>
      </w:r>
      <w:r>
        <w:rPr>
          <w:spacing w:val="-11"/>
        </w:rPr>
        <w:t> </w:t>
      </w:r>
      <w:r>
        <w:rPr>
          <w:spacing w:val="-2"/>
        </w:rPr>
        <w:t>characteristics.</w:t>
      </w:r>
      <w:r>
        <w:rPr>
          <w:spacing w:val="37"/>
        </w:rPr>
        <w:t> </w:t>
      </w:r>
      <w:r>
        <w:rPr>
          <w:spacing w:val="-2"/>
        </w:rPr>
        <w:t>Unlike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previous</w:t>
      </w:r>
      <w:r>
        <w:rPr>
          <w:spacing w:val="-11"/>
        </w:rPr>
        <w:t> </w:t>
      </w:r>
      <w:r>
        <w:rPr>
          <w:spacing w:val="-2"/>
        </w:rPr>
        <w:t>table,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estimates</w:t>
      </w:r>
      <w:r>
        <w:rPr>
          <w:spacing w:val="-12"/>
        </w:rPr>
        <w:t> </w:t>
      </w:r>
      <w:r>
        <w:rPr>
          <w:spacing w:val="-1"/>
        </w:rPr>
        <w:t>in</w:t>
      </w:r>
      <w:r>
        <w:rPr/>
        <w:t> this table refer to children who received the vaccinations by the time of the survey, even if they did</w:t>
      </w:r>
      <w:r>
        <w:rPr>
          <w:spacing w:val="-52"/>
        </w:rPr>
        <w:t> </w:t>
      </w:r>
      <w:r>
        <w:rPr/>
        <w:t>not occur prior to the age of 12 months.</w:t>
      </w:r>
      <w:r>
        <w:rPr>
          <w:spacing w:val="1"/>
        </w:rPr>
        <w:t> </w:t>
      </w:r>
      <w:r>
        <w:rPr/>
        <w:t>Generally speaking, females were more likely to be</w:t>
      </w:r>
      <w:r>
        <w:rPr>
          <w:spacing w:val="1"/>
        </w:rPr>
        <w:t> </w:t>
      </w:r>
      <w:r>
        <w:rPr/>
        <w:t>vaccinated</w:t>
      </w:r>
      <w:r>
        <w:rPr>
          <w:spacing w:val="-8"/>
        </w:rPr>
        <w:t> </w:t>
      </w:r>
      <w:r>
        <w:rPr/>
        <w:t>against</w:t>
      </w:r>
      <w:r>
        <w:rPr>
          <w:spacing w:val="-8"/>
        </w:rPr>
        <w:t> </w:t>
      </w:r>
      <w:r>
        <w:rPr/>
        <w:t>all</w:t>
      </w:r>
      <w:r>
        <w:rPr>
          <w:spacing w:val="-7"/>
        </w:rPr>
        <w:t> </w:t>
      </w:r>
      <w:r>
        <w:rPr/>
        <w:t>childhood</w:t>
      </w:r>
      <w:r>
        <w:rPr>
          <w:spacing w:val="-8"/>
        </w:rPr>
        <w:t> </w:t>
      </w:r>
      <w:r>
        <w:rPr/>
        <w:t>diseases</w:t>
      </w:r>
      <w:r>
        <w:rPr>
          <w:spacing w:val="-7"/>
        </w:rPr>
        <w:t> </w:t>
      </w:r>
      <w:r>
        <w:rPr/>
        <w:t>when</w:t>
      </w:r>
      <w:r>
        <w:rPr>
          <w:spacing w:val="-8"/>
        </w:rPr>
        <w:t> </w:t>
      </w:r>
      <w:r>
        <w:rPr/>
        <w:t>compared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males</w:t>
      </w:r>
      <w:r>
        <w:rPr>
          <w:spacing w:val="-7"/>
        </w:rPr>
        <w:t> </w:t>
      </w:r>
      <w:r>
        <w:rPr/>
        <w:t>(18.1</w:t>
      </w:r>
      <w:r>
        <w:rPr>
          <w:spacing w:val="-8"/>
        </w:rPr>
        <w:t> </w:t>
      </w:r>
      <w:r>
        <w:rPr/>
        <w:t>percent</w:t>
      </w:r>
      <w:r>
        <w:rPr>
          <w:spacing w:val="-7"/>
        </w:rPr>
        <w:t> </w:t>
      </w:r>
      <w:r>
        <w:rPr/>
        <w:t>as</w:t>
      </w:r>
      <w:r>
        <w:rPr>
          <w:spacing w:val="-8"/>
        </w:rPr>
        <w:t> </w:t>
      </w:r>
      <w:r>
        <w:rPr/>
        <w:t>opposed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11.6</w:t>
      </w:r>
    </w:p>
    <w:p>
      <w:pPr>
        <w:spacing w:after="0" w:line="235" w:lineRule="auto"/>
        <w:jc w:val="both"/>
        <w:sectPr>
          <w:pgSz w:w="11920" w:h="16840"/>
          <w:pgMar w:header="0" w:footer="1861" w:top="1600" w:bottom="2060" w:left="15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32" w:lineRule="auto" w:before="1"/>
        <w:ind w:left="235" w:right="828"/>
        <w:jc w:val="both"/>
      </w:pPr>
      <w:r>
        <w:rPr>
          <w:spacing w:val="-1"/>
        </w:rPr>
        <w:t>percent).</w:t>
      </w:r>
      <w:r>
        <w:rPr>
          <w:spacing w:val="33"/>
        </w:rPr>
        <w:t> </w:t>
      </w:r>
      <w:r>
        <w:rPr/>
        <w:t>In</w:t>
      </w:r>
      <w:r>
        <w:rPr>
          <w:spacing w:val="-13"/>
        </w:rPr>
        <w:t> </w:t>
      </w:r>
      <w:r>
        <w:rPr/>
        <w:t>particular,</w:t>
      </w:r>
      <w:r>
        <w:rPr>
          <w:spacing w:val="-14"/>
        </w:rPr>
        <w:t> </w:t>
      </w:r>
      <w:r>
        <w:rPr/>
        <w:t>females</w:t>
      </w:r>
      <w:r>
        <w:rPr>
          <w:spacing w:val="-13"/>
        </w:rPr>
        <w:t> </w:t>
      </w:r>
      <w:r>
        <w:rPr/>
        <w:t>were</w:t>
      </w:r>
      <w:r>
        <w:rPr>
          <w:spacing w:val="-13"/>
        </w:rPr>
        <w:t> </w:t>
      </w:r>
      <w:r>
        <w:rPr/>
        <w:t>more</w:t>
      </w:r>
      <w:r>
        <w:rPr>
          <w:spacing w:val="-14"/>
        </w:rPr>
        <w:t> </w:t>
      </w:r>
      <w:r>
        <w:rPr/>
        <w:t>likely</w:t>
      </w:r>
      <w:r>
        <w:rPr>
          <w:spacing w:val="-13"/>
        </w:rPr>
        <w:t> </w:t>
      </w:r>
      <w:r>
        <w:rPr/>
        <w:t>than</w:t>
      </w:r>
      <w:r>
        <w:rPr>
          <w:spacing w:val="-13"/>
        </w:rPr>
        <w:t> </w:t>
      </w:r>
      <w:r>
        <w:rPr/>
        <w:t>males</w:t>
      </w:r>
      <w:r>
        <w:rPr>
          <w:spacing w:val="-14"/>
        </w:rPr>
        <w:t> </w:t>
      </w:r>
      <w:r>
        <w:rPr/>
        <w:t>to</w:t>
      </w:r>
      <w:r>
        <w:rPr>
          <w:spacing w:val="-13"/>
        </w:rPr>
        <w:t> </w:t>
      </w:r>
      <w:r>
        <w:rPr/>
        <w:t>have</w:t>
      </w:r>
      <w:r>
        <w:rPr>
          <w:spacing w:val="-13"/>
        </w:rPr>
        <w:t> </w:t>
      </w:r>
      <w:r>
        <w:rPr/>
        <w:t>been</w:t>
      </w:r>
      <w:r>
        <w:rPr>
          <w:spacing w:val="-14"/>
        </w:rPr>
        <w:t> </w:t>
      </w:r>
      <w:r>
        <w:rPr/>
        <w:t>vaccinated</w:t>
      </w:r>
      <w:r>
        <w:rPr>
          <w:spacing w:val="-13"/>
        </w:rPr>
        <w:t> </w:t>
      </w:r>
      <w:r>
        <w:rPr/>
        <w:t>against</w:t>
      </w:r>
      <w:r>
        <w:rPr>
          <w:spacing w:val="-13"/>
        </w:rPr>
        <w:t> </w:t>
      </w:r>
      <w:r>
        <w:rPr/>
        <w:t>measles</w:t>
      </w:r>
      <w:r>
        <w:rPr>
          <w:spacing w:val="-53"/>
        </w:rPr>
        <w:t> </w:t>
      </w:r>
      <w:r>
        <w:rPr>
          <w:spacing w:val="-1"/>
        </w:rPr>
        <w:t>(57.4</w:t>
      </w:r>
      <w:r>
        <w:rPr/>
        <w:t> </w:t>
      </w:r>
      <w:r>
        <w:rPr>
          <w:spacing w:val="-1"/>
        </w:rPr>
        <w:t>percent</w:t>
      </w:r>
      <w:r>
        <w:rPr>
          <w:spacing w:val="-13"/>
        </w:rPr>
        <w:t> </w:t>
      </w:r>
      <w:r>
        <w:rPr>
          <w:spacing w:val="-1"/>
        </w:rPr>
        <w:t>as</w:t>
      </w:r>
      <w:r>
        <w:rPr>
          <w:spacing w:val="-12"/>
        </w:rPr>
        <w:t> </w:t>
      </w:r>
      <w:r>
        <w:rPr>
          <w:spacing w:val="-1"/>
        </w:rPr>
        <w:t>opposed</w:t>
      </w:r>
      <w:r>
        <w:rPr>
          <w:spacing w:val="-13"/>
        </w:rPr>
        <w:t> </w:t>
      </w:r>
      <w:r>
        <w:rPr>
          <w:spacing w:val="-1"/>
        </w:rPr>
        <w:t>to</w:t>
      </w:r>
      <w:r>
        <w:rPr>
          <w:spacing w:val="-12"/>
        </w:rPr>
        <w:t> </w:t>
      </w:r>
      <w:r>
        <w:rPr>
          <w:spacing w:val="-1"/>
        </w:rPr>
        <w:t>50.5</w:t>
      </w:r>
      <w:r>
        <w:rPr>
          <w:spacing w:val="-13"/>
        </w:rPr>
        <w:t> </w:t>
      </w:r>
      <w:r>
        <w:rPr>
          <w:spacing w:val="-1"/>
        </w:rPr>
        <w:t>percent).</w:t>
      </w:r>
      <w:r>
        <w:rPr>
          <w:spacing w:val="36"/>
        </w:rPr>
        <w:t> </w:t>
      </w:r>
      <w:r>
        <w:rPr>
          <w:spacing w:val="-1"/>
        </w:rPr>
        <w:t>Males</w:t>
      </w:r>
      <w:r>
        <w:rPr>
          <w:spacing w:val="-13"/>
        </w:rPr>
        <w:t> </w:t>
      </w:r>
      <w:r>
        <w:rPr>
          <w:spacing w:val="-1"/>
        </w:rPr>
        <w:t>were</w:t>
      </w:r>
      <w:r>
        <w:rPr>
          <w:spacing w:val="-12"/>
        </w:rPr>
        <w:t> </w:t>
      </w:r>
      <w:r>
        <w:rPr>
          <w:spacing w:val="-1"/>
        </w:rPr>
        <w:t>also</w:t>
      </w:r>
      <w:r>
        <w:rPr>
          <w:spacing w:val="-13"/>
        </w:rPr>
        <w:t> </w:t>
      </w:r>
      <w:r>
        <w:rPr>
          <w:spacing w:val="-1"/>
        </w:rPr>
        <w:t>found</w:t>
      </w:r>
      <w:r>
        <w:rPr>
          <w:spacing w:val="-13"/>
        </w:rPr>
        <w:t> </w:t>
      </w:r>
      <w:r>
        <w:rPr/>
        <w:t>to</w:t>
      </w:r>
      <w:r>
        <w:rPr>
          <w:spacing w:val="-12"/>
        </w:rPr>
        <w:t> </w:t>
      </w:r>
      <w:r>
        <w:rPr/>
        <w:t>be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bit</w:t>
      </w:r>
      <w:r>
        <w:rPr>
          <w:spacing w:val="-13"/>
        </w:rPr>
        <w:t> </w:t>
      </w:r>
      <w:r>
        <w:rPr/>
        <w:t>more</w:t>
      </w:r>
      <w:r>
        <w:rPr>
          <w:spacing w:val="-12"/>
        </w:rPr>
        <w:t> </w:t>
      </w:r>
      <w:r>
        <w:rPr/>
        <w:t>likely</w:t>
      </w:r>
      <w:r>
        <w:rPr>
          <w:spacing w:val="-13"/>
        </w:rPr>
        <w:t> </w:t>
      </w:r>
      <w:r>
        <w:rPr/>
        <w:t>than</w:t>
      </w:r>
      <w:r>
        <w:rPr>
          <w:spacing w:val="-12"/>
        </w:rPr>
        <w:t> </w:t>
      </w:r>
      <w:r>
        <w:rPr/>
        <w:t>females</w:t>
      </w:r>
      <w:r>
        <w:rPr>
          <w:spacing w:val="-53"/>
        </w:rPr>
        <w:t> </w:t>
      </w:r>
      <w:r>
        <w:rPr/>
        <w:t>to</w:t>
      </w:r>
      <w:r>
        <w:rPr>
          <w:spacing w:val="-12"/>
        </w:rPr>
        <w:t> </w:t>
      </w:r>
      <w:r>
        <w:rPr/>
        <w:t>have</w:t>
      </w:r>
      <w:r>
        <w:rPr>
          <w:spacing w:val="-11"/>
        </w:rPr>
        <w:t> </w:t>
      </w:r>
      <w:r>
        <w:rPr/>
        <w:t>had</w:t>
      </w:r>
      <w:r>
        <w:rPr>
          <w:spacing w:val="-11"/>
        </w:rPr>
        <w:t> </w:t>
      </w:r>
      <w:r>
        <w:rPr/>
        <w:t>none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vaccines</w:t>
      </w:r>
      <w:r>
        <w:rPr>
          <w:spacing w:val="-11"/>
        </w:rPr>
        <w:t> </w:t>
      </w:r>
      <w:r>
        <w:rPr/>
        <w:t>(13.7</w:t>
      </w:r>
      <w:r>
        <w:rPr>
          <w:spacing w:val="-12"/>
        </w:rPr>
        <w:t> </w:t>
      </w:r>
      <w:r>
        <w:rPr/>
        <w:t>percent</w:t>
      </w:r>
      <w:r>
        <w:rPr>
          <w:spacing w:val="-11"/>
        </w:rPr>
        <w:t> </w:t>
      </w:r>
      <w:r>
        <w:rPr/>
        <w:t>as</w:t>
      </w:r>
      <w:r>
        <w:rPr>
          <w:spacing w:val="-11"/>
        </w:rPr>
        <w:t> </w:t>
      </w:r>
      <w:r>
        <w:rPr/>
        <w:t>opposed</w:t>
      </w:r>
      <w:r>
        <w:rPr>
          <w:spacing w:val="-11"/>
        </w:rPr>
        <w:t> </w:t>
      </w:r>
      <w:r>
        <w:rPr/>
        <w:t>to</w:t>
      </w:r>
      <w:r>
        <w:rPr>
          <w:spacing w:val="-12"/>
        </w:rPr>
        <w:t> </w:t>
      </w:r>
      <w:r>
        <w:rPr/>
        <w:t>11.7</w:t>
      </w:r>
      <w:r>
        <w:rPr>
          <w:spacing w:val="-11"/>
        </w:rPr>
        <w:t> </w:t>
      </w:r>
      <w:r>
        <w:rPr/>
        <w:t>percent).</w:t>
      </w:r>
      <w:r>
        <w:rPr>
          <w:spacing w:val="38"/>
        </w:rPr>
        <w:t> </w:t>
      </w:r>
      <w:r>
        <w:rPr/>
        <w:t>A</w:t>
      </w:r>
      <w:r>
        <w:rPr>
          <w:spacing w:val="-11"/>
        </w:rPr>
        <w:t> </w:t>
      </w:r>
      <w:r>
        <w:rPr/>
        <w:t>regional</w:t>
      </w:r>
      <w:r>
        <w:rPr>
          <w:spacing w:val="-11"/>
        </w:rPr>
        <w:t> </w:t>
      </w:r>
      <w:r>
        <w:rPr/>
        <w:t>breakdown</w:t>
      </w:r>
      <w:r>
        <w:rPr>
          <w:spacing w:val="-12"/>
        </w:rPr>
        <w:t> </w:t>
      </w:r>
      <w:r>
        <w:rPr/>
        <w:t>is</w:t>
      </w:r>
      <w:r>
        <w:rPr>
          <w:spacing w:val="-52"/>
        </w:rPr>
        <w:t> </w:t>
      </w:r>
      <w:r>
        <w:rPr>
          <w:spacing w:val="-2"/>
        </w:rPr>
        <w:t>not</w:t>
      </w:r>
      <w:r>
        <w:rPr>
          <w:spacing w:val="-4"/>
        </w:rPr>
        <w:t> </w:t>
      </w:r>
      <w:r>
        <w:rPr>
          <w:spacing w:val="-2"/>
        </w:rPr>
        <w:t>presented</w:t>
      </w:r>
      <w:r>
        <w:rPr>
          <w:spacing w:val="-3"/>
        </w:rPr>
        <w:t> </w:t>
      </w:r>
      <w:r>
        <w:rPr>
          <w:spacing w:val="-2"/>
        </w:rPr>
        <w:t>because</w:t>
      </w:r>
      <w:r>
        <w:rPr>
          <w:spacing w:val="-3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small</w:t>
      </w:r>
      <w:r>
        <w:rPr>
          <w:spacing w:val="-3"/>
        </w:rPr>
        <w:t> </w:t>
      </w:r>
      <w:r>
        <w:rPr>
          <w:spacing w:val="-2"/>
        </w:rPr>
        <w:t>sub-sample sizes</w:t>
      </w:r>
      <w:r>
        <w:rPr>
          <w:spacing w:val="-3"/>
        </w:rPr>
        <w:t> </w:t>
      </w:r>
      <w:r>
        <w:rPr>
          <w:spacing w:val="-1"/>
        </w:rPr>
        <w:t>militate</w:t>
      </w:r>
      <w:r>
        <w:rPr>
          <w:spacing w:val="-2"/>
        </w:rPr>
        <w:t> </w:t>
      </w:r>
      <w:r>
        <w:rPr>
          <w:spacing w:val="-1"/>
        </w:rPr>
        <w:t>against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generation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>
          <w:spacing w:val="-1"/>
        </w:rPr>
        <w:t>reliable</w:t>
      </w:r>
      <w:r>
        <w:rPr>
          <w:spacing w:val="-13"/>
        </w:rPr>
        <w:t> </w:t>
      </w:r>
      <w:r>
        <w:rPr>
          <w:spacing w:val="-1"/>
        </w:rPr>
        <w:t>estimates.</w:t>
      </w:r>
      <w:r>
        <w:rPr>
          <w:spacing w:val="-52"/>
        </w:rPr>
        <w:t> </w:t>
      </w:r>
      <w:r>
        <w:rPr/>
        <w:t>Universal vaccination coverage was estimated to be higher among children whose mothers had</w:t>
      </w:r>
      <w:r>
        <w:rPr>
          <w:spacing w:val="1"/>
        </w:rPr>
        <w:t> </w:t>
      </w:r>
      <w:r>
        <w:rPr/>
        <w:t>secondary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higher</w:t>
      </w:r>
      <w:r>
        <w:rPr>
          <w:spacing w:val="-5"/>
        </w:rPr>
        <w:t> </w:t>
      </w:r>
      <w:r>
        <w:rPr/>
        <w:t>education</w:t>
      </w:r>
      <w:r>
        <w:rPr>
          <w:spacing w:val="-5"/>
        </w:rPr>
        <w:t> </w:t>
      </w:r>
      <w:r>
        <w:rPr/>
        <w:t>than</w:t>
      </w:r>
      <w:r>
        <w:rPr>
          <w:spacing w:val="-5"/>
        </w:rPr>
        <w:t> </w:t>
      </w:r>
      <w:r>
        <w:rPr/>
        <w:t>among</w:t>
      </w:r>
      <w:r>
        <w:rPr>
          <w:spacing w:val="-5"/>
        </w:rPr>
        <w:t> </w:t>
      </w:r>
      <w:r>
        <w:rPr/>
        <w:t>those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mothers</w:t>
      </w:r>
      <w:r>
        <w:rPr>
          <w:spacing w:val="-5"/>
        </w:rPr>
        <w:t> </w:t>
      </w:r>
      <w:r>
        <w:rPr/>
        <w:t>who</w:t>
      </w:r>
      <w:r>
        <w:rPr>
          <w:spacing w:val="-5"/>
        </w:rPr>
        <w:t> </w:t>
      </w:r>
      <w:r>
        <w:rPr/>
        <w:t>had</w:t>
      </w:r>
      <w:r>
        <w:rPr>
          <w:spacing w:val="-5"/>
        </w:rPr>
        <w:t> </w:t>
      </w:r>
      <w:r>
        <w:rPr/>
        <w:t>only</w:t>
      </w:r>
      <w:r>
        <w:rPr>
          <w:spacing w:val="-6"/>
        </w:rPr>
        <w:t> </w:t>
      </w:r>
      <w:r>
        <w:rPr/>
        <w:t>primary</w:t>
      </w:r>
      <w:r>
        <w:rPr>
          <w:spacing w:val="-5"/>
        </w:rPr>
        <w:t> </w:t>
      </w:r>
      <w:r>
        <w:rPr/>
        <w:t>education</w:t>
      </w:r>
      <w:r>
        <w:rPr>
          <w:spacing w:val="-5"/>
        </w:rPr>
        <w:t> </w:t>
      </w:r>
      <w:r>
        <w:rPr/>
        <w:t>(18</w:t>
      </w:r>
      <w:r>
        <w:rPr>
          <w:spacing w:val="-52"/>
        </w:rPr>
        <w:t> </w:t>
      </w:r>
      <w:r>
        <w:rPr/>
        <w:t>percent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opposed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7.1</w:t>
      </w:r>
      <w:r>
        <w:rPr>
          <w:spacing w:val="-1"/>
        </w:rPr>
        <w:t> </w:t>
      </w:r>
      <w:r>
        <w:rPr/>
        <w:t>percent).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96"/>
        <w:ind w:left="235" w:right="0" w:firstLine="0"/>
        <w:jc w:val="left"/>
        <w:rPr>
          <w:rFonts w:ascii="Arial"/>
          <w:b/>
          <w:i/>
          <w:sz w:val="19"/>
        </w:rPr>
      </w:pPr>
      <w:r>
        <w:rPr>
          <w:rFonts w:ascii="Arial"/>
          <w:b/>
          <w:i/>
          <w:w w:val="105"/>
          <w:sz w:val="19"/>
        </w:rPr>
        <w:t>Diarrhea</w:t>
      </w:r>
    </w:p>
    <w:p>
      <w:pPr>
        <w:pStyle w:val="BodyText"/>
        <w:tabs>
          <w:tab w:pos="5063" w:val="left" w:leader="none"/>
        </w:tabs>
        <w:spacing w:line="235" w:lineRule="auto" w:before="28"/>
        <w:ind w:left="235" w:right="828"/>
      </w:pPr>
      <w:r>
        <w:rPr/>
        <w:t>Dehydration</w:t>
      </w:r>
      <w:r>
        <w:rPr>
          <w:spacing w:val="13"/>
        </w:rPr>
        <w:t> </w:t>
      </w:r>
      <w:r>
        <w:rPr/>
        <w:t>caused</w:t>
      </w:r>
      <w:r>
        <w:rPr>
          <w:spacing w:val="14"/>
        </w:rPr>
        <w:t> </w:t>
      </w:r>
      <w:r>
        <w:rPr/>
        <w:t>by</w:t>
      </w:r>
      <w:r>
        <w:rPr>
          <w:spacing w:val="13"/>
        </w:rPr>
        <w:t> </w:t>
      </w:r>
      <w:r>
        <w:rPr/>
        <w:t>diarrhea</w:t>
      </w:r>
      <w:r>
        <w:rPr>
          <w:spacing w:val="14"/>
        </w:rPr>
        <w:t> </w:t>
      </w:r>
      <w:r>
        <w:rPr/>
        <w:t>is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/>
        <w:t>cause</w:t>
      </w:r>
      <w:r>
        <w:rPr>
          <w:spacing w:val="14"/>
        </w:rPr>
        <w:t> </w:t>
      </w:r>
      <w:r>
        <w:rPr/>
        <w:t>of</w:t>
      </w:r>
      <w:r>
        <w:rPr>
          <w:spacing w:val="14"/>
        </w:rPr>
        <w:t> </w:t>
      </w:r>
      <w:r>
        <w:rPr/>
        <w:t>mortality</w:t>
      </w:r>
      <w:r>
        <w:rPr>
          <w:spacing w:val="13"/>
        </w:rPr>
        <w:t> </w:t>
      </w:r>
      <w:r>
        <w:rPr/>
        <w:t>among</w:t>
      </w:r>
      <w:r>
        <w:rPr>
          <w:spacing w:val="14"/>
        </w:rPr>
        <w:t> </w:t>
      </w:r>
      <w:r>
        <w:rPr/>
        <w:t>children</w:t>
      </w:r>
      <w:r>
        <w:rPr>
          <w:spacing w:val="14"/>
        </w:rPr>
        <w:t> </w:t>
      </w:r>
      <w:r>
        <w:rPr/>
        <w:t>in</w:t>
      </w:r>
      <w:r>
        <w:rPr>
          <w:spacing w:val="13"/>
        </w:rPr>
        <w:t> </w:t>
      </w:r>
      <w:r>
        <w:rPr/>
        <w:t>Trinidad</w:t>
      </w:r>
      <w:r>
        <w:rPr>
          <w:spacing w:val="14"/>
        </w:rPr>
        <w:t> </w:t>
      </w:r>
      <w:r>
        <w:rPr/>
        <w:t>and</w:t>
      </w:r>
      <w:r>
        <w:rPr>
          <w:spacing w:val="13"/>
        </w:rPr>
        <w:t> </w:t>
      </w:r>
      <w:r>
        <w:rPr/>
        <w:t>Tobago.</w:t>
      </w:r>
      <w:r>
        <w:rPr>
          <w:spacing w:val="1"/>
        </w:rPr>
        <w:t> </w:t>
      </w:r>
      <w:r>
        <w:rPr>
          <w:spacing w:val="-3"/>
        </w:rPr>
        <w:t>Home management of diarrhea – either through oral rehydration salts (ORS) </w:t>
      </w:r>
      <w:r>
        <w:rPr>
          <w:spacing w:val="-2"/>
        </w:rPr>
        <w:t>or a recommended home</w:t>
      </w:r>
      <w:r>
        <w:rPr>
          <w:spacing w:val="-52"/>
        </w:rPr>
        <w:t> </w:t>
      </w:r>
      <w:r>
        <w:rPr/>
        <w:t>fluid</w:t>
      </w:r>
      <w:r>
        <w:rPr>
          <w:spacing w:val="16"/>
        </w:rPr>
        <w:t> </w:t>
      </w:r>
      <w:r>
        <w:rPr/>
        <w:t>(RHF)</w:t>
      </w:r>
      <w:r>
        <w:rPr>
          <w:spacing w:val="69"/>
        </w:rPr>
        <w:t> </w:t>
      </w:r>
      <w:r>
        <w:rPr/>
        <w:t>–</w:t>
      </w:r>
      <w:r>
        <w:rPr>
          <w:spacing w:val="43"/>
        </w:rPr>
        <w:t> </w:t>
      </w:r>
      <w:r>
        <w:rPr/>
        <w:t>can</w:t>
      </w:r>
      <w:r>
        <w:rPr>
          <w:spacing w:val="43"/>
        </w:rPr>
        <w:t> </w:t>
      </w:r>
      <w:r>
        <w:rPr/>
        <w:t>prevent</w:t>
      </w:r>
      <w:r>
        <w:rPr>
          <w:spacing w:val="44"/>
        </w:rPr>
        <w:t> </w:t>
      </w:r>
      <w:r>
        <w:rPr/>
        <w:t>many</w:t>
      </w:r>
      <w:r>
        <w:rPr>
          <w:spacing w:val="44"/>
        </w:rPr>
        <w:t> </w:t>
      </w:r>
      <w:r>
        <w:rPr/>
        <w:t>of</w:t>
      </w:r>
      <w:r>
        <w:rPr>
          <w:spacing w:val="44"/>
        </w:rPr>
        <w:t> </w:t>
      </w:r>
      <w:r>
        <w:rPr/>
        <w:t>these</w:t>
      </w:r>
      <w:r>
        <w:rPr>
          <w:spacing w:val="44"/>
        </w:rPr>
        <w:t> </w:t>
      </w:r>
      <w:r>
        <w:rPr/>
        <w:t>deaths.</w:t>
        <w:tab/>
      </w:r>
      <w:r>
        <w:rPr>
          <w:spacing w:val="-1"/>
        </w:rPr>
        <w:t>Preventing</w:t>
      </w:r>
      <w:r>
        <w:rPr>
          <w:spacing w:val="15"/>
        </w:rPr>
        <w:t> </w:t>
      </w:r>
      <w:r>
        <w:rPr>
          <w:spacing w:val="-1"/>
        </w:rPr>
        <w:t>dehydration</w:t>
      </w:r>
      <w:r>
        <w:rPr>
          <w:spacing w:val="16"/>
        </w:rPr>
        <w:t> </w:t>
      </w:r>
      <w:r>
        <w:rPr>
          <w:spacing w:val="-1"/>
        </w:rPr>
        <w:t>and</w:t>
      </w:r>
      <w:r>
        <w:rPr>
          <w:spacing w:val="15"/>
        </w:rPr>
        <w:t> </w:t>
      </w:r>
      <w:r>
        <w:rPr>
          <w:spacing w:val="-1"/>
        </w:rPr>
        <w:t>malnutrition</w:t>
      </w:r>
      <w:r>
        <w:rPr>
          <w:spacing w:val="15"/>
        </w:rPr>
        <w:t> </w:t>
      </w:r>
      <w:r>
        <w:rPr/>
        <w:t>by</w:t>
      </w:r>
      <w:r>
        <w:rPr>
          <w:spacing w:val="-52"/>
        </w:rPr>
        <w:t> </w:t>
      </w:r>
      <w:r>
        <w:rPr/>
        <w:t>increasing</w:t>
      </w:r>
      <w:r>
        <w:rPr>
          <w:spacing w:val="5"/>
        </w:rPr>
        <w:t> </w:t>
      </w:r>
      <w:r>
        <w:rPr/>
        <w:t>fluid</w:t>
      </w:r>
      <w:r>
        <w:rPr>
          <w:spacing w:val="5"/>
        </w:rPr>
        <w:t> </w:t>
      </w:r>
      <w:r>
        <w:rPr/>
        <w:t>intake</w:t>
      </w:r>
      <w:r>
        <w:rPr>
          <w:spacing w:val="5"/>
        </w:rPr>
        <w:t> </w:t>
      </w:r>
      <w:r>
        <w:rPr/>
        <w:t>and</w:t>
      </w:r>
      <w:r>
        <w:rPr>
          <w:spacing w:val="5"/>
        </w:rPr>
        <w:t> </w:t>
      </w:r>
      <w:r>
        <w:rPr/>
        <w:t>continuing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feed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/>
        <w:t>child</w:t>
      </w:r>
      <w:r>
        <w:rPr>
          <w:spacing w:val="5"/>
        </w:rPr>
        <w:t> </w:t>
      </w:r>
      <w:r>
        <w:rPr/>
        <w:t>are</w:t>
      </w:r>
      <w:r>
        <w:rPr>
          <w:spacing w:val="5"/>
        </w:rPr>
        <w:t> </w:t>
      </w:r>
      <w:r>
        <w:rPr/>
        <w:t>also</w:t>
      </w:r>
      <w:r>
        <w:rPr>
          <w:spacing w:val="5"/>
        </w:rPr>
        <w:t> </w:t>
      </w:r>
      <w:r>
        <w:rPr/>
        <w:t>important</w:t>
      </w:r>
      <w:r>
        <w:rPr>
          <w:spacing w:val="5"/>
        </w:rPr>
        <w:t> </w:t>
      </w:r>
      <w:r>
        <w:rPr/>
        <w:t>strategies</w:t>
      </w:r>
      <w:r>
        <w:rPr>
          <w:spacing w:val="6"/>
        </w:rPr>
        <w:t> </w:t>
      </w:r>
      <w:r>
        <w:rPr/>
        <w:t>for</w:t>
      </w:r>
      <w:r>
        <w:rPr>
          <w:spacing w:val="5"/>
        </w:rPr>
        <w:t> </w:t>
      </w:r>
      <w:r>
        <w:rPr/>
        <w:t>managing</w:t>
      </w:r>
      <w:r>
        <w:rPr>
          <w:spacing w:val="1"/>
        </w:rPr>
        <w:t> </w:t>
      </w:r>
      <w:r>
        <w:rPr/>
        <w:t>diarrhea.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32" w:lineRule="auto"/>
        <w:ind w:left="235" w:right="811"/>
        <w:jc w:val="both"/>
      </w:pPr>
      <w:r>
        <w:rPr/>
        <w:t>In the MICS questionnaire, mothers (or caretakers) were asked to report whether their child had</w:t>
      </w:r>
      <w:r>
        <w:rPr>
          <w:spacing w:val="1"/>
        </w:rPr>
        <w:t> </w:t>
      </w:r>
      <w:r>
        <w:rPr/>
        <w:t>diarrhea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two</w:t>
      </w:r>
      <w:r>
        <w:rPr>
          <w:spacing w:val="-10"/>
        </w:rPr>
        <w:t> </w:t>
      </w:r>
      <w:r>
        <w:rPr/>
        <w:t>weeks</w:t>
      </w:r>
      <w:r>
        <w:rPr>
          <w:spacing w:val="-10"/>
        </w:rPr>
        <w:t> </w:t>
      </w:r>
      <w:r>
        <w:rPr/>
        <w:t>prior</w:t>
      </w:r>
      <w:r>
        <w:rPr>
          <w:spacing w:val="-9"/>
        </w:rPr>
        <w:t> </w:t>
      </w:r>
      <w:r>
        <w:rPr/>
        <w:t>to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survey.</w:t>
      </w:r>
      <w:r>
        <w:rPr>
          <w:spacing w:val="40"/>
        </w:rPr>
        <w:t> </w:t>
      </w:r>
      <w:r>
        <w:rPr/>
        <w:t>If</w:t>
      </w:r>
      <w:r>
        <w:rPr>
          <w:spacing w:val="-9"/>
        </w:rPr>
        <w:t> </w:t>
      </w:r>
      <w:r>
        <w:rPr/>
        <w:t>so,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mother</w:t>
      </w:r>
      <w:r>
        <w:rPr>
          <w:spacing w:val="-10"/>
        </w:rPr>
        <w:t> </w:t>
      </w:r>
      <w:r>
        <w:rPr/>
        <w:t>was</w:t>
      </w:r>
      <w:r>
        <w:rPr>
          <w:spacing w:val="-10"/>
        </w:rPr>
        <w:t> </w:t>
      </w:r>
      <w:r>
        <w:rPr/>
        <w:t>asked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series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questions</w:t>
      </w:r>
      <w:r>
        <w:rPr>
          <w:spacing w:val="-10"/>
        </w:rPr>
        <w:t> </w:t>
      </w:r>
      <w:r>
        <w:rPr/>
        <w:t>about</w:t>
      </w:r>
      <w:r>
        <w:rPr>
          <w:spacing w:val="-52"/>
        </w:rPr>
        <w:t> </w:t>
      </w:r>
      <w:r>
        <w:rPr/>
        <w:t>what the child had to drink and eat during the episode and whether this was more or less than the</w:t>
      </w:r>
      <w:r>
        <w:rPr>
          <w:spacing w:val="1"/>
        </w:rPr>
        <w:t> </w:t>
      </w:r>
      <w:r>
        <w:rPr>
          <w:spacing w:val="-2"/>
        </w:rPr>
        <w:t>child usually</w:t>
      </w:r>
      <w:r>
        <w:rPr>
          <w:spacing w:val="-1"/>
        </w:rPr>
        <w:t> ate and drank. Overall, 3.2 percent</w:t>
      </w:r>
      <w:r>
        <w:rPr>
          <w:spacing w:val="-2"/>
        </w:rPr>
        <w:t> </w:t>
      </w:r>
      <w:r>
        <w:rPr>
          <w:spacing w:val="-1"/>
        </w:rPr>
        <w:t>of the</w:t>
      </w:r>
      <w:r>
        <w:rPr>
          <w:spacing w:val="1"/>
        </w:rPr>
        <w:t> </w:t>
      </w:r>
      <w:r>
        <w:rPr>
          <w:spacing w:val="-1"/>
        </w:rPr>
        <w:t>children</w:t>
      </w:r>
      <w:r>
        <w:rPr>
          <w:spacing w:val="-13"/>
        </w:rPr>
        <w:t> </w:t>
      </w:r>
      <w:r>
        <w:rPr>
          <w:spacing w:val="-1"/>
        </w:rPr>
        <w:t>under</w:t>
      </w:r>
      <w:r>
        <w:rPr>
          <w:spacing w:val="-13"/>
        </w:rPr>
        <w:t> </w:t>
      </w:r>
      <w:r>
        <w:rPr>
          <w:spacing w:val="-1"/>
        </w:rPr>
        <w:t>5</w:t>
      </w:r>
      <w:r>
        <w:rPr>
          <w:spacing w:val="-12"/>
        </w:rPr>
        <w:t> </w:t>
      </w:r>
      <w:r>
        <w:rPr>
          <w:spacing w:val="-1"/>
        </w:rPr>
        <w:t>years</w:t>
      </w:r>
      <w:r>
        <w:rPr>
          <w:spacing w:val="-13"/>
        </w:rPr>
        <w:t> </w:t>
      </w:r>
      <w:r>
        <w:rPr>
          <w:spacing w:val="-1"/>
        </w:rPr>
        <w:t>had</w:t>
      </w:r>
      <w:r>
        <w:rPr>
          <w:spacing w:val="-13"/>
        </w:rPr>
        <w:t> </w:t>
      </w:r>
      <w:r>
        <w:rPr>
          <w:spacing w:val="-1"/>
        </w:rPr>
        <w:t>diarrhea</w:t>
      </w:r>
      <w:r>
        <w:rPr>
          <w:spacing w:val="-13"/>
        </w:rPr>
        <w:t> </w:t>
      </w:r>
      <w:r>
        <w:rPr>
          <w:spacing w:val="-1"/>
        </w:rPr>
        <w:t>in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two</w:t>
      </w:r>
      <w:r>
        <w:rPr/>
        <w:t> weeks</w:t>
      </w:r>
      <w:r>
        <w:rPr>
          <w:spacing w:val="-11"/>
        </w:rPr>
        <w:t> </w:t>
      </w:r>
      <w:r>
        <w:rPr/>
        <w:t>preceding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survey</w:t>
      </w:r>
      <w:r>
        <w:rPr>
          <w:spacing w:val="-10"/>
        </w:rPr>
        <w:t> </w:t>
      </w:r>
      <w:r>
        <w:rPr/>
        <w:t>(Table</w:t>
      </w:r>
      <w:r>
        <w:rPr>
          <w:spacing w:val="-11"/>
        </w:rPr>
        <w:t> </w:t>
      </w:r>
      <w:r>
        <w:rPr/>
        <w:t>18).</w:t>
      </w:r>
      <w:r>
        <w:rPr>
          <w:spacing w:val="39"/>
        </w:rPr>
        <w:t> </w:t>
      </w:r>
      <w:r>
        <w:rPr/>
        <w:t>Diarrhea</w:t>
      </w:r>
      <w:r>
        <w:rPr>
          <w:spacing w:val="-10"/>
        </w:rPr>
        <w:t> </w:t>
      </w:r>
      <w:r>
        <w:rPr/>
        <w:t>prevalence</w:t>
      </w:r>
      <w:r>
        <w:rPr>
          <w:spacing w:val="-10"/>
        </w:rPr>
        <w:t> </w:t>
      </w:r>
      <w:r>
        <w:rPr/>
        <w:t>was</w:t>
      </w:r>
      <w:r>
        <w:rPr>
          <w:spacing w:val="-10"/>
        </w:rPr>
        <w:t> </w:t>
      </w:r>
      <w:r>
        <w:rPr/>
        <w:t>significantly</w:t>
      </w:r>
      <w:r>
        <w:rPr>
          <w:spacing w:val="-10"/>
        </w:rPr>
        <w:t> </w:t>
      </w:r>
      <w:r>
        <w:rPr/>
        <w:t>higher</w:t>
      </w:r>
      <w:r>
        <w:rPr>
          <w:spacing w:val="-11"/>
        </w:rPr>
        <w:t> </w:t>
      </w:r>
      <w:r>
        <w:rPr/>
        <w:t>in</w:t>
      </w:r>
      <w:r>
        <w:rPr>
          <w:spacing w:val="-10"/>
        </w:rPr>
        <w:t> </w:t>
      </w:r>
      <w:r>
        <w:rPr/>
        <w:t>urban</w:t>
      </w:r>
      <w:r>
        <w:rPr>
          <w:spacing w:val="-10"/>
        </w:rPr>
        <w:t> </w:t>
      </w:r>
      <w:r>
        <w:rPr/>
        <w:t>areas</w:t>
      </w:r>
      <w:r>
        <w:rPr>
          <w:spacing w:val="1"/>
        </w:rPr>
        <w:t> </w:t>
      </w:r>
      <w:r>
        <w:rPr/>
        <w:t>such</w:t>
      </w:r>
      <w:r>
        <w:rPr>
          <w:spacing w:val="-9"/>
        </w:rPr>
        <w:t> </w:t>
      </w:r>
      <w:r>
        <w:rPr/>
        <w:t>as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City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Port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Spain,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Borough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Arima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wards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Diego</w:t>
      </w:r>
      <w:r>
        <w:rPr>
          <w:spacing w:val="-9"/>
        </w:rPr>
        <w:t> </w:t>
      </w:r>
      <w:r>
        <w:rPr/>
        <w:t>Martin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St.</w:t>
      </w:r>
      <w:r>
        <w:rPr>
          <w:spacing w:val="-9"/>
        </w:rPr>
        <w:t> </w:t>
      </w:r>
      <w:r>
        <w:rPr/>
        <w:t>Anns</w:t>
      </w:r>
      <w:r>
        <w:rPr>
          <w:spacing w:val="-53"/>
        </w:rPr>
        <w:t> </w:t>
      </w:r>
      <w:r>
        <w:rPr/>
        <w:t>than in other administrative areas.</w:t>
      </w:r>
      <w:r>
        <w:rPr>
          <w:spacing w:val="1"/>
        </w:rPr>
        <w:t> </w:t>
      </w:r>
      <w:r>
        <w:rPr/>
        <w:t>Diarrhea prevalence was highest among children aged 6-23</w:t>
      </w:r>
      <w:r>
        <w:rPr>
          <w:spacing w:val="1"/>
        </w:rPr>
        <w:t> </w:t>
      </w:r>
      <w:r>
        <w:rPr/>
        <w:t>months.</w:t>
      </w:r>
    </w:p>
    <w:p>
      <w:pPr>
        <w:pStyle w:val="BodyText"/>
        <w:rPr>
          <w:sz w:val="21"/>
        </w:rPr>
      </w:pPr>
    </w:p>
    <w:p>
      <w:pPr>
        <w:pStyle w:val="BodyText"/>
        <w:spacing w:line="232" w:lineRule="auto"/>
        <w:ind w:left="235" w:right="823"/>
        <w:jc w:val="both"/>
      </w:pPr>
      <w:r>
        <w:rPr/>
        <w:t>Table 18 also shows the percentage of children receiving various types of recommended liquids</w:t>
      </w:r>
      <w:r>
        <w:rPr>
          <w:spacing w:val="1"/>
        </w:rPr>
        <w:t> </w:t>
      </w:r>
      <w:r>
        <w:rPr/>
        <w:t>during the episode of diarrhea.</w:t>
      </w:r>
      <w:r>
        <w:rPr>
          <w:spacing w:val="1"/>
        </w:rPr>
        <w:t> </w:t>
      </w:r>
      <w:r>
        <w:rPr/>
        <w:t>Since mothers were able to name more than one kind of liquid, the</w:t>
      </w:r>
      <w:r>
        <w:rPr>
          <w:spacing w:val="1"/>
        </w:rPr>
        <w:t> </w:t>
      </w:r>
      <w:r>
        <w:rPr/>
        <w:t>percentages do not necessarily add to 100.</w:t>
      </w:r>
      <w:r>
        <w:rPr>
          <w:spacing w:val="1"/>
        </w:rPr>
        <w:t> </w:t>
      </w:r>
      <w:r>
        <w:rPr/>
        <w:t>About 15.6 percent of the children received breast milk</w:t>
      </w:r>
      <w:r>
        <w:rPr>
          <w:spacing w:val="-52"/>
        </w:rPr>
        <w:t> </w:t>
      </w:r>
      <w:r>
        <w:rPr/>
        <w:t>while</w:t>
      </w:r>
      <w:r>
        <w:rPr>
          <w:spacing w:val="-8"/>
        </w:rPr>
        <w:t> </w:t>
      </w:r>
      <w:r>
        <w:rPr/>
        <w:t>they</w:t>
      </w:r>
      <w:r>
        <w:rPr>
          <w:spacing w:val="-7"/>
        </w:rPr>
        <w:t> </w:t>
      </w:r>
      <w:r>
        <w:rPr/>
        <w:t>had</w:t>
      </w:r>
      <w:r>
        <w:rPr>
          <w:spacing w:val="-7"/>
        </w:rPr>
        <w:t> </w:t>
      </w:r>
      <w:r>
        <w:rPr/>
        <w:t>diarrhea.</w:t>
      </w:r>
      <w:r>
        <w:rPr>
          <w:spacing w:val="45"/>
        </w:rPr>
        <w:t> </w:t>
      </w:r>
      <w:r>
        <w:rPr/>
        <w:t>Children</w:t>
      </w:r>
      <w:r>
        <w:rPr>
          <w:spacing w:val="-7"/>
        </w:rPr>
        <w:t> </w:t>
      </w:r>
      <w:r>
        <w:rPr/>
        <w:t>under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age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12</w:t>
      </w:r>
      <w:r>
        <w:rPr>
          <w:spacing w:val="-7"/>
        </w:rPr>
        <w:t> </w:t>
      </w:r>
      <w:r>
        <w:rPr/>
        <w:t>months</w:t>
      </w:r>
      <w:r>
        <w:rPr>
          <w:spacing w:val="-8"/>
        </w:rPr>
        <w:t> </w:t>
      </w:r>
      <w:r>
        <w:rPr/>
        <w:t>were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most</w:t>
      </w:r>
      <w:r>
        <w:rPr>
          <w:spacing w:val="-7"/>
        </w:rPr>
        <w:t> </w:t>
      </w:r>
      <w:r>
        <w:rPr/>
        <w:t>likely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have</w:t>
      </w:r>
      <w:r>
        <w:rPr>
          <w:spacing w:val="-7"/>
        </w:rPr>
        <w:t> </w:t>
      </w:r>
      <w:r>
        <w:rPr/>
        <w:t>received</w:t>
      </w:r>
      <w:r>
        <w:rPr>
          <w:spacing w:val="-52"/>
        </w:rPr>
        <w:t> </w:t>
      </w:r>
      <w:r>
        <w:rPr>
          <w:spacing w:val="-3"/>
        </w:rPr>
        <w:t>breast milk.</w:t>
      </w:r>
      <w:r>
        <w:rPr>
          <w:spacing w:val="-2"/>
        </w:rPr>
        <w:t> </w:t>
      </w:r>
      <w:r>
        <w:rPr>
          <w:spacing w:val="-3"/>
        </w:rPr>
        <w:t>About 28 pe rcent of the children received cereal base </w:t>
      </w:r>
      <w:r>
        <w:rPr>
          <w:spacing w:val="-2"/>
        </w:rPr>
        <w:t>gruel and 31.3 percent received</w:t>
      </w:r>
      <w:r>
        <w:rPr>
          <w:spacing w:val="-1"/>
        </w:rPr>
        <w:t> </w:t>
      </w:r>
      <w:r>
        <w:rPr/>
        <w:t>ORS.</w:t>
      </w:r>
      <w:r>
        <w:rPr>
          <w:spacing w:val="34"/>
        </w:rPr>
        <w:t> </w:t>
      </w:r>
      <w:r>
        <w:rPr/>
        <w:t>Children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mothers</w:t>
      </w:r>
      <w:r>
        <w:rPr>
          <w:spacing w:val="-13"/>
        </w:rPr>
        <w:t> </w:t>
      </w:r>
      <w:r>
        <w:rPr/>
        <w:t>with</w:t>
      </w:r>
      <w:r>
        <w:rPr>
          <w:spacing w:val="-13"/>
        </w:rPr>
        <w:t> </w:t>
      </w:r>
      <w:r>
        <w:rPr/>
        <w:t>secondary</w:t>
      </w:r>
      <w:r>
        <w:rPr>
          <w:spacing w:val="-13"/>
        </w:rPr>
        <w:t> </w:t>
      </w:r>
      <w:r>
        <w:rPr/>
        <w:t>education</w:t>
      </w:r>
      <w:r>
        <w:rPr>
          <w:spacing w:val="-12"/>
        </w:rPr>
        <w:t> </w:t>
      </w:r>
      <w:r>
        <w:rPr/>
        <w:t>appeared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be</w:t>
      </w:r>
      <w:r>
        <w:rPr>
          <w:spacing w:val="-13"/>
        </w:rPr>
        <w:t> </w:t>
      </w:r>
      <w:r>
        <w:rPr/>
        <w:t>less</w:t>
      </w:r>
      <w:r>
        <w:rPr>
          <w:spacing w:val="-13"/>
        </w:rPr>
        <w:t> </w:t>
      </w:r>
      <w:r>
        <w:rPr/>
        <w:t>likely</w:t>
      </w:r>
      <w:r>
        <w:rPr>
          <w:spacing w:val="-13"/>
        </w:rPr>
        <w:t> </w:t>
      </w:r>
      <w:r>
        <w:rPr/>
        <w:t>than</w:t>
      </w:r>
      <w:r>
        <w:rPr>
          <w:spacing w:val="-12"/>
        </w:rPr>
        <w:t> </w:t>
      </w:r>
      <w:r>
        <w:rPr/>
        <w:t>other</w:t>
      </w:r>
      <w:r>
        <w:rPr>
          <w:spacing w:val="-13"/>
        </w:rPr>
        <w:t> </w:t>
      </w:r>
      <w:r>
        <w:rPr/>
        <w:t>children</w:t>
      </w:r>
      <w:r>
        <w:rPr>
          <w:spacing w:val="-13"/>
        </w:rPr>
        <w:t> </w:t>
      </w:r>
      <w:r>
        <w:rPr/>
        <w:t>to</w:t>
      </w:r>
      <w:r>
        <w:rPr>
          <w:spacing w:val="-53"/>
        </w:rPr>
        <w:t> </w:t>
      </w:r>
      <w:r>
        <w:rPr/>
        <w:t>receive ORS but more likely to receive cereal base gruel.</w:t>
      </w:r>
      <w:r>
        <w:rPr>
          <w:spacing w:val="1"/>
        </w:rPr>
        <w:t> </w:t>
      </w:r>
      <w:r>
        <w:rPr/>
        <w:t>At least 8 in every ten children with</w:t>
      </w:r>
      <w:r>
        <w:rPr>
          <w:spacing w:val="1"/>
        </w:rPr>
        <w:t> </w:t>
      </w:r>
      <w:r>
        <w:rPr/>
        <w:t>diarrhea received one or more of the recommended home treatments (i.e. were treated with ORS or</w:t>
      </w:r>
      <w:r>
        <w:rPr>
          <w:spacing w:val="-52"/>
        </w:rPr>
        <w:t> </w:t>
      </w:r>
      <w:r>
        <w:rPr/>
        <w:t>RHF).</w:t>
      </w:r>
    </w:p>
    <w:p>
      <w:pPr>
        <w:pStyle w:val="BodyText"/>
        <w:spacing w:before="3"/>
      </w:pPr>
    </w:p>
    <w:p>
      <w:pPr>
        <w:pStyle w:val="BodyText"/>
        <w:spacing w:line="228" w:lineRule="auto"/>
        <w:ind w:left="235" w:right="845"/>
        <w:jc w:val="both"/>
      </w:pPr>
      <w:r>
        <w:rPr/>
        <w:t>Table 19 shows that of the 32 children who had diarrhea in the last two weeks, just over 9 percent</w:t>
      </w:r>
      <w:r>
        <w:rPr>
          <w:spacing w:val="1"/>
        </w:rPr>
        <w:t> </w:t>
      </w:r>
      <w:r>
        <w:rPr/>
        <w:t>drank</w:t>
      </w:r>
      <w:r>
        <w:rPr>
          <w:spacing w:val="-2"/>
        </w:rPr>
        <w:t> </w:t>
      </w:r>
      <w:r>
        <w:rPr/>
        <w:t>more</w:t>
      </w:r>
      <w:r>
        <w:rPr>
          <w:spacing w:val="-1"/>
        </w:rPr>
        <w:t> </w:t>
      </w:r>
      <w:r>
        <w:rPr/>
        <w:t>than</w:t>
      </w:r>
      <w:r>
        <w:rPr>
          <w:spacing w:val="-2"/>
        </w:rPr>
        <w:t> </w:t>
      </w:r>
      <w:r>
        <w:rPr/>
        <w:t>usual</w:t>
      </w:r>
      <w:r>
        <w:rPr>
          <w:spacing w:val="-1"/>
        </w:rPr>
        <w:t> </w:t>
      </w:r>
      <w:r>
        <w:rPr/>
        <w:t>while</w:t>
      </w:r>
      <w:r>
        <w:rPr>
          <w:spacing w:val="-2"/>
        </w:rPr>
        <w:t> </w:t>
      </w:r>
      <w:r>
        <w:rPr/>
        <w:t>68.8</w:t>
      </w:r>
      <w:r>
        <w:rPr>
          <w:spacing w:val="-1"/>
        </w:rPr>
        <w:t> </w:t>
      </w:r>
      <w:r>
        <w:rPr/>
        <w:t>percent</w:t>
      </w:r>
      <w:r>
        <w:rPr>
          <w:spacing w:val="-10"/>
        </w:rPr>
        <w:t> </w:t>
      </w:r>
      <w:r>
        <w:rPr/>
        <w:t>drank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same</w:t>
      </w:r>
      <w:r>
        <w:rPr>
          <w:spacing w:val="-9"/>
        </w:rPr>
        <w:t> </w:t>
      </w:r>
      <w:r>
        <w:rPr/>
        <w:t>or</w:t>
      </w:r>
      <w:r>
        <w:rPr>
          <w:spacing w:val="-10"/>
        </w:rPr>
        <w:t> </w:t>
      </w:r>
      <w:r>
        <w:rPr/>
        <w:t>less.</w:t>
      </w:r>
      <w:r>
        <w:rPr>
          <w:spacing w:val="41"/>
        </w:rPr>
        <w:t> </w:t>
      </w:r>
      <w:r>
        <w:rPr/>
        <w:t>About</w:t>
      </w:r>
      <w:r>
        <w:rPr>
          <w:spacing w:val="-9"/>
        </w:rPr>
        <w:t> </w:t>
      </w:r>
      <w:r>
        <w:rPr/>
        <w:t>65.6</w:t>
      </w:r>
      <w:r>
        <w:rPr>
          <w:spacing w:val="-10"/>
        </w:rPr>
        <w:t> </w:t>
      </w:r>
      <w:r>
        <w:rPr/>
        <w:t>percent</w:t>
      </w:r>
      <w:r>
        <w:rPr>
          <w:spacing w:val="-9"/>
        </w:rPr>
        <w:t> </w:t>
      </w:r>
      <w:r>
        <w:rPr/>
        <w:t>ate</w:t>
      </w:r>
      <w:r>
        <w:rPr>
          <w:spacing w:val="-10"/>
        </w:rPr>
        <w:t> </w:t>
      </w:r>
      <w:r>
        <w:rPr/>
        <w:t>somewhat</w:t>
      </w:r>
      <w:r>
        <w:rPr>
          <w:spacing w:val="-52"/>
        </w:rPr>
        <w:t> </w:t>
      </w:r>
      <w:r>
        <w:rPr/>
        <w:t>less,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same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more</w:t>
      </w:r>
      <w:r>
        <w:rPr>
          <w:spacing w:val="-7"/>
        </w:rPr>
        <w:t> </w:t>
      </w:r>
      <w:r>
        <w:rPr/>
        <w:t>than</w:t>
      </w:r>
      <w:r>
        <w:rPr>
          <w:spacing w:val="-6"/>
        </w:rPr>
        <w:t> </w:t>
      </w:r>
      <w:r>
        <w:rPr/>
        <w:t>usual</w:t>
      </w:r>
      <w:r>
        <w:rPr>
          <w:spacing w:val="-7"/>
        </w:rPr>
        <w:t> </w:t>
      </w:r>
      <w:r>
        <w:rPr/>
        <w:t>while</w:t>
      </w:r>
      <w:r>
        <w:rPr>
          <w:spacing w:val="-7"/>
        </w:rPr>
        <w:t> </w:t>
      </w:r>
      <w:r>
        <w:rPr/>
        <w:t>just</w:t>
      </w:r>
      <w:r>
        <w:rPr>
          <w:spacing w:val="-7"/>
        </w:rPr>
        <w:t> </w:t>
      </w:r>
      <w:r>
        <w:rPr/>
        <w:t>over</w:t>
      </w:r>
      <w:r>
        <w:rPr>
          <w:spacing w:val="-7"/>
        </w:rPr>
        <w:t> </w:t>
      </w:r>
      <w:r>
        <w:rPr/>
        <w:t>one</w:t>
      </w:r>
      <w:r>
        <w:rPr>
          <w:spacing w:val="-6"/>
        </w:rPr>
        <w:t> </w:t>
      </w:r>
      <w:r>
        <w:rPr/>
        <w:t>fifth</w:t>
      </w:r>
      <w:r>
        <w:rPr>
          <w:spacing w:val="-7"/>
        </w:rPr>
        <w:t> </w:t>
      </w:r>
      <w:r>
        <w:rPr/>
        <w:t>ate</w:t>
      </w:r>
      <w:r>
        <w:rPr>
          <w:spacing w:val="-7"/>
        </w:rPr>
        <w:t> </w:t>
      </w:r>
      <w:r>
        <w:rPr/>
        <w:t>much</w:t>
      </w:r>
      <w:r>
        <w:rPr>
          <w:spacing w:val="-7"/>
        </w:rPr>
        <w:t> </w:t>
      </w:r>
      <w:r>
        <w:rPr/>
        <w:t>less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/>
        <w:t>none.</w:t>
      </w:r>
      <w:r>
        <w:rPr>
          <w:spacing w:val="47"/>
        </w:rPr>
        <w:t> </w:t>
      </w:r>
      <w:r>
        <w:rPr/>
        <w:t>Overall,</w:t>
      </w:r>
      <w:r>
        <w:rPr>
          <w:spacing w:val="-7"/>
        </w:rPr>
        <w:t> </w:t>
      </w:r>
      <w:r>
        <w:rPr/>
        <w:t>about</w:t>
      </w:r>
      <w:r>
        <w:rPr>
          <w:spacing w:val="-6"/>
        </w:rPr>
        <w:t> </w:t>
      </w:r>
      <w:r>
        <w:rPr/>
        <w:t>6.3</w:t>
      </w:r>
      <w:r>
        <w:rPr>
          <w:spacing w:val="-53"/>
        </w:rPr>
        <w:t> </w:t>
      </w:r>
      <w:r>
        <w:rPr>
          <w:spacing w:val="-2"/>
        </w:rPr>
        <w:t>percent</w:t>
      </w:r>
      <w:r>
        <w:rPr>
          <w:spacing w:val="-12"/>
        </w:rPr>
        <w:t> </w:t>
      </w:r>
      <w:r>
        <w:rPr>
          <w:spacing w:val="-2"/>
        </w:rPr>
        <w:t>of</w:t>
      </w:r>
      <w:r>
        <w:rPr>
          <w:spacing w:val="-12"/>
        </w:rPr>
        <w:t> </w:t>
      </w:r>
      <w:r>
        <w:rPr>
          <w:spacing w:val="-2"/>
        </w:rPr>
        <w:t>children</w:t>
      </w:r>
      <w:r>
        <w:rPr>
          <w:spacing w:val="-12"/>
        </w:rPr>
        <w:t> </w:t>
      </w:r>
      <w:r>
        <w:rPr>
          <w:spacing w:val="-2"/>
        </w:rPr>
        <w:t>with</w:t>
      </w:r>
      <w:r>
        <w:rPr>
          <w:spacing w:val="-11"/>
        </w:rPr>
        <w:t> </w:t>
      </w:r>
      <w:r>
        <w:rPr>
          <w:spacing w:val="-2"/>
        </w:rPr>
        <w:t>diarrhea</w:t>
      </w:r>
      <w:r>
        <w:rPr>
          <w:spacing w:val="-12"/>
        </w:rPr>
        <w:t> </w:t>
      </w:r>
      <w:r>
        <w:rPr>
          <w:spacing w:val="-1"/>
        </w:rPr>
        <w:t>received</w:t>
      </w:r>
      <w:r>
        <w:rPr>
          <w:spacing w:val="-12"/>
        </w:rPr>
        <w:t> </w:t>
      </w:r>
      <w:r>
        <w:rPr>
          <w:spacing w:val="-1"/>
        </w:rPr>
        <w:t>increased</w:t>
      </w:r>
      <w:r>
        <w:rPr>
          <w:spacing w:val="-12"/>
        </w:rPr>
        <w:t> </w:t>
      </w:r>
      <w:r>
        <w:rPr>
          <w:spacing w:val="-1"/>
        </w:rPr>
        <w:t>fluids</w:t>
      </w:r>
      <w:r>
        <w:rPr>
          <w:spacing w:val="-11"/>
        </w:rPr>
        <w:t> </w:t>
      </w:r>
      <w:r>
        <w:rPr>
          <w:spacing w:val="-1"/>
        </w:rPr>
        <w:t>or</w:t>
      </w:r>
      <w:r>
        <w:rPr>
          <w:spacing w:val="-12"/>
        </w:rPr>
        <w:t> </w:t>
      </w:r>
      <w:r>
        <w:rPr>
          <w:spacing w:val="-1"/>
        </w:rPr>
        <w:t>continued</w:t>
      </w:r>
      <w:r>
        <w:rPr>
          <w:spacing w:val="-12"/>
        </w:rPr>
        <w:t> </w:t>
      </w:r>
      <w:r>
        <w:rPr>
          <w:spacing w:val="-1"/>
        </w:rPr>
        <w:t>eating</w:t>
      </w:r>
      <w:r>
        <w:rPr>
          <w:spacing w:val="-11"/>
        </w:rPr>
        <w:t> </w:t>
      </w:r>
      <w:r>
        <w:rPr>
          <w:spacing w:val="-1"/>
        </w:rPr>
        <w:t>as</w:t>
      </w:r>
      <w:r>
        <w:rPr>
          <w:spacing w:val="-12"/>
        </w:rPr>
        <w:t> </w:t>
      </w:r>
      <w:r>
        <w:rPr>
          <w:spacing w:val="-1"/>
        </w:rPr>
        <w:t>recommended.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0"/>
        </w:rPr>
      </w:pPr>
    </w:p>
    <w:p>
      <w:pPr>
        <w:spacing w:before="0"/>
        <w:ind w:left="235" w:right="0" w:firstLine="0"/>
        <w:jc w:val="left"/>
        <w:rPr>
          <w:rFonts w:ascii="Arial"/>
          <w:b/>
          <w:i/>
          <w:sz w:val="19"/>
        </w:rPr>
      </w:pPr>
      <w:r>
        <w:rPr>
          <w:rFonts w:ascii="Arial"/>
          <w:b/>
          <w:i/>
          <w:spacing w:val="-2"/>
          <w:sz w:val="19"/>
        </w:rPr>
        <w:t>Acute</w:t>
      </w:r>
      <w:r>
        <w:rPr>
          <w:rFonts w:ascii="Arial"/>
          <w:b/>
          <w:i/>
          <w:spacing w:val="-9"/>
          <w:sz w:val="19"/>
        </w:rPr>
        <w:t> </w:t>
      </w:r>
      <w:r>
        <w:rPr>
          <w:rFonts w:ascii="Arial"/>
          <w:b/>
          <w:i/>
          <w:spacing w:val="-2"/>
          <w:sz w:val="19"/>
        </w:rPr>
        <w:t>Respiratory</w:t>
      </w:r>
      <w:r>
        <w:rPr>
          <w:rFonts w:ascii="Arial"/>
          <w:b/>
          <w:i/>
          <w:spacing w:val="-9"/>
          <w:sz w:val="19"/>
        </w:rPr>
        <w:t> </w:t>
      </w:r>
      <w:r>
        <w:rPr>
          <w:rFonts w:ascii="Arial"/>
          <w:b/>
          <w:i/>
          <w:spacing w:val="-1"/>
          <w:sz w:val="19"/>
        </w:rPr>
        <w:t>Infection</w:t>
      </w:r>
    </w:p>
    <w:p>
      <w:pPr>
        <w:pStyle w:val="BodyText"/>
        <w:spacing w:line="232" w:lineRule="auto" w:before="31"/>
        <w:ind w:left="235" w:right="845"/>
        <w:jc w:val="both"/>
      </w:pPr>
      <w:r>
        <w:rPr/>
        <w:t>Acute lower respiratory infections, particularly pneumonia, are among the leading causes of child</w:t>
      </w:r>
      <w:r>
        <w:rPr>
          <w:spacing w:val="1"/>
        </w:rPr>
        <w:t> </w:t>
      </w:r>
      <w:r>
        <w:rPr>
          <w:spacing w:val="-1"/>
        </w:rPr>
        <w:t>deaths</w:t>
      </w:r>
      <w:r>
        <w:rPr>
          <w:spacing w:val="-11"/>
        </w:rPr>
        <w:t> </w:t>
      </w:r>
      <w:r>
        <w:rPr>
          <w:spacing w:val="-1"/>
        </w:rPr>
        <w:t>in</w:t>
      </w:r>
      <w:r>
        <w:rPr>
          <w:spacing w:val="-11"/>
        </w:rPr>
        <w:t> </w:t>
      </w:r>
      <w:r>
        <w:rPr>
          <w:spacing w:val="-1"/>
        </w:rPr>
        <w:t>Trinidad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Tobago.</w:t>
      </w:r>
      <w:r>
        <w:rPr>
          <w:spacing w:val="38"/>
        </w:rPr>
        <w:t> </w:t>
      </w:r>
      <w:r>
        <w:rPr>
          <w:spacing w:val="-1"/>
        </w:rPr>
        <w:t>In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MICS</w:t>
      </w:r>
      <w:r>
        <w:rPr>
          <w:spacing w:val="-11"/>
        </w:rPr>
        <w:t> </w:t>
      </w:r>
      <w:r>
        <w:rPr>
          <w:spacing w:val="-1"/>
        </w:rPr>
        <w:t>questionnaire,</w:t>
      </w:r>
      <w:r>
        <w:rPr>
          <w:spacing w:val="-11"/>
        </w:rPr>
        <w:t> </w:t>
      </w:r>
      <w:r>
        <w:rPr/>
        <w:t>children</w:t>
      </w:r>
      <w:r>
        <w:rPr>
          <w:spacing w:val="-11"/>
        </w:rPr>
        <w:t> </w:t>
      </w:r>
      <w:r>
        <w:rPr/>
        <w:t>with</w:t>
      </w:r>
      <w:r>
        <w:rPr>
          <w:spacing w:val="-11"/>
        </w:rPr>
        <w:t> </w:t>
      </w:r>
      <w:r>
        <w:rPr/>
        <w:t>acute</w:t>
      </w:r>
      <w:r>
        <w:rPr>
          <w:spacing w:val="-11"/>
        </w:rPr>
        <w:t> </w:t>
      </w:r>
      <w:r>
        <w:rPr/>
        <w:t>respiratory</w:t>
      </w:r>
      <w:r>
        <w:rPr>
          <w:spacing w:val="-11"/>
        </w:rPr>
        <w:t> </w:t>
      </w:r>
      <w:r>
        <w:rPr/>
        <w:t>infection</w:t>
      </w:r>
      <w:r>
        <w:rPr>
          <w:spacing w:val="-53"/>
        </w:rPr>
        <w:t> </w:t>
      </w:r>
      <w:r>
        <w:rPr>
          <w:spacing w:val="-4"/>
        </w:rPr>
        <w:t>are defined as those who had an illness with a cough accompanied by </w:t>
      </w:r>
      <w:r>
        <w:rPr>
          <w:spacing w:val="-3"/>
        </w:rPr>
        <w:t>rapid or difficult breathing and</w:t>
      </w:r>
      <w:r>
        <w:rPr>
          <w:spacing w:val="-2"/>
        </w:rPr>
        <w:t> </w:t>
      </w:r>
      <w:r>
        <w:rPr/>
        <w:t>whose symptoms were due to a problem in the chest, or both a problem in the chest and a blocked</w:t>
      </w:r>
      <w:r>
        <w:rPr>
          <w:spacing w:val="1"/>
        </w:rPr>
        <w:t> </w:t>
      </w:r>
      <w:r>
        <w:rPr/>
        <w:t>nose, or whose mother did not know the source of the problem.</w:t>
      </w:r>
      <w:r>
        <w:rPr>
          <w:spacing w:val="1"/>
        </w:rPr>
        <w:t> </w:t>
      </w:r>
      <w:r>
        <w:rPr/>
        <w:t>Only 2.7 percent of the children</w:t>
      </w:r>
      <w:r>
        <w:rPr>
          <w:spacing w:val="1"/>
        </w:rPr>
        <w:t> </w:t>
      </w:r>
      <w:r>
        <w:rPr/>
        <w:t>under 5 years had an acute respiratory infection in the two weeks prior to the survey according to</w:t>
      </w:r>
      <w:r>
        <w:rPr>
          <w:spacing w:val="1"/>
        </w:rPr>
        <w:t> </w:t>
      </w:r>
      <w:r>
        <w:rPr/>
        <w:t>these criteria (Table 20).</w:t>
      </w:r>
      <w:r>
        <w:rPr>
          <w:spacing w:val="1"/>
        </w:rPr>
        <w:t> </w:t>
      </w:r>
      <w:r>
        <w:rPr/>
        <w:t>Of these, approximately 26 percent were taken to a private physician for</w:t>
      </w:r>
      <w:r>
        <w:rPr>
          <w:spacing w:val="1"/>
        </w:rPr>
        <w:t> </w:t>
      </w:r>
      <w:r>
        <w:rPr/>
        <w:t>treatment</w:t>
      </w:r>
      <w:r>
        <w:rPr>
          <w:spacing w:val="30"/>
        </w:rPr>
        <w:t> </w:t>
      </w:r>
      <w:r>
        <w:rPr/>
        <w:t>while</w:t>
      </w:r>
      <w:r>
        <w:rPr>
          <w:spacing w:val="31"/>
        </w:rPr>
        <w:t> </w:t>
      </w:r>
      <w:r>
        <w:rPr/>
        <w:t>another</w:t>
      </w:r>
      <w:r>
        <w:rPr>
          <w:spacing w:val="31"/>
        </w:rPr>
        <w:t> </w:t>
      </w:r>
      <w:r>
        <w:rPr/>
        <w:t>26</w:t>
      </w:r>
      <w:r>
        <w:rPr>
          <w:spacing w:val="31"/>
        </w:rPr>
        <w:t> </w:t>
      </w:r>
      <w:r>
        <w:rPr/>
        <w:t>percent</w:t>
      </w:r>
      <w:r>
        <w:rPr>
          <w:spacing w:val="31"/>
        </w:rPr>
        <w:t> </w:t>
      </w:r>
      <w:r>
        <w:rPr/>
        <w:t>were</w:t>
      </w:r>
      <w:r>
        <w:rPr>
          <w:spacing w:val="31"/>
        </w:rPr>
        <w:t> </w:t>
      </w:r>
      <w:r>
        <w:rPr/>
        <w:t>taken</w:t>
      </w:r>
      <w:r>
        <w:rPr>
          <w:spacing w:val="12"/>
        </w:rPr>
        <w:t> </w:t>
      </w:r>
      <w:r>
        <w:rPr/>
        <w:t>to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hospital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22.2</w:t>
      </w:r>
      <w:r>
        <w:rPr>
          <w:spacing w:val="12"/>
        </w:rPr>
        <w:t> </w:t>
      </w:r>
      <w:r>
        <w:rPr/>
        <w:t>percent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health</w:t>
      </w:r>
      <w:r>
        <w:rPr>
          <w:spacing w:val="11"/>
        </w:rPr>
        <w:t> </w:t>
      </w:r>
      <w:r>
        <w:rPr/>
        <w:t>centre.</w:t>
      </w:r>
    </w:p>
    <w:p>
      <w:pPr>
        <w:spacing w:after="0" w:line="232" w:lineRule="auto"/>
        <w:jc w:val="both"/>
        <w:sectPr>
          <w:pgSz w:w="11920" w:h="16840"/>
          <w:pgMar w:header="0" w:footer="1861" w:top="1600" w:bottom="2060" w:left="15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28" w:lineRule="auto" w:before="1"/>
        <w:ind w:left="235" w:right="829"/>
        <w:jc w:val="both"/>
      </w:pPr>
      <w:r>
        <w:rPr>
          <w:spacing w:val="-1"/>
        </w:rPr>
        <w:t>Altogether,</w:t>
      </w:r>
      <w:r>
        <w:rPr>
          <w:spacing w:val="-13"/>
        </w:rPr>
        <w:t> </w:t>
      </w:r>
      <w:r>
        <w:rPr>
          <w:spacing w:val="-1"/>
        </w:rPr>
        <w:t>74.1</w:t>
      </w:r>
      <w:r>
        <w:rPr>
          <w:spacing w:val="-13"/>
        </w:rPr>
        <w:t> </w:t>
      </w:r>
      <w:r>
        <w:rPr>
          <w:spacing w:val="-1"/>
        </w:rPr>
        <w:t>percent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children</w:t>
      </w:r>
      <w:r>
        <w:rPr>
          <w:spacing w:val="-12"/>
        </w:rPr>
        <w:t> </w:t>
      </w:r>
      <w:r>
        <w:rPr>
          <w:spacing w:val="-1"/>
        </w:rPr>
        <w:t>with</w:t>
      </w:r>
      <w:r>
        <w:rPr>
          <w:spacing w:val="-13"/>
        </w:rPr>
        <w:t> </w:t>
      </w:r>
      <w:r>
        <w:rPr>
          <w:spacing w:val="-1"/>
        </w:rPr>
        <w:t>acute</w:t>
      </w:r>
      <w:r>
        <w:rPr>
          <w:spacing w:val="-13"/>
        </w:rPr>
        <w:t> </w:t>
      </w:r>
      <w:r>
        <w:rPr>
          <w:spacing w:val="-1"/>
        </w:rPr>
        <w:t>respiratory</w:t>
      </w:r>
      <w:r>
        <w:rPr>
          <w:spacing w:val="-12"/>
        </w:rPr>
        <w:t> </w:t>
      </w:r>
      <w:r>
        <w:rPr>
          <w:spacing w:val="-1"/>
        </w:rPr>
        <w:t>infections</w:t>
      </w:r>
      <w:r>
        <w:rPr>
          <w:spacing w:val="-13"/>
        </w:rPr>
        <w:t> </w:t>
      </w:r>
      <w:r>
        <w:rPr/>
        <w:t>were</w:t>
      </w:r>
      <w:r>
        <w:rPr>
          <w:spacing w:val="-13"/>
        </w:rPr>
        <w:t> </w:t>
      </w:r>
      <w:r>
        <w:rPr/>
        <w:t>taken</w:t>
      </w:r>
      <w:r>
        <w:rPr>
          <w:spacing w:val="-12"/>
        </w:rPr>
        <w:t> </w:t>
      </w:r>
      <w:r>
        <w:rPr/>
        <w:t>to</w:t>
      </w:r>
      <w:r>
        <w:rPr>
          <w:spacing w:val="-13"/>
        </w:rPr>
        <w:t> </w:t>
      </w:r>
      <w:r>
        <w:rPr/>
        <w:t>an</w:t>
      </w:r>
      <w:r>
        <w:rPr>
          <w:spacing w:val="-13"/>
        </w:rPr>
        <w:t> </w:t>
      </w:r>
      <w:r>
        <w:rPr/>
        <w:t>appropriate</w:t>
      </w:r>
      <w:r>
        <w:rPr>
          <w:spacing w:val="-52"/>
        </w:rPr>
        <w:t> </w:t>
      </w:r>
      <w:r>
        <w:rPr/>
        <w:t>health</w:t>
      </w:r>
      <w:r>
        <w:rPr>
          <w:spacing w:val="-8"/>
        </w:rPr>
        <w:t> </w:t>
      </w:r>
      <w:r>
        <w:rPr/>
        <w:t>provider</w:t>
      </w:r>
      <w:r>
        <w:rPr>
          <w:spacing w:val="-7"/>
        </w:rPr>
        <w:t> </w:t>
      </w:r>
      <w:r>
        <w:rPr/>
        <w:t>(i.e.</w:t>
      </w:r>
      <w:r>
        <w:rPr>
          <w:spacing w:val="-7"/>
        </w:rPr>
        <w:t> </w:t>
      </w:r>
      <w:r>
        <w:rPr/>
        <w:t>private</w:t>
      </w:r>
      <w:r>
        <w:rPr>
          <w:spacing w:val="-8"/>
        </w:rPr>
        <w:t> </w:t>
      </w:r>
      <w:r>
        <w:rPr/>
        <w:t>physician,</w:t>
      </w:r>
      <w:r>
        <w:rPr>
          <w:spacing w:val="-7"/>
        </w:rPr>
        <w:t> </w:t>
      </w:r>
      <w:r>
        <w:rPr/>
        <w:t>hospital,</w:t>
      </w:r>
      <w:r>
        <w:rPr>
          <w:spacing w:val="-7"/>
        </w:rPr>
        <w:t> </w:t>
      </w:r>
      <w:r>
        <w:rPr/>
        <w:t>health</w:t>
      </w:r>
      <w:r>
        <w:rPr>
          <w:spacing w:val="-7"/>
        </w:rPr>
        <w:t> </w:t>
      </w:r>
      <w:r>
        <w:rPr/>
        <w:t>center).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0"/>
        </w:rPr>
      </w:pPr>
    </w:p>
    <w:p>
      <w:pPr>
        <w:spacing w:before="0"/>
        <w:ind w:left="235" w:right="0" w:firstLine="0"/>
        <w:jc w:val="both"/>
        <w:rPr>
          <w:rFonts w:ascii="Arial"/>
          <w:b/>
          <w:i/>
          <w:sz w:val="19"/>
        </w:rPr>
      </w:pPr>
      <w:r>
        <w:rPr>
          <w:rFonts w:ascii="Arial"/>
          <w:b/>
          <w:i/>
          <w:spacing w:val="-1"/>
          <w:sz w:val="19"/>
        </w:rPr>
        <w:t>Initiative</w:t>
      </w:r>
      <w:r>
        <w:rPr>
          <w:rFonts w:ascii="Arial"/>
          <w:b/>
          <w:i/>
          <w:spacing w:val="-13"/>
          <w:sz w:val="19"/>
        </w:rPr>
        <w:t> </w:t>
      </w:r>
      <w:r>
        <w:rPr>
          <w:rFonts w:ascii="Arial"/>
          <w:b/>
          <w:i/>
          <w:spacing w:val="-1"/>
          <w:sz w:val="19"/>
        </w:rPr>
        <w:t>and</w:t>
      </w:r>
      <w:r>
        <w:rPr>
          <w:rFonts w:ascii="Arial"/>
          <w:b/>
          <w:i/>
          <w:spacing w:val="-12"/>
          <w:sz w:val="19"/>
        </w:rPr>
        <w:t> </w:t>
      </w:r>
      <w:r>
        <w:rPr>
          <w:rFonts w:ascii="Arial"/>
          <w:b/>
          <w:i/>
          <w:spacing w:val="-1"/>
          <w:sz w:val="19"/>
        </w:rPr>
        <w:t>Integrated</w:t>
      </w:r>
      <w:r>
        <w:rPr>
          <w:rFonts w:ascii="Arial"/>
          <w:b/>
          <w:i/>
          <w:spacing w:val="-12"/>
          <w:sz w:val="19"/>
        </w:rPr>
        <w:t> </w:t>
      </w:r>
      <w:r>
        <w:rPr>
          <w:rFonts w:ascii="Arial"/>
          <w:b/>
          <w:i/>
          <w:spacing w:val="-1"/>
          <w:sz w:val="19"/>
        </w:rPr>
        <w:t>Management</w:t>
      </w:r>
      <w:r>
        <w:rPr>
          <w:rFonts w:ascii="Arial"/>
          <w:b/>
          <w:i/>
          <w:spacing w:val="-5"/>
          <w:sz w:val="19"/>
        </w:rPr>
        <w:t> </w:t>
      </w:r>
      <w:r>
        <w:rPr>
          <w:rFonts w:ascii="Arial"/>
          <w:b/>
          <w:i/>
          <w:sz w:val="19"/>
        </w:rPr>
        <w:t>of</w:t>
      </w:r>
      <w:r>
        <w:rPr>
          <w:rFonts w:ascii="Arial"/>
          <w:b/>
          <w:i/>
          <w:spacing w:val="-5"/>
          <w:sz w:val="19"/>
        </w:rPr>
        <w:t> </w:t>
      </w:r>
      <w:r>
        <w:rPr>
          <w:rFonts w:ascii="Arial"/>
          <w:b/>
          <w:i/>
          <w:sz w:val="19"/>
        </w:rPr>
        <w:t>Childhood</w:t>
      </w:r>
      <w:r>
        <w:rPr>
          <w:rFonts w:ascii="Arial"/>
          <w:b/>
          <w:i/>
          <w:spacing w:val="-6"/>
          <w:sz w:val="19"/>
        </w:rPr>
        <w:t> </w:t>
      </w:r>
      <w:r>
        <w:rPr>
          <w:rFonts w:ascii="Arial"/>
          <w:b/>
          <w:i/>
          <w:sz w:val="19"/>
        </w:rPr>
        <w:t>Illness</w:t>
      </w:r>
      <w:r>
        <w:rPr>
          <w:rFonts w:ascii="Arial"/>
          <w:b/>
          <w:i/>
          <w:spacing w:val="-5"/>
          <w:sz w:val="19"/>
        </w:rPr>
        <w:t> </w:t>
      </w:r>
      <w:r>
        <w:rPr>
          <w:rFonts w:ascii="Arial"/>
          <w:b/>
          <w:i/>
          <w:sz w:val="19"/>
        </w:rPr>
        <w:t>(IMCI)</w:t>
      </w:r>
    </w:p>
    <w:p>
      <w:pPr>
        <w:pStyle w:val="BodyText"/>
        <w:spacing w:line="232" w:lineRule="auto" w:before="30"/>
        <w:ind w:left="235" w:right="827"/>
        <w:jc w:val="both"/>
      </w:pPr>
      <w:r>
        <w:rPr/>
        <w:t>The</w:t>
      </w:r>
      <w:r>
        <w:rPr>
          <w:spacing w:val="-6"/>
        </w:rPr>
        <w:t> </w:t>
      </w:r>
      <w:r>
        <w:rPr/>
        <w:t>Integrated</w:t>
      </w:r>
      <w:r>
        <w:rPr>
          <w:spacing w:val="-5"/>
        </w:rPr>
        <w:t> </w:t>
      </w:r>
      <w:r>
        <w:rPr/>
        <w:t>Management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Childhood</w:t>
      </w:r>
      <w:r>
        <w:rPr>
          <w:spacing w:val="-6"/>
        </w:rPr>
        <w:t> </w:t>
      </w:r>
      <w:r>
        <w:rPr/>
        <w:t>Illnesses</w:t>
      </w:r>
      <w:r>
        <w:rPr>
          <w:spacing w:val="-5"/>
        </w:rPr>
        <w:t> </w:t>
      </w:r>
      <w:r>
        <w:rPr/>
        <w:t>(IMCI)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programme</w:t>
      </w:r>
      <w:r>
        <w:rPr>
          <w:spacing w:val="-5"/>
        </w:rPr>
        <w:t> </w:t>
      </w:r>
      <w:r>
        <w:rPr/>
        <w:t>developed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UNICEF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WHO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>
          <w:spacing w:val="-1"/>
        </w:rPr>
        <w:t>combines</w:t>
      </w:r>
      <w:r>
        <w:rPr>
          <w:spacing w:val="-5"/>
        </w:rPr>
        <w:t> </w:t>
      </w:r>
      <w:r>
        <w:rPr>
          <w:spacing w:val="-1"/>
        </w:rPr>
        <w:t>strategies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control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treatment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five</w:t>
      </w:r>
      <w:r>
        <w:rPr>
          <w:spacing w:val="-5"/>
        </w:rPr>
        <w:t> </w:t>
      </w:r>
      <w:r>
        <w:rPr/>
        <w:t>major</w:t>
      </w:r>
      <w:r>
        <w:rPr>
          <w:spacing w:val="-5"/>
        </w:rPr>
        <w:t> </w:t>
      </w:r>
      <w:r>
        <w:rPr/>
        <w:t>killers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children</w:t>
      </w:r>
      <w:r>
        <w:rPr>
          <w:spacing w:val="7"/>
        </w:rPr>
        <w:t> </w:t>
      </w:r>
      <w:r>
        <w:rPr/>
        <w:t>–</w:t>
      </w:r>
      <w:r>
        <w:rPr>
          <w:spacing w:val="-14"/>
        </w:rPr>
        <w:t> </w:t>
      </w:r>
      <w:r>
        <w:rPr/>
        <w:t>acute</w:t>
      </w:r>
      <w:r>
        <w:rPr>
          <w:spacing w:val="-53"/>
        </w:rPr>
        <w:t> </w:t>
      </w:r>
      <w:r>
        <w:rPr/>
        <w:t>lower respiratory tract infections, diarrheal dehydration, measles, malaria and malnutrition.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programme</w:t>
      </w:r>
      <w:r>
        <w:rPr>
          <w:spacing w:val="-11"/>
        </w:rPr>
        <w:t> </w:t>
      </w:r>
      <w:r>
        <w:rPr/>
        <w:t>focuses</w:t>
      </w:r>
      <w:r>
        <w:rPr>
          <w:spacing w:val="-10"/>
        </w:rPr>
        <w:t> </w:t>
      </w:r>
      <w:r>
        <w:rPr/>
        <w:t>on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improvement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case</w:t>
      </w:r>
      <w:r>
        <w:rPr>
          <w:spacing w:val="-11"/>
        </w:rPr>
        <w:t> </w:t>
      </w:r>
      <w:r>
        <w:rPr/>
        <w:t>management</w:t>
      </w:r>
      <w:r>
        <w:rPr>
          <w:spacing w:val="-10"/>
        </w:rPr>
        <w:t> </w:t>
      </w:r>
      <w:r>
        <w:rPr/>
        <w:t>skills</w:t>
      </w:r>
      <w:r>
        <w:rPr>
          <w:spacing w:val="-11"/>
        </w:rPr>
        <w:t> </w:t>
      </w:r>
      <w:r>
        <w:rPr/>
        <w:t>by</w:t>
      </w:r>
      <w:r>
        <w:rPr>
          <w:spacing w:val="-10"/>
        </w:rPr>
        <w:t> </w:t>
      </w:r>
      <w:r>
        <w:rPr/>
        <w:t>health</w:t>
      </w:r>
      <w:r>
        <w:rPr>
          <w:spacing w:val="-11"/>
        </w:rPr>
        <w:t> </w:t>
      </w:r>
      <w:r>
        <w:rPr/>
        <w:t>workers,</w:t>
      </w:r>
      <w:r>
        <w:rPr>
          <w:spacing w:val="-10"/>
        </w:rPr>
        <w:t> </w:t>
      </w:r>
      <w:r>
        <w:rPr/>
        <w:t>improvement</w:t>
      </w:r>
      <w:r>
        <w:rPr>
          <w:spacing w:val="-53"/>
        </w:rPr>
        <w:t> </w:t>
      </w:r>
      <w:r>
        <w:rPr/>
        <w:t>of health system, and improvement of family and community practices in the prevention and early</w:t>
      </w:r>
      <w:r>
        <w:rPr>
          <w:spacing w:val="1"/>
        </w:rPr>
        <w:t> </w:t>
      </w:r>
      <w:r>
        <w:rPr>
          <w:spacing w:val="-1"/>
        </w:rPr>
        <w:t>management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>
          <w:spacing w:val="-1"/>
        </w:rPr>
        <w:t>childhood</w:t>
      </w:r>
      <w:r>
        <w:rPr>
          <w:spacing w:val="-12"/>
        </w:rPr>
        <w:t> </w:t>
      </w:r>
      <w:r>
        <w:rPr>
          <w:spacing w:val="-1"/>
        </w:rPr>
        <w:t>illnesses.</w:t>
      </w:r>
      <w:r>
        <w:rPr>
          <w:spacing w:val="34"/>
        </w:rPr>
        <w:t> </w:t>
      </w:r>
      <w:r>
        <w:rPr>
          <w:spacing w:val="-1"/>
        </w:rPr>
        <w:t>Appropriate</w:t>
      </w:r>
      <w:r>
        <w:rPr>
          <w:spacing w:val="-13"/>
        </w:rPr>
        <w:t> </w:t>
      </w:r>
      <w:r>
        <w:rPr>
          <w:spacing w:val="-1"/>
        </w:rPr>
        <w:t>home</w:t>
      </w:r>
      <w:r>
        <w:rPr>
          <w:spacing w:val="-12"/>
        </w:rPr>
        <w:t> </w:t>
      </w:r>
      <w:r>
        <w:rPr>
          <w:spacing w:val="-1"/>
        </w:rPr>
        <w:t>management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>
          <w:spacing w:val="-1"/>
        </w:rPr>
        <w:t>illnesses</w:t>
      </w:r>
      <w:r>
        <w:rPr>
          <w:spacing w:val="-12"/>
        </w:rPr>
        <w:t> </w:t>
      </w:r>
      <w:r>
        <w:rPr>
          <w:spacing w:val="-1"/>
        </w:rPr>
        <w:t>is</w:t>
      </w:r>
      <w:r>
        <w:rPr>
          <w:spacing w:val="-13"/>
        </w:rPr>
        <w:t> </w:t>
      </w:r>
      <w:r>
        <w:rPr>
          <w:spacing w:val="-1"/>
        </w:rPr>
        <w:t>one</w:t>
      </w:r>
      <w:r>
        <w:rPr>
          <w:spacing w:val="-13"/>
        </w:rPr>
        <w:t> </w:t>
      </w:r>
      <w:r>
        <w:rPr>
          <w:spacing w:val="-1"/>
        </w:rPr>
        <w:t>component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53"/>
        </w:rPr>
        <w:t> </w:t>
      </w:r>
      <w:r>
        <w:rPr/>
        <w:t>IMCI.</w:t>
      </w:r>
      <w:r>
        <w:rPr>
          <w:spacing w:val="1"/>
        </w:rPr>
        <w:t> </w:t>
      </w:r>
      <w:r>
        <w:rPr/>
        <w:t>The approach teaches mothers that appropriate home management of diarrhea or any other</w:t>
      </w:r>
      <w:r>
        <w:rPr>
          <w:spacing w:val="1"/>
        </w:rPr>
        <w:t> </w:t>
      </w:r>
      <w:r>
        <w:rPr>
          <w:spacing w:val="-3"/>
        </w:rPr>
        <w:t>illness</w:t>
      </w:r>
      <w:r>
        <w:rPr>
          <w:spacing w:val="-11"/>
        </w:rPr>
        <w:t> </w:t>
      </w:r>
      <w:r>
        <w:rPr>
          <w:spacing w:val="-3"/>
        </w:rPr>
        <w:t>requires</w:t>
      </w:r>
      <w:r>
        <w:rPr>
          <w:spacing w:val="-11"/>
        </w:rPr>
        <w:t> </w:t>
      </w:r>
      <w:r>
        <w:rPr>
          <w:spacing w:val="-3"/>
        </w:rPr>
        <w:t>giving</w:t>
      </w:r>
      <w:r>
        <w:rPr>
          <w:spacing w:val="-10"/>
        </w:rPr>
        <w:t> </w:t>
      </w:r>
      <w:r>
        <w:rPr>
          <w:spacing w:val="-3"/>
        </w:rPr>
        <w:t>more</w:t>
      </w:r>
      <w:r>
        <w:rPr>
          <w:spacing w:val="-11"/>
        </w:rPr>
        <w:t> </w:t>
      </w:r>
      <w:r>
        <w:rPr>
          <w:spacing w:val="-3"/>
        </w:rPr>
        <w:t>fluids</w:t>
      </w:r>
      <w:r>
        <w:rPr>
          <w:spacing w:val="-11"/>
        </w:rPr>
        <w:t> </w:t>
      </w:r>
      <w:r>
        <w:rPr>
          <w:spacing w:val="-3"/>
        </w:rPr>
        <w:t>and</w:t>
      </w:r>
      <w:r>
        <w:rPr>
          <w:spacing w:val="-10"/>
        </w:rPr>
        <w:t> </w:t>
      </w:r>
      <w:r>
        <w:rPr>
          <w:spacing w:val="-3"/>
        </w:rPr>
        <w:t>continuing</w:t>
      </w:r>
      <w:r>
        <w:rPr>
          <w:spacing w:val="-11"/>
        </w:rPr>
        <w:t> </w:t>
      </w:r>
      <w:r>
        <w:rPr>
          <w:spacing w:val="-3"/>
        </w:rPr>
        <w:t>to</w:t>
      </w:r>
      <w:r>
        <w:rPr>
          <w:spacing w:val="-11"/>
        </w:rPr>
        <w:t> </w:t>
      </w:r>
      <w:r>
        <w:rPr>
          <w:spacing w:val="-3"/>
        </w:rPr>
        <w:t>feed</w:t>
      </w:r>
      <w:r>
        <w:rPr>
          <w:spacing w:val="3"/>
        </w:rPr>
        <w:t> </w:t>
      </w:r>
      <w:r>
        <w:rPr>
          <w:spacing w:val="-3"/>
        </w:rPr>
        <w:t>sick</w:t>
      </w:r>
      <w:r>
        <w:rPr>
          <w:spacing w:val="-10"/>
        </w:rPr>
        <w:t> </w:t>
      </w:r>
      <w:r>
        <w:rPr>
          <w:spacing w:val="-3"/>
        </w:rPr>
        <w:t>children</w:t>
      </w:r>
      <w:r>
        <w:rPr>
          <w:spacing w:val="-9"/>
        </w:rPr>
        <w:t> </w:t>
      </w:r>
      <w:r>
        <w:rPr>
          <w:spacing w:val="-3"/>
        </w:rPr>
        <w:t>as</w:t>
      </w:r>
      <w:r>
        <w:rPr>
          <w:spacing w:val="-10"/>
        </w:rPr>
        <w:t> </w:t>
      </w:r>
      <w:r>
        <w:rPr>
          <w:spacing w:val="-3"/>
        </w:rPr>
        <w:t>they</w:t>
      </w:r>
      <w:r>
        <w:rPr>
          <w:spacing w:val="-10"/>
        </w:rPr>
        <w:t> </w:t>
      </w:r>
      <w:r>
        <w:rPr>
          <w:spacing w:val="-3"/>
        </w:rPr>
        <w:t>are</w:t>
      </w:r>
      <w:r>
        <w:rPr>
          <w:spacing w:val="-10"/>
        </w:rPr>
        <w:t> </w:t>
      </w:r>
      <w:r>
        <w:rPr>
          <w:spacing w:val="-3"/>
        </w:rPr>
        <w:t>normally</w:t>
      </w:r>
      <w:r>
        <w:rPr>
          <w:spacing w:val="-9"/>
        </w:rPr>
        <w:t> </w:t>
      </w:r>
      <w:r>
        <w:rPr>
          <w:spacing w:val="-2"/>
        </w:rPr>
        <w:t>fed.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30" w:lineRule="auto"/>
        <w:ind w:left="235" w:right="834"/>
        <w:jc w:val="both"/>
      </w:pPr>
      <w:r>
        <w:rPr>
          <w:spacing w:val="-2"/>
        </w:rPr>
        <w:t>Table</w:t>
      </w:r>
      <w:r>
        <w:rPr>
          <w:spacing w:val="-12"/>
        </w:rPr>
        <w:t> </w:t>
      </w:r>
      <w:r>
        <w:rPr>
          <w:spacing w:val="-2"/>
        </w:rPr>
        <w:t>21</w:t>
      </w:r>
      <w:r>
        <w:rPr>
          <w:spacing w:val="-12"/>
        </w:rPr>
        <w:t> </w:t>
      </w:r>
      <w:r>
        <w:rPr>
          <w:spacing w:val="-2"/>
        </w:rPr>
        <w:t>presents</w:t>
      </w:r>
      <w:r>
        <w:rPr>
          <w:spacing w:val="-12"/>
        </w:rPr>
        <w:t> </w:t>
      </w: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on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drinking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2"/>
        </w:rPr>
        <w:t>eating</w:t>
      </w:r>
      <w:r>
        <w:rPr>
          <w:spacing w:val="-12"/>
        </w:rPr>
        <w:t> </w:t>
      </w:r>
      <w:r>
        <w:rPr>
          <w:spacing w:val="-1"/>
        </w:rPr>
        <w:t>behaviour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1"/>
        </w:rPr>
        <w:t>sick</w:t>
      </w:r>
      <w:r>
        <w:rPr>
          <w:spacing w:val="-12"/>
        </w:rPr>
        <w:t> </w:t>
      </w:r>
      <w:r>
        <w:rPr>
          <w:spacing w:val="-1"/>
        </w:rPr>
        <w:t>children.</w:t>
      </w:r>
      <w:r>
        <w:rPr>
          <w:spacing w:val="38"/>
        </w:rPr>
        <w:t> </w:t>
      </w:r>
      <w:r>
        <w:rPr>
          <w:spacing w:val="-1"/>
        </w:rPr>
        <w:t>Almost</w:t>
      </w:r>
      <w:r>
        <w:rPr>
          <w:spacing w:val="-12"/>
        </w:rPr>
        <w:t> </w:t>
      </w:r>
      <w:r>
        <w:rPr>
          <w:spacing w:val="-1"/>
        </w:rPr>
        <w:t>one</w:t>
      </w:r>
      <w:r>
        <w:rPr>
          <w:spacing w:val="-11"/>
        </w:rPr>
        <w:t> </w:t>
      </w:r>
      <w:r>
        <w:rPr>
          <w:spacing w:val="-1"/>
        </w:rPr>
        <w:t>fifth</w:t>
      </w:r>
      <w:r>
        <w:rPr>
          <w:spacing w:val="-53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children</w:t>
      </w:r>
      <w:r>
        <w:rPr>
          <w:spacing w:val="-5"/>
        </w:rPr>
        <w:t> </w:t>
      </w:r>
      <w:r>
        <w:rPr/>
        <w:t>were</w:t>
      </w:r>
      <w:r>
        <w:rPr>
          <w:spacing w:val="-5"/>
        </w:rPr>
        <w:t> </w:t>
      </w:r>
      <w:r>
        <w:rPr/>
        <w:t>reported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have</w:t>
      </w:r>
      <w:r>
        <w:rPr>
          <w:spacing w:val="-5"/>
        </w:rPr>
        <w:t> </w:t>
      </w:r>
      <w:r>
        <w:rPr/>
        <w:t>had</w:t>
      </w:r>
      <w:r>
        <w:rPr>
          <w:spacing w:val="-5"/>
        </w:rPr>
        <w:t> </w:t>
      </w:r>
      <w:r>
        <w:rPr/>
        <w:t>diarrhea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some</w:t>
      </w:r>
      <w:r>
        <w:rPr>
          <w:spacing w:val="-4"/>
        </w:rPr>
        <w:t> </w:t>
      </w:r>
      <w:r>
        <w:rPr/>
        <w:t>other</w:t>
      </w:r>
      <w:r>
        <w:rPr>
          <w:spacing w:val="-5"/>
        </w:rPr>
        <w:t> </w:t>
      </w:r>
      <w:r>
        <w:rPr/>
        <w:t>illness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two</w:t>
      </w:r>
      <w:r>
        <w:rPr>
          <w:spacing w:val="-5"/>
        </w:rPr>
        <w:t> </w:t>
      </w:r>
      <w:r>
        <w:rPr/>
        <w:t>weeks</w:t>
      </w:r>
      <w:r>
        <w:rPr>
          <w:spacing w:val="-4"/>
        </w:rPr>
        <w:t> </w:t>
      </w:r>
      <w:r>
        <w:rPr/>
        <w:t>preceding</w:t>
      </w:r>
      <w:r>
        <w:rPr>
          <w:spacing w:val="-53"/>
        </w:rPr>
        <w:t> </w:t>
      </w:r>
      <w:r>
        <w:rPr/>
        <w:t>the</w:t>
      </w:r>
      <w:r>
        <w:rPr>
          <w:spacing w:val="-6"/>
        </w:rPr>
        <w:t> </w:t>
      </w:r>
      <w:r>
        <w:rPr/>
        <w:t>survey.</w:t>
      </w:r>
      <w:r>
        <w:rPr>
          <w:spacing w:val="16"/>
        </w:rPr>
        <w:t> </w:t>
      </w:r>
      <w:r>
        <w:rPr/>
        <w:t>Of</w:t>
      </w:r>
      <w:r>
        <w:rPr>
          <w:spacing w:val="-7"/>
        </w:rPr>
        <w:t> </w:t>
      </w:r>
      <w:r>
        <w:rPr/>
        <w:t>these,</w:t>
      </w:r>
      <w:r>
        <w:rPr>
          <w:spacing w:val="-6"/>
        </w:rPr>
        <w:t> </w:t>
      </w:r>
      <w:r>
        <w:rPr/>
        <w:t>12.6</w:t>
      </w:r>
      <w:r>
        <w:rPr>
          <w:spacing w:val="-7"/>
        </w:rPr>
        <w:t> </w:t>
      </w:r>
      <w:r>
        <w:rPr/>
        <w:t>percent</w:t>
      </w:r>
      <w:r>
        <w:rPr>
          <w:spacing w:val="-7"/>
        </w:rPr>
        <w:t> </w:t>
      </w:r>
      <w:r>
        <w:rPr/>
        <w:t>drank</w:t>
      </w:r>
      <w:r>
        <w:rPr>
          <w:spacing w:val="-7"/>
        </w:rPr>
        <w:t> </w:t>
      </w:r>
      <w:r>
        <w:rPr/>
        <w:t>more</w:t>
      </w:r>
      <w:r>
        <w:rPr>
          <w:spacing w:val="-6"/>
        </w:rPr>
        <w:t> </w:t>
      </w:r>
      <w:r>
        <w:rPr/>
        <w:t>liquids</w:t>
      </w:r>
      <w:r>
        <w:rPr>
          <w:spacing w:val="-7"/>
        </w:rPr>
        <w:t> </w:t>
      </w:r>
      <w:r>
        <w:rPr/>
        <w:t>during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illness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68.4</w:t>
      </w:r>
      <w:r>
        <w:rPr>
          <w:spacing w:val="-7"/>
        </w:rPr>
        <w:t> </w:t>
      </w:r>
      <w:r>
        <w:rPr/>
        <w:t>percent</w:t>
      </w:r>
      <w:r>
        <w:rPr>
          <w:spacing w:val="-7"/>
        </w:rPr>
        <w:t> </w:t>
      </w:r>
      <w:r>
        <w:rPr/>
        <w:t>continued</w:t>
      </w:r>
      <w:r>
        <w:rPr>
          <w:spacing w:val="-53"/>
        </w:rPr>
        <w:t> </w:t>
      </w:r>
      <w:r>
        <w:rPr>
          <w:spacing w:val="-1"/>
        </w:rPr>
        <w:t>eating</w:t>
      </w:r>
      <w:r>
        <w:rPr>
          <w:spacing w:val="-13"/>
        </w:rPr>
        <w:t> </w:t>
      </w:r>
      <w:r>
        <w:rPr>
          <w:spacing w:val="-1"/>
        </w:rPr>
        <w:t>somewhat</w:t>
      </w:r>
      <w:r>
        <w:rPr>
          <w:spacing w:val="-12"/>
        </w:rPr>
        <w:t> </w:t>
      </w:r>
      <w:r>
        <w:rPr>
          <w:spacing w:val="-1"/>
        </w:rPr>
        <w:t>less,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same</w:t>
      </w:r>
      <w:r>
        <w:rPr>
          <w:spacing w:val="-13"/>
        </w:rPr>
        <w:t> </w:t>
      </w:r>
      <w:r>
        <w:rPr>
          <w:spacing w:val="-1"/>
        </w:rPr>
        <w:t>or</w:t>
      </w:r>
      <w:r>
        <w:rPr>
          <w:spacing w:val="-12"/>
        </w:rPr>
        <w:t> </w:t>
      </w:r>
      <w:r>
        <w:rPr>
          <w:spacing w:val="-1"/>
        </w:rPr>
        <w:t>more.</w:t>
      </w:r>
      <w:r>
        <w:rPr>
          <w:spacing w:val="35"/>
        </w:rPr>
        <w:t> </w:t>
      </w:r>
      <w:r>
        <w:rPr>
          <w:spacing w:val="-1"/>
        </w:rPr>
        <w:t>Overall,</w:t>
      </w:r>
      <w:r>
        <w:rPr>
          <w:spacing w:val="-13"/>
        </w:rPr>
        <w:t> </w:t>
      </w:r>
      <w:r>
        <w:rPr/>
        <w:t>6.8</w:t>
      </w:r>
      <w:r>
        <w:rPr>
          <w:spacing w:val="-12"/>
        </w:rPr>
        <w:t> </w:t>
      </w:r>
      <w:r>
        <w:rPr/>
        <w:t>percent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ill</w:t>
      </w:r>
      <w:r>
        <w:rPr>
          <w:spacing w:val="-13"/>
        </w:rPr>
        <w:t> </w:t>
      </w:r>
      <w:r>
        <w:rPr/>
        <w:t>children</w:t>
      </w:r>
      <w:r>
        <w:rPr>
          <w:spacing w:val="-12"/>
        </w:rPr>
        <w:t> </w:t>
      </w:r>
      <w:r>
        <w:rPr/>
        <w:t>received</w:t>
      </w:r>
      <w:r>
        <w:rPr>
          <w:spacing w:val="-13"/>
        </w:rPr>
        <w:t> </w:t>
      </w:r>
      <w:r>
        <w:rPr/>
        <w:t>increased</w:t>
      </w:r>
      <w:r>
        <w:rPr>
          <w:spacing w:val="-12"/>
        </w:rPr>
        <w:t> </w:t>
      </w:r>
      <w:r>
        <w:rPr/>
        <w:t>fluids</w:t>
      </w:r>
      <w:r>
        <w:rPr>
          <w:spacing w:val="-53"/>
        </w:rPr>
        <w:t> </w:t>
      </w:r>
      <w:r>
        <w:rPr/>
        <w:t>and</w:t>
      </w:r>
      <w:r>
        <w:rPr>
          <w:spacing w:val="-5"/>
        </w:rPr>
        <w:t> </w:t>
      </w:r>
      <w:r>
        <w:rPr/>
        <w:t>continued</w:t>
      </w:r>
      <w:r>
        <w:rPr>
          <w:spacing w:val="-5"/>
        </w:rPr>
        <w:t> </w:t>
      </w:r>
      <w:r>
        <w:rPr/>
        <w:t>eating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recommended</w:t>
      </w:r>
      <w:r>
        <w:rPr>
          <w:spacing w:val="-5"/>
        </w:rPr>
        <w:t> </w:t>
      </w:r>
      <w:r>
        <w:rPr/>
        <w:t>under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IMCI</w:t>
      </w:r>
      <w:r>
        <w:rPr>
          <w:spacing w:val="-5"/>
        </w:rPr>
        <w:t> </w:t>
      </w:r>
      <w:r>
        <w:rPr/>
        <w:t>programme.</w:t>
      </w:r>
    </w:p>
    <w:p>
      <w:pPr>
        <w:pStyle w:val="BodyText"/>
        <w:spacing w:before="2"/>
      </w:pPr>
    </w:p>
    <w:p>
      <w:pPr>
        <w:pStyle w:val="BodyText"/>
        <w:spacing w:line="230" w:lineRule="auto" w:before="1"/>
        <w:ind w:left="235" w:right="826"/>
        <w:jc w:val="both"/>
      </w:pPr>
      <w:r>
        <w:rPr/>
        <w:t>Promoting knowledge among caretakers about when it is appropriate to seek care for ill children is</w:t>
      </w:r>
      <w:r>
        <w:rPr>
          <w:spacing w:val="-52"/>
        </w:rPr>
        <w:t> </w:t>
      </w:r>
      <w:r>
        <w:rPr/>
        <w:t>another important component of the IMCI programme. In the Trinidad and Tobago MICS, mothers</w:t>
      </w:r>
      <w:r>
        <w:rPr>
          <w:spacing w:val="-53"/>
        </w:rPr>
        <w:t> </w:t>
      </w:r>
      <w:r>
        <w:rPr/>
        <w:t>or caretakers of children were asked to name all of the symptoms that would cause them to take a</w:t>
      </w:r>
      <w:r>
        <w:rPr>
          <w:spacing w:val="1"/>
        </w:rPr>
        <w:t> </w:t>
      </w:r>
      <w:r>
        <w:rPr/>
        <w:t>child to a health facility right away.</w:t>
      </w:r>
      <w:r>
        <w:rPr>
          <w:spacing w:val="1"/>
        </w:rPr>
        <w:t> </w:t>
      </w:r>
      <w:r>
        <w:rPr/>
        <w:t>The most common response, given by 72 percent of mothers,</w:t>
      </w:r>
      <w:r>
        <w:rPr>
          <w:spacing w:val="1"/>
        </w:rPr>
        <w:t> </w:t>
      </w:r>
      <w:r>
        <w:rPr/>
        <w:t>was</w:t>
      </w:r>
      <w:r>
        <w:rPr>
          <w:spacing w:val="-9"/>
        </w:rPr>
        <w:t> </w:t>
      </w:r>
      <w:r>
        <w:rPr/>
        <w:t>that</w:t>
      </w:r>
      <w:r>
        <w:rPr>
          <w:spacing w:val="-8"/>
        </w:rPr>
        <w:t> </w:t>
      </w:r>
      <w:r>
        <w:rPr/>
        <w:t>they</w:t>
      </w:r>
      <w:r>
        <w:rPr>
          <w:spacing w:val="-9"/>
        </w:rPr>
        <w:t> </w:t>
      </w:r>
      <w:r>
        <w:rPr/>
        <w:t>would</w:t>
      </w:r>
      <w:r>
        <w:rPr>
          <w:spacing w:val="-8"/>
        </w:rPr>
        <w:t> </w:t>
      </w:r>
      <w:r>
        <w:rPr/>
        <w:t>take</w:t>
      </w:r>
      <w:r>
        <w:rPr>
          <w:spacing w:val="-9"/>
        </w:rPr>
        <w:t> </w:t>
      </w:r>
      <w:r>
        <w:rPr/>
        <w:t>their</w:t>
      </w:r>
      <w:r>
        <w:rPr>
          <w:spacing w:val="-8"/>
        </w:rPr>
        <w:t> </w:t>
      </w:r>
      <w:r>
        <w:rPr/>
        <w:t>child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health</w:t>
      </w:r>
      <w:r>
        <w:rPr>
          <w:spacing w:val="-8"/>
        </w:rPr>
        <w:t> </w:t>
      </w:r>
      <w:r>
        <w:rPr/>
        <w:t>facility</w:t>
      </w:r>
      <w:r>
        <w:rPr>
          <w:spacing w:val="-9"/>
        </w:rPr>
        <w:t> </w:t>
      </w:r>
      <w:r>
        <w:rPr/>
        <w:t>right</w:t>
      </w:r>
      <w:r>
        <w:rPr>
          <w:spacing w:val="-8"/>
        </w:rPr>
        <w:t> </w:t>
      </w:r>
      <w:r>
        <w:rPr/>
        <w:t>away</w:t>
      </w:r>
      <w:r>
        <w:rPr>
          <w:spacing w:val="-8"/>
        </w:rPr>
        <w:t> </w:t>
      </w:r>
      <w:r>
        <w:rPr/>
        <w:t>if</w:t>
      </w:r>
      <w:r>
        <w:rPr>
          <w:spacing w:val="-9"/>
        </w:rPr>
        <w:t> </w:t>
      </w:r>
      <w:r>
        <w:rPr/>
        <w:t>he/she</w:t>
      </w:r>
      <w:r>
        <w:rPr>
          <w:spacing w:val="-8"/>
        </w:rPr>
        <w:t> </w:t>
      </w:r>
      <w:r>
        <w:rPr/>
        <w:t>developed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fever</w:t>
      </w:r>
      <w:r>
        <w:rPr>
          <w:spacing w:val="-9"/>
        </w:rPr>
        <w:t> </w:t>
      </w:r>
      <w:r>
        <w:rPr/>
        <w:t>(Table</w:t>
      </w:r>
      <w:r>
        <w:rPr>
          <w:spacing w:val="-52"/>
        </w:rPr>
        <w:t> </w:t>
      </w:r>
      <w:r>
        <w:rPr/>
        <w:t>22).</w:t>
      </w:r>
      <w:r>
        <w:rPr>
          <w:spacing w:val="1"/>
        </w:rPr>
        <w:t> </w:t>
      </w:r>
      <w:r>
        <w:rPr/>
        <w:t>About fifty-two percent claimed that they would take their child to a health facility if he/she</w:t>
      </w:r>
      <w:r>
        <w:rPr>
          <w:spacing w:val="1"/>
        </w:rPr>
        <w:t> </w:t>
      </w:r>
      <w:r>
        <w:rPr>
          <w:spacing w:val="-2"/>
        </w:rPr>
        <w:t>became sicker.</w:t>
      </w:r>
      <w:r>
        <w:rPr>
          <w:spacing w:val="5"/>
        </w:rPr>
        <w:t> </w:t>
      </w:r>
      <w:r>
        <w:rPr>
          <w:spacing w:val="-2"/>
        </w:rPr>
        <w:t>Sixty-one</w:t>
      </w:r>
      <w:r>
        <w:rPr>
          <w:spacing w:val="-12"/>
        </w:rPr>
        <w:t> </w:t>
      </w:r>
      <w:r>
        <w:rPr>
          <w:spacing w:val="-2"/>
        </w:rPr>
        <w:t>percent</w:t>
      </w:r>
      <w:r>
        <w:rPr>
          <w:spacing w:val="-11"/>
        </w:rPr>
        <w:t> </w:t>
      </w:r>
      <w:r>
        <w:rPr>
          <w:spacing w:val="-2"/>
        </w:rPr>
        <w:t>claimed</w:t>
      </w:r>
      <w:r>
        <w:rPr>
          <w:spacing w:val="-12"/>
        </w:rPr>
        <w:t> </w:t>
      </w:r>
      <w:r>
        <w:rPr>
          <w:spacing w:val="-2"/>
        </w:rPr>
        <w:t>that</w:t>
      </w:r>
      <w:r>
        <w:rPr>
          <w:spacing w:val="-11"/>
        </w:rPr>
        <w:t> </w:t>
      </w:r>
      <w:r>
        <w:rPr>
          <w:spacing w:val="-2"/>
        </w:rPr>
        <w:t>they</w:t>
      </w:r>
      <w:r>
        <w:rPr>
          <w:spacing w:val="-12"/>
        </w:rPr>
        <w:t> </w:t>
      </w:r>
      <w:r>
        <w:rPr>
          <w:spacing w:val="-2"/>
        </w:rPr>
        <w:t>would</w:t>
      </w:r>
      <w:r>
        <w:rPr>
          <w:spacing w:val="-12"/>
        </w:rPr>
        <w:t> </w:t>
      </w:r>
      <w:r>
        <w:rPr>
          <w:spacing w:val="-1"/>
        </w:rPr>
        <w:t>take</w:t>
      </w:r>
      <w:r>
        <w:rPr>
          <w:spacing w:val="-11"/>
        </w:rPr>
        <w:t> </w:t>
      </w:r>
      <w:r>
        <w:rPr>
          <w:spacing w:val="-1"/>
        </w:rPr>
        <w:t>their</w:t>
      </w:r>
      <w:r>
        <w:rPr>
          <w:spacing w:val="-12"/>
        </w:rPr>
        <w:t> </w:t>
      </w:r>
      <w:r>
        <w:rPr>
          <w:spacing w:val="-1"/>
        </w:rPr>
        <w:t>child</w:t>
      </w:r>
      <w:r>
        <w:rPr>
          <w:spacing w:val="-11"/>
        </w:rPr>
        <w:t> </w:t>
      </w:r>
      <w:r>
        <w:rPr>
          <w:spacing w:val="-1"/>
        </w:rPr>
        <w:t>to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health</w:t>
      </w:r>
      <w:r>
        <w:rPr>
          <w:spacing w:val="-11"/>
        </w:rPr>
        <w:t> </w:t>
      </w:r>
      <w:r>
        <w:rPr>
          <w:spacing w:val="-1"/>
        </w:rPr>
        <w:t>facility</w:t>
      </w:r>
      <w:r>
        <w:rPr>
          <w:spacing w:val="-12"/>
        </w:rPr>
        <w:t> </w:t>
      </w:r>
      <w:r>
        <w:rPr>
          <w:spacing w:val="-1"/>
        </w:rPr>
        <w:t>if</w:t>
      </w:r>
      <w:r>
        <w:rPr>
          <w:spacing w:val="-11"/>
        </w:rPr>
        <w:t> </w:t>
      </w:r>
      <w:r>
        <w:rPr>
          <w:spacing w:val="-1"/>
        </w:rPr>
        <w:t>he/she</w:t>
      </w:r>
      <w:r>
        <w:rPr>
          <w:spacing w:val="-53"/>
        </w:rPr>
        <w:t> </w:t>
      </w:r>
      <w:r>
        <w:rPr>
          <w:spacing w:val="-3"/>
        </w:rPr>
        <w:t>experienced difficulty </w:t>
      </w:r>
      <w:r>
        <w:rPr>
          <w:spacing w:val="-2"/>
        </w:rPr>
        <w:t>while breathing as opposed to 49% who would do the same if the child were to</w:t>
      </w:r>
      <w:r>
        <w:rPr>
          <w:spacing w:val="-53"/>
        </w:rPr>
        <w:t> </w:t>
      </w:r>
      <w:r>
        <w:rPr/>
        <w:t>be breathing fast.</w:t>
      </w:r>
      <w:r>
        <w:rPr>
          <w:spacing w:val="1"/>
        </w:rPr>
        <w:t> </w:t>
      </w:r>
      <w:r>
        <w:rPr/>
        <w:t>Just over one half of the mothers/caretakers who were interviewed claimed that</w:t>
      </w:r>
      <w:r>
        <w:rPr>
          <w:spacing w:val="1"/>
        </w:rPr>
        <w:t> </w:t>
      </w:r>
      <w:r>
        <w:rPr/>
        <w:t>they would take their child to a health facility if he/she had blood in his/her stool.</w:t>
      </w:r>
      <w:r>
        <w:rPr>
          <w:spacing w:val="1"/>
        </w:rPr>
        <w:t> </w:t>
      </w:r>
      <w:r>
        <w:rPr/>
        <w:t>Much smaller</w:t>
      </w:r>
      <w:r>
        <w:rPr>
          <w:spacing w:val="1"/>
        </w:rPr>
        <w:t> </w:t>
      </w:r>
      <w:r>
        <w:rPr>
          <w:spacing w:val="-1"/>
        </w:rPr>
        <w:t>proportions</w:t>
      </w:r>
      <w:r>
        <w:rPr>
          <w:spacing w:val="-3"/>
        </w:rPr>
        <w:t> </w:t>
      </w:r>
      <w:r>
        <w:rPr>
          <w:spacing w:val="-1"/>
        </w:rPr>
        <w:t>indicated</w:t>
      </w:r>
      <w:r>
        <w:rPr>
          <w:spacing w:val="-2"/>
        </w:rPr>
        <w:t> </w:t>
      </w:r>
      <w:r>
        <w:rPr/>
        <w:t>that</w:t>
      </w:r>
      <w:r>
        <w:rPr>
          <w:spacing w:val="-13"/>
        </w:rPr>
        <w:t> </w:t>
      </w:r>
      <w:r>
        <w:rPr/>
        <w:t>they</w:t>
      </w:r>
      <w:r>
        <w:rPr>
          <w:spacing w:val="-13"/>
        </w:rPr>
        <w:t> </w:t>
      </w:r>
      <w:r>
        <w:rPr/>
        <w:t>would</w:t>
      </w:r>
      <w:r>
        <w:rPr>
          <w:spacing w:val="-12"/>
        </w:rPr>
        <w:t> </w:t>
      </w:r>
      <w:r>
        <w:rPr/>
        <w:t>take</w:t>
      </w:r>
      <w:r>
        <w:rPr>
          <w:spacing w:val="-13"/>
        </w:rPr>
        <w:t> </w:t>
      </w:r>
      <w:r>
        <w:rPr/>
        <w:t>their</w:t>
      </w:r>
      <w:r>
        <w:rPr>
          <w:spacing w:val="-13"/>
        </w:rPr>
        <w:t> </w:t>
      </w:r>
      <w:r>
        <w:rPr/>
        <w:t>children</w:t>
      </w:r>
      <w:r>
        <w:rPr>
          <w:spacing w:val="-13"/>
        </w:rPr>
        <w:t> </w:t>
      </w:r>
      <w:r>
        <w:rPr/>
        <w:t>to</w:t>
      </w:r>
      <w:r>
        <w:rPr>
          <w:spacing w:val="-12"/>
        </w:rPr>
        <w:t> </w:t>
      </w:r>
      <w:r>
        <w:rPr/>
        <w:t>hospital</w:t>
      </w:r>
      <w:r>
        <w:rPr>
          <w:spacing w:val="-13"/>
        </w:rPr>
        <w:t> </w:t>
      </w:r>
      <w:r>
        <w:rPr/>
        <w:t>due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inability</w:t>
      </w:r>
      <w:r>
        <w:rPr>
          <w:spacing w:val="-12"/>
        </w:rPr>
        <w:t> </w:t>
      </w:r>
      <w:r>
        <w:rPr/>
        <w:t>to</w:t>
      </w:r>
      <w:r>
        <w:rPr>
          <w:spacing w:val="-13"/>
        </w:rPr>
        <w:t> </w:t>
      </w:r>
      <w:r>
        <w:rPr/>
        <w:t>breastfeed</w:t>
      </w:r>
      <w:r>
        <w:rPr>
          <w:spacing w:val="-13"/>
        </w:rPr>
        <w:t> </w:t>
      </w:r>
      <w:r>
        <w:rPr/>
        <w:t>(25</w:t>
      </w:r>
      <w:r>
        <w:rPr>
          <w:spacing w:val="1"/>
        </w:rPr>
        <w:t> </w:t>
      </w:r>
      <w:r>
        <w:rPr/>
        <w:t>percent)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drinking</w:t>
      </w:r>
      <w:r>
        <w:rPr>
          <w:spacing w:val="-3"/>
        </w:rPr>
        <w:t> </w:t>
      </w:r>
      <w:r>
        <w:rPr/>
        <w:t>poorly</w:t>
      </w:r>
      <w:r>
        <w:rPr>
          <w:spacing w:val="-4"/>
        </w:rPr>
        <w:t> </w:t>
      </w:r>
      <w:r>
        <w:rPr/>
        <w:t>(27.6</w:t>
      </w:r>
      <w:r>
        <w:rPr>
          <w:spacing w:val="-3"/>
        </w:rPr>
        <w:t> </w:t>
      </w:r>
      <w:r>
        <w:rPr/>
        <w:t>percent).</w:t>
      </w:r>
    </w:p>
    <w:p>
      <w:pPr>
        <w:pStyle w:val="BodyText"/>
        <w:spacing w:before="10"/>
      </w:pPr>
    </w:p>
    <w:p>
      <w:pPr>
        <w:pStyle w:val="BodyText"/>
        <w:spacing w:line="232" w:lineRule="auto"/>
        <w:ind w:left="235" w:right="813"/>
        <w:jc w:val="both"/>
      </w:pPr>
      <w:r>
        <w:rPr/>
        <w:t>In almost every administrative area, more than half of the mothers and caretakers appeared to have</w:t>
      </w:r>
      <w:r>
        <w:rPr>
          <w:spacing w:val="-52"/>
        </w:rPr>
        <w:t> </w:t>
      </w:r>
      <w:r>
        <w:rPr>
          <w:spacing w:val="-2"/>
        </w:rPr>
        <w:t>known at least two signs.</w:t>
      </w:r>
      <w:r>
        <w:rPr>
          <w:spacing w:val="-1"/>
        </w:rPr>
        <w:t> </w:t>
      </w:r>
      <w:r>
        <w:rPr>
          <w:spacing w:val="-2"/>
        </w:rPr>
        <w:t>In contrast, the respective proportion was 25.8 percent in Nariva/Mayaro </w:t>
      </w:r>
      <w:r>
        <w:rPr>
          <w:spacing w:val="-1"/>
        </w:rPr>
        <w:t>–</w:t>
      </w:r>
      <w:r>
        <w:rPr>
          <w:spacing w:val="-52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rural</w:t>
      </w:r>
      <w:r>
        <w:rPr>
          <w:spacing w:val="-11"/>
        </w:rPr>
        <w:t> </w:t>
      </w:r>
      <w:r>
        <w:rPr/>
        <w:t>district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south-east</w:t>
      </w:r>
      <w:r>
        <w:rPr>
          <w:spacing w:val="-13"/>
        </w:rPr>
        <w:t> </w:t>
      </w:r>
      <w:r>
        <w:rPr/>
        <w:t>Trinidad.</w:t>
      </w:r>
      <w:r>
        <w:rPr>
          <w:spacing w:val="33"/>
        </w:rPr>
        <w:t> </w:t>
      </w:r>
      <w:r>
        <w:rPr/>
        <w:t>The</w:t>
      </w:r>
      <w:r>
        <w:rPr>
          <w:spacing w:val="-13"/>
        </w:rPr>
        <w:t> </w:t>
      </w:r>
      <w:r>
        <w:rPr/>
        <w:t>latter,</w:t>
      </w:r>
      <w:r>
        <w:rPr>
          <w:spacing w:val="-13"/>
        </w:rPr>
        <w:t> </w:t>
      </w:r>
      <w:r>
        <w:rPr/>
        <w:t>however,</w:t>
      </w:r>
      <w:r>
        <w:rPr>
          <w:spacing w:val="-13"/>
        </w:rPr>
        <w:t> </w:t>
      </w:r>
      <w:r>
        <w:rPr/>
        <w:t>should</w:t>
      </w:r>
      <w:r>
        <w:rPr>
          <w:spacing w:val="-13"/>
        </w:rPr>
        <w:t> </w:t>
      </w:r>
      <w:r>
        <w:rPr/>
        <w:t>be</w:t>
      </w:r>
      <w:r>
        <w:rPr>
          <w:spacing w:val="-14"/>
        </w:rPr>
        <w:t> </w:t>
      </w:r>
      <w:r>
        <w:rPr/>
        <w:t>interpreted</w:t>
      </w:r>
      <w:r>
        <w:rPr>
          <w:spacing w:val="-13"/>
        </w:rPr>
        <w:t> </w:t>
      </w:r>
      <w:r>
        <w:rPr/>
        <w:t>cautiously</w:t>
      </w:r>
      <w:r>
        <w:rPr>
          <w:spacing w:val="-13"/>
        </w:rPr>
        <w:t> </w:t>
      </w:r>
      <w:r>
        <w:rPr/>
        <w:t>given</w:t>
      </w:r>
      <w:r>
        <w:rPr>
          <w:spacing w:val="-13"/>
        </w:rPr>
        <w:t> </w:t>
      </w:r>
      <w:r>
        <w:rPr/>
        <w:t>the</w:t>
      </w:r>
      <w:r>
        <w:rPr>
          <w:spacing w:val="-52"/>
        </w:rPr>
        <w:t> </w:t>
      </w:r>
      <w:r>
        <w:rPr/>
        <w:t>small</w:t>
      </w:r>
      <w:r>
        <w:rPr>
          <w:spacing w:val="1"/>
        </w:rPr>
        <w:t> </w:t>
      </w:r>
      <w:r>
        <w:rPr/>
        <w:t>sub-sample</w:t>
      </w:r>
      <w:r>
        <w:rPr>
          <w:spacing w:val="1"/>
        </w:rPr>
        <w:t> </w:t>
      </w:r>
      <w:r>
        <w:rPr/>
        <w:t>size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review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Nariva/Mayaro.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survey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reveal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>
          <w:spacing w:val="-3"/>
        </w:rPr>
        <w:t>mothers/caretakers</w:t>
      </w:r>
      <w:r>
        <w:rPr>
          <w:spacing w:val="-11"/>
        </w:rPr>
        <w:t> </w:t>
      </w:r>
      <w:r>
        <w:rPr>
          <w:spacing w:val="-3"/>
        </w:rPr>
        <w:t>with</w:t>
      </w:r>
      <w:r>
        <w:rPr>
          <w:spacing w:val="-11"/>
        </w:rPr>
        <w:t> </w:t>
      </w:r>
      <w:r>
        <w:rPr>
          <w:spacing w:val="-3"/>
        </w:rPr>
        <w:t>at</w:t>
      </w:r>
      <w:r>
        <w:rPr>
          <w:spacing w:val="-10"/>
        </w:rPr>
        <w:t> </w:t>
      </w:r>
      <w:r>
        <w:rPr>
          <w:spacing w:val="-2"/>
        </w:rPr>
        <w:t>least</w:t>
      </w:r>
      <w:r>
        <w:rPr>
          <w:spacing w:val="-11"/>
        </w:rPr>
        <w:t> </w:t>
      </w:r>
      <w:r>
        <w:rPr>
          <w:spacing w:val="-2"/>
        </w:rPr>
        <w:t>secondary</w:t>
      </w:r>
      <w:r>
        <w:rPr>
          <w:spacing w:val="-11"/>
        </w:rPr>
        <w:t> </w:t>
      </w:r>
      <w:r>
        <w:rPr>
          <w:spacing w:val="-2"/>
        </w:rPr>
        <w:t>level</w:t>
      </w:r>
      <w:r>
        <w:rPr>
          <w:spacing w:val="-10"/>
        </w:rPr>
        <w:t> </w:t>
      </w:r>
      <w:r>
        <w:rPr>
          <w:spacing w:val="-2"/>
        </w:rPr>
        <w:t>education</w:t>
      </w:r>
      <w:r>
        <w:rPr>
          <w:spacing w:val="-11"/>
        </w:rPr>
        <w:t> </w:t>
      </w:r>
      <w:r>
        <w:rPr>
          <w:spacing w:val="-2"/>
        </w:rPr>
        <w:t>were</w:t>
      </w:r>
      <w:r>
        <w:rPr>
          <w:spacing w:val="-10"/>
        </w:rPr>
        <w:t> </w:t>
      </w:r>
      <w:r>
        <w:rPr>
          <w:spacing w:val="-2"/>
        </w:rPr>
        <w:t>more</w:t>
      </w:r>
      <w:r>
        <w:rPr>
          <w:spacing w:val="-11"/>
        </w:rPr>
        <w:t> </w:t>
      </w:r>
      <w:r>
        <w:rPr>
          <w:spacing w:val="-2"/>
        </w:rPr>
        <w:t>likely</w:t>
      </w:r>
      <w:r>
        <w:rPr>
          <w:spacing w:val="-11"/>
        </w:rPr>
        <w:t> </w:t>
      </w:r>
      <w:r>
        <w:rPr>
          <w:spacing w:val="-2"/>
        </w:rPr>
        <w:t>to</w:t>
      </w:r>
      <w:r>
        <w:rPr>
          <w:spacing w:val="-10"/>
        </w:rPr>
        <w:t> </w:t>
      </w:r>
      <w:r>
        <w:rPr>
          <w:spacing w:val="-2"/>
        </w:rPr>
        <w:t>have</w:t>
      </w:r>
      <w:r>
        <w:rPr>
          <w:spacing w:val="-11"/>
        </w:rPr>
        <w:t> </w:t>
      </w:r>
      <w:r>
        <w:rPr>
          <w:spacing w:val="-2"/>
        </w:rPr>
        <w:t>had</w:t>
      </w:r>
      <w:r>
        <w:rPr>
          <w:spacing w:val="-11"/>
        </w:rPr>
        <w:t> </w:t>
      </w:r>
      <w:r>
        <w:rPr>
          <w:spacing w:val="-2"/>
        </w:rPr>
        <w:t>knowledge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1"/>
        </w:rPr>
        <w:t> at</w:t>
      </w:r>
      <w:r>
        <w:rPr>
          <w:spacing w:val="-13"/>
        </w:rPr>
        <w:t> </w:t>
      </w:r>
      <w:r>
        <w:rPr>
          <w:spacing w:val="-1"/>
        </w:rPr>
        <w:t>least</w:t>
      </w:r>
      <w:r>
        <w:rPr>
          <w:spacing w:val="-13"/>
        </w:rPr>
        <w:t> </w:t>
      </w:r>
      <w:r>
        <w:rPr>
          <w:spacing w:val="-1"/>
        </w:rPr>
        <w:t>two</w:t>
      </w:r>
      <w:r>
        <w:rPr>
          <w:spacing w:val="-12"/>
        </w:rPr>
        <w:t> </w:t>
      </w:r>
      <w:r>
        <w:rPr>
          <w:spacing w:val="-1"/>
        </w:rPr>
        <w:t>signs</w:t>
      </w:r>
      <w:r>
        <w:rPr>
          <w:spacing w:val="-13"/>
        </w:rPr>
        <w:t> </w:t>
      </w:r>
      <w:r>
        <w:rPr>
          <w:spacing w:val="-1"/>
        </w:rPr>
        <w:t>when</w:t>
      </w:r>
      <w:r>
        <w:rPr>
          <w:spacing w:val="-12"/>
        </w:rPr>
        <w:t> </w:t>
      </w:r>
      <w:r>
        <w:rPr>
          <w:spacing w:val="-1"/>
        </w:rPr>
        <w:t>compared</w:t>
      </w:r>
      <w:r>
        <w:rPr>
          <w:spacing w:val="-13"/>
        </w:rPr>
        <w:t> </w:t>
      </w:r>
      <w:r>
        <w:rPr>
          <w:spacing w:val="-1"/>
        </w:rPr>
        <w:t>to</w:t>
      </w:r>
      <w:r>
        <w:rPr>
          <w:spacing w:val="-13"/>
        </w:rPr>
        <w:t> </w:t>
      </w:r>
      <w:r>
        <w:rPr>
          <w:spacing w:val="-1"/>
        </w:rPr>
        <w:t>their</w:t>
      </w:r>
      <w:r>
        <w:rPr>
          <w:spacing w:val="-12"/>
        </w:rPr>
        <w:t> </w:t>
      </w:r>
      <w:r>
        <w:rPr>
          <w:spacing w:val="-1"/>
        </w:rPr>
        <w:t>counterparts</w:t>
      </w:r>
      <w:r>
        <w:rPr>
          <w:spacing w:val="-13"/>
        </w:rPr>
        <w:t> </w:t>
      </w:r>
      <w:r>
        <w:rPr>
          <w:spacing w:val="-1"/>
        </w:rPr>
        <w:t>with</w:t>
      </w:r>
      <w:r>
        <w:rPr>
          <w:spacing w:val="-12"/>
        </w:rPr>
        <w:t> </w:t>
      </w:r>
      <w:r>
        <w:rPr>
          <w:spacing w:val="-1"/>
        </w:rPr>
        <w:t>no</w:t>
      </w:r>
      <w:r>
        <w:rPr>
          <w:spacing w:val="-13"/>
        </w:rPr>
        <w:t> </w:t>
      </w:r>
      <w:r>
        <w:rPr>
          <w:spacing w:val="-1"/>
        </w:rPr>
        <w:t>more</w:t>
      </w:r>
      <w:r>
        <w:rPr>
          <w:spacing w:val="-12"/>
        </w:rPr>
        <w:t> </w:t>
      </w:r>
      <w:r>
        <w:rPr>
          <w:spacing w:val="-1"/>
        </w:rPr>
        <w:t>than</w:t>
      </w:r>
      <w:r>
        <w:rPr>
          <w:spacing w:val="-13"/>
        </w:rPr>
        <w:t> </w:t>
      </w:r>
      <w:r>
        <w:rPr>
          <w:spacing w:val="-1"/>
        </w:rPr>
        <w:t>primary</w:t>
      </w:r>
      <w:r>
        <w:rPr>
          <w:spacing w:val="-13"/>
        </w:rPr>
        <w:t> </w:t>
      </w:r>
      <w:r>
        <w:rPr>
          <w:spacing w:val="-1"/>
        </w:rPr>
        <w:t>level</w:t>
      </w:r>
      <w:r>
        <w:rPr>
          <w:spacing w:val="-12"/>
        </w:rPr>
        <w:t> </w:t>
      </w:r>
      <w:r>
        <w:rPr>
          <w:spacing w:val="-1"/>
        </w:rPr>
        <w:t>education,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52"/>
        </w:rPr>
        <w:t> </w:t>
      </w:r>
      <w:r>
        <w:rPr>
          <w:spacing w:val="-2"/>
        </w:rPr>
        <w:t>respective</w:t>
      </w:r>
      <w:r>
        <w:rPr>
          <w:spacing w:val="-7"/>
        </w:rPr>
        <w:t> </w:t>
      </w:r>
      <w:r>
        <w:rPr>
          <w:spacing w:val="-2"/>
        </w:rPr>
        <w:t>proportions</w:t>
      </w:r>
      <w:r>
        <w:rPr>
          <w:spacing w:val="-6"/>
        </w:rPr>
        <w:t> </w:t>
      </w:r>
      <w:r>
        <w:rPr>
          <w:spacing w:val="-2"/>
        </w:rPr>
        <w:t>being</w:t>
      </w:r>
      <w:r>
        <w:rPr>
          <w:spacing w:val="-6"/>
        </w:rPr>
        <w:t> </w:t>
      </w:r>
      <w:r>
        <w:rPr>
          <w:spacing w:val="-2"/>
        </w:rPr>
        <w:t>77</w:t>
      </w:r>
      <w:r>
        <w:rPr>
          <w:spacing w:val="-6"/>
        </w:rPr>
        <w:t> </w:t>
      </w:r>
      <w:r>
        <w:rPr>
          <w:spacing w:val="-2"/>
        </w:rPr>
        <w:t>percent</w:t>
      </w:r>
      <w:r>
        <w:rPr>
          <w:spacing w:val="-7"/>
        </w:rPr>
        <w:t> </w:t>
      </w:r>
      <w:r>
        <w:rPr>
          <w:spacing w:val="-2"/>
        </w:rPr>
        <w:t>as</w:t>
      </w:r>
      <w:r>
        <w:rPr>
          <w:spacing w:val="-6"/>
        </w:rPr>
        <w:t> </w:t>
      </w:r>
      <w:r>
        <w:rPr>
          <w:spacing w:val="-2"/>
        </w:rPr>
        <w:t>opposed</w:t>
      </w:r>
      <w:r>
        <w:rPr>
          <w:spacing w:val="-11"/>
        </w:rPr>
        <w:t> </w:t>
      </w:r>
      <w:r>
        <w:rPr>
          <w:spacing w:val="-2"/>
        </w:rPr>
        <w:t>to</w:t>
      </w:r>
      <w:r>
        <w:rPr>
          <w:spacing w:val="-12"/>
        </w:rPr>
        <w:t> </w:t>
      </w:r>
      <w:r>
        <w:rPr>
          <w:spacing w:val="-2"/>
        </w:rPr>
        <w:t>71</w:t>
      </w:r>
      <w:r>
        <w:rPr>
          <w:spacing w:val="-11"/>
        </w:rPr>
        <w:t> </w:t>
      </w:r>
      <w:r>
        <w:rPr>
          <w:spacing w:val="-2"/>
        </w:rPr>
        <w:t>percent.</w:t>
      </w:r>
      <w:r>
        <w:rPr>
          <w:spacing w:val="38"/>
        </w:rPr>
        <w:t> </w:t>
      </w:r>
      <w:r>
        <w:rPr>
          <w:spacing w:val="-2"/>
        </w:rPr>
        <w:t>Generally</w:t>
      </w:r>
      <w:r>
        <w:rPr>
          <w:spacing w:val="-12"/>
        </w:rPr>
        <w:t> </w:t>
      </w:r>
      <w:r>
        <w:rPr>
          <w:spacing w:val="-2"/>
        </w:rPr>
        <w:t>speaking,</w:t>
      </w:r>
      <w:r>
        <w:rPr>
          <w:spacing w:val="-11"/>
        </w:rPr>
        <w:t> </w:t>
      </w:r>
      <w:r>
        <w:rPr>
          <w:spacing w:val="-1"/>
        </w:rPr>
        <w:t>there</w:t>
      </w:r>
      <w:r>
        <w:rPr>
          <w:spacing w:val="-11"/>
        </w:rPr>
        <w:t> </w:t>
      </w:r>
      <w:r>
        <w:rPr>
          <w:spacing w:val="-1"/>
        </w:rPr>
        <w:t>appeared</w:t>
      </w:r>
      <w:r>
        <w:rPr>
          <w:spacing w:val="-53"/>
        </w:rPr>
        <w:t> </w:t>
      </w:r>
      <w:r>
        <w:rPr/>
        <w:t>to</w:t>
      </w:r>
      <w:r>
        <w:rPr>
          <w:spacing w:val="-8"/>
        </w:rPr>
        <w:t> </w:t>
      </w:r>
      <w:r>
        <w:rPr/>
        <w:t>be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considerable</w:t>
      </w:r>
      <w:r>
        <w:rPr>
          <w:spacing w:val="-7"/>
        </w:rPr>
        <w:t> </w:t>
      </w:r>
      <w:r>
        <w:rPr/>
        <w:t>amount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knowledge</w:t>
      </w:r>
      <w:r>
        <w:rPr>
          <w:spacing w:val="-7"/>
        </w:rPr>
        <w:t> </w:t>
      </w:r>
      <w:r>
        <w:rPr/>
        <w:t>irrespective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education.</w:t>
      </w:r>
    </w:p>
    <w:p>
      <w:pPr>
        <w:pStyle w:val="ListParagraph"/>
        <w:numPr>
          <w:ilvl w:val="0"/>
          <w:numId w:val="8"/>
        </w:numPr>
        <w:tabs>
          <w:tab w:pos="460" w:val="left" w:leader="none"/>
        </w:tabs>
        <w:spacing w:line="510" w:lineRule="atLeast" w:before="212" w:after="0"/>
        <w:ind w:left="235" w:right="8028" w:firstLine="0"/>
        <w:jc w:val="left"/>
        <w:rPr>
          <w:rFonts w:ascii="Arial"/>
          <w:b/>
          <w:i/>
          <w:sz w:val="19"/>
        </w:rPr>
      </w:pPr>
      <w:r>
        <w:rPr>
          <w:rFonts w:ascii="Arial"/>
          <w:b/>
          <w:i/>
          <w:w w:val="105"/>
          <w:sz w:val="19"/>
        </w:rPr>
        <w:t>HIV/AIDS</w:t>
      </w:r>
      <w:r>
        <w:rPr>
          <w:rFonts w:ascii="Arial"/>
          <w:b/>
          <w:i/>
          <w:spacing w:val="1"/>
          <w:w w:val="105"/>
          <w:sz w:val="19"/>
        </w:rPr>
        <w:t> </w:t>
      </w:r>
      <w:r>
        <w:rPr>
          <w:rFonts w:ascii="Arial"/>
          <w:b/>
          <w:i/>
          <w:spacing w:val="-1"/>
          <w:sz w:val="19"/>
        </w:rPr>
        <w:t>AIDS</w:t>
      </w:r>
      <w:r>
        <w:rPr>
          <w:rFonts w:ascii="Arial"/>
          <w:b/>
          <w:i/>
          <w:spacing w:val="-7"/>
          <w:sz w:val="19"/>
        </w:rPr>
        <w:t> </w:t>
      </w:r>
      <w:r>
        <w:rPr>
          <w:rFonts w:ascii="Arial"/>
          <w:b/>
          <w:i/>
          <w:spacing w:val="-1"/>
          <w:sz w:val="19"/>
        </w:rPr>
        <w:t>Knowledge</w:t>
      </w:r>
    </w:p>
    <w:p>
      <w:pPr>
        <w:pStyle w:val="BodyText"/>
        <w:spacing w:line="232" w:lineRule="auto" w:before="45"/>
        <w:ind w:left="235" w:right="832"/>
        <w:jc w:val="both"/>
      </w:pPr>
      <w:r>
        <w:rPr>
          <w:spacing w:val="-1"/>
        </w:rPr>
        <w:t>One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most</w:t>
      </w:r>
      <w:r>
        <w:rPr>
          <w:spacing w:val="-5"/>
        </w:rPr>
        <w:t> </w:t>
      </w:r>
      <w:r>
        <w:rPr>
          <w:spacing w:val="-1"/>
        </w:rPr>
        <w:t>important</w:t>
      </w:r>
      <w:r>
        <w:rPr>
          <w:spacing w:val="-13"/>
        </w:rPr>
        <w:t> </w:t>
      </w:r>
      <w:r>
        <w:rPr>
          <w:spacing w:val="-1"/>
        </w:rPr>
        <w:t>strategies</w:t>
      </w:r>
      <w:r>
        <w:rPr>
          <w:spacing w:val="-12"/>
        </w:rPr>
        <w:t> </w:t>
      </w:r>
      <w:r>
        <w:rPr>
          <w:spacing w:val="-1"/>
        </w:rPr>
        <w:t>for</w:t>
      </w:r>
      <w:r>
        <w:rPr>
          <w:spacing w:val="-12"/>
        </w:rPr>
        <w:t> </w:t>
      </w:r>
      <w:r>
        <w:rPr>
          <w:spacing w:val="-1"/>
        </w:rPr>
        <w:t>reducing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rate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HIV/AIDS</w:t>
      </w:r>
      <w:r>
        <w:rPr>
          <w:spacing w:val="-12"/>
        </w:rPr>
        <w:t> </w:t>
      </w:r>
      <w:r>
        <w:rPr/>
        <w:t>infection</w:t>
      </w:r>
      <w:r>
        <w:rPr>
          <w:spacing w:val="-12"/>
        </w:rPr>
        <w:t> </w:t>
      </w:r>
      <w:r>
        <w:rPr/>
        <w:t>is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promotion</w:t>
      </w:r>
      <w:r>
        <w:rPr>
          <w:spacing w:val="-12"/>
        </w:rPr>
        <w:t> </w:t>
      </w:r>
      <w:r>
        <w:rPr/>
        <w:t>of</w:t>
      </w:r>
      <w:r>
        <w:rPr>
          <w:spacing w:val="-53"/>
        </w:rPr>
        <w:t> </w:t>
      </w:r>
      <w:r>
        <w:rPr/>
        <w:t>mechanisms for the dissemination of accurate knowledge of how AIDS is transmitted and how to</w:t>
      </w:r>
      <w:r>
        <w:rPr>
          <w:spacing w:val="1"/>
        </w:rPr>
        <w:t> </w:t>
      </w:r>
      <w:r>
        <w:rPr/>
        <w:t>prevent transmission. Among women aged 15-49 in Trinidad and Tobago, it was estimated that as</w:t>
      </w:r>
      <w:r>
        <w:rPr>
          <w:spacing w:val="1"/>
        </w:rPr>
        <w:t> </w:t>
      </w:r>
      <w:r>
        <w:rPr/>
        <w:t>much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96.9</w:t>
      </w:r>
      <w:r>
        <w:rPr>
          <w:spacing w:val="-6"/>
        </w:rPr>
        <w:t> </w:t>
      </w:r>
      <w:r>
        <w:rPr/>
        <w:t>percent</w:t>
      </w:r>
      <w:r>
        <w:rPr>
          <w:spacing w:val="-5"/>
        </w:rPr>
        <w:t> </w:t>
      </w:r>
      <w:r>
        <w:rPr/>
        <w:t>have</w:t>
      </w:r>
      <w:r>
        <w:rPr>
          <w:spacing w:val="-6"/>
        </w:rPr>
        <w:t> </w:t>
      </w:r>
      <w:r>
        <w:rPr/>
        <w:t>heard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AIDS</w:t>
      </w:r>
      <w:r>
        <w:rPr>
          <w:spacing w:val="-5"/>
        </w:rPr>
        <w:t> </w:t>
      </w:r>
      <w:r>
        <w:rPr/>
        <w:t>(Table</w:t>
      </w:r>
      <w:r>
        <w:rPr>
          <w:spacing w:val="-6"/>
        </w:rPr>
        <w:t> </w:t>
      </w:r>
      <w:r>
        <w:rPr/>
        <w:t>23).</w:t>
      </w:r>
      <w:r>
        <w:rPr>
          <w:spacing w:val="48"/>
        </w:rPr>
        <w:t> </w:t>
      </w:r>
      <w:r>
        <w:rPr/>
        <w:t>While</w:t>
      </w:r>
      <w:r>
        <w:rPr>
          <w:spacing w:val="-5"/>
        </w:rPr>
        <w:t> </w:t>
      </w:r>
      <w:r>
        <w:rPr/>
        <w:t>there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little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no</w:t>
      </w:r>
      <w:r>
        <w:rPr>
          <w:spacing w:val="-6"/>
        </w:rPr>
        <w:t> </w:t>
      </w:r>
      <w:r>
        <w:rPr/>
        <w:t>variation</w:t>
      </w:r>
      <w:r>
        <w:rPr>
          <w:spacing w:val="-6"/>
        </w:rPr>
        <w:t> </w:t>
      </w:r>
      <w:r>
        <w:rPr/>
        <w:t>across</w:t>
      </w:r>
      <w:r>
        <w:rPr>
          <w:spacing w:val="-5"/>
        </w:rPr>
        <w:t> </w:t>
      </w:r>
      <w:r>
        <w:rPr/>
        <w:t>the</w:t>
      </w:r>
    </w:p>
    <w:p>
      <w:pPr>
        <w:spacing w:after="0" w:line="232" w:lineRule="auto"/>
        <w:jc w:val="both"/>
        <w:sectPr>
          <w:pgSz w:w="11920" w:h="16840"/>
          <w:pgMar w:header="0" w:footer="1861" w:top="1600" w:bottom="2060" w:left="15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32" w:lineRule="auto" w:before="1"/>
        <w:ind w:left="235" w:right="828"/>
        <w:jc w:val="both"/>
      </w:pPr>
      <w:r>
        <w:rPr/>
        <w:t>administrative areas of the country, it is worth noting that Tobago had the lowest proportion of</w:t>
      </w:r>
      <w:r>
        <w:rPr>
          <w:spacing w:val="1"/>
        </w:rPr>
        <w:t> </w:t>
      </w:r>
      <w:r>
        <w:rPr/>
        <w:t>women (89.7 percent) to have ever heard of HIV/AIDS.</w:t>
      </w:r>
      <w:r>
        <w:rPr>
          <w:spacing w:val="1"/>
        </w:rPr>
        <w:t> </w:t>
      </w:r>
      <w:r>
        <w:rPr/>
        <w:t>The remaining administrative areas had</w:t>
      </w:r>
      <w:r>
        <w:rPr>
          <w:spacing w:val="1"/>
        </w:rPr>
        <w:t> </w:t>
      </w:r>
      <w:r>
        <w:rPr/>
        <w:t>proportions ranging between 95 percent in Nariva/Mayaro and 99.4 percent in the City of San</w:t>
      </w:r>
      <w:r>
        <w:rPr>
          <w:spacing w:val="1"/>
        </w:rPr>
        <w:t> </w:t>
      </w:r>
      <w:r>
        <w:rPr/>
        <w:t>Fernando.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35" w:lineRule="auto"/>
        <w:ind w:left="235" w:right="836"/>
        <w:jc w:val="both"/>
      </w:pPr>
      <w:r>
        <w:rPr>
          <w:spacing w:val="-2"/>
        </w:rPr>
        <w:t>Women</w:t>
      </w:r>
      <w:r>
        <w:rPr>
          <w:spacing w:val="-12"/>
        </w:rPr>
        <w:t> </w:t>
      </w:r>
      <w:r>
        <w:rPr>
          <w:spacing w:val="-2"/>
        </w:rPr>
        <w:t>in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1"/>
        </w:rPr>
        <w:t>MICS</w:t>
      </w:r>
      <w:r>
        <w:rPr>
          <w:spacing w:val="-13"/>
        </w:rPr>
        <w:t> </w:t>
      </w:r>
      <w:r>
        <w:rPr>
          <w:spacing w:val="-1"/>
        </w:rPr>
        <w:t>were</w:t>
      </w:r>
      <w:r>
        <w:rPr>
          <w:spacing w:val="-13"/>
        </w:rPr>
        <w:t> </w:t>
      </w:r>
      <w:r>
        <w:rPr>
          <w:spacing w:val="-1"/>
        </w:rPr>
        <w:t>read</w:t>
      </w:r>
      <w:r>
        <w:rPr>
          <w:spacing w:val="-12"/>
        </w:rPr>
        <w:t> </w:t>
      </w:r>
      <w:r>
        <w:rPr>
          <w:spacing w:val="-1"/>
        </w:rPr>
        <w:t>several</w:t>
      </w:r>
      <w:r>
        <w:rPr>
          <w:spacing w:val="-13"/>
        </w:rPr>
        <w:t> </w:t>
      </w:r>
      <w:r>
        <w:rPr>
          <w:spacing w:val="-1"/>
        </w:rPr>
        <w:t>statements</w:t>
      </w:r>
      <w:r>
        <w:rPr>
          <w:spacing w:val="-12"/>
        </w:rPr>
        <w:t> </w:t>
      </w:r>
      <w:r>
        <w:rPr>
          <w:spacing w:val="-1"/>
        </w:rPr>
        <w:t>about</w:t>
      </w:r>
      <w:r>
        <w:rPr>
          <w:spacing w:val="-12"/>
        </w:rPr>
        <w:t> </w:t>
      </w:r>
      <w:r>
        <w:rPr>
          <w:spacing w:val="-1"/>
        </w:rPr>
        <w:t>means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1"/>
        </w:rPr>
        <w:t>HIV/AIDS</w:t>
      </w:r>
      <w:r>
        <w:rPr>
          <w:spacing w:val="-13"/>
        </w:rPr>
        <w:t> </w:t>
      </w:r>
      <w:r>
        <w:rPr>
          <w:spacing w:val="-1"/>
        </w:rPr>
        <w:t>transmission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1"/>
        </w:rPr>
        <w:t>asked</w:t>
      </w:r>
      <w:r>
        <w:rPr>
          <w:spacing w:val="-53"/>
        </w:rPr>
        <w:t> </w:t>
      </w:r>
      <w:r>
        <w:rPr>
          <w:spacing w:val="-3"/>
        </w:rPr>
        <w:t>to state whethe r they believed the statements were true. As much as 80.6 percent </w:t>
      </w:r>
      <w:r>
        <w:rPr>
          <w:spacing w:val="-2"/>
        </w:rPr>
        <w:t>believed that having</w:t>
      </w:r>
      <w:r>
        <w:rPr>
          <w:spacing w:val="-52"/>
        </w:rPr>
        <w:t> </w:t>
      </w:r>
      <w:r>
        <w:rPr/>
        <w:t>only</w:t>
      </w:r>
      <w:r>
        <w:rPr>
          <w:spacing w:val="-9"/>
        </w:rPr>
        <w:t> </w:t>
      </w:r>
      <w:r>
        <w:rPr/>
        <w:t>one</w:t>
      </w:r>
      <w:r>
        <w:rPr>
          <w:spacing w:val="-9"/>
        </w:rPr>
        <w:t> </w:t>
      </w:r>
      <w:r>
        <w:rPr/>
        <w:t>faithful</w:t>
      </w:r>
      <w:r>
        <w:rPr>
          <w:spacing w:val="-9"/>
        </w:rPr>
        <w:t> </w:t>
      </w:r>
      <w:r>
        <w:rPr/>
        <w:t>uninfected</w:t>
      </w:r>
      <w:r>
        <w:rPr>
          <w:spacing w:val="-8"/>
        </w:rPr>
        <w:t> </w:t>
      </w:r>
      <w:r>
        <w:rPr/>
        <w:t>sex</w:t>
      </w:r>
      <w:r>
        <w:rPr>
          <w:spacing w:val="-9"/>
        </w:rPr>
        <w:t> </w:t>
      </w:r>
      <w:r>
        <w:rPr/>
        <w:t>partner</w:t>
      </w:r>
      <w:r>
        <w:rPr>
          <w:spacing w:val="-9"/>
        </w:rPr>
        <w:t> </w:t>
      </w:r>
      <w:r>
        <w:rPr/>
        <w:t>can</w:t>
      </w:r>
      <w:r>
        <w:rPr>
          <w:spacing w:val="-8"/>
        </w:rPr>
        <w:t> </w:t>
      </w:r>
      <w:r>
        <w:rPr/>
        <w:t>prevent</w:t>
      </w:r>
      <w:r>
        <w:rPr>
          <w:spacing w:val="-9"/>
        </w:rPr>
        <w:t> </w:t>
      </w:r>
      <w:r>
        <w:rPr/>
        <w:t>HIV</w:t>
      </w:r>
      <w:r>
        <w:rPr>
          <w:spacing w:val="-9"/>
        </w:rPr>
        <w:t> </w:t>
      </w:r>
      <w:r>
        <w:rPr/>
        <w:t>transmission.</w:t>
      </w:r>
      <w:r>
        <w:rPr>
          <w:spacing w:val="43"/>
        </w:rPr>
        <w:t> </w:t>
      </w:r>
      <w:r>
        <w:rPr/>
        <w:t>Some</w:t>
      </w:r>
      <w:r>
        <w:rPr>
          <w:spacing w:val="-9"/>
        </w:rPr>
        <w:t> </w:t>
      </w:r>
      <w:r>
        <w:rPr/>
        <w:t>55.1</w:t>
      </w:r>
      <w:r>
        <w:rPr>
          <w:spacing w:val="-9"/>
        </w:rPr>
        <w:t> </w:t>
      </w:r>
      <w:r>
        <w:rPr/>
        <w:t>percent</w:t>
      </w:r>
      <w:r>
        <w:rPr>
          <w:spacing w:val="-8"/>
        </w:rPr>
        <w:t> </w:t>
      </w:r>
      <w:r>
        <w:rPr/>
        <w:t>believed</w:t>
      </w:r>
      <w:r>
        <w:rPr>
          <w:spacing w:val="-53"/>
        </w:rPr>
        <w:t> </w:t>
      </w:r>
      <w:r>
        <w:rPr/>
        <w:t>that using a condom every time one has sex can prevent HIV transmission and 65.2 percent agreed</w:t>
      </w:r>
      <w:r>
        <w:rPr>
          <w:spacing w:val="-52"/>
        </w:rPr>
        <w:t> </w:t>
      </w:r>
      <w:r>
        <w:rPr/>
        <w:t>that</w:t>
      </w:r>
      <w:r>
        <w:rPr>
          <w:spacing w:val="-7"/>
        </w:rPr>
        <w:t> </w:t>
      </w:r>
      <w:r>
        <w:rPr/>
        <w:t>abstaining</w:t>
      </w:r>
      <w:r>
        <w:rPr>
          <w:spacing w:val="-6"/>
        </w:rPr>
        <w:t> </w:t>
      </w:r>
      <w:r>
        <w:rPr/>
        <w:t>from</w:t>
      </w:r>
      <w:r>
        <w:rPr>
          <w:spacing w:val="-7"/>
        </w:rPr>
        <w:t> </w:t>
      </w:r>
      <w:r>
        <w:rPr/>
        <w:t>sex</w:t>
      </w:r>
      <w:r>
        <w:rPr>
          <w:spacing w:val="-6"/>
        </w:rPr>
        <w:t> </w:t>
      </w:r>
      <w:r>
        <w:rPr/>
        <w:t>prevents</w:t>
      </w:r>
      <w:r>
        <w:rPr>
          <w:spacing w:val="-7"/>
        </w:rPr>
        <w:t> </w:t>
      </w:r>
      <w:r>
        <w:rPr/>
        <w:t>HIV</w:t>
      </w:r>
      <w:r>
        <w:rPr>
          <w:spacing w:val="-6"/>
        </w:rPr>
        <w:t> </w:t>
      </w:r>
      <w:r>
        <w:rPr/>
        <w:t>transmission.</w:t>
      </w:r>
      <w:r>
        <w:rPr>
          <w:spacing w:val="47"/>
        </w:rPr>
        <w:t> </w:t>
      </w:r>
      <w:r>
        <w:rPr/>
        <w:t>Overall,</w:t>
      </w:r>
      <w:r>
        <w:rPr>
          <w:spacing w:val="-7"/>
        </w:rPr>
        <w:t> </w:t>
      </w:r>
      <w:r>
        <w:rPr/>
        <w:t>37.8</w:t>
      </w:r>
      <w:r>
        <w:rPr>
          <w:spacing w:val="-6"/>
        </w:rPr>
        <w:t> </w:t>
      </w:r>
      <w:r>
        <w:rPr/>
        <w:t>percent</w:t>
      </w:r>
      <w:r>
        <w:rPr>
          <w:spacing w:val="-7"/>
        </w:rPr>
        <w:t> </w:t>
      </w:r>
      <w:r>
        <w:rPr/>
        <w:t>knew</w:t>
      </w:r>
      <w:r>
        <w:rPr>
          <w:spacing w:val="-6"/>
        </w:rPr>
        <w:t> </w:t>
      </w:r>
      <w:r>
        <w:rPr/>
        <w:t>all</w:t>
      </w:r>
      <w:r>
        <w:rPr>
          <w:spacing w:val="-7"/>
        </w:rPr>
        <w:t> </w:t>
      </w:r>
      <w:r>
        <w:rPr/>
        <w:t>three</w:t>
      </w:r>
      <w:r>
        <w:rPr>
          <w:spacing w:val="-6"/>
        </w:rPr>
        <w:t> </w:t>
      </w:r>
      <w:r>
        <w:rPr/>
        <w:t>ways</w:t>
      </w:r>
      <w:r>
        <w:rPr>
          <w:spacing w:val="-7"/>
        </w:rPr>
        <w:t> </w:t>
      </w:r>
      <w:r>
        <w:rPr/>
        <w:t>and</w:t>
      </w:r>
    </w:p>
    <w:p>
      <w:pPr>
        <w:pStyle w:val="BodyText"/>
        <w:spacing w:before="1"/>
        <w:ind w:left="235"/>
        <w:jc w:val="both"/>
      </w:pPr>
      <w:r>
        <w:rPr/>
        <w:t>90.2</w:t>
      </w:r>
      <w:r>
        <w:rPr>
          <w:spacing w:val="-14"/>
        </w:rPr>
        <w:t> </w:t>
      </w:r>
      <w:r>
        <w:rPr/>
        <w:t>percent</w:t>
      </w:r>
      <w:r>
        <w:rPr>
          <w:spacing w:val="-14"/>
        </w:rPr>
        <w:t> </w:t>
      </w:r>
      <w:r>
        <w:rPr/>
        <w:t>were</w:t>
      </w:r>
      <w:r>
        <w:rPr>
          <w:spacing w:val="-13"/>
        </w:rPr>
        <w:t> </w:t>
      </w:r>
      <w:r>
        <w:rPr/>
        <w:t>aware</w:t>
      </w:r>
      <w:r>
        <w:rPr>
          <w:spacing w:val="-14"/>
        </w:rPr>
        <w:t> </w:t>
      </w:r>
      <w:r>
        <w:rPr/>
        <w:t>of</w:t>
      </w:r>
      <w:r>
        <w:rPr>
          <w:spacing w:val="-13"/>
        </w:rPr>
        <w:t> </w:t>
      </w:r>
      <w:r>
        <w:rPr/>
        <w:t>at</w:t>
      </w:r>
      <w:r>
        <w:rPr>
          <w:spacing w:val="-14"/>
        </w:rPr>
        <w:t> </w:t>
      </w:r>
      <w:r>
        <w:rPr/>
        <w:t>least</w:t>
      </w:r>
      <w:r>
        <w:rPr>
          <w:spacing w:val="-13"/>
        </w:rPr>
        <w:t> </w:t>
      </w:r>
      <w:r>
        <w:rPr/>
        <w:t>one</w:t>
      </w:r>
      <w:r>
        <w:rPr>
          <w:spacing w:val="-14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means</w:t>
      </w:r>
      <w:r>
        <w:rPr>
          <w:spacing w:val="-13"/>
        </w:rPr>
        <w:t> </w:t>
      </w:r>
      <w:r>
        <w:rPr/>
        <w:t>of</w:t>
      </w:r>
      <w:r>
        <w:rPr>
          <w:spacing w:val="-14"/>
        </w:rPr>
        <w:t> </w:t>
      </w:r>
      <w:r>
        <w:rPr/>
        <w:t>preventing</w:t>
      </w:r>
      <w:r>
        <w:rPr>
          <w:spacing w:val="-13"/>
        </w:rPr>
        <w:t> </w:t>
      </w:r>
      <w:r>
        <w:rPr/>
        <w:t>transmission.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32" w:lineRule="auto"/>
        <w:ind w:left="235" w:right="820"/>
        <w:jc w:val="both"/>
      </w:pPr>
      <w:r>
        <w:rPr/>
        <w:t>Table 23 also reveals that accurate knowledge of the means of HIV/AIDS transmission was lowest</w:t>
      </w:r>
      <w:r>
        <w:rPr>
          <w:spacing w:val="-52"/>
        </w:rPr>
        <w:t> </w:t>
      </w:r>
      <w:r>
        <w:rPr/>
        <w:t>among</w:t>
      </w:r>
      <w:r>
        <w:rPr>
          <w:spacing w:val="1"/>
        </w:rPr>
        <w:t> </w:t>
      </w:r>
      <w:r>
        <w:rPr/>
        <w:t>women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Tobago</w:t>
      </w:r>
      <w:r>
        <w:rPr>
          <w:spacing w:val="1"/>
        </w:rPr>
        <w:t> </w:t>
      </w:r>
      <w:r>
        <w:rPr/>
        <w:t>(19.9</w:t>
      </w:r>
      <w:r>
        <w:rPr>
          <w:spacing w:val="1"/>
        </w:rPr>
        <w:t> </w:t>
      </w:r>
      <w:r>
        <w:rPr/>
        <w:t>percent).</w:t>
      </w:r>
      <w:r>
        <w:rPr>
          <w:spacing w:val="1"/>
        </w:rPr>
        <w:t> </w:t>
      </w:r>
      <w:r>
        <w:rPr/>
        <w:t>Accurate</w:t>
      </w:r>
      <w:r>
        <w:rPr>
          <w:spacing w:val="1"/>
        </w:rPr>
        <w:t> </w:t>
      </w:r>
      <w:r>
        <w:rPr/>
        <w:t>knowledge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means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HIV/AIDS</w:t>
      </w:r>
      <w:r>
        <w:rPr>
          <w:spacing w:val="-52"/>
        </w:rPr>
        <w:t> </w:t>
      </w:r>
      <w:r>
        <w:rPr/>
        <w:t>transmission was also found to be relatively low in Nariva/Mayaro (28.3 percent) and Rest of St.</w:t>
      </w:r>
      <w:r>
        <w:rPr>
          <w:spacing w:val="1"/>
        </w:rPr>
        <w:t> </w:t>
      </w:r>
      <w:r>
        <w:rPr/>
        <w:t>George (29.1 percent). With respect to education and its link with AIDS knowledge, an important</w:t>
      </w:r>
      <w:r>
        <w:rPr>
          <w:spacing w:val="1"/>
        </w:rPr>
        <w:t> </w:t>
      </w:r>
      <w:r>
        <w:rPr/>
        <w:t>finding is worth noting.</w:t>
      </w:r>
      <w:r>
        <w:rPr>
          <w:spacing w:val="1"/>
        </w:rPr>
        <w:t> </w:t>
      </w:r>
      <w:r>
        <w:rPr/>
        <w:t>Though not substantial, a greater proportion among women with primary</w:t>
      </w:r>
      <w:r>
        <w:rPr>
          <w:spacing w:val="1"/>
        </w:rPr>
        <w:t> </w:t>
      </w:r>
      <w:r>
        <w:rPr>
          <w:spacing w:val="-3"/>
        </w:rPr>
        <w:t>education</w:t>
      </w:r>
      <w:r>
        <w:rPr>
          <w:spacing w:val="-11"/>
        </w:rPr>
        <w:t> </w:t>
      </w:r>
      <w:r>
        <w:rPr>
          <w:spacing w:val="-3"/>
        </w:rPr>
        <w:t>appeared</w:t>
      </w:r>
      <w:r>
        <w:rPr>
          <w:spacing w:val="-11"/>
        </w:rPr>
        <w:t> </w:t>
      </w:r>
      <w:r>
        <w:rPr>
          <w:spacing w:val="-3"/>
        </w:rPr>
        <w:t>to</w:t>
      </w:r>
      <w:r>
        <w:rPr>
          <w:spacing w:val="-10"/>
        </w:rPr>
        <w:t> </w:t>
      </w:r>
      <w:r>
        <w:rPr>
          <w:spacing w:val="-3"/>
        </w:rPr>
        <w:t>have</w:t>
      </w:r>
      <w:r>
        <w:rPr>
          <w:spacing w:val="-11"/>
        </w:rPr>
        <w:t> </w:t>
      </w:r>
      <w:r>
        <w:rPr>
          <w:spacing w:val="-3"/>
        </w:rPr>
        <w:t>knowledge</w:t>
      </w:r>
      <w:r>
        <w:rPr>
          <w:spacing w:val="-10"/>
        </w:rPr>
        <w:t> </w:t>
      </w:r>
      <w:r>
        <w:rPr>
          <w:spacing w:val="-3"/>
        </w:rPr>
        <w:t>of</w:t>
      </w:r>
      <w:r>
        <w:rPr>
          <w:spacing w:val="-11"/>
        </w:rPr>
        <w:t> </w:t>
      </w:r>
      <w:r>
        <w:rPr>
          <w:spacing w:val="-3"/>
        </w:rPr>
        <w:t>all</w:t>
      </w:r>
      <w:r>
        <w:rPr>
          <w:spacing w:val="-10"/>
        </w:rPr>
        <w:t> </w:t>
      </w:r>
      <w:r>
        <w:rPr>
          <w:spacing w:val="-2"/>
        </w:rPr>
        <w:t>three</w:t>
      </w:r>
      <w:r>
        <w:rPr>
          <w:spacing w:val="-11"/>
        </w:rPr>
        <w:t> </w:t>
      </w:r>
      <w:r>
        <w:rPr>
          <w:spacing w:val="-2"/>
        </w:rPr>
        <w:t>means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preventing</w:t>
      </w:r>
      <w:r>
        <w:rPr>
          <w:spacing w:val="-11"/>
        </w:rPr>
        <w:t> </w:t>
      </w:r>
      <w:r>
        <w:rPr>
          <w:spacing w:val="-2"/>
        </w:rPr>
        <w:t>HIV/AIDS</w:t>
      </w:r>
      <w:r>
        <w:rPr>
          <w:spacing w:val="-10"/>
        </w:rPr>
        <w:t> </w:t>
      </w:r>
      <w:r>
        <w:rPr>
          <w:spacing w:val="-2"/>
        </w:rPr>
        <w:t>transmission</w:t>
      </w:r>
      <w:r>
        <w:rPr>
          <w:spacing w:val="14"/>
        </w:rPr>
        <w:t> </w:t>
      </w:r>
      <w:r>
        <w:rPr>
          <w:spacing w:val="-2"/>
        </w:rPr>
        <w:t>when</w:t>
      </w:r>
      <w:r>
        <w:rPr>
          <w:spacing w:val="-52"/>
        </w:rPr>
        <w:t> </w:t>
      </w:r>
      <w:r>
        <w:rPr/>
        <w:t>compared to that among their counterparts with secondary or higher education (39.8 percent as</w:t>
      </w:r>
      <w:r>
        <w:rPr>
          <w:spacing w:val="1"/>
        </w:rPr>
        <w:t> </w:t>
      </w:r>
      <w:r>
        <w:rPr>
          <w:spacing w:val="-1"/>
        </w:rPr>
        <w:t>opposed</w:t>
      </w:r>
      <w:r>
        <w:rPr>
          <w:spacing w:val="-13"/>
        </w:rPr>
        <w:t> </w:t>
      </w:r>
      <w:r>
        <w:rPr>
          <w:spacing w:val="-1"/>
        </w:rPr>
        <w:t>to</w:t>
      </w:r>
      <w:r>
        <w:rPr>
          <w:spacing w:val="-12"/>
        </w:rPr>
        <w:t> </w:t>
      </w:r>
      <w:r>
        <w:rPr>
          <w:spacing w:val="-1"/>
        </w:rPr>
        <w:t>37.2</w:t>
      </w:r>
      <w:r>
        <w:rPr>
          <w:spacing w:val="-13"/>
        </w:rPr>
        <w:t> </w:t>
      </w:r>
      <w:r>
        <w:rPr>
          <w:spacing w:val="-1"/>
        </w:rPr>
        <w:t>percent).</w:t>
      </w:r>
      <w:r>
        <w:rPr>
          <w:spacing w:val="34"/>
        </w:rPr>
        <w:t> </w:t>
      </w:r>
      <w:r>
        <w:rPr>
          <w:spacing w:val="-1"/>
        </w:rPr>
        <w:t>Differences</w:t>
      </w:r>
      <w:r>
        <w:rPr>
          <w:spacing w:val="-12"/>
        </w:rPr>
        <w:t> </w:t>
      </w:r>
      <w:r>
        <w:rPr>
          <w:spacing w:val="-1"/>
        </w:rPr>
        <w:t>across</w:t>
      </w:r>
      <w:r>
        <w:rPr>
          <w:spacing w:val="-12"/>
        </w:rPr>
        <w:t> </w:t>
      </w:r>
      <w:r>
        <w:rPr/>
        <w:t>age</w:t>
      </w:r>
      <w:r>
        <w:rPr>
          <w:spacing w:val="-13"/>
        </w:rPr>
        <w:t> </w:t>
      </w:r>
      <w:r>
        <w:rPr/>
        <w:t>groups</w:t>
      </w:r>
      <w:r>
        <w:rPr>
          <w:spacing w:val="-12"/>
        </w:rPr>
        <w:t> </w:t>
      </w:r>
      <w:r>
        <w:rPr/>
        <w:t>are</w:t>
      </w:r>
      <w:r>
        <w:rPr>
          <w:spacing w:val="-13"/>
        </w:rPr>
        <w:t> </w:t>
      </w:r>
      <w:r>
        <w:rPr/>
        <w:t>not</w:t>
      </w:r>
      <w:r>
        <w:rPr>
          <w:spacing w:val="-12"/>
        </w:rPr>
        <w:t> </w:t>
      </w:r>
      <w:r>
        <w:rPr/>
        <w:t>particularly</w:t>
      </w:r>
      <w:r>
        <w:rPr>
          <w:spacing w:val="-13"/>
        </w:rPr>
        <w:t> </w:t>
      </w:r>
      <w:r>
        <w:rPr/>
        <w:t>large;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percentages</w:t>
      </w:r>
      <w:r>
        <w:rPr>
          <w:spacing w:val="-13"/>
        </w:rPr>
        <w:t> </w:t>
      </w:r>
      <w:r>
        <w:rPr/>
        <w:t>of</w:t>
      </w:r>
      <w:r>
        <w:rPr>
          <w:spacing w:val="-52"/>
        </w:rPr>
        <w:t> </w:t>
      </w:r>
      <w:r>
        <w:rPr/>
        <w:t>women who knew all three means range from 33.9 percent among 20-24 year olds to 41.3 percent</w:t>
      </w:r>
      <w:r>
        <w:rPr>
          <w:spacing w:val="1"/>
        </w:rPr>
        <w:t> </w:t>
      </w:r>
      <w:r>
        <w:rPr/>
        <w:t>among</w:t>
      </w:r>
      <w:r>
        <w:rPr>
          <w:spacing w:val="-9"/>
        </w:rPr>
        <w:t> </w:t>
      </w:r>
      <w:r>
        <w:rPr/>
        <w:t>30-34</w:t>
      </w:r>
      <w:r>
        <w:rPr>
          <w:spacing w:val="-8"/>
        </w:rPr>
        <w:t> </w:t>
      </w:r>
      <w:r>
        <w:rPr/>
        <w:t>year</w:t>
      </w:r>
      <w:r>
        <w:rPr>
          <w:spacing w:val="-9"/>
        </w:rPr>
        <w:t> </w:t>
      </w:r>
      <w:r>
        <w:rPr/>
        <w:t>olds.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32" w:lineRule="auto"/>
        <w:ind w:left="235" w:right="827"/>
        <w:jc w:val="both"/>
      </w:pPr>
      <w:r>
        <w:rPr/>
        <w:t>Approximately</w:t>
      </w:r>
      <w:r>
        <w:rPr>
          <w:spacing w:val="1"/>
        </w:rPr>
        <w:t> </w:t>
      </w:r>
      <w:r>
        <w:rPr/>
        <w:t>86.7</w:t>
      </w:r>
      <w:r>
        <w:rPr>
          <w:spacing w:val="1"/>
        </w:rPr>
        <w:t> </w:t>
      </w:r>
      <w:r>
        <w:rPr/>
        <w:t>percent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women</w:t>
      </w:r>
      <w:r>
        <w:rPr>
          <w:spacing w:val="1"/>
        </w:rPr>
        <w:t> </w:t>
      </w:r>
      <w:r>
        <w:rPr/>
        <w:t>correctly</w:t>
      </w:r>
      <w:r>
        <w:rPr>
          <w:spacing w:val="1"/>
        </w:rPr>
        <w:t> </w:t>
      </w:r>
      <w:r>
        <w:rPr/>
        <w:t>stated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AIDS</w:t>
      </w:r>
      <w:r>
        <w:rPr>
          <w:spacing w:val="1"/>
        </w:rPr>
        <w:t> </w:t>
      </w:r>
      <w:r>
        <w:rPr/>
        <w:t>cannot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transmitted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>
          <w:spacing w:val="-1"/>
        </w:rPr>
        <w:t>supernatural</w:t>
      </w:r>
      <w:r>
        <w:rPr>
          <w:spacing w:val="-13"/>
        </w:rPr>
        <w:t> </w:t>
      </w:r>
      <w:r>
        <w:rPr>
          <w:spacing w:val="-1"/>
        </w:rPr>
        <w:t>means</w:t>
      </w:r>
      <w:r>
        <w:rPr>
          <w:spacing w:val="-13"/>
        </w:rPr>
        <w:t> </w:t>
      </w:r>
      <w:r>
        <w:rPr>
          <w:spacing w:val="-1"/>
        </w:rPr>
        <w:t>while</w:t>
      </w:r>
      <w:r>
        <w:rPr>
          <w:spacing w:val="-13"/>
        </w:rPr>
        <w:t> </w:t>
      </w:r>
      <w:r>
        <w:rPr>
          <w:spacing w:val="-1"/>
        </w:rPr>
        <w:t>69</w:t>
      </w:r>
      <w:r>
        <w:rPr>
          <w:spacing w:val="-12"/>
        </w:rPr>
        <w:t> </w:t>
      </w:r>
      <w:r>
        <w:rPr>
          <w:spacing w:val="-1"/>
        </w:rPr>
        <w:t>percent</w:t>
      </w:r>
      <w:r>
        <w:rPr>
          <w:spacing w:val="-13"/>
        </w:rPr>
        <w:t> </w:t>
      </w:r>
      <w:r>
        <w:rPr>
          <w:spacing w:val="-1"/>
        </w:rPr>
        <w:t>stated</w:t>
      </w:r>
      <w:r>
        <w:rPr>
          <w:spacing w:val="-13"/>
        </w:rPr>
        <w:t> </w:t>
      </w:r>
      <w:r>
        <w:rPr>
          <w:spacing w:val="-1"/>
        </w:rPr>
        <w:t>that</w:t>
      </w:r>
      <w:r>
        <w:rPr>
          <w:spacing w:val="-13"/>
        </w:rPr>
        <w:t> </w:t>
      </w:r>
      <w:r>
        <w:rPr>
          <w:spacing w:val="-1"/>
        </w:rPr>
        <w:t>AIDS</w:t>
      </w:r>
      <w:r>
        <w:rPr>
          <w:spacing w:val="-12"/>
        </w:rPr>
        <w:t> </w:t>
      </w:r>
      <w:r>
        <w:rPr>
          <w:spacing w:val="-1"/>
        </w:rPr>
        <w:t>cannot</w:t>
      </w:r>
      <w:r>
        <w:rPr>
          <w:spacing w:val="-13"/>
        </w:rPr>
        <w:t> </w:t>
      </w:r>
      <w:r>
        <w:rPr>
          <w:spacing w:val="-1"/>
        </w:rPr>
        <w:t>be</w:t>
      </w:r>
      <w:r>
        <w:rPr>
          <w:spacing w:val="-13"/>
        </w:rPr>
        <w:t> </w:t>
      </w:r>
      <w:r>
        <w:rPr>
          <w:spacing w:val="-1"/>
        </w:rPr>
        <w:t>spread</w:t>
      </w:r>
      <w:r>
        <w:rPr>
          <w:spacing w:val="-12"/>
        </w:rPr>
        <w:t> </w:t>
      </w:r>
      <w:r>
        <w:rPr>
          <w:spacing w:val="-1"/>
        </w:rPr>
        <w:t>by</w:t>
      </w:r>
      <w:r>
        <w:rPr>
          <w:spacing w:val="-13"/>
        </w:rPr>
        <w:t> </w:t>
      </w:r>
      <w:r>
        <w:rPr>
          <w:spacing w:val="-1"/>
        </w:rPr>
        <w:t>mosquito</w:t>
      </w:r>
      <w:r>
        <w:rPr>
          <w:spacing w:val="-13"/>
        </w:rPr>
        <w:t> </w:t>
      </w:r>
      <w:r>
        <w:rPr>
          <w:spacing w:val="-1"/>
        </w:rPr>
        <w:t>bites</w:t>
      </w:r>
      <w:r>
        <w:rPr>
          <w:spacing w:val="-13"/>
        </w:rPr>
        <w:t> </w:t>
      </w:r>
      <w:r>
        <w:rPr/>
        <w:t>(Table</w:t>
      </w:r>
      <w:r>
        <w:rPr>
          <w:spacing w:val="-12"/>
        </w:rPr>
        <w:t> </w:t>
      </w:r>
      <w:r>
        <w:rPr/>
        <w:t>24).</w:t>
      </w:r>
      <w:r>
        <w:rPr>
          <w:spacing w:val="-53"/>
        </w:rPr>
        <w:t> </w:t>
      </w:r>
      <w:r>
        <w:rPr/>
        <w:t>Moreover,</w:t>
      </w:r>
      <w:r>
        <w:rPr>
          <w:spacing w:val="-10"/>
        </w:rPr>
        <w:t> </w:t>
      </w:r>
      <w:r>
        <w:rPr/>
        <w:t>94</w:t>
      </w:r>
      <w:r>
        <w:rPr>
          <w:spacing w:val="-9"/>
        </w:rPr>
        <w:t> </w:t>
      </w:r>
      <w:r>
        <w:rPr/>
        <w:t>percent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all</w:t>
      </w:r>
      <w:r>
        <w:rPr>
          <w:spacing w:val="-10"/>
        </w:rPr>
        <w:t> </w:t>
      </w:r>
      <w:r>
        <w:rPr/>
        <w:t>women</w:t>
      </w:r>
      <w:r>
        <w:rPr>
          <w:spacing w:val="-9"/>
        </w:rPr>
        <w:t> </w:t>
      </w:r>
      <w:r>
        <w:rPr/>
        <w:t>correctly</w:t>
      </w:r>
      <w:r>
        <w:rPr>
          <w:spacing w:val="-9"/>
        </w:rPr>
        <w:t> </w:t>
      </w:r>
      <w:r>
        <w:rPr/>
        <w:t>believed</w:t>
      </w:r>
      <w:r>
        <w:rPr>
          <w:spacing w:val="-9"/>
        </w:rPr>
        <w:t> </w:t>
      </w:r>
      <w:r>
        <w:rPr/>
        <w:t>that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healthy</w:t>
      </w:r>
      <w:r>
        <w:rPr>
          <w:spacing w:val="-9"/>
        </w:rPr>
        <w:t> </w:t>
      </w:r>
      <w:r>
        <w:rPr/>
        <w:t>looking</w:t>
      </w:r>
      <w:r>
        <w:rPr>
          <w:spacing w:val="-9"/>
        </w:rPr>
        <w:t> </w:t>
      </w:r>
      <w:r>
        <w:rPr/>
        <w:t>person</w:t>
      </w:r>
      <w:r>
        <w:rPr>
          <w:spacing w:val="-9"/>
        </w:rPr>
        <w:t> </w:t>
      </w:r>
      <w:r>
        <w:rPr/>
        <w:t>can</w:t>
      </w:r>
      <w:r>
        <w:rPr>
          <w:spacing w:val="-10"/>
        </w:rPr>
        <w:t> </w:t>
      </w:r>
      <w:r>
        <w:rPr/>
        <w:t>be</w:t>
      </w:r>
      <w:r>
        <w:rPr>
          <w:spacing w:val="-9"/>
        </w:rPr>
        <w:t> </w:t>
      </w:r>
      <w:r>
        <w:rPr/>
        <w:t>infected.</w:t>
      </w:r>
      <w:r>
        <w:rPr>
          <w:spacing w:val="-52"/>
        </w:rPr>
        <w:t> </w:t>
      </w:r>
      <w:r>
        <w:rPr/>
        <w:t>In Trinidad and Tobago, 64.6 percent of all women 15-49 years correctly recognized all three</w:t>
      </w:r>
      <w:r>
        <w:rPr>
          <w:spacing w:val="1"/>
        </w:rPr>
        <w:t> </w:t>
      </w:r>
      <w:r>
        <w:rPr/>
        <w:t>misconceptions.</w:t>
      </w:r>
      <w:r>
        <w:rPr>
          <w:spacing w:val="1"/>
        </w:rPr>
        <w:t> </w:t>
      </w:r>
      <w:r>
        <w:rPr/>
        <w:t>Women in Caroni, Nariva/Mayaro, Victoria and Tobago were the least likely to</w:t>
      </w:r>
      <w:r>
        <w:rPr>
          <w:spacing w:val="1"/>
        </w:rPr>
        <w:t> </w:t>
      </w:r>
      <w:r>
        <w:rPr/>
        <w:t>have correctly recognized the three stated misconceptions about HIV/AIDS transmission when</w:t>
      </w:r>
      <w:r>
        <w:rPr>
          <w:spacing w:val="1"/>
        </w:rPr>
        <w:t> </w:t>
      </w:r>
      <w:r>
        <w:rPr/>
        <w:t>compared to women from the other administrative areas; the respective proportions being 58.3</w:t>
      </w:r>
      <w:r>
        <w:rPr>
          <w:spacing w:val="1"/>
        </w:rPr>
        <w:t> </w:t>
      </w:r>
      <w:r>
        <w:rPr/>
        <w:t>percent, 58.3 percent, 58.7 percent and 59.6 percent.</w:t>
      </w:r>
      <w:r>
        <w:rPr>
          <w:spacing w:val="1"/>
        </w:rPr>
        <w:t> </w:t>
      </w:r>
      <w:r>
        <w:rPr/>
        <w:t>In contrast, women in the Rest of St. George,</w:t>
      </w:r>
      <w:r>
        <w:rPr>
          <w:spacing w:val="-52"/>
        </w:rPr>
        <w:t> </w:t>
      </w:r>
      <w:r>
        <w:rPr/>
        <w:t>Tacarigua, the Borough of Chaguanas and the City of Port of Spain were the most likely to have</w:t>
      </w:r>
      <w:r>
        <w:rPr>
          <w:spacing w:val="1"/>
        </w:rPr>
        <w:t> </w:t>
      </w:r>
      <w:r>
        <w:rPr/>
        <w:t>correctly identified all three misconceptions, the respective proportions being 71.5 percent, 71.8</w:t>
      </w:r>
      <w:r>
        <w:rPr>
          <w:spacing w:val="1"/>
        </w:rPr>
        <w:t> </w:t>
      </w:r>
      <w:r>
        <w:rPr/>
        <w:t>percent,</w:t>
      </w:r>
      <w:r>
        <w:rPr>
          <w:spacing w:val="-2"/>
        </w:rPr>
        <w:t> </w:t>
      </w:r>
      <w:r>
        <w:rPr/>
        <w:t>72.2</w:t>
      </w:r>
      <w:r>
        <w:rPr>
          <w:spacing w:val="-2"/>
        </w:rPr>
        <w:t> </w:t>
      </w:r>
      <w:r>
        <w:rPr/>
        <w:t>percent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73.4</w:t>
      </w:r>
      <w:r>
        <w:rPr>
          <w:spacing w:val="-2"/>
        </w:rPr>
        <w:t> </w:t>
      </w:r>
      <w:r>
        <w:rPr/>
        <w:t>percent.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829" w:val="left" w:leader="none"/>
        </w:tabs>
        <w:spacing w:line="232" w:lineRule="auto"/>
        <w:ind w:left="235" w:right="812"/>
      </w:pPr>
      <w:r>
        <w:rPr>
          <w:spacing w:val="-1"/>
        </w:rPr>
        <w:t>About</w:t>
      </w:r>
      <w:r>
        <w:rPr>
          <w:spacing w:val="-13"/>
        </w:rPr>
        <w:t> </w:t>
      </w:r>
      <w:r>
        <w:rPr>
          <w:spacing w:val="-1"/>
        </w:rPr>
        <w:t>89</w:t>
      </w:r>
      <w:r>
        <w:rPr>
          <w:spacing w:val="-13"/>
        </w:rPr>
        <w:t> </w:t>
      </w:r>
      <w:r>
        <w:rPr>
          <w:spacing w:val="-1"/>
        </w:rPr>
        <w:t>percent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1"/>
        </w:rPr>
        <w:t>women</w:t>
      </w:r>
      <w:r>
        <w:rPr>
          <w:spacing w:val="-13"/>
        </w:rPr>
        <w:t> </w:t>
      </w:r>
      <w:r>
        <w:rPr>
          <w:spacing w:val="-1"/>
        </w:rPr>
        <w:t>in</w:t>
      </w:r>
      <w:r>
        <w:rPr>
          <w:spacing w:val="-13"/>
        </w:rPr>
        <w:t> </w:t>
      </w:r>
      <w:r>
        <w:rPr>
          <w:spacing w:val="-1"/>
        </w:rPr>
        <w:t>Trinidad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>
          <w:spacing w:val="-1"/>
        </w:rPr>
        <w:t>Tobago</w:t>
      </w:r>
      <w:r>
        <w:rPr>
          <w:spacing w:val="-13"/>
        </w:rPr>
        <w:t> </w:t>
      </w:r>
      <w:r>
        <w:rPr>
          <w:spacing w:val="-1"/>
        </w:rPr>
        <w:t>know</w:t>
      </w:r>
      <w:r>
        <w:rPr>
          <w:spacing w:val="-12"/>
        </w:rPr>
        <w:t> </w:t>
      </w:r>
      <w:r>
        <w:rPr>
          <w:spacing w:val="-1"/>
        </w:rPr>
        <w:t>that</w:t>
      </w:r>
      <w:r>
        <w:rPr>
          <w:spacing w:val="-13"/>
        </w:rPr>
        <w:t> </w:t>
      </w:r>
      <w:r>
        <w:rPr>
          <w:spacing w:val="-1"/>
        </w:rPr>
        <w:t>AIDS</w:t>
      </w:r>
      <w:r>
        <w:rPr>
          <w:spacing w:val="-13"/>
        </w:rPr>
        <w:t> </w:t>
      </w:r>
      <w:r>
        <w:rPr>
          <w:spacing w:val="-1"/>
        </w:rPr>
        <w:t>can</w:t>
      </w:r>
      <w:r>
        <w:rPr>
          <w:spacing w:val="-13"/>
        </w:rPr>
        <w:t> </w:t>
      </w:r>
      <w:r>
        <w:rPr>
          <w:spacing w:val="-1"/>
        </w:rPr>
        <w:t>be</w:t>
      </w:r>
      <w:r>
        <w:rPr>
          <w:spacing w:val="-12"/>
        </w:rPr>
        <w:t> </w:t>
      </w:r>
      <w:r>
        <w:rPr/>
        <w:t>transmitted</w:t>
      </w:r>
      <w:r>
        <w:rPr>
          <w:spacing w:val="-13"/>
        </w:rPr>
        <w:t> </w:t>
      </w:r>
      <w:r>
        <w:rPr/>
        <w:t>from</w:t>
      </w:r>
      <w:r>
        <w:rPr>
          <w:spacing w:val="-13"/>
        </w:rPr>
        <w:t> </w:t>
      </w:r>
      <w:r>
        <w:rPr/>
        <w:t>mother</w:t>
      </w:r>
      <w:r>
        <w:rPr>
          <w:spacing w:val="1"/>
        </w:rPr>
        <w:t> </w:t>
      </w:r>
      <w:r>
        <w:rPr/>
        <w:t>to</w:t>
      </w:r>
      <w:r>
        <w:rPr>
          <w:spacing w:val="-11"/>
        </w:rPr>
        <w:t> </w:t>
      </w:r>
      <w:r>
        <w:rPr/>
        <w:t>child</w:t>
      </w:r>
      <w:r>
        <w:rPr>
          <w:spacing w:val="-10"/>
        </w:rPr>
        <w:t> </w:t>
      </w:r>
      <w:r>
        <w:rPr/>
        <w:t>(Table</w:t>
      </w:r>
      <w:r>
        <w:rPr>
          <w:spacing w:val="-10"/>
        </w:rPr>
        <w:t> </w:t>
      </w:r>
      <w:r>
        <w:rPr/>
        <w:t>25).</w:t>
      </w:r>
      <w:r>
        <w:rPr>
          <w:spacing w:val="41"/>
        </w:rPr>
        <w:t> </w:t>
      </w:r>
      <w:r>
        <w:rPr/>
        <w:t>When</w:t>
      </w:r>
      <w:r>
        <w:rPr>
          <w:spacing w:val="-10"/>
        </w:rPr>
        <w:t> </w:t>
      </w:r>
      <w:r>
        <w:rPr/>
        <w:t>asked</w:t>
      </w:r>
      <w:r>
        <w:rPr>
          <w:spacing w:val="-10"/>
        </w:rPr>
        <w:t> </w:t>
      </w:r>
      <w:r>
        <w:rPr/>
        <w:t>about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mechanisms</w:t>
      </w:r>
      <w:r>
        <w:rPr>
          <w:spacing w:val="-10"/>
        </w:rPr>
        <w:t> </w:t>
      </w:r>
      <w:r>
        <w:rPr/>
        <w:t>through</w:t>
      </w:r>
      <w:r>
        <w:rPr>
          <w:spacing w:val="-10"/>
        </w:rPr>
        <w:t> </w:t>
      </w:r>
      <w:r>
        <w:rPr/>
        <w:t>which</w:t>
      </w:r>
      <w:r>
        <w:rPr>
          <w:spacing w:val="-10"/>
        </w:rPr>
        <w:t> </w:t>
      </w:r>
      <w:r>
        <w:rPr/>
        <w:t>mother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child</w:t>
      </w:r>
      <w:r>
        <w:rPr>
          <w:spacing w:val="-10"/>
        </w:rPr>
        <w:t> </w:t>
      </w:r>
      <w:r>
        <w:rPr/>
        <w:t>transmission</w:t>
      </w:r>
      <w:r>
        <w:rPr>
          <w:spacing w:val="1"/>
        </w:rPr>
        <w:t> </w:t>
      </w:r>
      <w:r>
        <w:rPr/>
        <w:t>can take place, 84.8 percent claimed that transmission during pregnancy was possible, 67.8 percent</w:t>
      </w:r>
      <w:r>
        <w:rPr>
          <w:spacing w:val="-52"/>
        </w:rPr>
        <w:t> </w:t>
      </w:r>
      <w:r>
        <w:rPr/>
        <w:t>claimed</w:t>
      </w:r>
      <w:r>
        <w:rPr>
          <w:spacing w:val="-12"/>
        </w:rPr>
        <w:t> </w:t>
      </w:r>
      <w:r>
        <w:rPr/>
        <w:t>that</w:t>
      </w:r>
      <w:r>
        <w:rPr>
          <w:spacing w:val="-11"/>
        </w:rPr>
        <w:t> </w:t>
      </w:r>
      <w:r>
        <w:rPr/>
        <w:t>transmission</w:t>
      </w:r>
      <w:r>
        <w:rPr>
          <w:spacing w:val="-11"/>
        </w:rPr>
        <w:t> </w:t>
      </w:r>
      <w:r>
        <w:rPr/>
        <w:t>during</w:t>
      </w:r>
      <w:r>
        <w:rPr>
          <w:spacing w:val="-11"/>
        </w:rPr>
        <w:t> </w:t>
      </w:r>
      <w:r>
        <w:rPr/>
        <w:t>delivery</w:t>
      </w:r>
      <w:r>
        <w:rPr>
          <w:spacing w:val="-11"/>
        </w:rPr>
        <w:t> </w:t>
      </w:r>
      <w:r>
        <w:rPr/>
        <w:t>was</w:t>
      </w:r>
      <w:r>
        <w:rPr>
          <w:spacing w:val="-11"/>
        </w:rPr>
        <w:t> </w:t>
      </w:r>
      <w:r>
        <w:rPr/>
        <w:t>possible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only</w:t>
      </w:r>
      <w:r>
        <w:rPr>
          <w:spacing w:val="-11"/>
        </w:rPr>
        <w:t> </w:t>
      </w:r>
      <w:r>
        <w:rPr/>
        <w:t>52.3</w:t>
      </w:r>
      <w:r>
        <w:rPr>
          <w:spacing w:val="-11"/>
        </w:rPr>
        <w:t> </w:t>
      </w:r>
      <w:r>
        <w:rPr/>
        <w:t>percent</w:t>
      </w:r>
      <w:r>
        <w:rPr>
          <w:spacing w:val="-11"/>
        </w:rPr>
        <w:t> </w:t>
      </w:r>
      <w:r>
        <w:rPr/>
        <w:t>believed</w:t>
      </w:r>
      <w:r>
        <w:rPr>
          <w:spacing w:val="-11"/>
        </w:rPr>
        <w:t> </w:t>
      </w:r>
      <w:r>
        <w:rPr/>
        <w:t>that</w:t>
      </w:r>
      <w:r>
        <w:rPr>
          <w:spacing w:val="-11"/>
        </w:rPr>
        <w:t> </w:t>
      </w:r>
      <w:r>
        <w:rPr/>
        <w:t>there</w:t>
      </w:r>
      <w:r>
        <w:rPr>
          <w:spacing w:val="-11"/>
        </w:rPr>
        <w:t> </w:t>
      </w:r>
      <w:r>
        <w:rPr/>
        <w:t>was</w:t>
      </w:r>
      <w:r>
        <w:rPr>
          <w:spacing w:val="-52"/>
        </w:rPr>
        <w:t> </w:t>
      </w:r>
      <w:r>
        <w:rPr>
          <w:spacing w:val="-2"/>
        </w:rPr>
        <w:t>a</w:t>
      </w:r>
      <w:r>
        <w:rPr>
          <w:spacing w:val="-8"/>
        </w:rPr>
        <w:t> </w:t>
      </w:r>
      <w:r>
        <w:rPr>
          <w:spacing w:val="-2"/>
        </w:rPr>
        <w:t>likelihood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spacing w:val="-1"/>
        </w:rPr>
        <w:t>transmission</w:t>
      </w:r>
      <w:r>
        <w:rPr>
          <w:spacing w:val="-7"/>
        </w:rPr>
        <w:t> </w:t>
      </w:r>
      <w:r>
        <w:rPr>
          <w:spacing w:val="-1"/>
        </w:rPr>
        <w:t>through</w:t>
      </w:r>
      <w:r>
        <w:rPr>
          <w:spacing w:val="-8"/>
        </w:rPr>
        <w:t> </w:t>
      </w:r>
      <w:r>
        <w:rPr>
          <w:spacing w:val="-1"/>
        </w:rPr>
        <w:t>breast</w:t>
      </w:r>
      <w:r>
        <w:rPr>
          <w:spacing w:val="-8"/>
        </w:rPr>
        <w:t> </w:t>
      </w:r>
      <w:r>
        <w:rPr>
          <w:spacing w:val="-1"/>
        </w:rPr>
        <w:t>milk.</w:t>
      </w:r>
      <w:r>
        <w:rPr>
          <w:spacing w:val="46"/>
        </w:rPr>
        <w:t> </w:t>
      </w:r>
      <w:r>
        <w:rPr>
          <w:spacing w:val="-1"/>
        </w:rPr>
        <w:t>At</w:t>
      </w:r>
      <w:r>
        <w:rPr>
          <w:spacing w:val="-8"/>
        </w:rPr>
        <w:t> </w:t>
      </w:r>
      <w:r>
        <w:rPr>
          <w:spacing w:val="-1"/>
        </w:rPr>
        <w:t>least</w:t>
      </w:r>
      <w:r>
        <w:rPr>
          <w:spacing w:val="-8"/>
        </w:rPr>
        <w:t> </w:t>
      </w:r>
      <w:r>
        <w:rPr>
          <w:spacing w:val="-1"/>
        </w:rPr>
        <w:t>4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8"/>
        </w:rPr>
        <w:t> </w:t>
      </w:r>
      <w:r>
        <w:rPr>
          <w:spacing w:val="-1"/>
        </w:rPr>
        <w:t>every</w:t>
      </w:r>
      <w:r>
        <w:rPr>
          <w:spacing w:val="-8"/>
        </w:rPr>
        <w:t> </w:t>
      </w:r>
      <w:r>
        <w:rPr>
          <w:spacing w:val="-1"/>
        </w:rPr>
        <w:t>ten</w:t>
      </w:r>
      <w:r>
        <w:rPr>
          <w:spacing w:val="-8"/>
        </w:rPr>
        <w:t> </w:t>
      </w:r>
      <w:r>
        <w:rPr>
          <w:spacing w:val="-1"/>
        </w:rPr>
        <w:t>women</w:t>
      </w:r>
      <w:r>
        <w:rPr>
          <w:spacing w:val="-7"/>
        </w:rPr>
        <w:t> </w:t>
      </w:r>
      <w:r>
        <w:rPr>
          <w:spacing w:val="-1"/>
        </w:rPr>
        <w:t>knew</w:t>
      </w:r>
      <w:r>
        <w:rPr>
          <w:spacing w:val="-13"/>
        </w:rPr>
        <w:t> </w:t>
      </w:r>
      <w:r>
        <w:rPr>
          <w:spacing w:val="-1"/>
        </w:rPr>
        <w:t>all</w:t>
      </w:r>
      <w:r>
        <w:rPr>
          <w:spacing w:val="-12"/>
        </w:rPr>
        <w:t> </w:t>
      </w:r>
      <w:r>
        <w:rPr>
          <w:spacing w:val="-1"/>
        </w:rPr>
        <w:t>three</w:t>
      </w:r>
      <w:r>
        <w:rPr>
          <w:spacing w:val="-13"/>
        </w:rPr>
        <w:t> </w:t>
      </w:r>
      <w:r>
        <w:rPr>
          <w:spacing w:val="-1"/>
        </w:rPr>
        <w:t>modes</w:t>
      </w:r>
      <w:r>
        <w:rPr>
          <w:spacing w:val="-52"/>
        </w:rPr>
        <w:t> </w:t>
      </w:r>
      <w:r>
        <w:rPr/>
        <w:t>of</w:t>
      </w:r>
      <w:r>
        <w:rPr>
          <w:spacing w:val="16"/>
        </w:rPr>
        <w:t> </w:t>
      </w:r>
      <w:r>
        <w:rPr/>
        <w:t>transmission.</w:t>
        <w:tab/>
        <w:t>The</w:t>
      </w:r>
      <w:r>
        <w:rPr>
          <w:spacing w:val="25"/>
        </w:rPr>
        <w:t> </w:t>
      </w:r>
      <w:r>
        <w:rPr/>
        <w:t>MICS</w:t>
      </w:r>
      <w:r>
        <w:rPr>
          <w:spacing w:val="26"/>
        </w:rPr>
        <w:t> </w:t>
      </w:r>
      <w:r>
        <w:rPr/>
        <w:t>also</w:t>
      </w:r>
      <w:r>
        <w:rPr>
          <w:spacing w:val="25"/>
        </w:rPr>
        <w:t> </w:t>
      </w:r>
      <w:r>
        <w:rPr/>
        <w:t>reveals</w:t>
      </w:r>
      <w:r>
        <w:rPr>
          <w:spacing w:val="25"/>
        </w:rPr>
        <w:t> </w:t>
      </w:r>
      <w:r>
        <w:rPr/>
        <w:t>that</w:t>
      </w:r>
      <w:r>
        <w:rPr>
          <w:spacing w:val="25"/>
        </w:rPr>
        <w:t> </w:t>
      </w:r>
      <w:r>
        <w:rPr/>
        <w:t>women</w:t>
      </w:r>
      <w:r>
        <w:rPr>
          <w:spacing w:val="25"/>
        </w:rPr>
        <w:t> </w:t>
      </w:r>
      <w:r>
        <w:rPr/>
        <w:t>with</w:t>
      </w:r>
      <w:r>
        <w:rPr>
          <w:spacing w:val="26"/>
        </w:rPr>
        <w:t> </w:t>
      </w:r>
      <w:r>
        <w:rPr/>
        <w:t>primary</w:t>
      </w:r>
      <w:r>
        <w:rPr>
          <w:spacing w:val="25"/>
        </w:rPr>
        <w:t> </w:t>
      </w:r>
      <w:r>
        <w:rPr/>
        <w:t>education</w:t>
      </w:r>
      <w:r>
        <w:rPr>
          <w:spacing w:val="25"/>
        </w:rPr>
        <w:t> </w:t>
      </w:r>
      <w:r>
        <w:rPr/>
        <w:t>had</w:t>
      </w:r>
      <w:r>
        <w:rPr>
          <w:spacing w:val="25"/>
        </w:rPr>
        <w:t> </w:t>
      </w:r>
      <w:r>
        <w:rPr/>
        <w:t>much</w:t>
      </w:r>
      <w:r>
        <w:rPr>
          <w:spacing w:val="25"/>
        </w:rPr>
        <w:t> </w:t>
      </w:r>
      <w:r>
        <w:rPr/>
        <w:t>greater</w:t>
      </w:r>
      <w:r>
        <w:rPr>
          <w:spacing w:val="1"/>
        </w:rPr>
        <w:t> </w:t>
      </w:r>
      <w:r>
        <w:rPr/>
        <w:t>knowledge of all three modes of transmission when compared to women with no formal education.</w:t>
      </w:r>
      <w:r>
        <w:rPr>
          <w:spacing w:val="-52"/>
        </w:rPr>
        <w:t> </w:t>
      </w:r>
      <w:r>
        <w:rPr/>
        <w:t>In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case</w:t>
      </w:r>
      <w:r>
        <w:rPr>
          <w:spacing w:val="7"/>
        </w:rPr>
        <w:t> </w:t>
      </w:r>
      <w:r>
        <w:rPr/>
        <w:t>of</w:t>
      </w:r>
      <w:r>
        <w:rPr>
          <w:spacing w:val="8"/>
        </w:rPr>
        <w:t> </w:t>
      </w:r>
      <w:r>
        <w:rPr/>
        <w:t>women</w:t>
      </w:r>
      <w:r>
        <w:rPr>
          <w:spacing w:val="7"/>
        </w:rPr>
        <w:t> </w:t>
      </w:r>
      <w:r>
        <w:rPr/>
        <w:t>with</w:t>
      </w:r>
      <w:r>
        <w:rPr>
          <w:spacing w:val="7"/>
        </w:rPr>
        <w:t> </w:t>
      </w:r>
      <w:r>
        <w:rPr/>
        <w:t>knowledge</w:t>
      </w:r>
      <w:r>
        <w:rPr>
          <w:spacing w:val="8"/>
        </w:rPr>
        <w:t> </w:t>
      </w:r>
      <w:r>
        <w:rPr/>
        <w:t>of</w:t>
      </w:r>
      <w:r>
        <w:rPr>
          <w:spacing w:val="7"/>
        </w:rPr>
        <w:t> </w:t>
      </w:r>
      <w:r>
        <w:rPr/>
        <w:t>all</w:t>
      </w:r>
      <w:r>
        <w:rPr>
          <w:spacing w:val="7"/>
        </w:rPr>
        <w:t> </w:t>
      </w:r>
      <w:r>
        <w:rPr/>
        <w:t>three</w:t>
      </w:r>
      <w:r>
        <w:rPr>
          <w:spacing w:val="7"/>
        </w:rPr>
        <w:t> </w:t>
      </w:r>
      <w:r>
        <w:rPr/>
        <w:t>modes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transmission,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proportion</w:t>
      </w:r>
      <w:r>
        <w:rPr>
          <w:spacing w:val="-7"/>
        </w:rPr>
        <w:t> </w:t>
      </w:r>
      <w:r>
        <w:rPr/>
        <w:t>with</w:t>
      </w:r>
      <w:r>
        <w:rPr>
          <w:spacing w:val="-8"/>
        </w:rPr>
        <w:t> </w:t>
      </w:r>
      <w:r>
        <w:rPr/>
        <w:t>such</w:t>
      </w:r>
      <w:r>
        <w:rPr>
          <w:spacing w:val="-52"/>
        </w:rPr>
        <w:t> </w:t>
      </w:r>
      <w:r>
        <w:rPr/>
        <w:t>knowledge was at least four times greater for those who had at least primary education.</w:t>
      </w:r>
      <w:r>
        <w:rPr>
          <w:spacing w:val="1"/>
        </w:rPr>
        <w:t> </w:t>
      </w:r>
      <w:r>
        <w:rPr/>
        <w:t>There also</w:t>
      </w:r>
      <w:r>
        <w:rPr>
          <w:spacing w:val="-52"/>
        </w:rPr>
        <w:t> </w:t>
      </w:r>
      <w:r>
        <w:rPr/>
        <w:t>appears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be</w:t>
      </w:r>
      <w:r>
        <w:rPr>
          <w:spacing w:val="14"/>
        </w:rPr>
        <w:t> </w:t>
      </w:r>
      <w:r>
        <w:rPr/>
        <w:t>very</w:t>
      </w:r>
      <w:r>
        <w:rPr>
          <w:spacing w:val="14"/>
        </w:rPr>
        <w:t> </w:t>
      </w:r>
      <w:r>
        <w:rPr/>
        <w:t>little</w:t>
      </w:r>
      <w:r>
        <w:rPr>
          <w:spacing w:val="14"/>
        </w:rPr>
        <w:t> </w:t>
      </w:r>
      <w:r>
        <w:rPr/>
        <w:t>or</w:t>
      </w:r>
      <w:r>
        <w:rPr>
          <w:spacing w:val="14"/>
        </w:rPr>
        <w:t> </w:t>
      </w:r>
      <w:r>
        <w:rPr/>
        <w:t>no</w:t>
      </w:r>
      <w:r>
        <w:rPr>
          <w:spacing w:val="14"/>
        </w:rPr>
        <w:t> </w:t>
      </w:r>
      <w:r>
        <w:rPr/>
        <w:t>differences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/>
        <w:t>knowledge</w:t>
      </w:r>
      <w:r>
        <w:rPr>
          <w:spacing w:val="14"/>
        </w:rPr>
        <w:t> </w:t>
      </w:r>
      <w:r>
        <w:rPr/>
        <w:t>of</w:t>
      </w:r>
      <w:r>
        <w:rPr>
          <w:spacing w:val="14"/>
        </w:rPr>
        <w:t> </w:t>
      </w:r>
      <w:r>
        <w:rPr/>
        <w:t>modes</w:t>
      </w:r>
      <w:r>
        <w:rPr>
          <w:spacing w:val="14"/>
        </w:rPr>
        <w:t> </w:t>
      </w:r>
      <w:r>
        <w:rPr/>
        <w:t>of</w:t>
      </w:r>
      <w:r>
        <w:rPr>
          <w:spacing w:val="14"/>
        </w:rPr>
        <w:t> </w:t>
      </w:r>
      <w:r>
        <w:rPr/>
        <w:t>transmission</w:t>
      </w:r>
      <w:r>
        <w:rPr>
          <w:spacing w:val="14"/>
        </w:rPr>
        <w:t> </w:t>
      </w:r>
      <w:r>
        <w:rPr/>
        <w:t>across</w:t>
      </w:r>
      <w:r>
        <w:rPr>
          <w:spacing w:val="14"/>
        </w:rPr>
        <w:t> </w:t>
      </w:r>
      <w:r>
        <w:rPr/>
        <w:t>women</w:t>
      </w:r>
      <w:r>
        <w:rPr>
          <w:spacing w:val="1"/>
        </w:rPr>
        <w:t> </w:t>
      </w:r>
      <w:r>
        <w:rPr/>
        <w:t>belonging</w:t>
      </w:r>
      <w:r>
        <w:rPr>
          <w:spacing w:val="35"/>
        </w:rPr>
        <w:t> </w:t>
      </w:r>
      <w:r>
        <w:rPr/>
        <w:t>to</w:t>
      </w:r>
      <w:r>
        <w:rPr>
          <w:spacing w:val="35"/>
        </w:rPr>
        <w:t> </w:t>
      </w:r>
      <w:r>
        <w:rPr/>
        <w:t>different</w:t>
      </w:r>
      <w:r>
        <w:rPr>
          <w:spacing w:val="27"/>
        </w:rPr>
        <w:t> </w:t>
      </w:r>
      <w:r>
        <w:rPr/>
        <w:t>age</w:t>
      </w:r>
      <w:r>
        <w:rPr>
          <w:spacing w:val="27"/>
        </w:rPr>
        <w:t> </w:t>
      </w:r>
      <w:r>
        <w:rPr/>
        <w:t>groups,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/>
        <w:t>proportion</w:t>
      </w:r>
      <w:r>
        <w:rPr>
          <w:spacing w:val="27"/>
        </w:rPr>
        <w:t> </w:t>
      </w:r>
      <w:r>
        <w:rPr/>
        <w:t>of</w:t>
      </w:r>
      <w:r>
        <w:rPr>
          <w:spacing w:val="27"/>
        </w:rPr>
        <w:t> </w:t>
      </w:r>
      <w:r>
        <w:rPr/>
        <w:t>women</w:t>
      </w:r>
      <w:r>
        <w:rPr>
          <w:spacing w:val="26"/>
        </w:rPr>
        <w:t> </w:t>
      </w:r>
      <w:r>
        <w:rPr/>
        <w:t>knowing</w:t>
      </w:r>
      <w:r>
        <w:rPr>
          <w:spacing w:val="27"/>
        </w:rPr>
        <w:t> </w:t>
      </w:r>
      <w:r>
        <w:rPr/>
        <w:t>about</w:t>
      </w:r>
      <w:r>
        <w:rPr>
          <w:spacing w:val="27"/>
        </w:rPr>
        <w:t> </w:t>
      </w:r>
      <w:r>
        <w:rPr/>
        <w:t>all</w:t>
      </w:r>
      <w:r>
        <w:rPr>
          <w:spacing w:val="27"/>
        </w:rPr>
        <w:t> </w:t>
      </w:r>
      <w:r>
        <w:rPr/>
        <w:t>three</w:t>
      </w:r>
      <w:r>
        <w:rPr>
          <w:spacing w:val="27"/>
        </w:rPr>
        <w:t> </w:t>
      </w:r>
      <w:r>
        <w:rPr/>
        <w:t>modes</w:t>
      </w:r>
      <w:r>
        <w:rPr>
          <w:spacing w:val="27"/>
        </w:rPr>
        <w:t> </w:t>
      </w:r>
      <w:r>
        <w:rPr/>
        <w:t>of</w:t>
      </w:r>
      <w:r>
        <w:rPr>
          <w:spacing w:val="1"/>
        </w:rPr>
        <w:t> </w:t>
      </w:r>
      <w:r>
        <w:rPr/>
        <w:t>transmission</w:t>
      </w:r>
      <w:r>
        <w:rPr>
          <w:spacing w:val="5"/>
        </w:rPr>
        <w:t> </w:t>
      </w:r>
      <w:r>
        <w:rPr/>
        <w:t>ranging</w:t>
      </w:r>
      <w:r>
        <w:rPr>
          <w:spacing w:val="5"/>
        </w:rPr>
        <w:t> </w:t>
      </w:r>
      <w:r>
        <w:rPr/>
        <w:t>between</w:t>
      </w:r>
      <w:r>
        <w:rPr>
          <w:spacing w:val="5"/>
        </w:rPr>
        <w:t> </w:t>
      </w:r>
      <w:r>
        <w:rPr/>
        <w:t>39.3</w:t>
      </w:r>
      <w:r>
        <w:rPr>
          <w:spacing w:val="5"/>
        </w:rPr>
        <w:t> </w:t>
      </w:r>
      <w:r>
        <w:rPr/>
        <w:t>percent</w:t>
      </w:r>
      <w:r>
        <w:rPr>
          <w:spacing w:val="5"/>
        </w:rPr>
        <w:t> </w:t>
      </w:r>
      <w:r>
        <w:rPr/>
        <w:t>for</w:t>
      </w:r>
      <w:r>
        <w:rPr>
          <w:spacing w:val="6"/>
        </w:rPr>
        <w:t> </w:t>
      </w:r>
      <w:r>
        <w:rPr/>
        <w:t>those</w:t>
      </w:r>
      <w:r>
        <w:rPr>
          <w:spacing w:val="5"/>
        </w:rPr>
        <w:t> </w:t>
      </w:r>
      <w:r>
        <w:rPr/>
        <w:t>aged</w:t>
      </w:r>
      <w:r>
        <w:rPr>
          <w:spacing w:val="5"/>
        </w:rPr>
        <w:t> </w:t>
      </w:r>
      <w:r>
        <w:rPr/>
        <w:t>25-29</w:t>
      </w:r>
      <w:r>
        <w:rPr>
          <w:spacing w:val="-4"/>
        </w:rPr>
        <w:t> </w:t>
      </w:r>
      <w:r>
        <w:rPr/>
        <w:t>years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44</w:t>
      </w:r>
      <w:r>
        <w:rPr>
          <w:spacing w:val="-4"/>
        </w:rPr>
        <w:t> </w:t>
      </w:r>
      <w:r>
        <w:rPr/>
        <w:t>percent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those</w:t>
      </w:r>
      <w:r>
        <w:rPr>
          <w:spacing w:val="-4"/>
        </w:rPr>
        <w:t> </w:t>
      </w:r>
      <w:r>
        <w:rPr/>
        <w:t>aged</w:t>
      </w:r>
      <w:r>
        <w:rPr>
          <w:spacing w:val="1"/>
        </w:rPr>
        <w:t> </w:t>
      </w:r>
      <w:r>
        <w:rPr/>
        <w:t>45-49</w:t>
      </w:r>
      <w:r>
        <w:rPr>
          <w:spacing w:val="-16"/>
        </w:rPr>
        <w:t> </w:t>
      </w:r>
      <w:r>
        <w:rPr/>
        <w:t>years.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42" w:lineRule="auto"/>
        <w:ind w:left="235" w:right="828"/>
      </w:pPr>
      <w:r>
        <w:rPr>
          <w:spacing w:val="-3"/>
        </w:rPr>
        <w:t>The MICS also </w:t>
      </w:r>
      <w:r>
        <w:rPr>
          <w:spacing w:val="-2"/>
        </w:rPr>
        <w:t>attempted to measure discriminatory attitudes towards people living with HIV/AIDS.</w:t>
      </w:r>
      <w:r>
        <w:rPr>
          <w:spacing w:val="-52"/>
        </w:rPr>
        <w:t> </w:t>
      </w:r>
      <w:r>
        <w:rPr/>
        <w:t>To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end,</w:t>
      </w:r>
      <w:r>
        <w:rPr>
          <w:spacing w:val="-4"/>
        </w:rPr>
        <w:t> </w:t>
      </w:r>
      <w:r>
        <w:rPr/>
        <w:t>women</w:t>
      </w:r>
      <w:r>
        <w:rPr>
          <w:spacing w:val="-4"/>
        </w:rPr>
        <w:t> </w:t>
      </w:r>
      <w:r>
        <w:rPr/>
        <w:t>were</w:t>
      </w:r>
      <w:r>
        <w:rPr>
          <w:spacing w:val="-4"/>
        </w:rPr>
        <w:t> </w:t>
      </w:r>
      <w:r>
        <w:rPr/>
        <w:t>asked</w:t>
      </w:r>
      <w:r>
        <w:rPr>
          <w:spacing w:val="-4"/>
        </w:rPr>
        <w:t> </w:t>
      </w:r>
      <w:r>
        <w:rPr/>
        <w:t>whether</w:t>
      </w:r>
      <w:r>
        <w:rPr>
          <w:spacing w:val="-3"/>
        </w:rPr>
        <w:t> </w:t>
      </w:r>
      <w:r>
        <w:rPr/>
        <w:t>they</w:t>
      </w:r>
      <w:r>
        <w:rPr>
          <w:spacing w:val="-4"/>
        </w:rPr>
        <w:t> </w:t>
      </w:r>
      <w:r>
        <w:rPr/>
        <w:t>agreed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two</w:t>
      </w:r>
      <w:r>
        <w:rPr>
          <w:spacing w:val="-4"/>
        </w:rPr>
        <w:t> </w:t>
      </w:r>
      <w:r>
        <w:rPr/>
        <w:t>questions.</w:t>
      </w:r>
      <w:r>
        <w:rPr>
          <w:spacing w:val="53"/>
        </w:rPr>
        <w:t> </w:t>
      </w:r>
      <w:r>
        <w:rPr/>
        <w:t>The</w:t>
      </w:r>
      <w:r>
        <w:rPr>
          <w:spacing w:val="-4"/>
        </w:rPr>
        <w:t> </w:t>
      </w:r>
      <w:r>
        <w:rPr/>
        <w:t>first</w:t>
      </w:r>
      <w:r>
        <w:rPr>
          <w:spacing w:val="-4"/>
        </w:rPr>
        <w:t> </w:t>
      </w:r>
      <w:r>
        <w:rPr/>
        <w:t>asked</w:t>
      </w:r>
      <w:r>
        <w:rPr>
          <w:spacing w:val="-3"/>
        </w:rPr>
        <w:t> </w:t>
      </w:r>
      <w:r>
        <w:rPr/>
        <w:t>whether</w:t>
      </w:r>
      <w:r>
        <w:rPr>
          <w:spacing w:val="-4"/>
        </w:rPr>
        <w:t> </w:t>
      </w:r>
      <w:r>
        <w:rPr/>
        <w:t>a</w:t>
      </w:r>
    </w:p>
    <w:p>
      <w:pPr>
        <w:spacing w:after="0" w:line="242" w:lineRule="auto"/>
        <w:sectPr>
          <w:pgSz w:w="11920" w:h="16840"/>
          <w:pgMar w:header="0" w:footer="1861" w:top="1600" w:bottom="2060" w:left="15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35" w:lineRule="auto"/>
        <w:ind w:left="235" w:right="835"/>
        <w:jc w:val="both"/>
      </w:pPr>
      <w:r>
        <w:rPr/>
        <w:t>teacher who has the AIDS virus but is not sick should be allowed to continue teaching in a school.</w:t>
      </w:r>
      <w:r>
        <w:rPr>
          <w:spacing w:val="1"/>
        </w:rPr>
        <w:t> </w:t>
      </w:r>
      <w:r>
        <w:rPr/>
        <w:t>The</w:t>
      </w:r>
      <w:r>
        <w:rPr>
          <w:spacing w:val="-7"/>
        </w:rPr>
        <w:t> </w:t>
      </w:r>
      <w:r>
        <w:rPr/>
        <w:t>second</w:t>
      </w:r>
      <w:r>
        <w:rPr>
          <w:spacing w:val="-7"/>
        </w:rPr>
        <w:t> </w:t>
      </w:r>
      <w:r>
        <w:rPr/>
        <w:t>question</w:t>
      </w:r>
      <w:r>
        <w:rPr>
          <w:spacing w:val="-6"/>
        </w:rPr>
        <w:t> </w:t>
      </w:r>
      <w:r>
        <w:rPr/>
        <w:t>asked</w:t>
      </w:r>
      <w:r>
        <w:rPr>
          <w:spacing w:val="-7"/>
        </w:rPr>
        <w:t> </w:t>
      </w:r>
      <w:r>
        <w:rPr/>
        <w:t>whether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respondent</w:t>
      </w:r>
      <w:r>
        <w:rPr>
          <w:spacing w:val="-12"/>
        </w:rPr>
        <w:t> </w:t>
      </w:r>
      <w:r>
        <w:rPr/>
        <w:t>would</w:t>
      </w:r>
      <w:r>
        <w:rPr>
          <w:spacing w:val="-13"/>
        </w:rPr>
        <w:t> </w:t>
      </w:r>
      <w:r>
        <w:rPr/>
        <w:t>buy</w:t>
      </w:r>
      <w:r>
        <w:rPr>
          <w:spacing w:val="-12"/>
        </w:rPr>
        <w:t> </w:t>
      </w:r>
      <w:r>
        <w:rPr/>
        <w:t>food</w:t>
      </w:r>
      <w:r>
        <w:rPr>
          <w:spacing w:val="-12"/>
        </w:rPr>
        <w:t> </w:t>
      </w:r>
      <w:r>
        <w:rPr/>
        <w:t>from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shopkeeper</w:t>
      </w:r>
      <w:r>
        <w:rPr>
          <w:spacing w:val="-12"/>
        </w:rPr>
        <w:t> </w:t>
      </w:r>
      <w:r>
        <w:rPr/>
        <w:t>or</w:t>
      </w:r>
      <w:r>
        <w:rPr>
          <w:spacing w:val="-12"/>
        </w:rPr>
        <w:t> </w:t>
      </w:r>
      <w:r>
        <w:rPr/>
        <w:t>food</w:t>
      </w:r>
      <w:r>
        <w:rPr>
          <w:spacing w:val="-12"/>
        </w:rPr>
        <w:t> </w:t>
      </w:r>
      <w:r>
        <w:rPr/>
        <w:t>seller</w:t>
      </w:r>
      <w:r>
        <w:rPr>
          <w:spacing w:val="-53"/>
        </w:rPr>
        <w:t> </w:t>
      </w:r>
      <w:r>
        <w:rPr/>
        <w:t>who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respondent</w:t>
      </w:r>
      <w:r>
        <w:rPr>
          <w:spacing w:val="-9"/>
        </w:rPr>
        <w:t> </w:t>
      </w:r>
      <w:r>
        <w:rPr/>
        <w:t>knew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be</w:t>
      </w:r>
      <w:r>
        <w:rPr>
          <w:spacing w:val="-9"/>
        </w:rPr>
        <w:t> </w:t>
      </w:r>
      <w:r>
        <w:rPr/>
        <w:t>infected</w:t>
      </w:r>
      <w:r>
        <w:rPr>
          <w:spacing w:val="-9"/>
        </w:rPr>
        <w:t> </w:t>
      </w:r>
      <w:r>
        <w:rPr/>
        <w:t>with</w:t>
      </w:r>
      <w:r>
        <w:rPr>
          <w:spacing w:val="-10"/>
        </w:rPr>
        <w:t> </w:t>
      </w:r>
      <w:r>
        <w:rPr/>
        <w:t>AIDS.</w:t>
      </w:r>
      <w:r>
        <w:rPr>
          <w:spacing w:val="42"/>
        </w:rPr>
        <w:t> </w:t>
      </w:r>
      <w:r>
        <w:rPr/>
        <w:t>These</w:t>
      </w:r>
      <w:r>
        <w:rPr>
          <w:spacing w:val="-9"/>
        </w:rPr>
        <w:t> </w:t>
      </w:r>
      <w:r>
        <w:rPr/>
        <w:t>results</w:t>
      </w:r>
      <w:r>
        <w:rPr>
          <w:spacing w:val="-10"/>
        </w:rPr>
        <w:t> </w:t>
      </w:r>
      <w:r>
        <w:rPr/>
        <w:t>are</w:t>
      </w:r>
      <w:r>
        <w:rPr>
          <w:spacing w:val="-9"/>
        </w:rPr>
        <w:t> </w:t>
      </w:r>
      <w:r>
        <w:rPr/>
        <w:t>presented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Table</w:t>
      </w:r>
      <w:r>
        <w:rPr>
          <w:spacing w:val="-10"/>
        </w:rPr>
        <w:t> </w:t>
      </w:r>
      <w:r>
        <w:rPr/>
        <w:t>26.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32" w:lineRule="auto"/>
        <w:ind w:left="235" w:right="824"/>
        <w:jc w:val="both"/>
      </w:pPr>
      <w:r>
        <w:rPr>
          <w:spacing w:val="-3"/>
        </w:rPr>
        <w:t>About 35 percent of the respondents believed that a teacher </w:t>
      </w:r>
      <w:r>
        <w:rPr>
          <w:spacing w:val="-2"/>
        </w:rPr>
        <w:t>with HIV/AIDS should not be allowed to</w:t>
      </w:r>
      <w:r>
        <w:rPr>
          <w:spacing w:val="-1"/>
        </w:rPr>
        <w:t> </w:t>
      </w:r>
      <w:r>
        <w:rPr/>
        <w:t>work.</w:t>
      </w:r>
      <w:r>
        <w:rPr>
          <w:spacing w:val="1"/>
        </w:rPr>
        <w:t> </w:t>
      </w:r>
      <w:r>
        <w:rPr/>
        <w:t>The percentage was highest in the County of Nariva/Mayaro at 53.3 percent and lowest in</w:t>
      </w:r>
      <w:r>
        <w:rPr>
          <w:spacing w:val="1"/>
        </w:rPr>
        <w:t> </w:t>
      </w:r>
      <w:r>
        <w:rPr/>
        <w:t>Tobago at 16.7 percent.</w:t>
      </w:r>
      <w:r>
        <w:rPr>
          <w:spacing w:val="1"/>
        </w:rPr>
        <w:t> </w:t>
      </w:r>
      <w:r>
        <w:rPr/>
        <w:t>With respect to allowing the teacher with HIV/AIDS to work, the survey</w:t>
      </w:r>
      <w:r>
        <w:rPr>
          <w:spacing w:val="1"/>
        </w:rPr>
        <w:t> </w:t>
      </w:r>
      <w:r>
        <w:rPr/>
        <w:t>data indicate that women from predominantly urban administrative areas were less likely to have</w:t>
      </w:r>
      <w:r>
        <w:rPr>
          <w:spacing w:val="1"/>
        </w:rPr>
        <w:t> </w:t>
      </w:r>
      <w:r>
        <w:rPr>
          <w:spacing w:val="-1"/>
        </w:rPr>
        <w:t>expressed</w:t>
      </w:r>
      <w:r>
        <w:rPr>
          <w:spacing w:val="-5"/>
        </w:rPr>
        <w:t> </w:t>
      </w:r>
      <w:r>
        <w:rPr>
          <w:spacing w:val="-1"/>
        </w:rPr>
        <w:t>discriminatory</w:t>
      </w:r>
      <w:r>
        <w:rPr>
          <w:spacing w:val="-5"/>
        </w:rPr>
        <w:t> </w:t>
      </w:r>
      <w:r>
        <w:rPr>
          <w:spacing w:val="-1"/>
        </w:rPr>
        <w:t>attitudes</w:t>
      </w:r>
      <w:r>
        <w:rPr>
          <w:spacing w:val="-5"/>
        </w:rPr>
        <w:t> </w:t>
      </w:r>
      <w:r>
        <w:rPr>
          <w:spacing w:val="-1"/>
        </w:rPr>
        <w:t>when</w:t>
      </w:r>
      <w:r>
        <w:rPr>
          <w:spacing w:val="-5"/>
        </w:rPr>
        <w:t> </w:t>
      </w:r>
      <w:r>
        <w:rPr>
          <w:spacing w:val="-1"/>
        </w:rPr>
        <w:t>compared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those</w:t>
      </w:r>
      <w:r>
        <w:rPr>
          <w:spacing w:val="-4"/>
        </w:rPr>
        <w:t> </w:t>
      </w:r>
      <w:r>
        <w:rPr>
          <w:spacing w:val="-1"/>
        </w:rPr>
        <w:t>from</w:t>
      </w:r>
      <w:r>
        <w:rPr>
          <w:spacing w:val="-5"/>
        </w:rPr>
        <w:t> </w:t>
      </w:r>
      <w:r>
        <w:rPr>
          <w:spacing w:val="-1"/>
        </w:rPr>
        <w:t>predominantly</w:t>
      </w:r>
      <w:r>
        <w:rPr>
          <w:spacing w:val="-5"/>
        </w:rPr>
        <w:t> </w:t>
      </w:r>
      <w:r>
        <w:rPr/>
        <w:t>rural</w:t>
      </w:r>
      <w:r>
        <w:rPr>
          <w:spacing w:val="-5"/>
        </w:rPr>
        <w:t> </w:t>
      </w:r>
      <w:r>
        <w:rPr/>
        <w:t>administrative</w:t>
      </w:r>
      <w:r>
        <w:rPr>
          <w:spacing w:val="-53"/>
        </w:rPr>
        <w:t> </w:t>
      </w:r>
      <w:r>
        <w:rPr/>
        <w:t>areas.</w:t>
      </w:r>
      <w:r>
        <w:rPr>
          <w:spacing w:val="1"/>
        </w:rPr>
        <w:t> </w:t>
      </w:r>
      <w:r>
        <w:rPr/>
        <w:t>It is also observed that women with no formal education and those with secondary of higher</w:t>
      </w:r>
      <w:r>
        <w:rPr>
          <w:spacing w:val="-52"/>
        </w:rPr>
        <w:t> </w:t>
      </w:r>
      <w:r>
        <w:rPr/>
        <w:t>education have been less likely than those with only primary education to express discriminatory</w:t>
      </w:r>
      <w:r>
        <w:rPr>
          <w:spacing w:val="1"/>
        </w:rPr>
        <w:t> </w:t>
      </w:r>
      <w:r>
        <w:rPr/>
        <w:t>attitudes.</w:t>
      </w:r>
      <w:r>
        <w:rPr>
          <w:spacing w:val="1"/>
        </w:rPr>
        <w:t> </w:t>
      </w:r>
      <w:r>
        <w:rPr/>
        <w:t>Compared to the teacher, the survey data reveal that a greater proportion of women was</w:t>
      </w:r>
      <w:r>
        <w:rPr>
          <w:spacing w:val="1"/>
        </w:rPr>
        <w:t> </w:t>
      </w:r>
      <w:r>
        <w:rPr>
          <w:spacing w:val="-1"/>
        </w:rPr>
        <w:t>likely</w:t>
      </w:r>
      <w:r>
        <w:rPr>
          <w:spacing w:val="-13"/>
        </w:rPr>
        <w:t> </w:t>
      </w:r>
      <w:r>
        <w:rPr>
          <w:spacing w:val="-1"/>
        </w:rPr>
        <w:t>to</w:t>
      </w:r>
      <w:r>
        <w:rPr>
          <w:spacing w:val="-12"/>
        </w:rPr>
        <w:t> </w:t>
      </w:r>
      <w:r>
        <w:rPr>
          <w:spacing w:val="-1"/>
        </w:rPr>
        <w:t>hold</w:t>
      </w:r>
      <w:r>
        <w:rPr>
          <w:spacing w:val="-13"/>
        </w:rPr>
        <w:t> </w:t>
      </w:r>
      <w:r>
        <w:rPr>
          <w:spacing w:val="-1"/>
        </w:rPr>
        <w:t>discriminatory</w:t>
      </w:r>
      <w:r>
        <w:rPr>
          <w:spacing w:val="-12"/>
        </w:rPr>
        <w:t> </w:t>
      </w:r>
      <w:r>
        <w:rPr/>
        <w:t>attitudes</w:t>
      </w:r>
      <w:r>
        <w:rPr>
          <w:spacing w:val="-13"/>
        </w:rPr>
        <w:t> </w:t>
      </w:r>
      <w:r>
        <w:rPr/>
        <w:t>towards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shopkeeper</w:t>
      </w:r>
      <w:r>
        <w:rPr>
          <w:spacing w:val="-12"/>
        </w:rPr>
        <w:t> </w:t>
      </w:r>
      <w:r>
        <w:rPr/>
        <w:t>or</w:t>
      </w:r>
      <w:r>
        <w:rPr>
          <w:spacing w:val="-13"/>
        </w:rPr>
        <w:t> </w:t>
      </w:r>
      <w:r>
        <w:rPr/>
        <w:t>food</w:t>
      </w:r>
      <w:r>
        <w:rPr>
          <w:spacing w:val="-12"/>
        </w:rPr>
        <w:t> </w:t>
      </w:r>
      <w:r>
        <w:rPr/>
        <w:t>vendor</w:t>
      </w:r>
      <w:r>
        <w:rPr>
          <w:spacing w:val="-13"/>
        </w:rPr>
        <w:t> </w:t>
      </w:r>
      <w:r>
        <w:rPr/>
        <w:t>with</w:t>
      </w:r>
      <w:r>
        <w:rPr>
          <w:spacing w:val="-12"/>
        </w:rPr>
        <w:t> </w:t>
      </w:r>
      <w:r>
        <w:rPr/>
        <w:t>HIV/AIDS.</w:t>
      </w:r>
      <w:r>
        <w:rPr>
          <w:spacing w:val="35"/>
        </w:rPr>
        <w:t> </w:t>
      </w:r>
      <w:r>
        <w:rPr/>
        <w:t>A</w:t>
      </w:r>
      <w:r>
        <w:rPr>
          <w:spacing w:val="-13"/>
        </w:rPr>
        <w:t> </w:t>
      </w:r>
      <w:r>
        <w:rPr/>
        <w:t>little</w:t>
      </w:r>
      <w:r>
        <w:rPr>
          <w:spacing w:val="-52"/>
        </w:rPr>
        <w:t> </w:t>
      </w:r>
      <w:r>
        <w:rPr/>
        <w:t>more than three quarters (75.9 percent) of women claimed that they would not buy food from a</w:t>
      </w:r>
      <w:r>
        <w:rPr>
          <w:spacing w:val="1"/>
        </w:rPr>
        <w:t> </w:t>
      </w:r>
      <w:r>
        <w:rPr/>
        <w:t>person who is infected with HIV/AIDS.</w:t>
      </w:r>
      <w:r>
        <w:rPr>
          <w:spacing w:val="1"/>
        </w:rPr>
        <w:t> </w:t>
      </w:r>
      <w:r>
        <w:rPr/>
        <w:t>Again, the percentage was highest in the County of</w:t>
      </w:r>
      <w:r>
        <w:rPr>
          <w:spacing w:val="1"/>
        </w:rPr>
        <w:t> </w:t>
      </w:r>
      <w:r>
        <w:rPr/>
        <w:t>Nariva/Mayaro at 87.5 percent.</w:t>
      </w:r>
      <w:r>
        <w:rPr>
          <w:spacing w:val="1"/>
        </w:rPr>
        <w:t> </w:t>
      </w:r>
      <w:r>
        <w:rPr/>
        <w:t>However, the lowest percentage was observed among women in</w:t>
      </w:r>
      <w:r>
        <w:rPr>
          <w:spacing w:val="1"/>
        </w:rPr>
        <w:t> </w:t>
      </w:r>
      <w:r>
        <w:rPr/>
        <w:t>Ward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Diego</w:t>
      </w:r>
      <w:r>
        <w:rPr>
          <w:spacing w:val="-8"/>
        </w:rPr>
        <w:t> </w:t>
      </w:r>
      <w:r>
        <w:rPr/>
        <w:t>Martin.</w:t>
      </w:r>
      <w:r>
        <w:rPr>
          <w:spacing w:val="46"/>
        </w:rPr>
        <w:t> </w:t>
      </w:r>
      <w:r>
        <w:rPr/>
        <w:t>Overall,</w:t>
      </w:r>
      <w:r>
        <w:rPr>
          <w:spacing w:val="-8"/>
        </w:rPr>
        <w:t> </w:t>
      </w:r>
      <w:r>
        <w:rPr/>
        <w:t>78</w:t>
      </w:r>
      <w:r>
        <w:rPr>
          <w:spacing w:val="-7"/>
        </w:rPr>
        <w:t> </w:t>
      </w:r>
      <w:r>
        <w:rPr/>
        <w:t>percent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women</w:t>
      </w:r>
      <w:r>
        <w:rPr>
          <w:spacing w:val="-7"/>
        </w:rPr>
        <w:t> </w:t>
      </w:r>
      <w:r>
        <w:rPr/>
        <w:t>agreed</w:t>
      </w:r>
      <w:r>
        <w:rPr>
          <w:spacing w:val="-8"/>
        </w:rPr>
        <w:t> </w:t>
      </w:r>
      <w:r>
        <w:rPr/>
        <w:t>with</w:t>
      </w:r>
      <w:r>
        <w:rPr>
          <w:spacing w:val="-7"/>
        </w:rPr>
        <w:t> </w:t>
      </w:r>
      <w:r>
        <w:rPr/>
        <w:t>at</w:t>
      </w:r>
      <w:r>
        <w:rPr>
          <w:spacing w:val="-8"/>
        </w:rPr>
        <w:t> </w:t>
      </w:r>
      <w:r>
        <w:rPr/>
        <w:t>least</w:t>
      </w:r>
      <w:r>
        <w:rPr>
          <w:spacing w:val="-7"/>
        </w:rPr>
        <w:t> </w:t>
      </w:r>
      <w:r>
        <w:rPr/>
        <w:t>one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discriminatory</w:t>
      </w:r>
      <w:r>
        <w:rPr>
          <w:spacing w:val="-53"/>
        </w:rPr>
        <w:t> </w:t>
      </w:r>
      <w:r>
        <w:rPr/>
        <w:t>statements.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32" w:lineRule="auto"/>
        <w:ind w:left="235" w:right="812"/>
        <w:jc w:val="both"/>
      </w:pPr>
      <w:r>
        <w:rPr/>
        <w:t>Table</w:t>
      </w:r>
      <w:r>
        <w:rPr>
          <w:spacing w:val="-13"/>
        </w:rPr>
        <w:t> </w:t>
      </w:r>
      <w:r>
        <w:rPr/>
        <w:t>27</w:t>
      </w:r>
      <w:r>
        <w:rPr>
          <w:spacing w:val="-13"/>
        </w:rPr>
        <w:t> </w:t>
      </w:r>
      <w:r>
        <w:rPr/>
        <w:t>summarizes</w:t>
      </w:r>
      <w:r>
        <w:rPr>
          <w:spacing w:val="-12"/>
        </w:rPr>
        <w:t> </w:t>
      </w:r>
      <w:r>
        <w:rPr/>
        <w:t>information</w:t>
      </w:r>
      <w:r>
        <w:rPr>
          <w:spacing w:val="-13"/>
        </w:rPr>
        <w:t> </w:t>
      </w:r>
      <w:r>
        <w:rPr/>
        <w:t>from</w:t>
      </w:r>
      <w:r>
        <w:rPr>
          <w:spacing w:val="-12"/>
        </w:rPr>
        <w:t> </w:t>
      </w:r>
      <w:r>
        <w:rPr/>
        <w:t>two</w:t>
      </w:r>
      <w:r>
        <w:rPr>
          <w:spacing w:val="-13"/>
        </w:rPr>
        <w:t> </w:t>
      </w:r>
      <w:r>
        <w:rPr/>
        <w:t>previous</w:t>
      </w:r>
      <w:r>
        <w:rPr>
          <w:spacing w:val="-12"/>
        </w:rPr>
        <w:t> </w:t>
      </w:r>
      <w:r>
        <w:rPr/>
        <w:t>tables</w:t>
      </w:r>
      <w:r>
        <w:rPr>
          <w:spacing w:val="-13"/>
        </w:rPr>
        <w:t> </w:t>
      </w:r>
      <w:r>
        <w:rPr/>
        <w:t>on</w:t>
      </w:r>
      <w:r>
        <w:rPr>
          <w:spacing w:val="-12"/>
        </w:rPr>
        <w:t> </w:t>
      </w:r>
      <w:r>
        <w:rPr/>
        <w:t>AIDS</w:t>
      </w:r>
      <w:r>
        <w:rPr>
          <w:spacing w:val="-13"/>
        </w:rPr>
        <w:t> </w:t>
      </w:r>
      <w:r>
        <w:rPr/>
        <w:t>knowledge</w:t>
      </w:r>
      <w:r>
        <w:rPr>
          <w:spacing w:val="-12"/>
        </w:rPr>
        <w:t> </w:t>
      </w:r>
      <w:r>
        <w:rPr/>
        <w:t>(Tables</w:t>
      </w:r>
      <w:r>
        <w:rPr>
          <w:spacing w:val="-13"/>
        </w:rPr>
        <w:t> </w:t>
      </w:r>
      <w:r>
        <w:rPr/>
        <w:t>23</w:t>
      </w:r>
      <w:r>
        <w:rPr>
          <w:spacing w:val="-12"/>
        </w:rPr>
        <w:t> </w:t>
      </w:r>
      <w:r>
        <w:rPr/>
        <w:t>and</w:t>
      </w:r>
      <w:r>
        <w:rPr>
          <w:spacing w:val="-13"/>
        </w:rPr>
        <w:t> </w:t>
      </w:r>
      <w:r>
        <w:rPr/>
        <w:t>24).</w:t>
      </w:r>
      <w:r>
        <w:rPr>
          <w:spacing w:val="1"/>
        </w:rPr>
        <w:t> </w:t>
      </w:r>
      <w:r>
        <w:rPr/>
        <w:t>The second column shows the percentage of women who know all three means of preventing HIV</w:t>
      </w:r>
      <w:r>
        <w:rPr>
          <w:spacing w:val="1"/>
        </w:rPr>
        <w:t> </w:t>
      </w:r>
      <w:r>
        <w:rPr>
          <w:spacing w:val="-1"/>
        </w:rPr>
        <w:t>transmission – having </w:t>
      </w:r>
      <w:r>
        <w:rPr/>
        <w:t>a faithful uninfected partner, using a condom everytime, and abstaining from</w:t>
      </w:r>
      <w:r>
        <w:rPr>
          <w:spacing w:val="-53"/>
        </w:rPr>
        <w:t> </w:t>
      </w:r>
      <w:r>
        <w:rPr/>
        <w:t>sex.</w:t>
      </w:r>
      <w:r>
        <w:rPr>
          <w:spacing w:val="1"/>
        </w:rPr>
        <w:t> </w:t>
      </w:r>
      <w:r>
        <w:rPr/>
        <w:t>Approximately thirty-eight percent of women know all three ways.</w:t>
      </w:r>
      <w:r>
        <w:rPr>
          <w:spacing w:val="1"/>
        </w:rPr>
        <w:t> </w:t>
      </w:r>
      <w:r>
        <w:rPr/>
        <w:t>The third column of the</w:t>
      </w:r>
      <w:r>
        <w:rPr>
          <w:spacing w:val="1"/>
        </w:rPr>
        <w:t> </w:t>
      </w:r>
      <w:r>
        <w:rPr/>
        <w:t>table shows the percentage of women who correctly identified all three misconceptions about HIV</w:t>
      </w:r>
      <w:r>
        <w:rPr>
          <w:spacing w:val="1"/>
        </w:rPr>
        <w:t> </w:t>
      </w:r>
      <w:r>
        <w:rPr/>
        <w:t>transmissions – that HIV can be transmitted through supernatural means, that it can be transmitted</w:t>
      </w:r>
      <w:r>
        <w:rPr>
          <w:spacing w:val="1"/>
        </w:rPr>
        <w:t> </w:t>
      </w:r>
      <w:r>
        <w:rPr/>
        <w:t>through mosquito bites, and that a healthy looking person cannot be infected.</w:t>
      </w:r>
      <w:r>
        <w:rPr>
          <w:spacing w:val="1"/>
        </w:rPr>
        <w:t> </w:t>
      </w:r>
      <w:r>
        <w:rPr/>
        <w:t>About 65 percent of</w:t>
      </w:r>
      <w:r>
        <w:rPr>
          <w:spacing w:val="1"/>
        </w:rPr>
        <w:t> </w:t>
      </w:r>
      <w:r>
        <w:rPr/>
        <w:t>women correctly identified these misconceptions. Finally, the fourth column of the table shows the</w:t>
      </w:r>
      <w:r>
        <w:rPr>
          <w:spacing w:val="-52"/>
        </w:rPr>
        <w:t> </w:t>
      </w:r>
      <w:r>
        <w:rPr>
          <w:spacing w:val="-2"/>
        </w:rPr>
        <w:t>percentage</w:t>
      </w:r>
      <w:r>
        <w:rPr>
          <w:spacing w:val="-12"/>
        </w:rPr>
        <w:t> </w:t>
      </w:r>
      <w:r>
        <w:rPr>
          <w:spacing w:val="-2"/>
        </w:rPr>
        <w:t>of</w:t>
      </w:r>
      <w:r>
        <w:rPr>
          <w:spacing w:val="-12"/>
        </w:rPr>
        <w:t> </w:t>
      </w:r>
      <w:r>
        <w:rPr>
          <w:spacing w:val="-2"/>
        </w:rPr>
        <w:t>women</w:t>
      </w:r>
      <w:r>
        <w:rPr>
          <w:spacing w:val="-11"/>
        </w:rPr>
        <w:t> </w:t>
      </w:r>
      <w:r>
        <w:rPr>
          <w:spacing w:val="-2"/>
        </w:rPr>
        <w:t>who</w:t>
      </w:r>
      <w:r>
        <w:rPr>
          <w:spacing w:val="-12"/>
        </w:rPr>
        <w:t> </w:t>
      </w:r>
      <w:r>
        <w:rPr>
          <w:spacing w:val="-2"/>
        </w:rPr>
        <w:t>have</w:t>
      </w:r>
      <w:r>
        <w:rPr>
          <w:spacing w:val="-11"/>
        </w:rPr>
        <w:t> </w:t>
      </w:r>
      <w:r>
        <w:rPr>
          <w:spacing w:val="-2"/>
        </w:rPr>
        <w:t>‘sufficient</w:t>
      </w:r>
      <w:r>
        <w:rPr>
          <w:spacing w:val="-12"/>
        </w:rPr>
        <w:t> </w:t>
      </w:r>
      <w:r>
        <w:rPr>
          <w:spacing w:val="-2"/>
        </w:rPr>
        <w:t>knowledge’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2"/>
        </w:rPr>
        <w:t> </w:t>
      </w:r>
      <w:r>
        <w:rPr>
          <w:spacing w:val="-2"/>
        </w:rPr>
        <w:t>HIV/AIDS</w:t>
      </w:r>
      <w:r>
        <w:rPr>
          <w:spacing w:val="-11"/>
        </w:rPr>
        <w:t> </w:t>
      </w:r>
      <w:r>
        <w:rPr>
          <w:spacing w:val="-2"/>
        </w:rPr>
        <w:t>transmission.</w:t>
      </w:r>
      <w:r>
        <w:rPr>
          <w:spacing w:val="38"/>
        </w:rPr>
        <w:t> </w:t>
      </w:r>
      <w:r>
        <w:rPr>
          <w:spacing w:val="-2"/>
        </w:rPr>
        <w:t>These</w:t>
      </w:r>
      <w:r>
        <w:rPr>
          <w:spacing w:val="-12"/>
        </w:rPr>
        <w:t> </w:t>
      </w:r>
      <w:r>
        <w:rPr>
          <w:spacing w:val="-2"/>
        </w:rPr>
        <w:t>are</w:t>
      </w:r>
      <w:r>
        <w:rPr>
          <w:spacing w:val="-11"/>
        </w:rPr>
        <w:t> </w:t>
      </w:r>
      <w:r>
        <w:rPr>
          <w:spacing w:val="-2"/>
        </w:rPr>
        <w:t>women</w:t>
      </w:r>
      <w:r>
        <w:rPr>
          <w:spacing w:val="-53"/>
        </w:rPr>
        <w:t> </w:t>
      </w:r>
      <w:r>
        <w:rPr/>
        <w:t>who</w:t>
      </w:r>
      <w:r>
        <w:rPr>
          <w:spacing w:val="1"/>
        </w:rPr>
        <w:t> </w:t>
      </w:r>
      <w:r>
        <w:rPr/>
        <w:t>knew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three</w:t>
      </w:r>
      <w:r>
        <w:rPr>
          <w:spacing w:val="1"/>
        </w:rPr>
        <w:t> </w:t>
      </w:r>
      <w:r>
        <w:rPr/>
        <w:t>ways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preventing</w:t>
      </w:r>
      <w:r>
        <w:rPr>
          <w:spacing w:val="1"/>
        </w:rPr>
        <w:t> </w:t>
      </w:r>
      <w:r>
        <w:rPr/>
        <w:t>HIV</w:t>
      </w:r>
      <w:r>
        <w:rPr>
          <w:spacing w:val="1"/>
        </w:rPr>
        <w:t> </w:t>
      </w:r>
      <w:r>
        <w:rPr/>
        <w:t>transmission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correctly</w:t>
      </w:r>
      <w:r>
        <w:rPr>
          <w:spacing w:val="1"/>
        </w:rPr>
        <w:t> </w:t>
      </w:r>
      <w:r>
        <w:rPr/>
        <w:t>identified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three</w:t>
      </w:r>
      <w:r>
        <w:rPr>
          <w:spacing w:val="1"/>
        </w:rPr>
        <w:t> </w:t>
      </w:r>
      <w:r>
        <w:rPr/>
        <w:t>misconceptions.</w:t>
      </w:r>
      <w:r>
        <w:rPr>
          <w:spacing w:val="34"/>
        </w:rPr>
        <w:t> </w:t>
      </w:r>
      <w:r>
        <w:rPr/>
        <w:t>Only</w:t>
      </w:r>
      <w:r>
        <w:rPr>
          <w:spacing w:val="-13"/>
        </w:rPr>
        <w:t> </w:t>
      </w:r>
      <w:r>
        <w:rPr/>
        <w:t>26.6</w:t>
      </w:r>
      <w:r>
        <w:rPr>
          <w:spacing w:val="-13"/>
        </w:rPr>
        <w:t> </w:t>
      </w:r>
      <w:r>
        <w:rPr/>
        <w:t>percent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women</w:t>
      </w:r>
      <w:r>
        <w:rPr>
          <w:spacing w:val="-13"/>
        </w:rPr>
        <w:t> </w:t>
      </w:r>
      <w:r>
        <w:rPr/>
        <w:t>aged</w:t>
      </w:r>
      <w:r>
        <w:rPr>
          <w:spacing w:val="-13"/>
        </w:rPr>
        <w:t> </w:t>
      </w:r>
      <w:r>
        <w:rPr/>
        <w:t>15-49</w:t>
      </w:r>
      <w:r>
        <w:rPr>
          <w:spacing w:val="-11"/>
        </w:rPr>
        <w:t> </w:t>
      </w:r>
      <w:r>
        <w:rPr/>
        <w:t>years</w:t>
      </w:r>
      <w:r>
        <w:rPr>
          <w:spacing w:val="-11"/>
        </w:rPr>
        <w:t> </w:t>
      </w:r>
      <w:r>
        <w:rPr/>
        <w:t>fall</w:t>
      </w:r>
      <w:r>
        <w:rPr>
          <w:spacing w:val="-11"/>
        </w:rPr>
        <w:t> </w:t>
      </w:r>
      <w:r>
        <w:rPr/>
        <w:t>into</w:t>
      </w:r>
      <w:r>
        <w:rPr>
          <w:spacing w:val="-11"/>
        </w:rPr>
        <w:t> </w:t>
      </w:r>
      <w:r>
        <w:rPr/>
        <w:t>this</w:t>
      </w:r>
      <w:r>
        <w:rPr>
          <w:spacing w:val="-12"/>
        </w:rPr>
        <w:t> </w:t>
      </w:r>
      <w:r>
        <w:rPr/>
        <w:t>category.</w:t>
      </w:r>
    </w:p>
    <w:p>
      <w:pPr>
        <w:pStyle w:val="BodyText"/>
        <w:spacing w:before="4"/>
      </w:pPr>
    </w:p>
    <w:p>
      <w:pPr>
        <w:pStyle w:val="BodyText"/>
        <w:spacing w:line="230" w:lineRule="auto" w:before="1"/>
        <w:ind w:left="235" w:right="827"/>
        <w:jc w:val="both"/>
      </w:pPr>
      <w:r>
        <w:rPr>
          <w:spacing w:val="-4"/>
        </w:rPr>
        <w:t>Figure 6 reveals variations in knowledge of HIV/AIDS transmission according </w:t>
      </w:r>
      <w:r>
        <w:rPr>
          <w:spacing w:val="-3"/>
        </w:rPr>
        <w:t>to level of education.</w:t>
      </w:r>
      <w:r>
        <w:rPr>
          <w:spacing w:val="-2"/>
        </w:rPr>
        <w:t> </w:t>
      </w:r>
      <w:r>
        <w:rPr/>
        <w:t>Women with primary education were almost three times as likely to know all three ways of</w:t>
      </w:r>
      <w:r>
        <w:rPr>
          <w:spacing w:val="1"/>
        </w:rPr>
        <w:t> </w:t>
      </w:r>
      <w:r>
        <w:rPr/>
        <w:t>preventing</w:t>
      </w:r>
      <w:r>
        <w:rPr>
          <w:spacing w:val="-11"/>
        </w:rPr>
        <w:t> </w:t>
      </w:r>
      <w:r>
        <w:rPr/>
        <w:t>transmission</w:t>
      </w:r>
      <w:r>
        <w:rPr>
          <w:spacing w:val="-11"/>
        </w:rPr>
        <w:t> </w:t>
      </w:r>
      <w:r>
        <w:rPr/>
        <w:t>when</w:t>
      </w:r>
      <w:r>
        <w:rPr>
          <w:spacing w:val="-11"/>
        </w:rPr>
        <w:t> </w:t>
      </w:r>
      <w:r>
        <w:rPr/>
        <w:t>compared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women</w:t>
      </w:r>
      <w:r>
        <w:rPr>
          <w:spacing w:val="-10"/>
        </w:rPr>
        <w:t> </w:t>
      </w:r>
      <w:r>
        <w:rPr/>
        <w:t>with</w:t>
      </w:r>
      <w:r>
        <w:rPr>
          <w:spacing w:val="-11"/>
        </w:rPr>
        <w:t> </w:t>
      </w:r>
      <w:r>
        <w:rPr/>
        <w:t>no</w:t>
      </w:r>
      <w:r>
        <w:rPr>
          <w:spacing w:val="-11"/>
        </w:rPr>
        <w:t> </w:t>
      </w:r>
      <w:r>
        <w:rPr/>
        <w:t>formal</w:t>
      </w:r>
      <w:r>
        <w:rPr>
          <w:spacing w:val="-11"/>
        </w:rPr>
        <w:t> </w:t>
      </w:r>
      <w:r>
        <w:rPr/>
        <w:t>education.</w:t>
      </w:r>
      <w:r>
        <w:rPr>
          <w:spacing w:val="38"/>
        </w:rPr>
        <w:t> </w:t>
      </w:r>
      <w:r>
        <w:rPr/>
        <w:t>They</w:t>
      </w:r>
      <w:r>
        <w:rPr>
          <w:spacing w:val="-11"/>
        </w:rPr>
        <w:t> </w:t>
      </w:r>
      <w:r>
        <w:rPr/>
        <w:t>were</w:t>
      </w:r>
      <w:r>
        <w:rPr>
          <w:spacing w:val="-10"/>
        </w:rPr>
        <w:t> </w:t>
      </w:r>
      <w:r>
        <w:rPr/>
        <w:t>also</w:t>
      </w:r>
      <w:r>
        <w:rPr>
          <w:spacing w:val="-11"/>
        </w:rPr>
        <w:t> </w:t>
      </w:r>
      <w:r>
        <w:rPr/>
        <w:t>about</w:t>
      </w:r>
      <w:r>
        <w:rPr>
          <w:spacing w:val="-53"/>
        </w:rPr>
        <w:t> </w:t>
      </w:r>
      <w:r>
        <w:rPr/>
        <w:t>five times more likely to correctly identify all three misconceptions about HIV/AIDS and at least</w:t>
      </w:r>
      <w:r>
        <w:rPr>
          <w:spacing w:val="1"/>
        </w:rPr>
        <w:t> </w:t>
      </w:r>
      <w:r>
        <w:rPr/>
        <w:t>twice as likely to have sufficient knowledge of HIV/AIDS transmission.</w:t>
      </w:r>
      <w:r>
        <w:rPr>
          <w:spacing w:val="1"/>
        </w:rPr>
        <w:t> </w:t>
      </w:r>
      <w:r>
        <w:rPr/>
        <w:t>Among women with</w:t>
      </w:r>
      <w:r>
        <w:rPr>
          <w:spacing w:val="1"/>
        </w:rPr>
        <w:t> </w:t>
      </w:r>
      <w:r>
        <w:rPr/>
        <w:t>secondary or higher education, 68.5 percent correctly identified misconceptions about HIV/AIDS</w:t>
      </w:r>
      <w:r>
        <w:rPr>
          <w:spacing w:val="1"/>
        </w:rPr>
        <w:t> </w:t>
      </w:r>
      <w:r>
        <w:rPr/>
        <w:t>transmissions as opposed to 52.9 percent in the case of women with primary education.</w:t>
      </w:r>
      <w:r>
        <w:rPr>
          <w:spacing w:val="1"/>
        </w:rPr>
        <w:t> </w:t>
      </w:r>
      <w:r>
        <w:rPr/>
        <w:t>Such an</w:t>
      </w:r>
      <w:r>
        <w:rPr>
          <w:spacing w:val="1"/>
        </w:rPr>
        <w:t> </w:t>
      </w:r>
      <w:r>
        <w:rPr>
          <w:spacing w:val="-1"/>
        </w:rPr>
        <w:t>observation</w:t>
      </w:r>
      <w:r>
        <w:rPr>
          <w:spacing w:val="-10"/>
        </w:rPr>
        <w:t> </w:t>
      </w:r>
      <w:r>
        <w:rPr>
          <w:spacing w:val="-1"/>
        </w:rPr>
        <w:t>provides</w:t>
      </w:r>
      <w:r>
        <w:rPr>
          <w:spacing w:val="-9"/>
        </w:rPr>
        <w:t> </w:t>
      </w:r>
      <w:r>
        <w:rPr>
          <w:spacing w:val="-1"/>
        </w:rPr>
        <w:t>further</w:t>
      </w:r>
      <w:r>
        <w:rPr>
          <w:spacing w:val="-9"/>
        </w:rPr>
        <w:t> </w:t>
      </w:r>
      <w:r>
        <w:rPr>
          <w:spacing w:val="-1"/>
        </w:rPr>
        <w:t>support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positive</w:t>
      </w:r>
      <w:r>
        <w:rPr>
          <w:spacing w:val="-10"/>
        </w:rPr>
        <w:t> </w:t>
      </w:r>
      <w:r>
        <w:rPr/>
        <w:t>impact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education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women’s</w:t>
      </w:r>
      <w:r>
        <w:rPr>
          <w:spacing w:val="-9"/>
        </w:rPr>
        <w:t> </w:t>
      </w:r>
      <w:r>
        <w:rPr/>
        <w:t>ability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treat</w:t>
      </w:r>
      <w:r>
        <w:rPr>
          <w:spacing w:val="1"/>
        </w:rPr>
        <w:t> </w:t>
      </w:r>
      <w:r>
        <w:rPr/>
        <w:t>with</w:t>
      </w:r>
      <w:r>
        <w:rPr>
          <w:spacing w:val="-6"/>
        </w:rPr>
        <w:t> </w:t>
      </w:r>
      <w:r>
        <w:rPr/>
        <w:t>misconceptions</w:t>
      </w:r>
      <w:r>
        <w:rPr>
          <w:spacing w:val="-6"/>
        </w:rPr>
        <w:t> </w:t>
      </w:r>
      <w:r>
        <w:rPr/>
        <w:t>about</w:t>
      </w:r>
      <w:r>
        <w:rPr>
          <w:spacing w:val="-5"/>
        </w:rPr>
        <w:t> </w:t>
      </w:r>
      <w:r>
        <w:rPr/>
        <w:t>HIV/AIDS</w:t>
      </w:r>
      <w:r>
        <w:rPr>
          <w:spacing w:val="-6"/>
        </w:rPr>
        <w:t> </w:t>
      </w:r>
      <w:r>
        <w:rPr/>
        <w:t>transmissions.</w:t>
      </w:r>
    </w:p>
    <w:p>
      <w:pPr>
        <w:spacing w:after="0" w:line="230" w:lineRule="auto"/>
        <w:jc w:val="both"/>
        <w:sectPr>
          <w:pgSz w:w="11920" w:h="16840"/>
          <w:pgMar w:header="0" w:footer="1861" w:top="1600" w:bottom="2060" w:left="1520" w:right="62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100.423584pt;margin-top:192.251373pt;width:12.9pt;height:38.75pt;mso-position-horizontal-relative:page;mso-position-vertical-relative:page;z-index:15735808" type="#_x0000_t202" id="docshape155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"/>
                      <w:b/>
                      <w:sz w:val="19"/>
                    </w:rPr>
                  </w:pPr>
                  <w:r>
                    <w:rPr>
                      <w:rFonts w:ascii="Arial"/>
                      <w:b/>
                      <w:w w:val="105"/>
                      <w:sz w:val="19"/>
                    </w:rPr>
                    <w:t>Percent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spacing w:before="99"/>
        <w:ind w:left="235" w:right="0" w:firstLine="0"/>
        <w:jc w:val="both"/>
        <w:rPr>
          <w:rFonts w:ascii="Arial"/>
          <w:b/>
          <w:i/>
          <w:sz w:val="19"/>
        </w:rPr>
      </w:pPr>
      <w:r>
        <w:rPr/>
        <w:pict>
          <v:group style="position:absolute;margin-left:91.125pt;margin-top:-225.764114pt;width:351.75pt;height:204.75pt;mso-position-horizontal-relative:page;mso-position-vertical-relative:paragraph;z-index:15735296" id="docshapegroup156" coordorigin="1823,-4515" coordsize="7035,4095">
            <v:rect style="position:absolute;left:1830;top:-4508;width:7020;height:4080" id="docshape157" filled="false" stroked="true" strokeweight=".75pt" strokecolor="#000000">
              <v:stroke dashstyle="solid"/>
            </v:rect>
            <v:rect style="position:absolute;left:2700;top:-3218;width:6000;height:1530" id="docshape158" filled="true" fillcolor="#bfbfbf" stroked="false">
              <v:fill type="solid"/>
            </v:rect>
            <v:shape style="position:absolute;left:2700;top:-2063;width:6000;height:2" id="docshape159" coordorigin="2700,-2063" coordsize="6000,0" path="m2700,-2063l3330,-2063m4065,-2063l5340,-2063m6060,-2063l7320,-2063m8070,-2063l8700,-2063e" filled="false" stroked="true" strokeweight=".75pt" strokecolor="#000000">
              <v:path arrowok="t"/>
              <v:stroke dashstyle="solid"/>
            </v:shape>
            <v:shape style="position:absolute;left:2700;top:-2457;width:6000;height:8" id="docshape160" coordorigin="2700,-2457" coordsize="6000,8" path="m2700,-2449l5340,-2449m6060,-2449l8700,-2449m2700,-2457l5340,-2457m6060,-2457l8700,-2457e" filled="false" stroked="true" strokeweight=".375pt" strokecolor="#000000">
              <v:path arrowok="t"/>
              <v:stroke dashstyle="solid"/>
            </v:shape>
            <v:shape style="position:absolute;left:2700;top:-3218;width:6000;height:375" id="docshape161" coordorigin="2700,-3218" coordsize="6000,375" path="m2700,-2843l5700,-2843m6060,-2843l8700,-2843m2700,-3218l8700,-3218e" filled="false" stroked="true" strokeweight=".75pt" strokecolor="#000000">
              <v:path arrowok="t"/>
              <v:stroke dashstyle="solid"/>
            </v:shape>
            <v:shape style="position:absolute;left:2700;top:-3218;width:6000;height:1530" id="docshape162" coordorigin="2700,-3218" coordsize="6000,1530" path="m2700,-3218l8700,-3218,8700,-1688,2700,-1688,2700,-3218m2955,-1688l3330,-1688,3330,-2003,2955,-2003,2955,-1688xm4965,-1688l5340,-1688,5340,-1898,4965,-1898,4965,-1688xm6960,-1688l7320,-1688,7320,-1898,6960,-1898,6960,-1688xe" filled="false" stroked="true" strokeweight=".75pt" strokecolor="#808080">
              <v:path arrowok="t"/>
              <v:stroke dashstyle="solid"/>
            </v:shape>
            <v:shape style="position:absolute;left:3330;top:-2693;width:4380;height:1005" id="docshape163" coordorigin="3330,-2693" coordsize="4380,1005" path="m3330,-1688l3705,-1688,3705,-2453,3330,-2453,3330,-1688xm5340,-1688l5700,-1688,5700,-2693,5340,-2693,5340,-1688xm7320,-1688l7710,-1688,7710,-2153,7320,-2153,7320,-1688xe" filled="false" stroked="true" strokeweight=".75pt" strokecolor="#000000">
              <v:path arrowok="t"/>
              <v:stroke dashstyle="solid"/>
            </v:shape>
            <v:rect style="position:absolute;left:3705;top:-2408;width:360;height:720" id="docshape164" filled="true" fillcolor="#0000ff" stroked="false">
              <v:fill type="solid"/>
            </v:rect>
            <v:rect style="position:absolute;left:3705;top:-2408;width:360;height:720" id="docshape165" filled="false" stroked="true" strokeweight=".75pt" strokecolor="#000000">
              <v:stroke dashstyle="solid"/>
            </v:rect>
            <v:rect style="position:absolute;left:5700;top:-2993;width:360;height:1305" id="docshape166" filled="true" fillcolor="#0000ff" stroked="false">
              <v:fill type="solid"/>
            </v:rect>
            <v:rect style="position:absolute;left:5700;top:-2993;width:360;height:1305" id="docshape167" filled="false" stroked="true" strokeweight=".75pt" strokecolor="#000000">
              <v:stroke dashstyle="solid"/>
            </v:rect>
            <v:rect style="position:absolute;left:7710;top:-2198;width:360;height:510" id="docshape168" filled="true" fillcolor="#0000ff" stroked="false">
              <v:fill type="solid"/>
            </v:rect>
            <v:shape style="position:absolute;left:2640;top:-3218;width:6060;height:1590" id="docshape169" coordorigin="2640,-3218" coordsize="6060,1590" path="m7710,-1688l8070,-1688,8070,-2198,7710,-2198,7710,-1688xm2700,-3218l2700,-1688m2640,-1688l2700,-1688m2640,-2063l2700,-2063m2640,-2453l2700,-2453m2640,-2843l2700,-2843m2640,-3218l2700,-3218m2700,-1688l8700,-1688m2700,-1628l2700,-1688m4710,-1628l4710,-1688m6705,-1628l6705,-1688m8700,-1628l8700,-1688e" filled="false" stroked="true" strokeweight=".75pt" strokecolor="#000000">
              <v:path arrowok="t"/>
              <v:stroke dashstyle="solid"/>
            </v:shape>
            <v:rect style="position:absolute;left:4215;top:-713;width:120;height:120" id="docshape170" filled="true" fillcolor="#9999ff" stroked="false">
              <v:fill type="solid"/>
            </v:rect>
            <v:rect style="position:absolute;left:4215;top:-713;width:120;height:120" id="docshape171" filled="false" stroked="true" strokeweight=".75pt" strokecolor="#000000">
              <v:stroke dashstyle="solid"/>
            </v:rect>
            <v:rect style="position:absolute;left:4890;top:-713;width:120;height:120" id="docshape172" filled="true" fillcolor="#3366ff" stroked="false">
              <v:fill type="solid"/>
            </v:rect>
            <v:rect style="position:absolute;left:4890;top:-713;width:120;height:120" id="docshape173" filled="false" stroked="true" strokeweight=".75pt" strokecolor="#000000">
              <v:stroke dashstyle="solid"/>
            </v:rect>
            <v:rect style="position:absolute;left:5805;top:-713;width:105;height:120" id="docshape174" filled="true" fillcolor="#0000ff" stroked="false">
              <v:fill type="solid"/>
            </v:rect>
            <v:rect style="position:absolute;left:5805;top:-713;width:105;height:120" id="docshape175" filled="false" stroked="true" strokeweight=".75pt" strokecolor="#000000">
              <v:stroke dashstyle="solid"/>
            </v:rect>
            <v:rect style="position:absolute;left:6945;top:-713;width:120;height:120" id="docshape176" filled="true" fillcolor="#0000ff" stroked="false">
              <v:fill type="solid"/>
            </v:rect>
            <v:shape style="position:absolute;left:1830;top:-4508;width:7020;height:4080" id="docshape177" coordorigin="1830,-4508" coordsize="7020,4080" path="m6945,-593l7065,-593,7065,-713,6945,-713,6945,-593xm1830,-428l8850,-428,8850,-4508,1830,-4508,1830,-428xe" filled="false" stroked="true" strokeweight=".75pt" strokecolor="#000000">
              <v:path arrowok="t"/>
              <v:stroke dashstyle="solid"/>
            </v:shape>
            <v:shape style="position:absolute;left:2745;top:-4355;width:5212;height:713" type="#_x0000_t202" id="docshape178" filled="false" stroked="false">
              <v:textbox inset="0,0,0,0">
                <w:txbxContent>
                  <w:p>
                    <w:pPr>
                      <w:spacing w:line="271" w:lineRule="auto" w:before="0"/>
                      <w:ind w:left="0" w:right="18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Figure</w:t>
                    </w:r>
                    <w:r>
                      <w:rPr>
                        <w:rFonts w:ascii="Arial"/>
                        <w:b/>
                        <w:spacing w:val="7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sz w:val="19"/>
                      </w:rPr>
                      <w:t>6:</w:t>
                    </w:r>
                    <w:r>
                      <w:rPr>
                        <w:rFonts w:ascii="Arial"/>
                        <w:b/>
                        <w:spacing w:val="7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sz w:val="19"/>
                      </w:rPr>
                      <w:t>Percentage</w:t>
                    </w:r>
                    <w:r>
                      <w:rPr>
                        <w:rFonts w:ascii="Arial"/>
                        <w:b/>
                        <w:spacing w:val="8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sz w:val="19"/>
                      </w:rPr>
                      <w:t>ofChildren</w:t>
                    </w:r>
                    <w:r>
                      <w:rPr>
                        <w:rFonts w:ascii="Arial"/>
                        <w:b/>
                        <w:spacing w:val="7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sz w:val="19"/>
                      </w:rPr>
                      <w:t>Aged</w:t>
                    </w:r>
                    <w:r>
                      <w:rPr>
                        <w:rFonts w:ascii="Arial"/>
                        <w:b/>
                        <w:spacing w:val="8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sz w:val="19"/>
                      </w:rPr>
                      <w:t>12-23</w:t>
                    </w:r>
                    <w:r>
                      <w:rPr>
                        <w:rFonts w:ascii="Arial"/>
                        <w:b/>
                        <w:spacing w:val="7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sz w:val="19"/>
                      </w:rPr>
                      <w:t>months</w:t>
                    </w:r>
                    <w:r>
                      <w:rPr>
                        <w:rFonts w:ascii="Arial"/>
                        <w:b/>
                        <w:spacing w:val="7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sz w:val="19"/>
                      </w:rPr>
                      <w:t>who</w:t>
                    </w:r>
                    <w:r>
                      <w:rPr>
                        <w:rFonts w:ascii="Arial"/>
                        <w:b/>
                        <w:spacing w:val="-49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w w:val="105"/>
                        <w:sz w:val="19"/>
                      </w:rPr>
                      <w:t>received</w:t>
                    </w:r>
                    <w:r>
                      <w:rPr>
                        <w:rFonts w:ascii="Arial"/>
                        <w:b/>
                        <w:spacing w:val="-12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w w:val="105"/>
                        <w:sz w:val="19"/>
                      </w:rPr>
                      <w:t>Immunizations</w:t>
                    </w:r>
                    <w:r>
                      <w:rPr>
                        <w:rFonts w:ascii="Arial"/>
                        <w:b/>
                        <w:spacing w:val="-11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w w:val="105"/>
                        <w:sz w:val="19"/>
                      </w:rPr>
                      <w:t>by</w:t>
                    </w:r>
                    <w:r>
                      <w:rPr>
                        <w:rFonts w:ascii="Arial"/>
                        <w:b/>
                        <w:spacing w:val="-11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w w:val="105"/>
                        <w:sz w:val="19"/>
                      </w:rPr>
                      <w:t>Age</w:t>
                    </w:r>
                    <w:r>
                      <w:rPr>
                        <w:rFonts w:ascii="Arial"/>
                        <w:b/>
                        <w:spacing w:val="-12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w w:val="105"/>
                        <w:sz w:val="19"/>
                      </w:rPr>
                      <w:t>12</w:t>
                    </w:r>
                    <w:r>
                      <w:rPr>
                        <w:rFonts w:ascii="Arial"/>
                        <w:b/>
                        <w:spacing w:val="-11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w w:val="105"/>
                        <w:sz w:val="19"/>
                      </w:rPr>
                      <w:t>months,</w:t>
                    </w:r>
                    <w:r>
                      <w:rPr>
                        <w:rFonts w:ascii="Arial"/>
                        <w:b/>
                        <w:spacing w:val="-11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w w:val="105"/>
                        <w:sz w:val="19"/>
                      </w:rPr>
                      <w:t>Trinidad</w:t>
                    </w:r>
                    <w:r>
                      <w:rPr>
                        <w:rFonts w:ascii="Arial"/>
                        <w:b/>
                        <w:spacing w:val="-12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spacing w:val="-1"/>
                        <w:w w:val="105"/>
                        <w:sz w:val="19"/>
                      </w:rPr>
                      <w:t>and</w:t>
                    </w:r>
                    <w:r>
                      <w:rPr>
                        <w:rFonts w:ascii="Arial"/>
                        <w:b/>
                        <w:spacing w:val="-52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sz w:val="19"/>
                      </w:rPr>
                      <w:t>Tobago,</w:t>
                    </w:r>
                    <w:r>
                      <w:rPr>
                        <w:rFonts w:ascii="Arial"/>
                        <w:b/>
                        <w:spacing w:val="-13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sz w:val="19"/>
                      </w:rPr>
                      <w:t>2000</w:t>
                    </w:r>
                  </w:p>
                </w:txbxContent>
              </v:textbox>
              <w10:wrap type="none"/>
            </v:shape>
            <v:shape style="position:absolute;left:2355;top:-3320;width:234;height:1748" type="#_x0000_t202" id="docshape179" filled="false" stroked="false">
              <v:textbox inset="0,0,0,0">
                <w:txbxContent>
                  <w:p>
                    <w:pPr>
                      <w:spacing w:line="217" w:lineRule="exact" w:before="0"/>
                      <w:ind w:left="0" w:right="0" w:firstLine="0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w w:val="105"/>
                        <w:sz w:val="19"/>
                      </w:rPr>
                      <w:t>80</w:t>
                    </w:r>
                  </w:p>
                  <w:p>
                    <w:pPr>
                      <w:spacing w:before="171"/>
                      <w:ind w:left="0" w:right="0" w:firstLine="0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w w:val="105"/>
                        <w:sz w:val="19"/>
                      </w:rPr>
                      <w:t>60</w:t>
                    </w:r>
                  </w:p>
                  <w:p>
                    <w:pPr>
                      <w:spacing w:before="172"/>
                      <w:ind w:left="0" w:right="0" w:firstLine="0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w w:val="105"/>
                        <w:sz w:val="19"/>
                      </w:rPr>
                      <w:t>40</w:t>
                    </w:r>
                  </w:p>
                  <w:p>
                    <w:pPr>
                      <w:spacing w:before="156"/>
                      <w:ind w:left="0" w:right="0" w:firstLine="0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w w:val="105"/>
                        <w:sz w:val="19"/>
                      </w:rPr>
                      <w:t>20</w:t>
                    </w:r>
                  </w:p>
                  <w:p>
                    <w:pPr>
                      <w:spacing w:before="157"/>
                      <w:ind w:left="105" w:right="0" w:firstLine="0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w w:val="102"/>
                        <w:sz w:val="19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2850;top:-1505;width:3773;height:458" type="#_x0000_t202" id="docshape180" filled="false" stroked="false">
              <v:textbox inset="0,0,0,0">
                <w:txbxContent>
                  <w:p>
                    <w:pPr>
                      <w:tabs>
                        <w:tab w:pos="2009" w:val="left" w:leader="none"/>
                        <w:tab w:pos="2204" w:val="left" w:leader="none"/>
                      </w:tabs>
                      <w:spacing w:line="264" w:lineRule="auto" w:before="0"/>
                      <w:ind w:left="0" w:right="18" w:firstLine="105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w w:val="105"/>
                        <w:sz w:val="19"/>
                      </w:rPr>
                      <w:t>Knows</w:t>
                    </w:r>
                    <w:r>
                      <w:rPr>
                        <w:rFonts w:ascii="Arial"/>
                        <w:spacing w:val="-5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3</w:t>
                    </w:r>
                    <w:r>
                      <w:rPr>
                        <w:rFonts w:ascii="Arial"/>
                        <w:spacing w:val="-5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Ways</w:t>
                    </w:r>
                    <w:r>
                      <w:rPr>
                        <w:rFonts w:ascii="Arial"/>
                        <w:spacing w:val="-5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to</w:t>
                      <w:tab/>
                    </w:r>
                    <w:r>
                      <w:rPr>
                        <w:rFonts w:ascii="Arial"/>
                        <w:sz w:val="19"/>
                      </w:rPr>
                      <w:t>Correctly</w:t>
                    </w:r>
                    <w:r>
                      <w:rPr>
                        <w:rFonts w:ascii="Arial"/>
                        <w:spacing w:val="1"/>
                        <w:sz w:val="19"/>
                      </w:rPr>
                      <w:t> </w:t>
                    </w:r>
                    <w:r>
                      <w:rPr>
                        <w:rFonts w:ascii="Arial"/>
                        <w:sz w:val="19"/>
                      </w:rPr>
                      <w:t>identified 3</w:t>
                    </w:r>
                    <w:r>
                      <w:rPr>
                        <w:rFonts w:ascii="Arial"/>
                        <w:spacing w:val="-50"/>
                        <w:sz w:val="19"/>
                      </w:rPr>
                      <w:t> </w:t>
                    </w:r>
                    <w:r>
                      <w:rPr>
                        <w:rFonts w:ascii="Arial"/>
                        <w:sz w:val="19"/>
                      </w:rPr>
                      <w:t>prevent</w:t>
                    </w:r>
                    <w:r>
                      <w:rPr>
                        <w:rFonts w:ascii="Arial"/>
                        <w:spacing w:val="-5"/>
                        <w:sz w:val="19"/>
                      </w:rPr>
                      <w:t> </w:t>
                    </w:r>
                    <w:r>
                      <w:rPr>
                        <w:rFonts w:ascii="Arial"/>
                        <w:sz w:val="19"/>
                      </w:rPr>
                      <w:t>transmission</w:t>
                      <w:tab/>
                      <w:tab/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misconceptions</w:t>
                    </w:r>
                  </w:p>
                </w:txbxContent>
              </v:textbox>
              <w10:wrap type="none"/>
            </v:shape>
            <v:shape style="position:absolute;left:7140;top:-1505;width:1146;height:458" type="#_x0000_t202" id="docshape181" filled="false" stroked="false">
              <v:textbox inset="0,0,0,0">
                <w:txbxContent>
                  <w:p>
                    <w:pPr>
                      <w:spacing w:line="264" w:lineRule="auto" w:before="0"/>
                      <w:ind w:left="120" w:right="13" w:hanging="120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spacing w:val="-2"/>
                        <w:sz w:val="19"/>
                      </w:rPr>
                      <w:t>Has sufficient</w:t>
                    </w:r>
                    <w:r>
                      <w:rPr>
                        <w:rFonts w:ascii="Arial"/>
                        <w:spacing w:val="-50"/>
                        <w:sz w:val="19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9"/>
                      </w:rPr>
                      <w:t>knowledge</w:t>
                    </w:r>
                  </w:p>
                </w:txbxContent>
              </v:textbox>
              <w10:wrap type="none"/>
            </v:shape>
            <v:shape style="position:absolute;left:4140;top:-833;width:3120;height:345" type="#_x0000_t202" id="docshape182" filled="false" stroked="true" strokeweight=".75pt" strokecolor="#000000">
              <v:textbox inset="0,0,0,0">
                <w:txbxContent>
                  <w:p>
                    <w:pPr>
                      <w:tabs>
                        <w:tab w:pos="907" w:val="left" w:leader="none"/>
                        <w:tab w:pos="1807" w:val="left" w:leader="none"/>
                      </w:tabs>
                      <w:spacing w:before="54"/>
                      <w:ind w:left="232" w:right="0" w:firstLine="0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w w:val="105"/>
                        <w:sz w:val="19"/>
                      </w:rPr>
                      <w:t>None</w:t>
                      <w:tab/>
                      <w:t>Primary</w:t>
                      <w:tab/>
                      <w:t>Secondary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Arial"/>
          <w:b/>
          <w:i/>
          <w:sz w:val="19"/>
        </w:rPr>
        <w:t>AIDS</w:t>
      </w:r>
      <w:r>
        <w:rPr>
          <w:rFonts w:ascii="Arial"/>
          <w:b/>
          <w:i/>
          <w:spacing w:val="-8"/>
          <w:sz w:val="19"/>
        </w:rPr>
        <w:t> </w:t>
      </w:r>
      <w:r>
        <w:rPr>
          <w:rFonts w:ascii="Arial"/>
          <w:b/>
          <w:i/>
          <w:sz w:val="19"/>
        </w:rPr>
        <w:t>Testing</w:t>
      </w:r>
    </w:p>
    <w:p>
      <w:pPr>
        <w:pStyle w:val="BodyText"/>
        <w:spacing w:line="232" w:lineRule="auto" w:before="30"/>
        <w:ind w:left="235" w:right="840"/>
        <w:jc w:val="both"/>
      </w:pPr>
      <w:r>
        <w:rPr>
          <w:spacing w:val="-2"/>
        </w:rPr>
        <w:t>Voluntary</w:t>
      </w:r>
      <w:r>
        <w:rPr>
          <w:spacing w:val="-12"/>
        </w:rPr>
        <w:t> </w:t>
      </w:r>
      <w:r>
        <w:rPr>
          <w:spacing w:val="-2"/>
        </w:rPr>
        <w:t>testing</w:t>
      </w:r>
      <w:r>
        <w:rPr>
          <w:spacing w:val="-12"/>
        </w:rPr>
        <w:t> </w:t>
      </w:r>
      <w:r>
        <w:rPr>
          <w:spacing w:val="-2"/>
        </w:rPr>
        <w:t>for</w:t>
      </w:r>
      <w:r>
        <w:rPr>
          <w:spacing w:val="-12"/>
        </w:rPr>
        <w:t> </w:t>
      </w:r>
      <w:r>
        <w:rPr>
          <w:spacing w:val="-2"/>
        </w:rPr>
        <w:t>AIDS,</w:t>
      </w:r>
      <w:r>
        <w:rPr>
          <w:spacing w:val="-11"/>
        </w:rPr>
        <w:t> </w:t>
      </w:r>
      <w:r>
        <w:rPr>
          <w:spacing w:val="-2"/>
        </w:rPr>
        <w:t>accompanied</w:t>
      </w:r>
      <w:r>
        <w:rPr>
          <w:spacing w:val="-12"/>
        </w:rPr>
        <w:t> </w:t>
      </w:r>
      <w:r>
        <w:rPr>
          <w:spacing w:val="-2"/>
        </w:rPr>
        <w:t>by</w:t>
      </w:r>
      <w:r>
        <w:rPr>
          <w:spacing w:val="-12"/>
        </w:rPr>
        <w:t> </w:t>
      </w:r>
      <w:r>
        <w:rPr>
          <w:spacing w:val="-2"/>
        </w:rPr>
        <w:t>counseling,</w:t>
      </w:r>
      <w:r>
        <w:rPr>
          <w:spacing w:val="-11"/>
        </w:rPr>
        <w:t> </w:t>
      </w:r>
      <w:r>
        <w:rPr>
          <w:spacing w:val="-2"/>
        </w:rPr>
        <w:t>allows</w:t>
      </w:r>
      <w:r>
        <w:rPr>
          <w:spacing w:val="-12"/>
        </w:rPr>
        <w:t> </w:t>
      </w:r>
      <w:r>
        <w:rPr>
          <w:spacing w:val="-2"/>
        </w:rPr>
        <w:t>those</w:t>
      </w:r>
      <w:r>
        <w:rPr>
          <w:spacing w:val="-12"/>
        </w:rPr>
        <w:t> </w:t>
      </w:r>
      <w:r>
        <w:rPr>
          <w:spacing w:val="-2"/>
        </w:rPr>
        <w:t>infected</w:t>
      </w:r>
      <w:r>
        <w:rPr>
          <w:spacing w:val="-12"/>
        </w:rPr>
        <w:t> </w:t>
      </w:r>
      <w:r>
        <w:rPr>
          <w:spacing w:val="-2"/>
        </w:rPr>
        <w:t>to</w:t>
      </w:r>
      <w:r>
        <w:rPr>
          <w:spacing w:val="-11"/>
        </w:rPr>
        <w:t> </w:t>
      </w:r>
      <w:r>
        <w:rPr>
          <w:spacing w:val="-2"/>
        </w:rPr>
        <w:t>seek</w:t>
      </w:r>
      <w:r>
        <w:rPr>
          <w:spacing w:val="-12"/>
        </w:rPr>
        <w:t> </w:t>
      </w:r>
      <w:r>
        <w:rPr>
          <w:spacing w:val="-1"/>
        </w:rPr>
        <w:t>health</w:t>
      </w:r>
      <w:r>
        <w:rPr>
          <w:spacing w:val="-12"/>
        </w:rPr>
        <w:t> </w:t>
      </w:r>
      <w:r>
        <w:rPr>
          <w:spacing w:val="-1"/>
        </w:rPr>
        <w:t>care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53"/>
        </w:rPr>
        <w:t> </w:t>
      </w:r>
      <w:r>
        <w:rPr>
          <w:spacing w:val="-3"/>
        </w:rPr>
        <w:t>to</w:t>
      </w:r>
      <w:r>
        <w:rPr>
          <w:spacing w:val="-2"/>
        </w:rPr>
        <w:t> </w:t>
      </w:r>
      <w:r>
        <w:rPr>
          <w:spacing w:val="-3"/>
        </w:rPr>
        <w:t>prevent</w:t>
      </w:r>
      <w:r>
        <w:rPr>
          <w:spacing w:val="-1"/>
        </w:rPr>
        <w:t> </w:t>
      </w:r>
      <w:r>
        <w:rPr>
          <w:spacing w:val="-3"/>
        </w:rPr>
        <w:t>the</w:t>
      </w:r>
      <w:r>
        <w:rPr>
          <w:spacing w:val="-2"/>
        </w:rPr>
        <w:t> infection</w:t>
      </w:r>
      <w:r>
        <w:rPr>
          <w:spacing w:val="-1"/>
        </w:rPr>
        <w:t> </w:t>
      </w:r>
      <w:r>
        <w:rPr>
          <w:spacing w:val="-2"/>
        </w:rPr>
        <w:t>of others.</w:t>
      </w:r>
      <w:r>
        <w:rPr>
          <w:spacing w:val="6"/>
        </w:rPr>
        <w:t> </w:t>
      </w:r>
      <w:r>
        <w:rPr>
          <w:spacing w:val="-2"/>
        </w:rPr>
        <w:t>Testing</w:t>
      </w:r>
      <w:r>
        <w:rPr>
          <w:spacing w:val="-1"/>
        </w:rPr>
        <w:t> </w:t>
      </w:r>
      <w:r>
        <w:rPr>
          <w:spacing w:val="-2"/>
        </w:rPr>
        <w:t>is particularly</w:t>
      </w:r>
      <w:r>
        <w:rPr>
          <w:spacing w:val="-11"/>
        </w:rPr>
        <w:t> </w:t>
      </w:r>
      <w:r>
        <w:rPr>
          <w:spacing w:val="-2"/>
        </w:rPr>
        <w:t>important</w:t>
      </w:r>
      <w:r>
        <w:rPr>
          <w:spacing w:val="-12"/>
        </w:rPr>
        <w:t> </w:t>
      </w:r>
      <w:r>
        <w:rPr>
          <w:spacing w:val="-2"/>
        </w:rPr>
        <w:t>for</w:t>
      </w:r>
      <w:r>
        <w:rPr>
          <w:spacing w:val="-12"/>
        </w:rPr>
        <w:t> </w:t>
      </w:r>
      <w:r>
        <w:rPr>
          <w:spacing w:val="-2"/>
        </w:rPr>
        <w:t>pregnant</w:t>
      </w:r>
      <w:r>
        <w:rPr>
          <w:spacing w:val="-11"/>
        </w:rPr>
        <w:t> </w:t>
      </w:r>
      <w:r>
        <w:rPr>
          <w:spacing w:val="-2"/>
        </w:rPr>
        <w:t>women</w:t>
      </w:r>
      <w:r>
        <w:rPr>
          <w:spacing w:val="-12"/>
        </w:rPr>
        <w:t> </w:t>
      </w:r>
      <w:r>
        <w:rPr>
          <w:spacing w:val="-2"/>
        </w:rPr>
        <w:t>who</w:t>
      </w:r>
      <w:r>
        <w:rPr>
          <w:spacing w:val="-12"/>
        </w:rPr>
        <w:t> </w:t>
      </w:r>
      <w:r>
        <w:rPr>
          <w:spacing w:val="-2"/>
        </w:rPr>
        <w:t>can</w:t>
      </w:r>
      <w:r>
        <w:rPr>
          <w:spacing w:val="-11"/>
        </w:rPr>
        <w:t> </w:t>
      </w:r>
      <w:r>
        <w:rPr>
          <w:spacing w:val="-2"/>
        </w:rPr>
        <w:t>then</w:t>
      </w:r>
      <w:r>
        <w:rPr>
          <w:spacing w:val="-53"/>
        </w:rPr>
        <w:t> </w:t>
      </w:r>
      <w:r>
        <w:rPr/>
        <w:t>take</w:t>
      </w:r>
      <w:r>
        <w:rPr>
          <w:spacing w:val="-8"/>
        </w:rPr>
        <w:t> </w:t>
      </w:r>
      <w:r>
        <w:rPr/>
        <w:t>steps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prevent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infection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their</w:t>
      </w:r>
      <w:r>
        <w:rPr>
          <w:spacing w:val="-7"/>
        </w:rPr>
        <w:t> </w:t>
      </w:r>
      <w:r>
        <w:rPr/>
        <w:t>babies.</w:t>
      </w:r>
      <w:r>
        <w:rPr>
          <w:spacing w:val="46"/>
        </w:rPr>
        <w:t> </w:t>
      </w:r>
      <w:r>
        <w:rPr/>
        <w:t>The</w:t>
      </w:r>
      <w:r>
        <w:rPr>
          <w:spacing w:val="-7"/>
        </w:rPr>
        <w:t> </w:t>
      </w:r>
      <w:r>
        <w:rPr/>
        <w:t>indicators</w:t>
      </w:r>
      <w:r>
        <w:rPr>
          <w:spacing w:val="-7"/>
        </w:rPr>
        <w:t> </w:t>
      </w:r>
      <w:r>
        <w:rPr/>
        <w:t>shown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Table</w:t>
      </w:r>
      <w:r>
        <w:rPr>
          <w:spacing w:val="-7"/>
        </w:rPr>
        <w:t> </w:t>
      </w:r>
      <w:r>
        <w:rPr/>
        <w:t>28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/>
        <w:t>designed</w:t>
      </w:r>
      <w:r>
        <w:rPr>
          <w:spacing w:val="-8"/>
        </w:rPr>
        <w:t> </w:t>
      </w:r>
      <w:r>
        <w:rPr/>
        <w:t>to</w:t>
      </w:r>
      <w:r>
        <w:rPr>
          <w:spacing w:val="-52"/>
        </w:rPr>
        <w:t> </w:t>
      </w:r>
      <w:r>
        <w:rPr/>
        <w:t>monitor whether women are aware of places to get tested for HIV/AIDS, the extent to which they</w:t>
      </w:r>
      <w:r>
        <w:rPr>
          <w:spacing w:val="1"/>
        </w:rPr>
        <w:t> </w:t>
      </w:r>
      <w:r>
        <w:rPr/>
        <w:t>have</w:t>
      </w:r>
      <w:r>
        <w:rPr>
          <w:spacing w:val="3"/>
        </w:rPr>
        <w:t> </w:t>
      </w:r>
      <w:r>
        <w:rPr/>
        <w:t>been</w:t>
      </w:r>
      <w:r>
        <w:rPr>
          <w:spacing w:val="4"/>
        </w:rPr>
        <w:t> </w:t>
      </w:r>
      <w:r>
        <w:rPr/>
        <w:t>tested,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extent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which</w:t>
      </w:r>
      <w:r>
        <w:rPr>
          <w:spacing w:val="-9"/>
        </w:rPr>
        <w:t> </w:t>
      </w:r>
      <w:r>
        <w:rPr/>
        <w:t>those</w:t>
      </w:r>
      <w:r>
        <w:rPr>
          <w:spacing w:val="-9"/>
        </w:rPr>
        <w:t> </w:t>
      </w:r>
      <w:r>
        <w:rPr/>
        <w:t>tested</w:t>
      </w:r>
      <w:r>
        <w:rPr>
          <w:spacing w:val="-8"/>
        </w:rPr>
        <w:t> </w:t>
      </w:r>
      <w:r>
        <w:rPr/>
        <w:t>have</w:t>
      </w:r>
      <w:r>
        <w:rPr>
          <w:spacing w:val="-9"/>
        </w:rPr>
        <w:t> </w:t>
      </w:r>
      <w:r>
        <w:rPr/>
        <w:t>been</w:t>
      </w:r>
      <w:r>
        <w:rPr>
          <w:spacing w:val="-8"/>
        </w:rPr>
        <w:t> </w:t>
      </w:r>
      <w:r>
        <w:rPr/>
        <w:t>told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results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test.</w:t>
      </w:r>
      <w:r>
        <w:rPr>
          <w:spacing w:val="43"/>
        </w:rPr>
        <w:t> </w:t>
      </w:r>
      <w:r>
        <w:rPr/>
        <w:t>In</w:t>
      </w:r>
      <w:r>
        <w:rPr>
          <w:spacing w:val="-9"/>
        </w:rPr>
        <w:t> </w:t>
      </w:r>
      <w:r>
        <w:rPr/>
        <w:t>some</w:t>
      </w:r>
      <w:r>
        <w:rPr>
          <w:spacing w:val="1"/>
        </w:rPr>
        <w:t> </w:t>
      </w:r>
      <w:r>
        <w:rPr/>
        <w:t>places,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relatively</w:t>
      </w:r>
      <w:r>
        <w:rPr>
          <w:spacing w:val="-7"/>
        </w:rPr>
        <w:t> </w:t>
      </w:r>
      <w:r>
        <w:rPr/>
        <w:t>large</w:t>
      </w:r>
      <w:r>
        <w:rPr>
          <w:spacing w:val="-6"/>
        </w:rPr>
        <w:t> </w:t>
      </w:r>
      <w:r>
        <w:rPr/>
        <w:t>proportion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people</w:t>
      </w:r>
      <w:r>
        <w:rPr>
          <w:spacing w:val="-7"/>
        </w:rPr>
        <w:t> </w:t>
      </w:r>
      <w:r>
        <w:rPr/>
        <w:t>who</w:t>
      </w:r>
      <w:r>
        <w:rPr>
          <w:spacing w:val="-6"/>
        </w:rPr>
        <w:t> </w:t>
      </w:r>
      <w:r>
        <w:rPr/>
        <w:t>are</w:t>
      </w:r>
      <w:r>
        <w:rPr>
          <w:spacing w:val="-7"/>
        </w:rPr>
        <w:t> </w:t>
      </w:r>
      <w:r>
        <w:rPr/>
        <w:t>tested</w:t>
      </w:r>
      <w:r>
        <w:rPr>
          <w:spacing w:val="-6"/>
        </w:rPr>
        <w:t> </w:t>
      </w:r>
      <w:r>
        <w:rPr/>
        <w:t>do</w:t>
      </w:r>
      <w:r>
        <w:rPr>
          <w:spacing w:val="-7"/>
        </w:rPr>
        <w:t> </w:t>
      </w:r>
      <w:r>
        <w:rPr/>
        <w:t>not</w:t>
      </w:r>
      <w:r>
        <w:rPr>
          <w:spacing w:val="-6"/>
        </w:rPr>
        <w:t> </w:t>
      </w:r>
      <w:r>
        <w:rPr/>
        <w:t>return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get</w:t>
      </w:r>
      <w:r>
        <w:rPr>
          <w:spacing w:val="-6"/>
        </w:rPr>
        <w:t> </w:t>
      </w:r>
      <w:r>
        <w:rPr/>
        <w:t>their</w:t>
      </w:r>
      <w:r>
        <w:rPr>
          <w:spacing w:val="-7"/>
        </w:rPr>
        <w:t> </w:t>
      </w:r>
      <w:r>
        <w:rPr/>
        <w:t>results</w:t>
      </w:r>
      <w:r>
        <w:rPr>
          <w:spacing w:val="-6"/>
        </w:rPr>
        <w:t> </w:t>
      </w:r>
      <w:r>
        <w:rPr/>
        <w:t>due</w:t>
      </w:r>
      <w:r>
        <w:rPr>
          <w:spacing w:val="-7"/>
        </w:rPr>
        <w:t> </w:t>
      </w:r>
      <w:r>
        <w:rPr/>
        <w:t>to</w:t>
      </w:r>
      <w:r>
        <w:rPr>
          <w:spacing w:val="1"/>
        </w:rPr>
        <w:t> </w:t>
      </w:r>
      <w:r>
        <w:rPr/>
        <w:t>fear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having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disease,</w:t>
      </w:r>
      <w:r>
        <w:rPr>
          <w:spacing w:val="-9"/>
        </w:rPr>
        <w:t> </w:t>
      </w:r>
      <w:r>
        <w:rPr/>
        <w:t>fear</w:t>
      </w:r>
      <w:r>
        <w:rPr>
          <w:spacing w:val="-8"/>
        </w:rPr>
        <w:t> </w:t>
      </w:r>
      <w:r>
        <w:rPr/>
        <w:t>that</w:t>
      </w:r>
      <w:r>
        <w:rPr>
          <w:spacing w:val="-9"/>
        </w:rPr>
        <w:t> </w:t>
      </w:r>
      <w:r>
        <w:rPr/>
        <w:t>their</w:t>
      </w:r>
      <w:r>
        <w:rPr>
          <w:spacing w:val="-9"/>
        </w:rPr>
        <w:t> </w:t>
      </w:r>
      <w:r>
        <w:rPr/>
        <w:t>privacy</w:t>
      </w:r>
      <w:r>
        <w:rPr>
          <w:spacing w:val="-8"/>
        </w:rPr>
        <w:t> </w:t>
      </w:r>
      <w:r>
        <w:rPr/>
        <w:t>will</w:t>
      </w:r>
      <w:r>
        <w:rPr>
          <w:spacing w:val="-9"/>
        </w:rPr>
        <w:t> </w:t>
      </w:r>
      <w:r>
        <w:rPr/>
        <w:t>be</w:t>
      </w:r>
      <w:r>
        <w:rPr>
          <w:spacing w:val="-8"/>
        </w:rPr>
        <w:t> </w:t>
      </w:r>
      <w:r>
        <w:rPr/>
        <w:t>violated,</w:t>
      </w:r>
      <w:r>
        <w:rPr>
          <w:spacing w:val="-10"/>
        </w:rPr>
        <w:t> </w:t>
      </w:r>
      <w:r>
        <w:rPr/>
        <w:t>or</w:t>
      </w:r>
      <w:r>
        <w:rPr>
          <w:spacing w:val="-9"/>
        </w:rPr>
        <w:t> </w:t>
      </w:r>
      <w:r>
        <w:rPr/>
        <w:t>other</w:t>
      </w:r>
      <w:r>
        <w:rPr>
          <w:spacing w:val="-10"/>
        </w:rPr>
        <w:t> </w:t>
      </w:r>
      <w:r>
        <w:rPr/>
        <w:t>reasons.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32" w:lineRule="auto"/>
        <w:ind w:left="235" w:right="820"/>
        <w:jc w:val="both"/>
      </w:pPr>
      <w:r>
        <w:rPr/>
        <w:t>According</w:t>
      </w:r>
      <w:r>
        <w:rPr>
          <w:spacing w:val="-14"/>
        </w:rPr>
        <w:t> </w:t>
      </w:r>
      <w:r>
        <w:rPr/>
        <w:t>to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MICS,</w:t>
      </w:r>
      <w:r>
        <w:rPr>
          <w:spacing w:val="-13"/>
        </w:rPr>
        <w:t> </w:t>
      </w:r>
      <w:r>
        <w:rPr/>
        <w:t>seventy-four</w:t>
      </w:r>
      <w:r>
        <w:rPr>
          <w:spacing w:val="-12"/>
        </w:rPr>
        <w:t> </w:t>
      </w:r>
      <w:r>
        <w:rPr/>
        <w:t>percent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women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reproductive</w:t>
      </w:r>
      <w:r>
        <w:rPr>
          <w:spacing w:val="-13"/>
        </w:rPr>
        <w:t> </w:t>
      </w:r>
      <w:r>
        <w:rPr/>
        <w:t>age</w:t>
      </w:r>
      <w:r>
        <w:rPr>
          <w:spacing w:val="-13"/>
        </w:rPr>
        <w:t> </w:t>
      </w:r>
      <w:r>
        <w:rPr/>
        <w:t>in</w:t>
      </w:r>
      <w:r>
        <w:rPr>
          <w:spacing w:val="-12"/>
        </w:rPr>
        <w:t> </w:t>
      </w:r>
      <w:r>
        <w:rPr/>
        <w:t>Trinidad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/>
        <w:t>Tobago</w:t>
      </w:r>
      <w:r>
        <w:rPr>
          <w:spacing w:val="1"/>
        </w:rPr>
        <w:t> </w:t>
      </w:r>
      <w:r>
        <w:rPr/>
        <w:t>knew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place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get</w:t>
      </w:r>
      <w:r>
        <w:rPr>
          <w:spacing w:val="-5"/>
        </w:rPr>
        <w:t> </w:t>
      </w:r>
      <w:r>
        <w:rPr/>
        <w:t>tested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AIDS.</w:t>
      </w:r>
      <w:r>
        <w:rPr>
          <w:spacing w:val="48"/>
        </w:rPr>
        <w:t> </w:t>
      </w:r>
      <w:r>
        <w:rPr/>
        <w:t>Women</w:t>
      </w:r>
      <w:r>
        <w:rPr>
          <w:spacing w:val="-5"/>
        </w:rPr>
        <w:t> </w:t>
      </w:r>
      <w:r>
        <w:rPr/>
        <w:t>living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cities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Port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Spain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San</w:t>
      </w:r>
      <w:r>
        <w:rPr>
          <w:spacing w:val="-6"/>
        </w:rPr>
        <w:t> </w:t>
      </w:r>
      <w:r>
        <w:rPr/>
        <w:t>Fernando,</w:t>
      </w:r>
      <w:r>
        <w:rPr>
          <w:spacing w:val="-53"/>
        </w:rPr>
        <w:t> </w:t>
      </w:r>
      <w:r>
        <w:rPr>
          <w:spacing w:val="-3"/>
        </w:rPr>
        <w:t>the Borough</w:t>
      </w:r>
      <w:r>
        <w:rPr>
          <w:spacing w:val="-2"/>
        </w:rPr>
        <w:t> </w:t>
      </w:r>
      <w:r>
        <w:rPr>
          <w:spacing w:val="-3"/>
        </w:rPr>
        <w:t>of</w:t>
      </w:r>
      <w:r>
        <w:rPr>
          <w:spacing w:val="-2"/>
        </w:rPr>
        <w:t> </w:t>
      </w:r>
      <w:r>
        <w:rPr>
          <w:spacing w:val="-3"/>
        </w:rPr>
        <w:t>Arima and</w:t>
      </w:r>
      <w:r>
        <w:rPr>
          <w:spacing w:val="-2"/>
        </w:rPr>
        <w:t> </w:t>
      </w:r>
      <w:r>
        <w:rPr>
          <w:spacing w:val="-3"/>
        </w:rPr>
        <w:t>the</w:t>
      </w:r>
      <w:r>
        <w:rPr>
          <w:spacing w:val="23"/>
        </w:rPr>
        <w:t> </w:t>
      </w:r>
      <w:r>
        <w:rPr>
          <w:spacing w:val="-2"/>
        </w:rPr>
        <w:t>highly</w:t>
      </w:r>
      <w:r>
        <w:rPr>
          <w:spacing w:val="-11"/>
        </w:rPr>
        <w:t> </w:t>
      </w:r>
      <w:r>
        <w:rPr>
          <w:spacing w:val="-2"/>
        </w:rPr>
        <w:t>urbanized</w:t>
      </w:r>
      <w:r>
        <w:rPr>
          <w:spacing w:val="-12"/>
        </w:rPr>
        <w:t> </w:t>
      </w:r>
      <w:r>
        <w:rPr>
          <w:spacing w:val="-2"/>
        </w:rPr>
        <w:t>Ward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2"/>
        </w:rPr>
        <w:t> </w:t>
      </w:r>
      <w:r>
        <w:rPr>
          <w:spacing w:val="-2"/>
        </w:rPr>
        <w:t>Diego</w:t>
      </w:r>
      <w:r>
        <w:rPr>
          <w:spacing w:val="-12"/>
        </w:rPr>
        <w:t> </w:t>
      </w:r>
      <w:r>
        <w:rPr>
          <w:spacing w:val="-2"/>
        </w:rPr>
        <w:t>Martin</w:t>
      </w:r>
      <w:r>
        <w:rPr>
          <w:spacing w:val="-11"/>
        </w:rPr>
        <w:t> </w:t>
      </w:r>
      <w:r>
        <w:rPr>
          <w:spacing w:val="-2"/>
        </w:rPr>
        <w:t>were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most</w:t>
      </w:r>
      <w:r>
        <w:rPr>
          <w:spacing w:val="-12"/>
        </w:rPr>
        <w:t> </w:t>
      </w:r>
      <w:r>
        <w:rPr>
          <w:spacing w:val="-2"/>
        </w:rPr>
        <w:t>likely</w:t>
      </w:r>
      <w:r>
        <w:rPr>
          <w:spacing w:val="-12"/>
        </w:rPr>
        <w:t> </w:t>
      </w:r>
      <w:r>
        <w:rPr>
          <w:spacing w:val="-2"/>
        </w:rPr>
        <w:t>to</w:t>
      </w:r>
      <w:r>
        <w:rPr>
          <w:spacing w:val="-11"/>
        </w:rPr>
        <w:t> </w:t>
      </w:r>
      <w:r>
        <w:rPr>
          <w:spacing w:val="-2"/>
        </w:rPr>
        <w:t>know</w:t>
      </w:r>
      <w:r>
        <w:rPr>
          <w:spacing w:val="-12"/>
        </w:rPr>
        <w:t> </w:t>
      </w:r>
      <w:r>
        <w:rPr>
          <w:spacing w:val="-2"/>
        </w:rPr>
        <w:t>a</w:t>
      </w:r>
      <w:r>
        <w:rPr>
          <w:spacing w:val="-53"/>
        </w:rPr>
        <w:t> </w:t>
      </w:r>
      <w:r>
        <w:rPr/>
        <w:t>place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least</w:t>
      </w:r>
      <w:r>
        <w:rPr>
          <w:spacing w:val="-3"/>
        </w:rPr>
        <w:t> </w:t>
      </w:r>
      <w:r>
        <w:rPr/>
        <w:t>four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every</w:t>
      </w:r>
      <w:r>
        <w:rPr>
          <w:spacing w:val="-3"/>
        </w:rPr>
        <w:t> </w:t>
      </w:r>
      <w:r>
        <w:rPr/>
        <w:t>five</w:t>
      </w:r>
      <w:r>
        <w:rPr>
          <w:spacing w:val="-3"/>
        </w:rPr>
        <w:t> </w:t>
      </w:r>
      <w:r>
        <w:rPr/>
        <w:t>women</w:t>
      </w:r>
      <w:r>
        <w:rPr>
          <w:spacing w:val="-3"/>
        </w:rPr>
        <w:t> </w:t>
      </w:r>
      <w:r>
        <w:rPr/>
        <w:t>expressing</w:t>
      </w:r>
      <w:r>
        <w:rPr>
          <w:spacing w:val="-3"/>
        </w:rPr>
        <w:t> </w:t>
      </w:r>
      <w:r>
        <w:rPr/>
        <w:t>such</w:t>
      </w:r>
      <w:r>
        <w:rPr>
          <w:spacing w:val="-3"/>
        </w:rPr>
        <w:t> </w:t>
      </w:r>
      <w:r>
        <w:rPr/>
        <w:t>knowledge.  The</w:t>
      </w:r>
      <w:r>
        <w:rPr>
          <w:spacing w:val="-3"/>
        </w:rPr>
        <w:t> </w:t>
      </w:r>
      <w:r>
        <w:rPr/>
        <w:t>lowest</w:t>
      </w:r>
      <w:r>
        <w:rPr>
          <w:spacing w:val="-3"/>
        </w:rPr>
        <w:t> </w:t>
      </w:r>
      <w:r>
        <w:rPr/>
        <w:t>prevalence</w:t>
      </w:r>
      <w:r>
        <w:rPr>
          <w:spacing w:val="-3"/>
        </w:rPr>
        <w:t> </w:t>
      </w:r>
      <w:r>
        <w:rPr/>
        <w:t>of</w:t>
      </w:r>
      <w:r>
        <w:rPr>
          <w:spacing w:val="-53"/>
        </w:rPr>
        <w:t> </w:t>
      </w:r>
      <w:r>
        <w:rPr/>
        <w:t>knowledge is observed in the Borough of Chaguanas (68.2 percent).</w:t>
      </w:r>
      <w:r>
        <w:rPr>
          <w:spacing w:val="1"/>
        </w:rPr>
        <w:t> </w:t>
      </w:r>
      <w:r>
        <w:rPr/>
        <w:t>Only 21.1 percent of women</w:t>
      </w:r>
      <w:r>
        <w:rPr>
          <w:spacing w:val="1"/>
        </w:rPr>
        <w:t> </w:t>
      </w:r>
      <w:r>
        <w:rPr>
          <w:spacing w:val="-2"/>
        </w:rPr>
        <w:t>with</w:t>
      </w:r>
      <w:r>
        <w:rPr>
          <w:spacing w:val="-12"/>
        </w:rPr>
        <w:t> </w:t>
      </w:r>
      <w:r>
        <w:rPr>
          <w:spacing w:val="-2"/>
        </w:rPr>
        <w:t>no</w:t>
      </w:r>
      <w:r>
        <w:rPr>
          <w:spacing w:val="-11"/>
        </w:rPr>
        <w:t> </w:t>
      </w:r>
      <w:r>
        <w:rPr>
          <w:spacing w:val="-2"/>
        </w:rPr>
        <w:t>formal</w:t>
      </w:r>
      <w:r>
        <w:rPr>
          <w:spacing w:val="-12"/>
        </w:rPr>
        <w:t> </w:t>
      </w:r>
      <w:r>
        <w:rPr>
          <w:spacing w:val="-2"/>
        </w:rPr>
        <w:t>education</w:t>
      </w:r>
      <w:r>
        <w:rPr>
          <w:spacing w:val="-11"/>
        </w:rPr>
        <w:t> </w:t>
      </w:r>
      <w:r>
        <w:rPr>
          <w:spacing w:val="-2"/>
        </w:rPr>
        <w:t>expressed</w:t>
      </w:r>
      <w:r>
        <w:rPr>
          <w:spacing w:val="-12"/>
        </w:rPr>
        <w:t> </w:t>
      </w:r>
      <w:r>
        <w:rPr>
          <w:spacing w:val="-2"/>
        </w:rPr>
        <w:t>knowledge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2"/>
        </w:rPr>
        <w:t> </w:t>
      </w:r>
      <w:r>
        <w:rPr>
          <w:spacing w:val="-2"/>
        </w:rPr>
        <w:t>a</w:t>
      </w:r>
      <w:r>
        <w:rPr>
          <w:spacing w:val="-11"/>
        </w:rPr>
        <w:t> </w:t>
      </w:r>
      <w:r>
        <w:rPr>
          <w:spacing w:val="-2"/>
        </w:rPr>
        <w:t>place</w:t>
      </w:r>
      <w:r>
        <w:rPr>
          <w:spacing w:val="-12"/>
        </w:rPr>
        <w:t> </w:t>
      </w:r>
      <w:r>
        <w:rPr>
          <w:spacing w:val="-1"/>
        </w:rPr>
        <w:t>to</w:t>
      </w:r>
      <w:r>
        <w:rPr>
          <w:spacing w:val="-11"/>
        </w:rPr>
        <w:t> </w:t>
      </w:r>
      <w:r>
        <w:rPr>
          <w:spacing w:val="-1"/>
        </w:rPr>
        <w:t>get</w:t>
      </w:r>
      <w:r>
        <w:rPr>
          <w:spacing w:val="-12"/>
        </w:rPr>
        <w:t> </w:t>
      </w:r>
      <w:r>
        <w:rPr>
          <w:spacing w:val="-1"/>
        </w:rPr>
        <w:t>tested</w:t>
      </w:r>
      <w:r>
        <w:rPr>
          <w:spacing w:val="-11"/>
        </w:rPr>
        <w:t> </w:t>
      </w:r>
      <w:r>
        <w:rPr>
          <w:spacing w:val="-1"/>
        </w:rPr>
        <w:t>compared</w:t>
      </w:r>
      <w:r>
        <w:rPr>
          <w:spacing w:val="-12"/>
        </w:rPr>
        <w:t> </w:t>
      </w:r>
      <w:r>
        <w:rPr>
          <w:spacing w:val="-1"/>
        </w:rPr>
        <w:t>to</w:t>
      </w:r>
      <w:r>
        <w:rPr>
          <w:spacing w:val="-11"/>
        </w:rPr>
        <w:t> </w:t>
      </w:r>
      <w:r>
        <w:rPr>
          <w:spacing w:val="-1"/>
        </w:rPr>
        <w:t>63</w:t>
      </w:r>
      <w:r>
        <w:rPr>
          <w:spacing w:val="-12"/>
        </w:rPr>
        <w:t> </w:t>
      </w:r>
      <w:r>
        <w:rPr>
          <w:spacing w:val="-1"/>
        </w:rPr>
        <w:t>percent</w:t>
      </w:r>
      <w:r>
        <w:rPr>
          <w:spacing w:val="-11"/>
        </w:rPr>
        <w:t> </w:t>
      </w:r>
      <w:r>
        <w:rPr>
          <w:spacing w:val="-1"/>
        </w:rPr>
        <w:t>among</w:t>
      </w:r>
      <w:r>
        <w:rPr/>
        <w:t> women who attained only primary education and 78 percent among women who attained at least</w:t>
      </w:r>
      <w:r>
        <w:rPr>
          <w:spacing w:val="1"/>
        </w:rPr>
        <w:t> </w:t>
      </w:r>
      <w:r>
        <w:rPr/>
        <w:t>secondary</w:t>
      </w:r>
      <w:r>
        <w:rPr>
          <w:spacing w:val="-3"/>
        </w:rPr>
        <w:t> </w:t>
      </w:r>
      <w:r>
        <w:rPr/>
        <w:t>education.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30" w:lineRule="auto" w:before="1"/>
        <w:ind w:left="235" w:right="812"/>
        <w:jc w:val="both"/>
      </w:pPr>
      <w:r>
        <w:rPr/>
        <w:t>About 19 percent of the women were tested for AIDS.</w:t>
      </w:r>
      <w:r>
        <w:rPr>
          <w:spacing w:val="1"/>
        </w:rPr>
        <w:t> </w:t>
      </w:r>
      <w:r>
        <w:rPr/>
        <w:t>This percentage was highest in the City of</w:t>
      </w:r>
      <w:r>
        <w:rPr>
          <w:spacing w:val="1"/>
        </w:rPr>
        <w:t> </w:t>
      </w:r>
      <w:r>
        <w:rPr/>
        <w:t>Port of Spain and the Ward of Diego Martin (33.4 percent) and the City of Port of Spain (32.4</w:t>
      </w:r>
      <w:r>
        <w:rPr>
          <w:spacing w:val="1"/>
        </w:rPr>
        <w:t> </w:t>
      </w:r>
      <w:r>
        <w:rPr/>
        <w:t>percent)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lowest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Borough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Point</w:t>
      </w:r>
      <w:r>
        <w:rPr>
          <w:spacing w:val="-12"/>
        </w:rPr>
        <w:t> </w:t>
      </w:r>
      <w:r>
        <w:rPr/>
        <w:t>Fortin</w:t>
      </w:r>
      <w:r>
        <w:rPr>
          <w:spacing w:val="-12"/>
        </w:rPr>
        <w:t> </w:t>
      </w:r>
      <w:r>
        <w:rPr/>
        <w:t>(11.1</w:t>
      </w:r>
      <w:r>
        <w:rPr>
          <w:spacing w:val="-12"/>
        </w:rPr>
        <w:t> </w:t>
      </w:r>
      <w:r>
        <w:rPr/>
        <w:t>percent)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County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Victoria</w:t>
      </w:r>
      <w:r>
        <w:rPr>
          <w:spacing w:val="-12"/>
        </w:rPr>
        <w:t> </w:t>
      </w:r>
      <w:r>
        <w:rPr/>
        <w:t>(11.5</w:t>
      </w:r>
      <w:r>
        <w:rPr>
          <w:spacing w:val="-52"/>
        </w:rPr>
        <w:t> </w:t>
      </w:r>
      <w:r>
        <w:rPr/>
        <w:t>percent).</w:t>
      </w:r>
      <w:r>
        <w:rPr>
          <w:spacing w:val="37"/>
        </w:rPr>
        <w:t> </w:t>
      </w:r>
      <w:r>
        <w:rPr/>
        <w:t>In</w:t>
      </w:r>
      <w:r>
        <w:rPr>
          <w:spacing w:val="-11"/>
        </w:rPr>
        <w:t> </w:t>
      </w:r>
      <w:r>
        <w:rPr/>
        <w:t>Tobago</w:t>
      </w:r>
      <w:r>
        <w:rPr>
          <w:spacing w:val="-11"/>
        </w:rPr>
        <w:t> </w:t>
      </w:r>
      <w:r>
        <w:rPr/>
        <w:t>where</w:t>
      </w:r>
      <w:r>
        <w:rPr>
          <w:spacing w:val="-11"/>
        </w:rPr>
        <w:t> </w:t>
      </w:r>
      <w:r>
        <w:rPr/>
        <w:t>there</w:t>
      </w:r>
      <w:r>
        <w:rPr>
          <w:spacing w:val="-12"/>
        </w:rPr>
        <w:t> </w:t>
      </w:r>
      <w:r>
        <w:rPr/>
        <w:t>have</w:t>
      </w:r>
      <w:r>
        <w:rPr>
          <w:spacing w:val="-11"/>
        </w:rPr>
        <w:t> </w:t>
      </w:r>
      <w:r>
        <w:rPr/>
        <w:t>been</w:t>
      </w:r>
      <w:r>
        <w:rPr>
          <w:spacing w:val="-11"/>
        </w:rPr>
        <w:t> </w:t>
      </w:r>
      <w:r>
        <w:rPr/>
        <w:t>serious</w:t>
      </w:r>
      <w:r>
        <w:rPr>
          <w:spacing w:val="-11"/>
        </w:rPr>
        <w:t> </w:t>
      </w:r>
      <w:r>
        <w:rPr/>
        <w:t>concerns</w:t>
      </w:r>
      <w:r>
        <w:rPr>
          <w:spacing w:val="-11"/>
        </w:rPr>
        <w:t> </w:t>
      </w:r>
      <w:r>
        <w:rPr/>
        <w:t>about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prevalence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HIV/AIDS,</w:t>
      </w:r>
      <w:r>
        <w:rPr>
          <w:spacing w:val="-11"/>
        </w:rPr>
        <w:t> </w:t>
      </w:r>
      <w:r>
        <w:rPr/>
        <w:t>the</w:t>
      </w:r>
      <w:r>
        <w:rPr>
          <w:spacing w:val="-52"/>
        </w:rPr>
        <w:t> </w:t>
      </w:r>
      <w:r>
        <w:rPr/>
        <w:t>percentage was estimated to be in the vicinity of 28 percent and among the highest in the country.</w:t>
      </w:r>
      <w:r>
        <w:rPr>
          <w:spacing w:val="1"/>
        </w:rPr>
        <w:t> </w:t>
      </w:r>
      <w:r>
        <w:rPr/>
        <w:t>The MICS reveals that 87.9 percent of the women who had been tested had been told their results.</w:t>
      </w:r>
      <w:r>
        <w:rPr>
          <w:spacing w:val="1"/>
        </w:rPr>
        <w:t> </w:t>
      </w:r>
      <w:r>
        <w:rPr>
          <w:spacing w:val="-1"/>
        </w:rPr>
        <w:t>However,</w:t>
      </w:r>
      <w:r>
        <w:rPr>
          <w:spacing w:val="-13"/>
        </w:rPr>
        <w:t> </w:t>
      </w:r>
      <w:r>
        <w:rPr>
          <w:spacing w:val="-1"/>
        </w:rPr>
        <w:t>there</w:t>
      </w:r>
      <w:r>
        <w:rPr>
          <w:spacing w:val="-13"/>
        </w:rPr>
        <w:t> </w:t>
      </w:r>
      <w:r>
        <w:rPr>
          <w:spacing w:val="-1"/>
        </w:rPr>
        <w:t>were</w:t>
      </w:r>
      <w:r>
        <w:rPr>
          <w:spacing w:val="-13"/>
        </w:rPr>
        <w:t> </w:t>
      </w:r>
      <w:r>
        <w:rPr>
          <w:spacing w:val="-1"/>
        </w:rPr>
        <w:t>noteworthy</w:t>
      </w:r>
      <w:r>
        <w:rPr>
          <w:spacing w:val="-12"/>
        </w:rPr>
        <w:t> </w:t>
      </w:r>
      <w:r>
        <w:rPr>
          <w:spacing w:val="-1"/>
        </w:rPr>
        <w:t>variations</w:t>
      </w:r>
      <w:r>
        <w:rPr>
          <w:spacing w:val="-13"/>
        </w:rPr>
        <w:t> </w:t>
      </w:r>
      <w:r>
        <w:rPr>
          <w:spacing w:val="-1"/>
        </w:rPr>
        <w:t>across</w:t>
      </w:r>
      <w:r>
        <w:rPr>
          <w:spacing w:val="-13"/>
        </w:rPr>
        <w:t> </w:t>
      </w:r>
      <w:r>
        <w:rPr>
          <w:spacing w:val="-1"/>
        </w:rPr>
        <w:t>administrative</w:t>
      </w:r>
      <w:r>
        <w:rPr>
          <w:spacing w:val="-12"/>
        </w:rPr>
        <w:t> </w:t>
      </w:r>
      <w:r>
        <w:rPr>
          <w:spacing w:val="-1"/>
        </w:rPr>
        <w:t>areas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>
          <w:spacing w:val="-1"/>
        </w:rPr>
        <w:t>age</w:t>
      </w:r>
      <w:r>
        <w:rPr>
          <w:spacing w:val="-12"/>
        </w:rPr>
        <w:t> </w:t>
      </w:r>
      <w:r>
        <w:rPr>
          <w:spacing w:val="-1"/>
        </w:rPr>
        <w:t>groups.</w:t>
      </w:r>
      <w:r>
        <w:rPr>
          <w:spacing w:val="34"/>
        </w:rPr>
        <w:t> </w:t>
      </w:r>
      <w:r>
        <w:rPr/>
        <w:t>With</w:t>
      </w:r>
      <w:r>
        <w:rPr>
          <w:spacing w:val="-13"/>
        </w:rPr>
        <w:t> </w:t>
      </w:r>
      <w:r>
        <w:rPr/>
        <w:t>respect</w:t>
      </w:r>
      <w:r>
        <w:rPr>
          <w:spacing w:val="1"/>
        </w:rPr>
        <w:t> </w:t>
      </w:r>
      <w:r>
        <w:rPr>
          <w:spacing w:val="-2"/>
        </w:rPr>
        <w:t>to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administrative</w:t>
      </w:r>
      <w:r>
        <w:rPr>
          <w:spacing w:val="-11"/>
        </w:rPr>
        <w:t> </w:t>
      </w:r>
      <w:r>
        <w:rPr>
          <w:spacing w:val="-2"/>
        </w:rPr>
        <w:t>areas,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highest</w:t>
      </w:r>
      <w:r>
        <w:rPr>
          <w:spacing w:val="-11"/>
        </w:rPr>
        <w:t> </w:t>
      </w:r>
      <w:r>
        <w:rPr>
          <w:spacing w:val="-2"/>
        </w:rPr>
        <w:t>proportions</w:t>
      </w:r>
      <w:r>
        <w:rPr>
          <w:spacing w:val="-11"/>
        </w:rPr>
        <w:t> </w:t>
      </w:r>
      <w:r>
        <w:rPr>
          <w:spacing w:val="-1"/>
        </w:rPr>
        <w:t>were</w:t>
      </w:r>
      <w:r>
        <w:rPr>
          <w:spacing w:val="-11"/>
        </w:rPr>
        <w:t> </w:t>
      </w:r>
      <w:r>
        <w:rPr>
          <w:spacing w:val="-1"/>
        </w:rPr>
        <w:t>observed</w:t>
      </w:r>
      <w:r>
        <w:rPr>
          <w:spacing w:val="-12"/>
        </w:rPr>
        <w:t> </w:t>
      </w:r>
      <w:r>
        <w:rPr>
          <w:spacing w:val="-1"/>
        </w:rPr>
        <w:t>in</w:t>
      </w:r>
      <w:r>
        <w:rPr>
          <w:spacing w:val="-11"/>
        </w:rPr>
        <w:t> </w:t>
      </w:r>
      <w:r>
        <w:rPr>
          <w:spacing w:val="-1"/>
        </w:rPr>
        <w:t>urban</w:t>
      </w:r>
      <w:r>
        <w:rPr>
          <w:spacing w:val="-11"/>
        </w:rPr>
        <w:t> </w:t>
      </w:r>
      <w:r>
        <w:rPr>
          <w:spacing w:val="-1"/>
        </w:rPr>
        <w:t>areas</w:t>
      </w:r>
      <w:r>
        <w:rPr>
          <w:spacing w:val="-11"/>
        </w:rPr>
        <w:t> </w:t>
      </w:r>
      <w:r>
        <w:rPr>
          <w:spacing w:val="-1"/>
        </w:rPr>
        <w:t>-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Cities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-10"/>
        </w:rPr>
        <w:t> </w:t>
      </w:r>
      <w:r>
        <w:rPr>
          <w:spacing w:val="-1"/>
        </w:rPr>
        <w:t>Port</w:t>
      </w:r>
      <w:r>
        <w:rPr>
          <w:spacing w:val="-10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5"/>
        </w:rPr>
        <w:t>Spain </w:t>
      </w:r>
      <w:r>
        <w:rPr>
          <w:spacing w:val="-4"/>
        </w:rPr>
        <w:t>and San Fernando and the Boroughs of Arima, Chaguanas and Point Fortin.</w:t>
      </w:r>
      <w:r>
        <w:rPr>
          <w:spacing w:val="-3"/>
        </w:rPr>
        <w:t> </w:t>
      </w:r>
      <w:r>
        <w:rPr>
          <w:spacing w:val="-4"/>
        </w:rPr>
        <w:t>A similar situation</w:t>
      </w:r>
      <w:r>
        <w:rPr>
          <w:spacing w:val="-3"/>
        </w:rPr>
        <w:t> </w:t>
      </w:r>
      <w:r>
        <w:rPr/>
        <w:t>was evident in the County of St. Patrick and in Tobago.</w:t>
      </w:r>
      <w:r>
        <w:rPr>
          <w:spacing w:val="1"/>
        </w:rPr>
        <w:t> </w:t>
      </w:r>
      <w:r>
        <w:rPr/>
        <w:t>Overall, there appeared to be virtually no</w:t>
      </w:r>
      <w:r>
        <w:rPr>
          <w:spacing w:val="1"/>
        </w:rPr>
        <w:t> </w:t>
      </w:r>
      <w:r>
        <w:rPr/>
        <w:t>differences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urban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rural</w:t>
      </w:r>
      <w:r>
        <w:rPr>
          <w:spacing w:val="1"/>
        </w:rPr>
        <w:t> </w:t>
      </w:r>
      <w:r>
        <w:rPr/>
        <w:t>areas.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percentage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lowest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County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Nariva/Mayaro</w:t>
      </w:r>
      <w:r>
        <w:rPr>
          <w:spacing w:val="1"/>
        </w:rPr>
        <w:t> </w:t>
      </w:r>
      <w:r>
        <w:rPr/>
        <w:t>(75</w:t>
      </w:r>
      <w:r>
        <w:rPr>
          <w:spacing w:val="1"/>
        </w:rPr>
        <w:t> </w:t>
      </w:r>
      <w:r>
        <w:rPr/>
        <w:t>percent).</w:t>
      </w:r>
      <w:r>
        <w:rPr>
          <w:spacing w:val="8"/>
        </w:rPr>
        <w:t> </w:t>
      </w:r>
      <w:r>
        <w:rPr/>
        <w:t>Adolescent</w:t>
      </w:r>
      <w:r>
        <w:rPr>
          <w:spacing w:val="1"/>
        </w:rPr>
        <w:t> </w:t>
      </w:r>
      <w:r>
        <w:rPr/>
        <w:t>women</w:t>
      </w:r>
      <w:r>
        <w:rPr>
          <w:spacing w:val="1"/>
        </w:rPr>
        <w:t> </w:t>
      </w:r>
      <w:r>
        <w:rPr/>
        <w:t>aged</w:t>
      </w:r>
      <w:r>
        <w:rPr>
          <w:spacing w:val="2"/>
        </w:rPr>
        <w:t> </w:t>
      </w:r>
      <w:r>
        <w:rPr/>
        <w:t>15-19</w:t>
      </w:r>
      <w:r>
        <w:rPr>
          <w:spacing w:val="-13"/>
        </w:rPr>
        <w:t> </w:t>
      </w:r>
      <w:r>
        <w:rPr/>
        <w:t>years</w:t>
      </w:r>
      <w:r>
        <w:rPr>
          <w:spacing w:val="-12"/>
        </w:rPr>
        <w:t> </w:t>
      </w:r>
      <w:r>
        <w:rPr/>
        <w:t>were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least</w:t>
      </w:r>
      <w:r>
        <w:rPr>
          <w:spacing w:val="-12"/>
        </w:rPr>
        <w:t> </w:t>
      </w:r>
      <w:r>
        <w:rPr/>
        <w:t>likely</w:t>
      </w:r>
      <w:r>
        <w:rPr>
          <w:spacing w:val="-13"/>
        </w:rPr>
        <w:t> </w:t>
      </w:r>
      <w:r>
        <w:rPr/>
        <w:t>to</w:t>
      </w:r>
      <w:r>
        <w:rPr>
          <w:spacing w:val="-12"/>
        </w:rPr>
        <w:t> </w:t>
      </w:r>
      <w:r>
        <w:rPr/>
        <w:t>be</w:t>
      </w:r>
      <w:r>
        <w:rPr>
          <w:spacing w:val="-12"/>
        </w:rPr>
        <w:t> </w:t>
      </w:r>
      <w:r>
        <w:rPr/>
        <w:t>tested</w:t>
      </w:r>
    </w:p>
    <w:p>
      <w:pPr>
        <w:spacing w:after="0" w:line="230" w:lineRule="auto"/>
        <w:jc w:val="both"/>
        <w:sectPr>
          <w:pgSz w:w="11920" w:h="16840"/>
          <w:pgMar w:header="0" w:footer="1861" w:top="1600" w:bottom="2060" w:left="15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28" w:lineRule="auto" w:before="1"/>
        <w:ind w:left="235" w:right="865"/>
        <w:jc w:val="both"/>
      </w:pPr>
      <w:r>
        <w:rPr/>
        <w:t>and the least likely to know their results in cases where they were tested.</w:t>
      </w:r>
      <w:r>
        <w:rPr>
          <w:spacing w:val="1"/>
        </w:rPr>
        <w:t> </w:t>
      </w:r>
      <w:r>
        <w:rPr/>
        <w:t>In addition, women 35</w:t>
      </w:r>
      <w:r>
        <w:rPr>
          <w:spacing w:val="1"/>
        </w:rPr>
        <w:t> </w:t>
      </w:r>
      <w:r>
        <w:rPr/>
        <w:t>years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over</w:t>
      </w:r>
      <w:r>
        <w:rPr>
          <w:spacing w:val="-7"/>
        </w:rPr>
        <w:t> </w:t>
      </w:r>
      <w:r>
        <w:rPr/>
        <w:t>were</w:t>
      </w:r>
      <w:r>
        <w:rPr>
          <w:spacing w:val="-8"/>
        </w:rPr>
        <w:t> </w:t>
      </w:r>
      <w:r>
        <w:rPr/>
        <w:t>more</w:t>
      </w:r>
      <w:r>
        <w:rPr>
          <w:spacing w:val="-8"/>
        </w:rPr>
        <w:t> </w:t>
      </w:r>
      <w:r>
        <w:rPr/>
        <w:t>likely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know</w:t>
      </w:r>
      <w:r>
        <w:rPr>
          <w:spacing w:val="-8"/>
        </w:rPr>
        <w:t> </w:t>
      </w:r>
      <w:r>
        <w:rPr/>
        <w:t>their</w:t>
      </w:r>
      <w:r>
        <w:rPr>
          <w:spacing w:val="-9"/>
        </w:rPr>
        <w:t> </w:t>
      </w:r>
      <w:r>
        <w:rPr/>
        <w:t>results</w:t>
      </w:r>
      <w:r>
        <w:rPr>
          <w:spacing w:val="-10"/>
        </w:rPr>
        <w:t> </w:t>
      </w:r>
      <w:r>
        <w:rPr/>
        <w:t>than</w:t>
      </w:r>
      <w:r>
        <w:rPr>
          <w:spacing w:val="-9"/>
        </w:rPr>
        <w:t> </w:t>
      </w:r>
      <w:r>
        <w:rPr/>
        <w:t>younger</w:t>
      </w:r>
      <w:r>
        <w:rPr>
          <w:spacing w:val="-10"/>
        </w:rPr>
        <w:t> </w:t>
      </w:r>
      <w:r>
        <w:rPr/>
        <w:t>women.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487" w:val="left" w:leader="none"/>
        </w:tabs>
        <w:spacing w:line="510" w:lineRule="atLeast" w:before="0" w:after="0"/>
        <w:ind w:left="235" w:right="7458" w:firstLine="0"/>
        <w:jc w:val="left"/>
        <w:rPr>
          <w:rFonts w:ascii="Arial"/>
          <w:b/>
          <w:i/>
          <w:sz w:val="19"/>
        </w:rPr>
      </w:pPr>
      <w:r>
        <w:rPr>
          <w:rFonts w:ascii="Arial"/>
          <w:b/>
          <w:i/>
          <w:spacing w:val="-1"/>
          <w:sz w:val="19"/>
        </w:rPr>
        <w:t>Reproductive</w:t>
      </w:r>
      <w:r>
        <w:rPr>
          <w:rFonts w:ascii="Arial"/>
          <w:b/>
          <w:i/>
          <w:spacing w:val="-12"/>
          <w:sz w:val="19"/>
        </w:rPr>
        <w:t> </w:t>
      </w:r>
      <w:r>
        <w:rPr>
          <w:rFonts w:ascii="Arial"/>
          <w:b/>
          <w:i/>
          <w:sz w:val="19"/>
        </w:rPr>
        <w:t>Health</w:t>
      </w:r>
      <w:r>
        <w:rPr>
          <w:rFonts w:ascii="Arial"/>
          <w:b/>
          <w:i/>
          <w:spacing w:val="-49"/>
          <w:sz w:val="19"/>
        </w:rPr>
        <w:t> </w:t>
      </w:r>
      <w:r>
        <w:rPr>
          <w:rFonts w:ascii="Arial"/>
          <w:b/>
          <w:i/>
          <w:w w:val="105"/>
          <w:sz w:val="19"/>
        </w:rPr>
        <w:t>Contraception</w:t>
      </w:r>
    </w:p>
    <w:p>
      <w:pPr>
        <w:pStyle w:val="BodyText"/>
        <w:spacing w:line="232" w:lineRule="auto" w:before="30"/>
        <w:ind w:left="235" w:right="841"/>
        <w:jc w:val="both"/>
      </w:pPr>
      <w:r>
        <w:rPr/>
        <w:t>Current</w:t>
      </w:r>
      <w:r>
        <w:rPr>
          <w:spacing w:val="-12"/>
        </w:rPr>
        <w:t> </w:t>
      </w:r>
      <w:r>
        <w:rPr/>
        <w:t>use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contraception</w:t>
      </w:r>
      <w:r>
        <w:rPr>
          <w:spacing w:val="-12"/>
        </w:rPr>
        <w:t> </w:t>
      </w:r>
      <w:r>
        <w:rPr/>
        <w:t>was</w:t>
      </w:r>
      <w:r>
        <w:rPr>
          <w:spacing w:val="-11"/>
        </w:rPr>
        <w:t> </w:t>
      </w:r>
      <w:r>
        <w:rPr/>
        <w:t>reported</w:t>
      </w:r>
      <w:r>
        <w:rPr>
          <w:spacing w:val="-12"/>
        </w:rPr>
        <w:t> </w:t>
      </w:r>
      <w:r>
        <w:rPr/>
        <w:t>by</w:t>
      </w:r>
      <w:r>
        <w:rPr>
          <w:spacing w:val="-11"/>
        </w:rPr>
        <w:t> </w:t>
      </w:r>
      <w:r>
        <w:rPr/>
        <w:t>38.2</w:t>
      </w:r>
      <w:r>
        <w:rPr>
          <w:spacing w:val="-12"/>
        </w:rPr>
        <w:t> </w:t>
      </w:r>
      <w:r>
        <w:rPr/>
        <w:t>percent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married</w:t>
      </w:r>
      <w:r>
        <w:rPr>
          <w:spacing w:val="-12"/>
        </w:rPr>
        <w:t> </w:t>
      </w:r>
      <w:r>
        <w:rPr/>
        <w:t>or</w:t>
      </w:r>
      <w:r>
        <w:rPr>
          <w:spacing w:val="-11"/>
        </w:rPr>
        <w:t> </w:t>
      </w:r>
      <w:r>
        <w:rPr/>
        <w:t>in</w:t>
      </w:r>
      <w:r>
        <w:rPr>
          <w:spacing w:val="-12"/>
        </w:rPr>
        <w:t> </w:t>
      </w:r>
      <w:r>
        <w:rPr/>
        <w:t>union</w:t>
      </w:r>
      <w:r>
        <w:rPr>
          <w:spacing w:val="-11"/>
        </w:rPr>
        <w:t> </w:t>
      </w:r>
      <w:r>
        <w:rPr/>
        <w:t>women</w:t>
      </w:r>
      <w:r>
        <w:rPr>
          <w:spacing w:val="-12"/>
        </w:rPr>
        <w:t> </w:t>
      </w:r>
      <w:r>
        <w:rPr/>
        <w:t>(Table</w:t>
      </w:r>
      <w:r>
        <w:rPr>
          <w:spacing w:val="-11"/>
        </w:rPr>
        <w:t> </w:t>
      </w:r>
      <w:r>
        <w:rPr/>
        <w:t>29).</w:t>
      </w:r>
      <w:r>
        <w:rPr>
          <w:spacing w:val="-53"/>
        </w:rPr>
        <w:t> </w:t>
      </w:r>
      <w:r>
        <w:rPr>
          <w:spacing w:val="-3"/>
        </w:rPr>
        <w:t>In Trinidad and Tobago, the two most popular methods were the condom (11.7 percent) </w:t>
      </w:r>
      <w:r>
        <w:rPr>
          <w:spacing w:val="-2"/>
        </w:rPr>
        <w:t>and the pill</w:t>
      </w:r>
      <w:r>
        <w:rPr>
          <w:spacing w:val="-1"/>
        </w:rPr>
        <w:t> </w:t>
      </w:r>
      <w:r>
        <w:rPr/>
        <w:t>(10.2 percent).</w:t>
      </w:r>
      <w:r>
        <w:rPr>
          <w:spacing w:val="1"/>
        </w:rPr>
        <w:t> </w:t>
      </w:r>
      <w:r>
        <w:rPr/>
        <w:t>The next most popular method was female sterilization that was reported by 7.2</w:t>
      </w:r>
      <w:r>
        <w:rPr>
          <w:spacing w:val="1"/>
        </w:rPr>
        <w:t> </w:t>
      </w:r>
      <w:r>
        <w:rPr>
          <w:spacing w:val="-1"/>
        </w:rPr>
        <w:t>percent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>
          <w:spacing w:val="-1"/>
        </w:rPr>
        <w:t>married</w:t>
      </w:r>
      <w:r>
        <w:rPr>
          <w:spacing w:val="-13"/>
        </w:rPr>
        <w:t> </w:t>
      </w:r>
      <w:r>
        <w:rPr>
          <w:spacing w:val="-1"/>
        </w:rPr>
        <w:t>or</w:t>
      </w:r>
      <w:r>
        <w:rPr>
          <w:spacing w:val="-12"/>
        </w:rPr>
        <w:t> </w:t>
      </w:r>
      <w:r>
        <w:rPr>
          <w:spacing w:val="-1"/>
        </w:rPr>
        <w:t>in</w:t>
      </w:r>
      <w:r>
        <w:rPr>
          <w:spacing w:val="-13"/>
        </w:rPr>
        <w:t> </w:t>
      </w:r>
      <w:r>
        <w:rPr>
          <w:spacing w:val="-1"/>
        </w:rPr>
        <w:t>union</w:t>
      </w:r>
      <w:r>
        <w:rPr>
          <w:spacing w:val="-13"/>
        </w:rPr>
        <w:t> </w:t>
      </w:r>
      <w:r>
        <w:rPr/>
        <w:t>women.</w:t>
      </w:r>
      <w:r>
        <w:rPr>
          <w:spacing w:val="34"/>
        </w:rPr>
        <w:t> </w:t>
      </w:r>
      <w:r>
        <w:rPr/>
        <w:t>Except</w:t>
      </w:r>
      <w:r>
        <w:rPr>
          <w:spacing w:val="-12"/>
        </w:rPr>
        <w:t> </w:t>
      </w:r>
      <w:r>
        <w:rPr/>
        <w:t>for</w:t>
      </w:r>
      <w:r>
        <w:rPr>
          <w:spacing w:val="-13"/>
        </w:rPr>
        <w:t> </w:t>
      </w:r>
      <w:r>
        <w:rPr/>
        <w:t>IUDs</w:t>
      </w:r>
      <w:r>
        <w:rPr>
          <w:spacing w:val="-13"/>
        </w:rPr>
        <w:t> </w:t>
      </w:r>
      <w:r>
        <w:rPr/>
        <w:t>(2.2</w:t>
      </w:r>
      <w:r>
        <w:rPr>
          <w:spacing w:val="-12"/>
        </w:rPr>
        <w:t> </w:t>
      </w:r>
      <w:r>
        <w:rPr/>
        <w:t>percent),</w:t>
      </w:r>
      <w:r>
        <w:rPr>
          <w:spacing w:val="-13"/>
        </w:rPr>
        <w:t> </w:t>
      </w:r>
      <w:r>
        <w:rPr/>
        <w:t>withdrawals</w:t>
      </w:r>
      <w:r>
        <w:rPr>
          <w:spacing w:val="-13"/>
        </w:rPr>
        <w:t> </w:t>
      </w:r>
      <w:r>
        <w:rPr/>
        <w:t>(1.1</w:t>
      </w:r>
      <w:r>
        <w:rPr>
          <w:spacing w:val="-13"/>
        </w:rPr>
        <w:t> </w:t>
      </w:r>
      <w:r>
        <w:rPr/>
        <w:t>percent)</w:t>
      </w:r>
      <w:r>
        <w:rPr>
          <w:spacing w:val="-12"/>
        </w:rPr>
        <w:t> </w:t>
      </w:r>
      <w:r>
        <w:rPr/>
        <w:t>and</w:t>
      </w:r>
      <w:r>
        <w:rPr>
          <w:spacing w:val="-53"/>
        </w:rPr>
        <w:t> </w:t>
      </w:r>
      <w:r>
        <w:rPr/>
        <w:t>injections</w:t>
      </w:r>
      <w:r>
        <w:rPr>
          <w:spacing w:val="-5"/>
        </w:rPr>
        <w:t> </w:t>
      </w:r>
      <w:r>
        <w:rPr/>
        <w:t>(1</w:t>
      </w:r>
      <w:r>
        <w:rPr>
          <w:spacing w:val="-4"/>
        </w:rPr>
        <w:t> </w:t>
      </w:r>
      <w:r>
        <w:rPr/>
        <w:t>percent),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majority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other</w:t>
      </w:r>
      <w:r>
        <w:rPr>
          <w:spacing w:val="-5"/>
        </w:rPr>
        <w:t> </w:t>
      </w:r>
      <w:r>
        <w:rPr/>
        <w:t>methods</w:t>
      </w:r>
      <w:r>
        <w:rPr>
          <w:spacing w:val="-8"/>
        </w:rPr>
        <w:t> </w:t>
      </w:r>
      <w:r>
        <w:rPr/>
        <w:t>were</w:t>
      </w:r>
      <w:r>
        <w:rPr>
          <w:spacing w:val="-8"/>
        </w:rPr>
        <w:t> </w:t>
      </w:r>
      <w:r>
        <w:rPr/>
        <w:t>used</w:t>
      </w:r>
      <w:r>
        <w:rPr>
          <w:spacing w:val="-8"/>
        </w:rPr>
        <w:t> </w:t>
      </w:r>
      <w:r>
        <w:rPr/>
        <w:t>by</w:t>
      </w:r>
      <w:r>
        <w:rPr>
          <w:spacing w:val="-8"/>
        </w:rPr>
        <w:t> </w:t>
      </w:r>
      <w:r>
        <w:rPr/>
        <w:t>less</w:t>
      </w:r>
      <w:r>
        <w:rPr>
          <w:spacing w:val="-7"/>
        </w:rPr>
        <w:t> </w:t>
      </w:r>
      <w:r>
        <w:rPr/>
        <w:t>than</w:t>
      </w:r>
      <w:r>
        <w:rPr>
          <w:spacing w:val="-8"/>
        </w:rPr>
        <w:t> </w:t>
      </w:r>
      <w:r>
        <w:rPr/>
        <w:t>1</w:t>
      </w:r>
      <w:r>
        <w:rPr>
          <w:spacing w:val="-8"/>
        </w:rPr>
        <w:t> </w:t>
      </w:r>
      <w:r>
        <w:rPr/>
        <w:t>percent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women</w:t>
      </w:r>
      <w:r>
        <w:rPr>
          <w:spacing w:val="-53"/>
        </w:rPr>
        <w:t> </w:t>
      </w:r>
      <w:r>
        <w:rPr>
          <w:spacing w:val="-1"/>
        </w:rPr>
        <w:t>under review. These methods include male sterilization, the lactational amenorrhea method </w:t>
      </w:r>
      <w:r>
        <w:rPr/>
        <w:t>(LAM),</w:t>
      </w:r>
      <w:r>
        <w:rPr>
          <w:spacing w:val="-52"/>
        </w:rPr>
        <w:t> </w:t>
      </w:r>
      <w:r>
        <w:rPr/>
        <w:t>periodic</w:t>
      </w:r>
      <w:r>
        <w:rPr>
          <w:spacing w:val="-11"/>
        </w:rPr>
        <w:t> </w:t>
      </w:r>
      <w:r>
        <w:rPr/>
        <w:t>abstinence,</w:t>
      </w:r>
      <w:r>
        <w:rPr>
          <w:spacing w:val="-10"/>
        </w:rPr>
        <w:t> </w:t>
      </w:r>
      <w:r>
        <w:rPr/>
        <w:t>implants,</w:t>
      </w:r>
      <w:r>
        <w:rPr>
          <w:spacing w:val="-11"/>
        </w:rPr>
        <w:t> </w:t>
      </w:r>
      <w:r>
        <w:rPr/>
        <w:t>diaphragm</w:t>
      </w:r>
      <w:r>
        <w:rPr>
          <w:spacing w:val="-10"/>
        </w:rPr>
        <w:t> </w:t>
      </w:r>
      <w:r>
        <w:rPr/>
        <w:t>and</w:t>
      </w:r>
      <w:r>
        <w:rPr>
          <w:spacing w:val="-11"/>
        </w:rPr>
        <w:t> </w:t>
      </w:r>
      <w:r>
        <w:rPr/>
        <w:t>foam/jelly.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32" w:lineRule="auto"/>
        <w:ind w:left="235" w:right="827"/>
        <w:jc w:val="both"/>
      </w:pPr>
      <w:r>
        <w:rPr/>
        <w:t>The MICS data reveal that contraceptive prevalence was relatively higher in Nariva/Mayaro (50</w:t>
      </w:r>
      <w:r>
        <w:rPr>
          <w:spacing w:val="1"/>
        </w:rPr>
        <w:t> </w:t>
      </w:r>
      <w:r>
        <w:rPr>
          <w:spacing w:val="-1"/>
        </w:rPr>
        <w:t>percent),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Ward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>
          <w:spacing w:val="-1"/>
        </w:rPr>
        <w:t>Diego</w:t>
      </w:r>
      <w:r>
        <w:rPr>
          <w:spacing w:val="-13"/>
        </w:rPr>
        <w:t> </w:t>
      </w:r>
      <w:r>
        <w:rPr>
          <w:spacing w:val="-1"/>
        </w:rPr>
        <w:t>Martin</w:t>
      </w:r>
      <w:r>
        <w:rPr>
          <w:spacing w:val="-12"/>
        </w:rPr>
        <w:t> </w:t>
      </w:r>
      <w:r>
        <w:rPr>
          <w:spacing w:val="-1"/>
        </w:rPr>
        <w:t>(48.6</w:t>
      </w:r>
      <w:r>
        <w:rPr>
          <w:spacing w:val="-13"/>
        </w:rPr>
        <w:t> </w:t>
      </w:r>
      <w:r>
        <w:rPr>
          <w:spacing w:val="-1"/>
        </w:rPr>
        <w:t>percent),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/>
        <w:t>Borough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Arima</w:t>
      </w:r>
      <w:r>
        <w:rPr>
          <w:spacing w:val="-13"/>
        </w:rPr>
        <w:t> </w:t>
      </w:r>
      <w:r>
        <w:rPr/>
        <w:t>(48.4</w:t>
      </w:r>
      <w:r>
        <w:rPr>
          <w:spacing w:val="-13"/>
        </w:rPr>
        <w:t> </w:t>
      </w:r>
      <w:r>
        <w:rPr/>
        <w:t>percent)</w:t>
      </w:r>
      <w:r>
        <w:rPr>
          <w:spacing w:val="-12"/>
        </w:rPr>
        <w:t> </w:t>
      </w:r>
      <w:r>
        <w:rPr/>
        <w:t>and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City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Port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Spain</w:t>
      </w:r>
      <w:r>
        <w:rPr>
          <w:spacing w:val="1"/>
        </w:rPr>
        <w:t> </w:t>
      </w:r>
      <w:r>
        <w:rPr/>
        <w:t>(44.6</w:t>
      </w:r>
      <w:r>
        <w:rPr>
          <w:spacing w:val="1"/>
        </w:rPr>
        <w:t> </w:t>
      </w:r>
      <w:r>
        <w:rPr/>
        <w:t>percent)</w:t>
      </w:r>
      <w:r>
        <w:rPr>
          <w:spacing w:val="1"/>
        </w:rPr>
        <w:t> </w:t>
      </w:r>
      <w:r>
        <w:rPr/>
        <w:t>than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administrative</w:t>
      </w:r>
      <w:r>
        <w:rPr>
          <w:spacing w:val="1"/>
        </w:rPr>
        <w:t> </w:t>
      </w:r>
      <w:r>
        <w:rPr/>
        <w:t>areas.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current</w:t>
      </w:r>
      <w:r>
        <w:rPr>
          <w:spacing w:val="1"/>
        </w:rPr>
        <w:t> </w:t>
      </w:r>
      <w:r>
        <w:rPr/>
        <w:t>use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contraception</w:t>
      </w:r>
      <w:r>
        <w:rPr>
          <w:spacing w:val="-11"/>
        </w:rPr>
        <w:t> </w:t>
      </w:r>
      <w:r>
        <w:rPr>
          <w:spacing w:val="-1"/>
        </w:rPr>
        <w:t>was</w:t>
      </w:r>
      <w:r>
        <w:rPr>
          <w:spacing w:val="-10"/>
        </w:rPr>
        <w:t> </w:t>
      </w:r>
      <w:r>
        <w:rPr>
          <w:spacing w:val="-1"/>
        </w:rPr>
        <w:t>lowest</w:t>
      </w:r>
      <w:r>
        <w:rPr>
          <w:spacing w:val="-13"/>
        </w:rPr>
        <w:t> </w:t>
      </w:r>
      <w:r>
        <w:rPr>
          <w:spacing w:val="-1"/>
        </w:rPr>
        <w:t>in</w:t>
      </w:r>
      <w:r>
        <w:rPr>
          <w:spacing w:val="-12"/>
        </w:rPr>
        <w:t> </w:t>
      </w:r>
      <w:r>
        <w:rPr>
          <w:spacing w:val="-1"/>
        </w:rPr>
        <w:t>St.</w:t>
      </w:r>
      <w:r>
        <w:rPr>
          <w:spacing w:val="-13"/>
        </w:rPr>
        <w:t> </w:t>
      </w:r>
      <w:r>
        <w:rPr>
          <w:spacing w:val="-1"/>
        </w:rPr>
        <w:t>Anns</w:t>
      </w:r>
      <w:r>
        <w:rPr>
          <w:spacing w:val="-13"/>
        </w:rPr>
        <w:t> </w:t>
      </w:r>
      <w:r>
        <w:rPr>
          <w:spacing w:val="-1"/>
        </w:rPr>
        <w:t>(27.6</w:t>
      </w:r>
      <w:r>
        <w:rPr>
          <w:spacing w:val="-13"/>
        </w:rPr>
        <w:t> </w:t>
      </w:r>
      <w:r>
        <w:rPr/>
        <w:t>percent)</w:t>
      </w:r>
      <w:r>
        <w:rPr>
          <w:spacing w:val="-12"/>
        </w:rPr>
        <w:t> </w:t>
      </w:r>
      <w:r>
        <w:rPr/>
        <w:t>and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Tobago</w:t>
      </w:r>
      <w:r>
        <w:rPr>
          <w:spacing w:val="-12"/>
        </w:rPr>
        <w:t> </w:t>
      </w:r>
      <w:r>
        <w:rPr/>
        <w:t>(28.8</w:t>
      </w:r>
      <w:r>
        <w:rPr>
          <w:spacing w:val="-13"/>
        </w:rPr>
        <w:t> </w:t>
      </w:r>
      <w:r>
        <w:rPr/>
        <w:t>percent).</w:t>
      </w:r>
      <w:r>
        <w:rPr>
          <w:spacing w:val="34"/>
        </w:rPr>
        <w:t> </w:t>
      </w:r>
      <w:r>
        <w:rPr/>
        <w:t>The</w:t>
      </w:r>
      <w:r>
        <w:rPr>
          <w:spacing w:val="-12"/>
        </w:rPr>
        <w:t> </w:t>
      </w:r>
      <w:r>
        <w:rPr/>
        <w:t>prevalence</w:t>
      </w:r>
      <w:r>
        <w:rPr>
          <w:spacing w:val="-13"/>
        </w:rPr>
        <w:t> </w:t>
      </w:r>
      <w:r>
        <w:rPr/>
        <w:t>of</w:t>
      </w:r>
      <w:r>
        <w:rPr>
          <w:spacing w:val="-53"/>
        </w:rPr>
        <w:t> </w:t>
      </w:r>
      <w:r>
        <w:rPr/>
        <w:t>contraceptive use was highest among women aged 25-39 years ranging between 40.8 percent for</w:t>
      </w:r>
      <w:r>
        <w:rPr>
          <w:spacing w:val="1"/>
        </w:rPr>
        <w:t> </w:t>
      </w:r>
      <w:r>
        <w:rPr/>
        <w:t>those aged 30-34 and 45.2 percent for those aged 35-39.</w:t>
      </w:r>
      <w:r>
        <w:rPr>
          <w:spacing w:val="1"/>
        </w:rPr>
        <w:t> </w:t>
      </w:r>
      <w:r>
        <w:rPr/>
        <w:t>The lowest levels of prevalence were</w:t>
      </w:r>
      <w:r>
        <w:rPr>
          <w:spacing w:val="1"/>
        </w:rPr>
        <w:t> </w:t>
      </w:r>
      <w:r>
        <w:rPr>
          <w:spacing w:val="-3"/>
        </w:rPr>
        <w:t>evident among women aged 15-19 (25 percent) and those aged </w:t>
      </w:r>
      <w:r>
        <w:rPr>
          <w:spacing w:val="-2"/>
        </w:rPr>
        <w:t>45-49</w:t>
      </w:r>
      <w:r>
        <w:rPr>
          <w:spacing w:val="-12"/>
        </w:rPr>
        <w:t> </w:t>
      </w:r>
      <w:r>
        <w:rPr>
          <w:spacing w:val="-2"/>
        </w:rPr>
        <w:t>(26.4</w:t>
      </w:r>
      <w:r>
        <w:rPr>
          <w:spacing w:val="-13"/>
        </w:rPr>
        <w:t> </w:t>
      </w:r>
      <w:r>
        <w:rPr>
          <w:spacing w:val="-2"/>
        </w:rPr>
        <w:t>percent).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32" w:lineRule="auto"/>
        <w:ind w:left="235" w:right="827"/>
        <w:jc w:val="both"/>
      </w:pPr>
      <w:r>
        <w:rPr/>
        <w:t>Women’s educational level is associated with contraceptive prevalence.</w:t>
      </w:r>
      <w:r>
        <w:rPr>
          <w:spacing w:val="1"/>
        </w:rPr>
        <w:t> </w:t>
      </w:r>
      <w:r>
        <w:rPr/>
        <w:t>The percentage of women</w:t>
      </w:r>
      <w:r>
        <w:rPr>
          <w:spacing w:val="-53"/>
        </w:rPr>
        <w:t> </w:t>
      </w:r>
      <w:r>
        <w:rPr>
          <w:spacing w:val="-3"/>
        </w:rPr>
        <w:t>using any method of contraception </w:t>
      </w:r>
      <w:r>
        <w:rPr>
          <w:spacing w:val="-2"/>
        </w:rPr>
        <w:t>was observed to have risen from 33.2 percent among women with</w:t>
      </w:r>
      <w:r>
        <w:rPr>
          <w:spacing w:val="-52"/>
        </w:rPr>
        <w:t> </w:t>
      </w:r>
      <w:r>
        <w:rPr/>
        <w:t>primary</w:t>
      </w:r>
      <w:r>
        <w:rPr>
          <w:spacing w:val="-13"/>
        </w:rPr>
        <w:t> </w:t>
      </w:r>
      <w:r>
        <w:rPr/>
        <w:t>education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41</w:t>
      </w:r>
      <w:r>
        <w:rPr>
          <w:spacing w:val="-12"/>
        </w:rPr>
        <w:t> </w:t>
      </w:r>
      <w:r>
        <w:rPr/>
        <w:t>percent</w:t>
      </w:r>
      <w:r>
        <w:rPr>
          <w:spacing w:val="-13"/>
        </w:rPr>
        <w:t> </w:t>
      </w:r>
      <w:r>
        <w:rPr/>
        <w:t>among</w:t>
      </w:r>
      <w:r>
        <w:rPr>
          <w:spacing w:val="-12"/>
        </w:rPr>
        <w:t> </w:t>
      </w:r>
      <w:r>
        <w:rPr/>
        <w:t>women</w:t>
      </w:r>
      <w:r>
        <w:rPr>
          <w:spacing w:val="-12"/>
        </w:rPr>
        <w:t> </w:t>
      </w:r>
      <w:r>
        <w:rPr/>
        <w:t>with</w:t>
      </w:r>
      <w:r>
        <w:rPr>
          <w:spacing w:val="-13"/>
        </w:rPr>
        <w:t> </w:t>
      </w:r>
      <w:r>
        <w:rPr/>
        <w:t>secondary</w:t>
      </w:r>
      <w:r>
        <w:rPr>
          <w:spacing w:val="-12"/>
        </w:rPr>
        <w:t> </w:t>
      </w:r>
      <w:r>
        <w:rPr/>
        <w:t>or</w:t>
      </w:r>
      <w:r>
        <w:rPr>
          <w:spacing w:val="-13"/>
        </w:rPr>
        <w:t> </w:t>
      </w:r>
      <w:r>
        <w:rPr/>
        <w:t>higher</w:t>
      </w:r>
      <w:r>
        <w:rPr>
          <w:spacing w:val="-13"/>
        </w:rPr>
        <w:t> </w:t>
      </w:r>
      <w:r>
        <w:rPr/>
        <w:t>education.</w:t>
      </w:r>
      <w:r>
        <w:rPr>
          <w:spacing w:val="36"/>
        </w:rPr>
        <w:t> </w:t>
      </w:r>
      <w:r>
        <w:rPr/>
        <w:t>While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similar</w:t>
      </w:r>
      <w:r>
        <w:rPr>
          <w:spacing w:val="-52"/>
        </w:rPr>
        <w:t> </w:t>
      </w:r>
      <w:r>
        <w:rPr/>
        <w:t>pattern</w:t>
      </w:r>
      <w:r>
        <w:rPr>
          <w:spacing w:val="-14"/>
        </w:rPr>
        <w:t> </w:t>
      </w:r>
      <w:r>
        <w:rPr/>
        <w:t>persisted</w:t>
      </w:r>
      <w:r>
        <w:rPr>
          <w:spacing w:val="-14"/>
        </w:rPr>
        <w:t> </w:t>
      </w:r>
      <w:r>
        <w:rPr/>
        <w:t>whether</w:t>
      </w:r>
      <w:r>
        <w:rPr>
          <w:spacing w:val="-13"/>
        </w:rPr>
        <w:t> </w:t>
      </w:r>
      <w:r>
        <w:rPr/>
        <w:t>reference</w:t>
      </w:r>
      <w:r>
        <w:rPr>
          <w:spacing w:val="-14"/>
        </w:rPr>
        <w:t> </w:t>
      </w:r>
      <w:r>
        <w:rPr/>
        <w:t>was</w:t>
      </w:r>
      <w:r>
        <w:rPr>
          <w:spacing w:val="-13"/>
        </w:rPr>
        <w:t> </w:t>
      </w:r>
      <w:r>
        <w:rPr/>
        <w:t>to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use</w:t>
      </w:r>
      <w:r>
        <w:rPr>
          <w:spacing w:val="-14"/>
        </w:rPr>
        <w:t> </w:t>
      </w:r>
      <w:r>
        <w:rPr/>
        <w:t>of</w:t>
      </w:r>
      <w:r>
        <w:rPr>
          <w:spacing w:val="-13"/>
        </w:rPr>
        <w:t> </w:t>
      </w:r>
      <w:r>
        <w:rPr/>
        <w:t>any</w:t>
      </w:r>
      <w:r>
        <w:rPr>
          <w:spacing w:val="-14"/>
        </w:rPr>
        <w:t> </w:t>
      </w:r>
      <w:r>
        <w:rPr/>
        <w:t>modern</w:t>
      </w:r>
      <w:r>
        <w:rPr>
          <w:spacing w:val="-13"/>
        </w:rPr>
        <w:t> </w:t>
      </w:r>
      <w:r>
        <w:rPr/>
        <w:t>or</w:t>
      </w:r>
      <w:r>
        <w:rPr>
          <w:spacing w:val="-14"/>
        </w:rPr>
        <w:t> </w:t>
      </w:r>
      <w:r>
        <w:rPr/>
        <w:t>traditional</w:t>
      </w:r>
      <w:r>
        <w:rPr>
          <w:spacing w:val="-14"/>
        </w:rPr>
        <w:t> </w:t>
      </w:r>
      <w:r>
        <w:rPr/>
        <w:t>methods,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opposite</w:t>
      </w:r>
      <w:r>
        <w:rPr>
          <w:spacing w:val="-52"/>
        </w:rPr>
        <w:t> </w:t>
      </w:r>
      <w:r>
        <w:rPr/>
        <w:t>prevailed in the context of female sterilization.</w:t>
      </w:r>
      <w:r>
        <w:rPr>
          <w:spacing w:val="1"/>
        </w:rPr>
        <w:t> </w:t>
      </w:r>
      <w:r>
        <w:rPr/>
        <w:t>Specifically, women with primary education were</w:t>
      </w:r>
      <w:r>
        <w:rPr>
          <w:spacing w:val="1"/>
        </w:rPr>
        <w:t> </w:t>
      </w:r>
      <w:r>
        <w:rPr/>
        <w:t>more</w:t>
      </w:r>
      <w:r>
        <w:rPr>
          <w:spacing w:val="1"/>
        </w:rPr>
        <w:t> </w:t>
      </w:r>
      <w:r>
        <w:rPr/>
        <w:t>likely</w:t>
      </w:r>
      <w:r>
        <w:rPr>
          <w:spacing w:val="1"/>
        </w:rPr>
        <w:t> </w:t>
      </w:r>
      <w:r>
        <w:rPr/>
        <w:t>than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counterparts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secondary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higher</w:t>
      </w:r>
      <w:r>
        <w:rPr>
          <w:spacing w:val="1"/>
        </w:rPr>
        <w:t> </w:t>
      </w:r>
      <w:r>
        <w:rPr/>
        <w:t>education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rely</w:t>
      </w:r>
      <w:r>
        <w:rPr>
          <w:spacing w:val="1"/>
        </w:rPr>
        <w:t> </w:t>
      </w:r>
      <w:r>
        <w:rPr/>
        <w:t>upon</w:t>
      </w:r>
      <w:r>
        <w:rPr>
          <w:spacing w:val="1"/>
        </w:rPr>
        <w:t> </w:t>
      </w:r>
      <w:r>
        <w:rPr/>
        <w:t>female</w:t>
      </w:r>
      <w:r>
        <w:rPr>
          <w:spacing w:val="-52"/>
        </w:rPr>
        <w:t> </w:t>
      </w:r>
      <w:r>
        <w:rPr>
          <w:spacing w:val="-2"/>
        </w:rPr>
        <w:t>sterilization as a means of contraception, the respective rates of prevalence being </w:t>
      </w:r>
      <w:r>
        <w:rPr>
          <w:spacing w:val="-1"/>
        </w:rPr>
        <w:t>9.5 percent and 5.6</w:t>
      </w:r>
      <w:r>
        <w:rPr>
          <w:spacing w:val="-52"/>
        </w:rPr>
        <w:t> </w:t>
      </w:r>
      <w:r>
        <w:rPr/>
        <w:t>percent.</w:t>
      </w:r>
    </w:p>
    <w:p>
      <w:pPr>
        <w:pStyle w:val="BodyText"/>
        <w:rPr>
          <w:sz w:val="24"/>
        </w:rPr>
      </w:pPr>
    </w:p>
    <w:p>
      <w:pPr>
        <w:spacing w:before="212"/>
        <w:ind w:left="235" w:right="0" w:firstLine="0"/>
        <w:jc w:val="both"/>
        <w:rPr>
          <w:rFonts w:ascii="Arial"/>
          <w:b/>
          <w:i/>
          <w:sz w:val="19"/>
        </w:rPr>
      </w:pPr>
      <w:r>
        <w:rPr>
          <w:rFonts w:ascii="Arial"/>
          <w:b/>
          <w:i/>
          <w:spacing w:val="-1"/>
          <w:sz w:val="19"/>
        </w:rPr>
        <w:t>Prenatal</w:t>
      </w:r>
      <w:r>
        <w:rPr>
          <w:rFonts w:ascii="Arial"/>
          <w:b/>
          <w:i/>
          <w:spacing w:val="-12"/>
          <w:sz w:val="19"/>
        </w:rPr>
        <w:t> </w:t>
      </w:r>
      <w:r>
        <w:rPr>
          <w:rFonts w:ascii="Arial"/>
          <w:b/>
          <w:i/>
          <w:sz w:val="19"/>
        </w:rPr>
        <w:t>Care</w:t>
      </w:r>
    </w:p>
    <w:p>
      <w:pPr>
        <w:pStyle w:val="BodyText"/>
        <w:spacing w:line="235" w:lineRule="auto" w:before="43"/>
        <w:ind w:left="235" w:right="827"/>
        <w:jc w:val="both"/>
      </w:pPr>
      <w:r>
        <w:rPr/>
        <w:t>Quality prenatal care can contribute to the prevention of maternal mortality by detecting and</w:t>
      </w:r>
      <w:r>
        <w:rPr>
          <w:spacing w:val="1"/>
        </w:rPr>
        <w:t> </w:t>
      </w:r>
      <w:r>
        <w:rPr>
          <w:spacing w:val="-1"/>
        </w:rPr>
        <w:t>managing </w:t>
      </w:r>
      <w:r>
        <w:rPr/>
        <w:t>potential complications and risk factors, including pre-eclampsia, anemia and sexually</w:t>
      </w:r>
      <w:r>
        <w:rPr>
          <w:spacing w:val="1"/>
        </w:rPr>
        <w:t> </w:t>
      </w:r>
      <w:r>
        <w:rPr>
          <w:spacing w:val="-4"/>
        </w:rPr>
        <w:t>transmitted diseases.</w:t>
      </w:r>
      <w:r>
        <w:rPr>
          <w:spacing w:val="47"/>
        </w:rPr>
        <w:t> </w:t>
      </w:r>
      <w:r>
        <w:rPr>
          <w:spacing w:val="-4"/>
        </w:rPr>
        <w:t>Antenata l care also provides </w:t>
      </w:r>
      <w:r>
        <w:rPr>
          <w:spacing w:val="-3"/>
        </w:rPr>
        <w:t>opportunities for women to learn the danger signs</w:t>
      </w:r>
      <w:r>
        <w:rPr>
          <w:spacing w:val="-2"/>
        </w:rPr>
        <w:t> </w:t>
      </w:r>
      <w:r>
        <w:rPr/>
        <w:t>of pregnancy and delivery, to be immunized against tetanus, to learn about infant care, and to be</w:t>
      </w:r>
      <w:r>
        <w:rPr>
          <w:spacing w:val="1"/>
        </w:rPr>
        <w:t> </w:t>
      </w:r>
      <w:r>
        <w:rPr/>
        <w:t>treated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existing</w:t>
      </w:r>
      <w:r>
        <w:rPr>
          <w:spacing w:val="-11"/>
        </w:rPr>
        <w:t> </w:t>
      </w:r>
      <w:r>
        <w:rPr/>
        <w:t>conditions,</w:t>
      </w:r>
      <w:r>
        <w:rPr>
          <w:spacing w:val="-10"/>
        </w:rPr>
        <w:t> </w:t>
      </w:r>
      <w:r>
        <w:rPr/>
        <w:t>such</w:t>
      </w:r>
      <w:r>
        <w:rPr>
          <w:spacing w:val="-11"/>
        </w:rPr>
        <w:t> </w:t>
      </w:r>
      <w:r>
        <w:rPr/>
        <w:t>as</w:t>
      </w:r>
      <w:r>
        <w:rPr>
          <w:spacing w:val="-11"/>
        </w:rPr>
        <w:t> </w:t>
      </w:r>
      <w:r>
        <w:rPr/>
        <w:t>malaria</w:t>
      </w:r>
      <w:r>
        <w:rPr>
          <w:spacing w:val="-11"/>
        </w:rPr>
        <w:t> </w:t>
      </w:r>
      <w:r>
        <w:rPr/>
        <w:t>and</w:t>
      </w:r>
      <w:r>
        <w:rPr>
          <w:spacing w:val="-10"/>
        </w:rPr>
        <w:t> </w:t>
      </w:r>
      <w:r>
        <w:rPr/>
        <w:t>anemia.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32" w:lineRule="auto"/>
        <w:ind w:left="235" w:right="828"/>
        <w:jc w:val="both"/>
      </w:pPr>
      <w:r>
        <w:rPr/>
        <w:t>Tetanus toxoid injections are given to women during pregnancy to protect infants from neonatal</w:t>
      </w:r>
      <w:r>
        <w:rPr>
          <w:spacing w:val="1"/>
        </w:rPr>
        <w:t> </w:t>
      </w:r>
      <w:r>
        <w:rPr>
          <w:spacing w:val="-1"/>
        </w:rPr>
        <w:t>tetanus,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11"/>
        </w:rPr>
        <w:t> </w:t>
      </w:r>
      <w:r>
        <w:rPr>
          <w:spacing w:val="-1"/>
        </w:rPr>
        <w:t>major</w:t>
      </w:r>
      <w:r>
        <w:rPr>
          <w:spacing w:val="-11"/>
        </w:rPr>
        <w:t> </w:t>
      </w:r>
      <w:r>
        <w:rPr>
          <w:spacing w:val="-1"/>
        </w:rPr>
        <w:t>cause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-1"/>
        </w:rPr>
        <w:t>infant</w:t>
      </w:r>
      <w:r>
        <w:rPr>
          <w:spacing w:val="-11"/>
        </w:rPr>
        <w:t> </w:t>
      </w:r>
      <w:r>
        <w:rPr>
          <w:spacing w:val="-1"/>
        </w:rPr>
        <w:t>death</w:t>
      </w:r>
      <w:r>
        <w:rPr>
          <w:spacing w:val="-11"/>
        </w:rPr>
        <w:t> </w:t>
      </w:r>
      <w:r>
        <w:rPr>
          <w:spacing w:val="-1"/>
        </w:rPr>
        <w:t>that</w:t>
      </w:r>
      <w:r>
        <w:rPr>
          <w:spacing w:val="-12"/>
        </w:rPr>
        <w:t> </w:t>
      </w:r>
      <w:r>
        <w:rPr/>
        <w:t>is</w:t>
      </w:r>
      <w:r>
        <w:rPr>
          <w:spacing w:val="-11"/>
        </w:rPr>
        <w:t> </w:t>
      </w:r>
      <w:r>
        <w:rPr/>
        <w:t>due</w:t>
      </w:r>
      <w:r>
        <w:rPr>
          <w:spacing w:val="-11"/>
        </w:rPr>
        <w:t> </w:t>
      </w:r>
      <w:r>
        <w:rPr/>
        <w:t>primarily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unsanitary</w:t>
      </w:r>
      <w:r>
        <w:rPr>
          <w:spacing w:val="-11"/>
        </w:rPr>
        <w:t> </w:t>
      </w:r>
      <w:r>
        <w:rPr/>
        <w:t>conditions</w:t>
      </w:r>
      <w:r>
        <w:rPr>
          <w:spacing w:val="-11"/>
        </w:rPr>
        <w:t> </w:t>
      </w:r>
      <w:r>
        <w:rPr/>
        <w:t>during</w:t>
      </w:r>
      <w:r>
        <w:rPr>
          <w:spacing w:val="-12"/>
        </w:rPr>
        <w:t> </w:t>
      </w:r>
      <w:r>
        <w:rPr/>
        <w:t>childbirth.</w:t>
      </w:r>
      <w:r>
        <w:rPr>
          <w:spacing w:val="-52"/>
        </w:rPr>
        <w:t> </w:t>
      </w:r>
      <w:r>
        <w:rPr/>
        <w:t>Two</w:t>
      </w:r>
      <w:r>
        <w:rPr>
          <w:spacing w:val="-11"/>
        </w:rPr>
        <w:t> </w:t>
      </w:r>
      <w:r>
        <w:rPr/>
        <w:t>doses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tetanus</w:t>
      </w:r>
      <w:r>
        <w:rPr>
          <w:spacing w:val="-10"/>
        </w:rPr>
        <w:t> </w:t>
      </w:r>
      <w:r>
        <w:rPr/>
        <w:t>toxoid</w:t>
      </w:r>
      <w:r>
        <w:rPr>
          <w:spacing w:val="-10"/>
        </w:rPr>
        <w:t> </w:t>
      </w:r>
      <w:r>
        <w:rPr/>
        <w:t>injections</w:t>
      </w:r>
      <w:r>
        <w:rPr>
          <w:spacing w:val="-10"/>
        </w:rPr>
        <w:t> </w:t>
      </w:r>
      <w:r>
        <w:rPr/>
        <w:t>during</w:t>
      </w:r>
      <w:r>
        <w:rPr>
          <w:spacing w:val="-10"/>
        </w:rPr>
        <w:t> </w:t>
      </w:r>
      <w:r>
        <w:rPr/>
        <w:t>pregnancy</w:t>
      </w:r>
      <w:r>
        <w:rPr>
          <w:spacing w:val="-10"/>
        </w:rPr>
        <w:t> </w:t>
      </w:r>
      <w:r>
        <w:rPr/>
        <w:t>offer</w:t>
      </w:r>
      <w:r>
        <w:rPr>
          <w:spacing w:val="-10"/>
        </w:rPr>
        <w:t> </w:t>
      </w:r>
      <w:r>
        <w:rPr/>
        <w:t>full</w:t>
      </w:r>
      <w:r>
        <w:rPr>
          <w:spacing w:val="-10"/>
        </w:rPr>
        <w:t> </w:t>
      </w:r>
      <w:r>
        <w:rPr/>
        <w:t>protection.</w:t>
      </w:r>
      <w:r>
        <w:rPr>
          <w:spacing w:val="30"/>
        </w:rPr>
        <w:t> </w:t>
      </w:r>
      <w:r>
        <w:rPr/>
        <w:t>However,</w:t>
      </w:r>
      <w:r>
        <w:rPr>
          <w:spacing w:val="-13"/>
        </w:rPr>
        <w:t> </w:t>
      </w:r>
      <w:r>
        <w:rPr/>
        <w:t>if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woman</w:t>
      </w:r>
      <w:r>
        <w:rPr>
          <w:spacing w:val="-52"/>
        </w:rPr>
        <w:t> </w:t>
      </w:r>
      <w:r>
        <w:rPr/>
        <w:t>was vaccinated during a previous pregnancy, she may only need a booster to give full protection.</w:t>
      </w:r>
      <w:r>
        <w:rPr>
          <w:spacing w:val="1"/>
        </w:rPr>
        <w:t> </w:t>
      </w:r>
      <w:r>
        <w:rPr>
          <w:spacing w:val="-1"/>
        </w:rPr>
        <w:t>Five</w:t>
      </w:r>
      <w:r>
        <w:rPr>
          <w:spacing w:val="-13"/>
        </w:rPr>
        <w:t> </w:t>
      </w:r>
      <w:r>
        <w:rPr>
          <w:spacing w:val="-1"/>
        </w:rPr>
        <w:t>doses</w:t>
      </w:r>
      <w:r>
        <w:rPr>
          <w:spacing w:val="-13"/>
        </w:rPr>
        <w:t> </w:t>
      </w:r>
      <w:r>
        <w:rPr>
          <w:spacing w:val="-1"/>
        </w:rPr>
        <w:t>are</w:t>
      </w:r>
      <w:r>
        <w:rPr>
          <w:spacing w:val="-13"/>
        </w:rPr>
        <w:t> </w:t>
      </w:r>
      <w:r>
        <w:rPr>
          <w:spacing w:val="-1"/>
        </w:rPr>
        <w:t>thought</w:t>
      </w:r>
      <w:r>
        <w:rPr>
          <w:spacing w:val="-12"/>
        </w:rPr>
        <w:t> </w:t>
      </w:r>
      <w:r>
        <w:rPr>
          <w:spacing w:val="-1"/>
        </w:rPr>
        <w:t>to</w:t>
      </w:r>
      <w:r>
        <w:rPr>
          <w:spacing w:val="-13"/>
        </w:rPr>
        <w:t> </w:t>
      </w:r>
      <w:r>
        <w:rPr>
          <w:spacing w:val="-1"/>
        </w:rPr>
        <w:t>provide</w:t>
      </w:r>
      <w:r>
        <w:rPr>
          <w:spacing w:val="-13"/>
        </w:rPr>
        <w:t> </w:t>
      </w:r>
      <w:r>
        <w:rPr>
          <w:spacing w:val="-1"/>
        </w:rPr>
        <w:t>lifetime</w:t>
      </w:r>
      <w:r>
        <w:rPr>
          <w:spacing w:val="-12"/>
        </w:rPr>
        <w:t> </w:t>
      </w:r>
      <w:r>
        <w:rPr>
          <w:spacing w:val="-1"/>
        </w:rPr>
        <w:t>protection.</w:t>
      </w:r>
      <w:r>
        <w:rPr>
          <w:spacing w:val="34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Trinidad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Tobago</w:t>
      </w:r>
      <w:r>
        <w:rPr>
          <w:spacing w:val="-12"/>
        </w:rPr>
        <w:t> </w:t>
      </w:r>
      <w:r>
        <w:rPr/>
        <w:t>MICS</w:t>
      </w:r>
      <w:r>
        <w:rPr>
          <w:spacing w:val="-13"/>
        </w:rPr>
        <w:t> </w:t>
      </w:r>
      <w:r>
        <w:rPr/>
        <w:t>did</w:t>
      </w:r>
      <w:r>
        <w:rPr>
          <w:spacing w:val="-13"/>
        </w:rPr>
        <w:t> </w:t>
      </w:r>
      <w:r>
        <w:rPr/>
        <w:t>not</w:t>
      </w:r>
      <w:r>
        <w:rPr>
          <w:spacing w:val="-12"/>
        </w:rPr>
        <w:t> </w:t>
      </w:r>
      <w:r>
        <w:rPr/>
        <w:t>collect</w:t>
      </w:r>
      <w:r>
        <w:rPr>
          <w:spacing w:val="-53"/>
        </w:rPr>
        <w:t> </w:t>
      </w:r>
      <w:r>
        <w:rPr/>
        <w:t>data</w:t>
      </w:r>
      <w:r>
        <w:rPr>
          <w:spacing w:val="-5"/>
        </w:rPr>
        <w:t> </w:t>
      </w:r>
      <w:r>
        <w:rPr/>
        <w:t>pertaining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protection</w:t>
      </w:r>
      <w:r>
        <w:rPr>
          <w:spacing w:val="-4"/>
        </w:rPr>
        <w:t> </w:t>
      </w:r>
      <w:r>
        <w:rPr/>
        <w:t>against</w:t>
      </w:r>
      <w:r>
        <w:rPr>
          <w:spacing w:val="-4"/>
        </w:rPr>
        <w:t> </w:t>
      </w:r>
      <w:r>
        <w:rPr/>
        <w:t>neonatal</w:t>
      </w:r>
      <w:r>
        <w:rPr>
          <w:spacing w:val="-2"/>
        </w:rPr>
        <w:t> </w:t>
      </w:r>
      <w:r>
        <w:rPr/>
        <w:t>tetanus.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35" w:lineRule="auto"/>
        <w:ind w:left="235" w:right="822"/>
        <w:jc w:val="both"/>
      </w:pPr>
      <w:r>
        <w:rPr/>
        <w:t>Female</w:t>
      </w:r>
      <w:r>
        <w:rPr>
          <w:spacing w:val="-5"/>
        </w:rPr>
        <w:t> </w:t>
      </w:r>
      <w:r>
        <w:rPr/>
        <w:t>respondents</w:t>
      </w:r>
      <w:r>
        <w:rPr>
          <w:spacing w:val="-5"/>
        </w:rPr>
        <w:t> </w:t>
      </w:r>
      <w:r>
        <w:rPr/>
        <w:t>who</w:t>
      </w:r>
      <w:r>
        <w:rPr>
          <w:spacing w:val="-5"/>
        </w:rPr>
        <w:t> </w:t>
      </w:r>
      <w:r>
        <w:rPr/>
        <w:t>had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birth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year</w:t>
      </w:r>
      <w:r>
        <w:rPr>
          <w:spacing w:val="-5"/>
        </w:rPr>
        <w:t> </w:t>
      </w:r>
      <w:r>
        <w:rPr/>
        <w:t>prior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Trinidad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Tobago</w:t>
      </w:r>
      <w:r>
        <w:rPr>
          <w:spacing w:val="-4"/>
        </w:rPr>
        <w:t> </w:t>
      </w:r>
      <w:r>
        <w:rPr/>
        <w:t>MICS</w:t>
      </w:r>
      <w:r>
        <w:rPr>
          <w:spacing w:val="-5"/>
        </w:rPr>
        <w:t> </w:t>
      </w:r>
      <w:r>
        <w:rPr/>
        <w:t>were</w:t>
      </w:r>
      <w:r>
        <w:rPr>
          <w:spacing w:val="-5"/>
        </w:rPr>
        <w:t> </w:t>
      </w:r>
      <w:r>
        <w:rPr/>
        <w:t>asked</w:t>
      </w:r>
      <w:r>
        <w:rPr>
          <w:spacing w:val="1"/>
        </w:rPr>
        <w:t> </w:t>
      </w:r>
      <w:r>
        <w:rPr/>
        <w:t>whether they had received antenatal care for the birth and, if so, what type of person provided the</w:t>
      </w:r>
      <w:r>
        <w:rPr>
          <w:spacing w:val="1"/>
        </w:rPr>
        <w:t> </w:t>
      </w:r>
      <w:r>
        <w:rPr>
          <w:spacing w:val="-2"/>
        </w:rPr>
        <w:t>care.</w:t>
      </w:r>
      <w:r>
        <w:rPr>
          <w:spacing w:val="40"/>
        </w:rPr>
        <w:t> </w:t>
      </w:r>
      <w:r>
        <w:rPr>
          <w:spacing w:val="-2"/>
        </w:rPr>
        <w:t>If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2"/>
        </w:rPr>
        <w:t>woman</w:t>
      </w:r>
      <w:r>
        <w:rPr>
          <w:spacing w:val="-9"/>
        </w:rPr>
        <w:t> </w:t>
      </w:r>
      <w:r>
        <w:rPr>
          <w:spacing w:val="-2"/>
        </w:rPr>
        <w:t>saw</w:t>
      </w:r>
      <w:r>
        <w:rPr>
          <w:spacing w:val="-9"/>
        </w:rPr>
        <w:t> </w:t>
      </w:r>
      <w:r>
        <w:rPr>
          <w:spacing w:val="-1"/>
        </w:rPr>
        <w:t>more</w:t>
      </w:r>
      <w:r>
        <w:rPr>
          <w:spacing w:val="-9"/>
        </w:rPr>
        <w:t> </w:t>
      </w:r>
      <w:r>
        <w:rPr>
          <w:spacing w:val="-1"/>
        </w:rPr>
        <w:t>than</w:t>
      </w:r>
      <w:r>
        <w:rPr>
          <w:spacing w:val="-9"/>
        </w:rPr>
        <w:t> </w:t>
      </w:r>
      <w:r>
        <w:rPr>
          <w:spacing w:val="-1"/>
        </w:rPr>
        <w:t>one</w:t>
      </w:r>
      <w:r>
        <w:rPr>
          <w:spacing w:val="-10"/>
        </w:rPr>
        <w:t> </w:t>
      </w:r>
      <w:r>
        <w:rPr>
          <w:spacing w:val="-1"/>
        </w:rPr>
        <w:t>type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>
          <w:spacing w:val="-1"/>
        </w:rPr>
        <w:t>provider,</w:t>
      </w:r>
      <w:r>
        <w:rPr>
          <w:spacing w:val="-13"/>
        </w:rPr>
        <w:t> </w:t>
      </w:r>
      <w:r>
        <w:rPr>
          <w:spacing w:val="-1"/>
        </w:rPr>
        <w:t>all</w:t>
      </w:r>
      <w:r>
        <w:rPr>
          <w:spacing w:val="-12"/>
        </w:rPr>
        <w:t> </w:t>
      </w:r>
      <w:r>
        <w:rPr>
          <w:spacing w:val="-1"/>
        </w:rPr>
        <w:t>were</w:t>
      </w:r>
      <w:r>
        <w:rPr>
          <w:spacing w:val="-13"/>
        </w:rPr>
        <w:t> </w:t>
      </w:r>
      <w:r>
        <w:rPr>
          <w:spacing w:val="-1"/>
        </w:rPr>
        <w:t>recorded</w:t>
      </w:r>
      <w:r>
        <w:rPr>
          <w:spacing w:val="-13"/>
        </w:rPr>
        <w:t> </w:t>
      </w:r>
      <w:r>
        <w:rPr>
          <w:spacing w:val="-1"/>
        </w:rPr>
        <w:t>in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questionnaire.</w:t>
      </w:r>
      <w:r>
        <w:rPr>
          <w:spacing w:val="35"/>
        </w:rPr>
        <w:t> </w:t>
      </w:r>
      <w:r>
        <w:rPr>
          <w:spacing w:val="-1"/>
        </w:rPr>
        <w:t>Table</w:t>
      </w:r>
    </w:p>
    <w:p>
      <w:pPr>
        <w:spacing w:after="0" w:line="235" w:lineRule="auto"/>
        <w:jc w:val="both"/>
        <w:sectPr>
          <w:pgSz w:w="11920" w:h="16840"/>
          <w:pgMar w:header="0" w:footer="1861" w:top="1600" w:bottom="2060" w:left="15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35" w:lineRule="auto"/>
        <w:ind w:left="235" w:right="828"/>
        <w:jc w:val="both"/>
      </w:pPr>
      <w:r>
        <w:rPr/>
        <w:t>30 presents the percent distribution of women with a birth in the year prior to the MICS by type of</w:t>
      </w:r>
      <w:r>
        <w:rPr>
          <w:spacing w:val="1"/>
        </w:rPr>
        <w:t> </w:t>
      </w:r>
      <w:r>
        <w:rPr>
          <w:spacing w:val="-1"/>
        </w:rPr>
        <w:t>personnel</w:t>
      </w:r>
      <w:r>
        <w:rPr>
          <w:spacing w:val="-13"/>
        </w:rPr>
        <w:t> </w:t>
      </w:r>
      <w:r>
        <w:rPr>
          <w:spacing w:val="-1"/>
        </w:rPr>
        <w:t>who</w:t>
      </w:r>
      <w:r>
        <w:rPr>
          <w:spacing w:val="-13"/>
        </w:rPr>
        <w:t> </w:t>
      </w:r>
      <w:r>
        <w:rPr>
          <w:spacing w:val="-1"/>
        </w:rPr>
        <w:t>delivered</w:t>
      </w:r>
      <w:r>
        <w:rPr>
          <w:spacing w:val="-12"/>
        </w:rPr>
        <w:t> </w:t>
      </w:r>
      <w:r>
        <w:rPr>
          <w:spacing w:val="-1"/>
        </w:rPr>
        <w:t>antenatal</w:t>
      </w:r>
      <w:r>
        <w:rPr>
          <w:spacing w:val="-13"/>
        </w:rPr>
        <w:t> </w:t>
      </w:r>
      <w:r>
        <w:rPr>
          <w:spacing w:val="-1"/>
        </w:rPr>
        <w:t>care.</w:t>
      </w:r>
      <w:r>
        <w:rPr>
          <w:spacing w:val="34"/>
        </w:rPr>
        <w:t> </w:t>
      </w:r>
      <w:r>
        <w:rPr/>
        <w:t>If</w:t>
      </w:r>
      <w:r>
        <w:rPr>
          <w:spacing w:val="-12"/>
        </w:rPr>
        <w:t> </w:t>
      </w:r>
      <w:r>
        <w:rPr/>
        <w:t>more</w:t>
      </w:r>
      <w:r>
        <w:rPr>
          <w:spacing w:val="-13"/>
        </w:rPr>
        <w:t> </w:t>
      </w:r>
      <w:r>
        <w:rPr/>
        <w:t>than</w:t>
      </w:r>
      <w:r>
        <w:rPr>
          <w:spacing w:val="-12"/>
        </w:rPr>
        <w:t> </w:t>
      </w:r>
      <w:r>
        <w:rPr/>
        <w:t>one</w:t>
      </w:r>
      <w:r>
        <w:rPr>
          <w:spacing w:val="-13"/>
        </w:rPr>
        <w:t> </w:t>
      </w:r>
      <w:r>
        <w:rPr/>
        <w:t>provider</w:t>
      </w:r>
      <w:r>
        <w:rPr>
          <w:spacing w:val="-12"/>
        </w:rPr>
        <w:t> </w:t>
      </w:r>
      <w:r>
        <w:rPr/>
        <w:t>was</w:t>
      </w:r>
      <w:r>
        <w:rPr>
          <w:spacing w:val="-13"/>
        </w:rPr>
        <w:t> </w:t>
      </w:r>
      <w:r>
        <w:rPr/>
        <w:t>mentioned</w:t>
      </w:r>
      <w:r>
        <w:rPr>
          <w:spacing w:val="-13"/>
        </w:rPr>
        <w:t> </w:t>
      </w:r>
      <w:r>
        <w:rPr/>
        <w:t>by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respondent,</w:t>
      </w:r>
      <w:r>
        <w:rPr>
          <w:spacing w:val="-52"/>
        </w:rPr>
        <w:t> </w:t>
      </w:r>
      <w:r>
        <w:rPr/>
        <w:t>she</w:t>
      </w:r>
      <w:r>
        <w:rPr>
          <w:spacing w:val="-8"/>
        </w:rPr>
        <w:t> </w:t>
      </w:r>
      <w:r>
        <w:rPr/>
        <w:t>is</w:t>
      </w:r>
      <w:r>
        <w:rPr>
          <w:spacing w:val="-7"/>
        </w:rPr>
        <w:t> </w:t>
      </w:r>
      <w:r>
        <w:rPr/>
        <w:t>categorized</w:t>
      </w:r>
      <w:r>
        <w:rPr>
          <w:spacing w:val="-8"/>
        </w:rPr>
        <w:t> </w:t>
      </w:r>
      <w:r>
        <w:rPr/>
        <w:t>as</w:t>
      </w:r>
      <w:r>
        <w:rPr>
          <w:spacing w:val="-7"/>
        </w:rPr>
        <w:t> </w:t>
      </w:r>
      <w:r>
        <w:rPr/>
        <w:t>having</w:t>
      </w:r>
      <w:r>
        <w:rPr>
          <w:spacing w:val="-7"/>
        </w:rPr>
        <w:t> </w:t>
      </w:r>
      <w:r>
        <w:rPr/>
        <w:t>seen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most</w:t>
      </w:r>
      <w:r>
        <w:rPr>
          <w:spacing w:val="-7"/>
        </w:rPr>
        <w:t> </w:t>
      </w:r>
      <w:r>
        <w:rPr/>
        <w:t>skilled</w:t>
      </w:r>
      <w:r>
        <w:rPr>
          <w:spacing w:val="-8"/>
        </w:rPr>
        <w:t> </w:t>
      </w:r>
      <w:r>
        <w:rPr/>
        <w:t>person</w:t>
      </w:r>
      <w:r>
        <w:rPr>
          <w:spacing w:val="-7"/>
        </w:rPr>
        <w:t> </w:t>
      </w:r>
      <w:r>
        <w:rPr/>
        <w:t>she</w:t>
      </w:r>
      <w:r>
        <w:rPr>
          <w:spacing w:val="-7"/>
        </w:rPr>
        <w:t> </w:t>
      </w:r>
      <w:r>
        <w:rPr/>
        <w:t>mentioned.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32" w:lineRule="auto"/>
        <w:ind w:left="235" w:right="850"/>
        <w:jc w:val="both"/>
      </w:pPr>
      <w:r>
        <w:rPr/>
        <w:t>Altogether,</w:t>
      </w:r>
      <w:r>
        <w:rPr>
          <w:spacing w:val="-10"/>
        </w:rPr>
        <w:t> </w:t>
      </w:r>
      <w:r>
        <w:rPr/>
        <w:t>about</w:t>
      </w:r>
      <w:r>
        <w:rPr>
          <w:spacing w:val="-10"/>
        </w:rPr>
        <w:t> </w:t>
      </w:r>
      <w:r>
        <w:rPr/>
        <w:t>95.5</w:t>
      </w:r>
      <w:r>
        <w:rPr>
          <w:spacing w:val="-10"/>
        </w:rPr>
        <w:t> </w:t>
      </w:r>
      <w:r>
        <w:rPr/>
        <w:t>percent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all</w:t>
      </w:r>
      <w:r>
        <w:rPr>
          <w:spacing w:val="-10"/>
        </w:rPr>
        <w:t> </w:t>
      </w:r>
      <w:r>
        <w:rPr/>
        <w:t>women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Trinidad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Tobago</w:t>
      </w:r>
      <w:r>
        <w:rPr>
          <w:spacing w:val="-10"/>
        </w:rPr>
        <w:t> </w:t>
      </w:r>
      <w:r>
        <w:rPr/>
        <w:t>received</w:t>
      </w:r>
      <w:r>
        <w:rPr>
          <w:spacing w:val="-10"/>
        </w:rPr>
        <w:t> </w:t>
      </w:r>
      <w:r>
        <w:rPr/>
        <w:t>some</w:t>
      </w:r>
      <w:r>
        <w:rPr>
          <w:spacing w:val="-10"/>
        </w:rPr>
        <w:t> </w:t>
      </w:r>
      <w:r>
        <w:rPr/>
        <w:t>type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prenatal</w:t>
      </w:r>
      <w:r>
        <w:rPr>
          <w:spacing w:val="-52"/>
        </w:rPr>
        <w:t> </w:t>
      </w:r>
      <w:r>
        <w:rPr/>
        <w:t>care and as much as 92.4 percent received antenatal care from skilled personnel (doctor, nurse,</w:t>
      </w:r>
      <w:r>
        <w:rPr>
          <w:spacing w:val="1"/>
        </w:rPr>
        <w:t> </w:t>
      </w:r>
      <w:r>
        <w:rPr/>
        <w:t>midwife.</w:t>
      </w:r>
      <w:r>
        <w:rPr>
          <w:spacing w:val="1"/>
        </w:rPr>
        <w:t> </w:t>
      </w:r>
      <w:r>
        <w:rPr/>
        <w:t>As much as 65.5 percent of the women with a birth in the year preceding the survey</w:t>
      </w:r>
      <w:r>
        <w:rPr>
          <w:spacing w:val="1"/>
        </w:rPr>
        <w:t> </w:t>
      </w:r>
      <w:r>
        <w:rPr/>
        <w:t>received</w:t>
      </w:r>
      <w:r>
        <w:rPr>
          <w:spacing w:val="-11"/>
        </w:rPr>
        <w:t> </w:t>
      </w:r>
      <w:r>
        <w:rPr/>
        <w:t>antenatal</w:t>
      </w:r>
      <w:r>
        <w:rPr>
          <w:spacing w:val="-11"/>
        </w:rPr>
        <w:t> </w:t>
      </w:r>
      <w:r>
        <w:rPr/>
        <w:t>care</w:t>
      </w:r>
      <w:r>
        <w:rPr>
          <w:spacing w:val="-10"/>
        </w:rPr>
        <w:t> </w:t>
      </w:r>
      <w:r>
        <w:rPr/>
        <w:t>from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doctor</w:t>
      </w:r>
      <w:r>
        <w:rPr>
          <w:spacing w:val="-10"/>
        </w:rPr>
        <w:t> </w:t>
      </w:r>
      <w:r>
        <w:rPr/>
        <w:t>and</w:t>
      </w:r>
      <w:r>
        <w:rPr>
          <w:spacing w:val="-11"/>
        </w:rPr>
        <w:t> </w:t>
      </w:r>
      <w:r>
        <w:rPr/>
        <w:t>26.9</w:t>
      </w:r>
      <w:r>
        <w:rPr>
          <w:spacing w:val="-11"/>
        </w:rPr>
        <w:t> </w:t>
      </w:r>
      <w:r>
        <w:rPr/>
        <w:t>percent</w:t>
      </w:r>
      <w:r>
        <w:rPr>
          <w:spacing w:val="-10"/>
        </w:rPr>
        <w:t> </w:t>
      </w:r>
      <w:r>
        <w:rPr/>
        <w:t>from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nurse/midwife</w:t>
      </w:r>
      <w:r>
        <w:rPr>
          <w:spacing w:val="-11"/>
        </w:rPr>
        <w:t> </w:t>
      </w:r>
      <w:r>
        <w:rPr/>
        <w:t>(Figure</w:t>
      </w:r>
      <w:r>
        <w:rPr>
          <w:spacing w:val="-11"/>
        </w:rPr>
        <w:t> </w:t>
      </w:r>
      <w:r>
        <w:rPr/>
        <w:t>7).</w:t>
      </w:r>
      <w:r>
        <w:rPr>
          <w:spacing w:val="38"/>
        </w:rPr>
        <w:t> </w:t>
      </w:r>
      <w:r>
        <w:rPr/>
        <w:t>Traditional</w:t>
      </w:r>
      <w:r>
        <w:rPr>
          <w:spacing w:val="-53"/>
        </w:rPr>
        <w:t> </w:t>
      </w:r>
      <w:r>
        <w:rPr/>
        <w:t>birth attendants provided antenatal care for 3.1 percent of women while another 3.6 percent had no</w:t>
      </w:r>
      <w:r>
        <w:rPr>
          <w:spacing w:val="-53"/>
        </w:rPr>
        <w:t> </w:t>
      </w:r>
      <w:r>
        <w:rPr/>
        <w:t>antenatal care</w:t>
      </w:r>
      <w:r>
        <w:rPr>
          <w:spacing w:val="1"/>
        </w:rPr>
        <w:t> </w:t>
      </w:r>
      <w:r>
        <w:rPr/>
        <w:t>whatsoever.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  <w:r>
        <w:rPr/>
        <w:pict>
          <v:group style="position:absolute;margin-left:91.125pt;margin-top:6.999268pt;width:351.75pt;height:244.5pt;mso-position-horizontal-relative:page;mso-position-vertical-relative:paragraph;z-index:-15720960;mso-wrap-distance-left:0;mso-wrap-distance-right:0" id="docshapegroup183" coordorigin="1823,140" coordsize="7035,4890">
            <v:shape style="position:absolute;left:5407;top:3214;width:300;height:330" type="#_x0000_t75" id="docshape184" stroked="false">
              <v:imagedata r:id="rId9" o:title=""/>
            </v:shape>
            <v:shape style="position:absolute;left:5445;top:1602;width:105;height:1620" id="docshape185" coordorigin="5445,1602" coordsize="105,1620" path="m5445,1602l5520,1602,5550,3222e" filled="false" stroked="true" strokeweight=".75pt" strokecolor="#000000">
              <v:path arrowok="t"/>
              <v:stroke dashstyle="solid"/>
            </v:shape>
            <v:shape style="position:absolute;left:5347;top:3214;width:360;height:330" type="#_x0000_t75" id="docshape186" stroked="false">
              <v:imagedata r:id="rId10" o:title=""/>
            </v:shape>
            <v:shape style="position:absolute;left:5265;top:2142;width:105;height:1095" id="docshape187" coordorigin="5265,2142" coordsize="105,1095" path="m5265,2142l5340,2142,5370,3237e" filled="false" stroked="true" strokeweight=".75pt" strokecolor="#000000">
              <v:path arrowok="t"/>
              <v:stroke dashstyle="solid"/>
            </v:shape>
            <v:shape style="position:absolute;left:5130;top:3237;width:570;height:300" id="docshape188" coordorigin="5130,3237" coordsize="570,300" path="m5355,3237l5265,3237,5220,3252,5130,3252,5700,3537,5355,3237xe" filled="true" fillcolor="#3366ff" stroked="false">
              <v:path arrowok="t"/>
              <v:fill type="solid"/>
            </v:shape>
            <v:shape style="position:absolute;left:5100;top:2802;width:600;height:735" id="docshape189" coordorigin="5100,2802" coordsize="600,735" path="m5130,3252l5220,3252,5265,3237,5355,3237,5700,3537,5130,3252xm5100,2802l5175,2802,5235,3252e" filled="false" stroked="true" strokeweight=".75pt" strokecolor="#000000">
              <v:path arrowok="t"/>
              <v:stroke dashstyle="solid"/>
            </v:shape>
            <v:shape style="position:absolute;left:4455;top:3582;width:210;height:495" id="docshape190" coordorigin="4455,3582" coordsize="210,495" path="m4470,3582l4455,3582,4455,3942,4470,3942,4470,3957,4500,3987,4560,4017,4575,4032,4665,4077,4665,3732,4575,3687,4560,3672,4500,3642,4470,3612,4470,3582xe" filled="true" fillcolor="#33334d" stroked="false">
              <v:path arrowok="t"/>
              <v:fill type="solid"/>
            </v:shape>
            <v:shape style="position:absolute;left:4455;top:3537;width:210;height:540" id="docshape191" coordorigin="4455,3537" coordsize="210,540" path="m4665,3732l4575,3687,4560,3672,4500,3642,4470,3612,4470,3582,4455,3582,4455,3537,4455,3942,4470,3942,4470,3957,4500,3987,4560,4017,4575,4032,4665,4077,4665,3732xe" filled="false" stroked="true" strokeweight=".75pt" strokecolor="#000000">
              <v:path arrowok="t"/>
              <v:stroke dashstyle="solid"/>
            </v:shape>
            <v:shape style="position:absolute;left:4455;top:3252;width:1245;height:480" id="docshape192" coordorigin="4455,3252" coordsize="1245,480" path="m5130,3252l5070,3267,5025,3267,4905,3297,4875,3312,4830,3312,4740,3342,4710,3357,4665,3372,4515,3447,4455,3507,4455,3567,4470,3582,4470,3597,4500,3627,4515,3657,4665,3732,5700,3537,5130,3252xe" filled="true" fillcolor="#666699" stroked="false">
              <v:path arrowok="t"/>
              <v:fill type="solid"/>
            </v:shape>
            <v:shape style="position:absolute;left:4305;top:3252;width:1395;height:480" id="docshape193" coordorigin="4305,3252" coordsize="1395,480" path="m4665,3732l4515,3657,4500,3627,4470,3597,4470,3582,4455,3567,4455,3507,4515,3447,4665,3372,4710,3357,4740,3342,4830,3312,4875,3312,4905,3297,5025,3267,5070,3267,5130,3252,5700,3537,4665,3732xm4305,3477l4380,3477,4485,3477e" filled="false" stroked="true" strokeweight=".75pt" strokecolor="#000000">
              <v:path arrowok="t"/>
              <v:stroke dashstyle="solid"/>
            </v:shape>
            <v:shape style="position:absolute;left:4665;top:3537;width:2280;height:690" id="docshape194" coordorigin="4665,3537" coordsize="2280,690" path="m6945,3537l6945,3552,6930,3582,6930,3597,6870,3657,6780,3702,6780,3717,6735,3732,6705,3747,6615,3777,6570,3777,6510,3792,6465,3807,6435,3807,6315,3837,6270,3837,6210,3852,6150,3852,6090,3867,5910,3867,5850,3882,5550,3882,5475,3867,5295,3867,5235,3852,5175,3852,5130,3837,5070,3837,5025,3822,4965,3807,4905,3807,4875,3792,4830,3777,4800,3777,4665,3732,4665,4077,4800,4122,4830,4122,4875,4137,4905,4152,4965,4152,5025,4167,5070,4182,5130,4182,5175,4197,5235,4197,5295,4212,5475,4212,5550,4227,5850,4227,5910,4212,6090,4212,6150,4197,6210,4197,6270,4182,6315,4182,6435,4152,6465,4152,6510,4137,6570,4122,6615,4122,6705,4092,6735,4077,6780,4062,6780,4047,6870,4002,6915,3957,6930,3957,6930,3942,6945,3912,6945,3537xe" filled="true" fillcolor="#000040" stroked="false">
              <v:path arrowok="t"/>
              <v:fill type="solid"/>
            </v:shape>
            <v:shape style="position:absolute;left:4665;top:3537;width:2280;height:690" id="docshape195" coordorigin="4665,3537" coordsize="2280,690" path="m6945,3537l6945,3552,6930,3582,6930,3597,6870,3657,6780,3702,6780,3717,6735,3732,6705,3747,6615,3777,6570,3777,6510,3792,6465,3807,6435,3807,6315,3837,6270,3837,6210,3852,6150,3852,6090,3867,5910,3867,5850,3882,5550,3882,5475,3867,5295,3867,5235,3852,5175,3852,5130,3837,5070,3837,5025,3822,4965,3807,4905,3807,4875,3792,4830,3777,4800,3777,4665,3732,4665,4077,4800,4122,4830,4122,4875,4137,4905,4152,4965,4152,5025,4167,5070,4182,5130,4182,5175,4197,5235,4197,5295,4212,5475,4212,5550,4227,5850,4227,5910,4212,6090,4212,6150,4197,6210,4197,6270,4182,6315,4182,6435,4152,6465,4152,6510,4137,6570,4122,6615,4122,6705,4092,6735,4077,6780,4062,6780,4047,6870,4002,6915,3957,6930,3957,6930,3942,6945,3912,6945,3537xe" filled="false" stroked="true" strokeweight=".75pt" strokecolor="#000000">
              <v:path arrowok="t"/>
              <v:stroke dashstyle="solid"/>
            </v:shape>
            <v:shape style="position:absolute;left:4665;top:3222;width:2280;height:660" id="docshape196" coordorigin="4665,3222" coordsize="2280,660" path="m5955,3222l5700,3222,5700,3537,4665,3732,4800,3777,4845,3777,4905,3807,4965,3807,5025,3822,5070,3837,5130,3837,5190,3852,5265,3852,5325,3867,5505,3867,5565,3882,5865,3882,5940,3867,6060,3867,6120,3852,6195,3852,6255,3837,6330,3837,6450,3807,6495,3792,6555,3792,6690,3747,6720,3732,6765,3717,6795,3687,6885,3642,6930,3597,6930,3582,6945,3552,6945,3522,6930,3507,6930,3492,6915,3492,6840,3417,6780,3387,6765,3372,6720,3357,6690,3342,6660,3342,6570,3312,6510,3297,6465,3297,6405,3282,6360,3267,6300,3267,6255,3252,6195,3252,6120,3237,6015,3237,5955,3222xe" filled="true" fillcolor="#000080" stroked="false">
              <v:path arrowok="t"/>
              <v:fill type="solid"/>
            </v:shape>
            <v:shape style="position:absolute;left:4665;top:3222;width:2280;height:660" id="docshape197" coordorigin="4665,3222" coordsize="2280,660" path="m5700,3222l5955,3222,6015,3237,6120,3237,6195,3252,6255,3252,6300,3267,6360,3267,6405,3282,6465,3297,6510,3297,6570,3312,6660,3342,6690,3342,6720,3357,6765,3372,6780,3387,6840,3417,6915,3492,6930,3492,6930,3507,6945,3522,6945,3552,6930,3582,6930,3597,6885,3642,6795,3687,6765,3717,6720,3732,6690,3747,6555,3792,6495,3792,6450,3807,6330,3837,6255,3837,6195,3852,6120,3852,6060,3867,5940,3867,5865,3882,5565,3882,5505,3867,5325,3867,5265,3852,5190,3852,5130,3837,5070,3837,5025,3822,4965,3807,4905,3807,4845,3777,4800,3777,4665,3732,5700,3537,5700,3222xe" filled="false" stroked="true" strokeweight=".75pt" strokecolor="#000000">
              <v:path arrowok="t"/>
              <v:stroke dashstyle="solid"/>
            </v:shape>
            <v:shape style="position:absolute;left:1830;top:147;width:7020;height:4875" type="#_x0000_t202" id="docshape198" filled="false" stroked="true" strokeweight=".75pt" strokecolor="#000000">
              <v:textbox inset="0,0,0,0">
                <w:txbxContent>
                  <w:p>
                    <w:pPr>
                      <w:spacing w:line="264" w:lineRule="auto" w:before="159"/>
                      <w:ind w:left="802" w:right="797" w:firstLine="0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05"/>
                        <w:sz w:val="19"/>
                      </w:rPr>
                      <w:t>Figure</w:t>
                    </w:r>
                    <w:r>
                      <w:rPr>
                        <w:rFonts w:ascii="Arial"/>
                        <w:b/>
                        <w:spacing w:val="-13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spacing w:val="-1"/>
                        <w:w w:val="105"/>
                        <w:sz w:val="19"/>
                      </w:rPr>
                      <w:t>7:</w:t>
                    </w:r>
                    <w:r>
                      <w:rPr>
                        <w:rFonts w:ascii="Arial"/>
                        <w:b/>
                        <w:spacing w:val="-13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spacing w:val="-1"/>
                        <w:w w:val="105"/>
                        <w:sz w:val="19"/>
                      </w:rPr>
                      <w:t>Percentage</w:t>
                    </w:r>
                    <w:r>
                      <w:rPr>
                        <w:rFonts w:ascii="Arial"/>
                        <w:b/>
                        <w:spacing w:val="-13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spacing w:val="-1"/>
                        <w:w w:val="105"/>
                        <w:sz w:val="19"/>
                      </w:rPr>
                      <w:t>Distribution</w:t>
                    </w:r>
                    <w:r>
                      <w:rPr>
                        <w:rFonts w:ascii="Arial"/>
                        <w:b/>
                        <w:spacing w:val="-13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spacing w:val="-1"/>
                        <w:w w:val="105"/>
                        <w:sz w:val="19"/>
                      </w:rPr>
                      <w:t>of</w:t>
                    </w:r>
                    <w:r>
                      <w:rPr>
                        <w:rFonts w:ascii="Arial"/>
                        <w:b/>
                        <w:spacing w:val="-13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9"/>
                      </w:rPr>
                      <w:t>Women</w:t>
                    </w:r>
                    <w:r>
                      <w:rPr>
                        <w:rFonts w:ascii="Arial"/>
                        <w:b/>
                        <w:spacing w:val="-12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9"/>
                      </w:rPr>
                      <w:t>with</w:t>
                    </w:r>
                    <w:r>
                      <w:rPr>
                        <w:rFonts w:ascii="Arial"/>
                        <w:b/>
                        <w:spacing w:val="-13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9"/>
                      </w:rPr>
                      <w:t>a</w:t>
                    </w:r>
                    <w:r>
                      <w:rPr>
                        <w:rFonts w:ascii="Arial"/>
                        <w:b/>
                        <w:spacing w:val="-13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9"/>
                      </w:rPr>
                      <w:t>Birth</w:t>
                    </w:r>
                    <w:r>
                      <w:rPr>
                        <w:rFonts w:ascii="Arial"/>
                        <w:b/>
                        <w:spacing w:val="-13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9"/>
                      </w:rPr>
                      <w:t>in</w:t>
                    </w:r>
                    <w:r>
                      <w:rPr>
                        <w:rFonts w:ascii="Arial"/>
                        <w:b/>
                        <w:spacing w:val="-52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9"/>
                      </w:rPr>
                      <w:t>the Last Year by Type of Personnel delivering Antenatal</w:t>
                    </w:r>
                    <w:r>
                      <w:rPr>
                        <w:rFonts w:ascii="Arial"/>
                        <w:b/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9"/>
                      </w:rPr>
                      <w:t>Care,</w:t>
                    </w:r>
                    <w:r>
                      <w:rPr>
                        <w:rFonts w:ascii="Arial"/>
                        <w:b/>
                        <w:spacing w:val="-2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9"/>
                      </w:rPr>
                      <w:t>Trinidad</w:t>
                    </w:r>
                    <w:r>
                      <w:rPr>
                        <w:rFonts w:ascii="Arial"/>
                        <w:b/>
                        <w:spacing w:val="-1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9"/>
                      </w:rPr>
                      <w:t>and</w:t>
                    </w:r>
                    <w:r>
                      <w:rPr>
                        <w:rFonts w:ascii="Arial"/>
                        <w:b/>
                        <w:spacing w:val="-2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9"/>
                      </w:rPr>
                      <w:t>Tobago,</w:t>
                    </w:r>
                    <w:r>
                      <w:rPr>
                        <w:rFonts w:ascii="Arial"/>
                        <w:b/>
                        <w:spacing w:val="-1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9"/>
                      </w:rPr>
                      <w:t>2000</w:t>
                    </w: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31"/>
                      </w:rPr>
                    </w:pPr>
                  </w:p>
                  <w:p>
                    <w:pPr>
                      <w:spacing w:line="292" w:lineRule="auto" w:before="1"/>
                      <w:ind w:left="3232" w:right="3410" w:firstLine="0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pacing w:val="-10"/>
                        <w:sz w:val="16"/>
                      </w:rPr>
                      <w:t>None</w:t>
                    </w:r>
                    <w:r>
                      <w:rPr>
                        <w:rFonts w:ascii="Arial"/>
                        <w:spacing w:val="-42"/>
                        <w:sz w:val="16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6"/>
                      </w:rPr>
                      <w:t>4%</w:t>
                    </w:r>
                  </w:p>
                  <w:p>
                    <w:pPr>
                      <w:spacing w:line="273" w:lineRule="auto" w:before="106"/>
                      <w:ind w:left="2812" w:right="3585" w:hanging="360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pacing w:val="-3"/>
                        <w:sz w:val="16"/>
                      </w:rPr>
                      <w:t>Other/Missing</w:t>
                    </w:r>
                    <w:r>
                      <w:rPr>
                        <w:rFonts w:ascii="Arial"/>
                        <w:spacing w:val="-42"/>
                        <w:sz w:val="16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6"/>
                      </w:rPr>
                      <w:t>1%</w:t>
                    </w:r>
                  </w:p>
                  <w:p>
                    <w:pPr>
                      <w:spacing w:line="273" w:lineRule="auto" w:before="135"/>
                      <w:ind w:left="2167" w:right="3749" w:firstLine="0"/>
                      <w:jc w:val="center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pacing w:val="-3"/>
                        <w:sz w:val="16"/>
                      </w:rPr>
                      <w:t>Traditional 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Birth</w:t>
                    </w:r>
                    <w:r>
                      <w:rPr>
                        <w:rFonts w:ascii="Arial"/>
                        <w:spacing w:val="-42"/>
                        <w:sz w:val="16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6"/>
                      </w:rPr>
                      <w:t>Attendant</w:t>
                    </w:r>
                  </w:p>
                  <w:p>
                    <w:pPr>
                      <w:spacing w:before="16"/>
                      <w:ind w:left="802" w:right="2391" w:firstLine="0"/>
                      <w:jc w:val="center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w w:val="105"/>
                        <w:sz w:val="16"/>
                      </w:rPr>
                      <w:t>3%</w:t>
                    </w:r>
                  </w:p>
                  <w:p>
                    <w:pPr>
                      <w:spacing w:line="292" w:lineRule="auto" w:before="146"/>
                      <w:ind w:left="1777" w:right="4243" w:hanging="345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Nurse/Midwife</w:t>
                    </w:r>
                    <w:r>
                      <w:rPr>
                        <w:rFonts w:ascii="Arial"/>
                        <w:spacing w:val="-42"/>
                        <w:sz w:val="16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6"/>
                      </w:rPr>
                      <w:t>27%</w:t>
                    </w:r>
                  </w:p>
                  <w:p>
                    <w:pPr>
                      <w:spacing w:line="240" w:lineRule="auto" w:before="3"/>
                      <w:rPr>
                        <w:rFonts w:ascii="Arial"/>
                        <w:sz w:val="22"/>
                      </w:rPr>
                    </w:pPr>
                  </w:p>
                  <w:p>
                    <w:pPr>
                      <w:spacing w:line="273" w:lineRule="auto" w:before="0"/>
                      <w:ind w:left="5092" w:right="1502" w:hanging="75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Doctor</w:t>
                    </w:r>
                    <w:r>
                      <w:rPr>
                        <w:rFonts w:ascii="Arial"/>
                        <w:spacing w:val="-43"/>
                        <w:sz w:val="16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6"/>
                      </w:rPr>
                      <w:t>65%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spacing w:before="1"/>
        <w:ind w:left="235" w:right="0" w:firstLine="0"/>
        <w:jc w:val="both"/>
        <w:rPr>
          <w:rFonts w:ascii="Arial"/>
          <w:b/>
          <w:i/>
          <w:sz w:val="19"/>
        </w:rPr>
      </w:pPr>
      <w:r>
        <w:rPr>
          <w:rFonts w:ascii="Arial"/>
          <w:b/>
          <w:i/>
          <w:spacing w:val="-3"/>
          <w:sz w:val="19"/>
        </w:rPr>
        <w:t>Assistance</w:t>
      </w:r>
      <w:r>
        <w:rPr>
          <w:rFonts w:ascii="Arial"/>
          <w:b/>
          <w:i/>
          <w:spacing w:val="-10"/>
          <w:sz w:val="19"/>
        </w:rPr>
        <w:t> </w:t>
      </w:r>
      <w:r>
        <w:rPr>
          <w:rFonts w:ascii="Arial"/>
          <w:b/>
          <w:i/>
          <w:spacing w:val="-2"/>
          <w:sz w:val="19"/>
        </w:rPr>
        <w:t>at</w:t>
      </w:r>
      <w:r>
        <w:rPr>
          <w:rFonts w:ascii="Arial"/>
          <w:b/>
          <w:i/>
          <w:spacing w:val="-9"/>
          <w:sz w:val="19"/>
        </w:rPr>
        <w:t> </w:t>
      </w:r>
      <w:r>
        <w:rPr>
          <w:rFonts w:ascii="Arial"/>
          <w:b/>
          <w:i/>
          <w:spacing w:val="-2"/>
          <w:sz w:val="19"/>
        </w:rPr>
        <w:t>Delivery</w:t>
      </w:r>
    </w:p>
    <w:p>
      <w:pPr>
        <w:pStyle w:val="BodyText"/>
        <w:spacing w:line="230" w:lineRule="auto" w:before="62"/>
        <w:ind w:left="235" w:right="829"/>
        <w:jc w:val="both"/>
      </w:pP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provision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10"/>
        </w:rPr>
        <w:t> </w:t>
      </w:r>
      <w:r>
        <w:rPr>
          <w:spacing w:val="-1"/>
        </w:rPr>
        <w:t>delivery</w:t>
      </w:r>
      <w:r>
        <w:rPr>
          <w:spacing w:val="-10"/>
        </w:rPr>
        <w:t> </w:t>
      </w:r>
      <w:r>
        <w:rPr/>
        <w:t>assistance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/>
        <w:t>trained</w:t>
      </w:r>
      <w:r>
        <w:rPr>
          <w:spacing w:val="-10"/>
        </w:rPr>
        <w:t> </w:t>
      </w:r>
      <w:r>
        <w:rPr/>
        <w:t>attendants</w:t>
      </w:r>
      <w:r>
        <w:rPr>
          <w:spacing w:val="-13"/>
        </w:rPr>
        <w:t> </w:t>
      </w:r>
      <w:r>
        <w:rPr/>
        <w:t>can</w:t>
      </w:r>
      <w:r>
        <w:rPr>
          <w:spacing w:val="-14"/>
        </w:rPr>
        <w:t> </w:t>
      </w:r>
      <w:r>
        <w:rPr/>
        <w:t>greatly</w:t>
      </w:r>
      <w:r>
        <w:rPr>
          <w:spacing w:val="-13"/>
        </w:rPr>
        <w:t> </w:t>
      </w:r>
      <w:r>
        <w:rPr/>
        <w:t>improve</w:t>
      </w:r>
      <w:r>
        <w:rPr>
          <w:spacing w:val="-14"/>
        </w:rPr>
        <w:t> </w:t>
      </w:r>
      <w:r>
        <w:rPr/>
        <w:t>outcomes</w:t>
      </w:r>
      <w:r>
        <w:rPr>
          <w:spacing w:val="-13"/>
        </w:rPr>
        <w:t> </w:t>
      </w:r>
      <w:r>
        <w:rPr/>
        <w:t>for</w:t>
      </w:r>
      <w:r>
        <w:rPr>
          <w:spacing w:val="-14"/>
        </w:rPr>
        <w:t> </w:t>
      </w:r>
      <w:r>
        <w:rPr/>
        <w:t>mothers</w:t>
      </w:r>
      <w:r>
        <w:rPr>
          <w:spacing w:val="-52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>
          <w:spacing w:val="-1"/>
        </w:rPr>
        <w:t>children</w:t>
      </w:r>
      <w:r>
        <w:rPr>
          <w:spacing w:val="-12"/>
        </w:rPr>
        <w:t> </w:t>
      </w:r>
      <w:r>
        <w:rPr>
          <w:spacing w:val="-1"/>
        </w:rPr>
        <w:t>by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use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>
          <w:spacing w:val="-1"/>
        </w:rPr>
        <w:t>technically</w:t>
      </w:r>
      <w:r>
        <w:rPr>
          <w:spacing w:val="-12"/>
        </w:rPr>
        <w:t> </w:t>
      </w:r>
      <w:r>
        <w:rPr>
          <w:spacing w:val="-1"/>
        </w:rPr>
        <w:t>appropriate</w:t>
      </w:r>
      <w:r>
        <w:rPr>
          <w:spacing w:val="-12"/>
        </w:rPr>
        <w:t> </w:t>
      </w:r>
      <w:r>
        <w:rPr>
          <w:spacing w:val="-1"/>
        </w:rPr>
        <w:t>procedures,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/>
        <w:t>accurate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/>
        <w:t>speedy</w:t>
      </w:r>
      <w:r>
        <w:rPr>
          <w:spacing w:val="-12"/>
        </w:rPr>
        <w:t> </w:t>
      </w:r>
      <w:r>
        <w:rPr/>
        <w:t>diagnosis</w:t>
      </w:r>
      <w:r>
        <w:rPr>
          <w:spacing w:val="-13"/>
        </w:rPr>
        <w:t> </w:t>
      </w:r>
      <w:r>
        <w:rPr/>
        <w:t>and</w:t>
      </w:r>
      <w:r>
        <w:rPr>
          <w:spacing w:val="1"/>
        </w:rPr>
        <w:t> </w:t>
      </w:r>
      <w:r>
        <w:rPr/>
        <w:t>treatment of complications.</w:t>
      </w:r>
      <w:r>
        <w:rPr>
          <w:spacing w:val="1"/>
        </w:rPr>
        <w:t> </w:t>
      </w:r>
      <w:r>
        <w:rPr>
          <w:i/>
        </w:rPr>
        <w:t>Skilled assistance at delivery </w:t>
      </w:r>
      <w:r>
        <w:rPr/>
        <w:t>is defined as assistance provided by a</w:t>
      </w:r>
      <w:r>
        <w:rPr>
          <w:spacing w:val="1"/>
        </w:rPr>
        <w:t> </w:t>
      </w:r>
      <w:r>
        <w:rPr/>
        <w:t>doctor or nurse/midwife.</w:t>
      </w:r>
      <w:r>
        <w:rPr>
          <w:spacing w:val="1"/>
        </w:rPr>
        <w:t> </w:t>
      </w:r>
      <w:r>
        <w:rPr/>
        <w:t>About 96 percent of women with births occurring in the year prior to the</w:t>
      </w:r>
      <w:r>
        <w:rPr>
          <w:spacing w:val="-52"/>
        </w:rPr>
        <w:t> </w:t>
      </w:r>
      <w:r>
        <w:rPr>
          <w:spacing w:val="-2"/>
        </w:rPr>
        <w:t>MICS</w:t>
      </w:r>
      <w:r>
        <w:rPr>
          <w:spacing w:val="-12"/>
        </w:rPr>
        <w:t> </w:t>
      </w:r>
      <w:r>
        <w:rPr>
          <w:spacing w:val="-2"/>
        </w:rPr>
        <w:t>were</w:t>
      </w:r>
      <w:r>
        <w:rPr>
          <w:spacing w:val="-11"/>
        </w:rPr>
        <w:t> </w:t>
      </w:r>
      <w:r>
        <w:rPr>
          <w:spacing w:val="-2"/>
        </w:rPr>
        <w:t>delivered</w:t>
      </w:r>
      <w:r>
        <w:rPr>
          <w:spacing w:val="-11"/>
        </w:rPr>
        <w:t> </w:t>
      </w:r>
      <w:r>
        <w:rPr>
          <w:spacing w:val="-2"/>
        </w:rPr>
        <w:t>by</w:t>
      </w:r>
      <w:r>
        <w:rPr>
          <w:spacing w:val="-11"/>
        </w:rPr>
        <w:t> </w:t>
      </w:r>
      <w:r>
        <w:rPr>
          <w:spacing w:val="-2"/>
        </w:rPr>
        <w:t>skilled</w:t>
      </w:r>
      <w:r>
        <w:rPr>
          <w:spacing w:val="-11"/>
        </w:rPr>
        <w:t> </w:t>
      </w:r>
      <w:r>
        <w:rPr>
          <w:spacing w:val="-2"/>
        </w:rPr>
        <w:t>personnel</w:t>
      </w:r>
      <w:r>
        <w:rPr>
          <w:spacing w:val="-11"/>
        </w:rPr>
        <w:t> </w:t>
      </w:r>
      <w:r>
        <w:rPr>
          <w:spacing w:val="-2"/>
        </w:rPr>
        <w:t>(Table</w:t>
      </w:r>
      <w:r>
        <w:rPr>
          <w:spacing w:val="-12"/>
        </w:rPr>
        <w:t> </w:t>
      </w:r>
      <w:r>
        <w:rPr>
          <w:spacing w:val="-2"/>
        </w:rPr>
        <w:t>31).</w:t>
      </w:r>
      <w:r>
        <w:rPr>
          <w:spacing w:val="39"/>
        </w:rPr>
        <w:t> </w:t>
      </w:r>
      <w:r>
        <w:rPr>
          <w:spacing w:val="-2"/>
        </w:rPr>
        <w:t>This</w:t>
      </w:r>
      <w:r>
        <w:rPr>
          <w:spacing w:val="-11"/>
        </w:rPr>
        <w:t> </w:t>
      </w:r>
      <w:r>
        <w:rPr>
          <w:spacing w:val="-2"/>
        </w:rPr>
        <w:t>percentage</w:t>
      </w:r>
      <w:r>
        <w:rPr>
          <w:spacing w:val="-12"/>
        </w:rPr>
        <w:t> </w:t>
      </w:r>
      <w:r>
        <w:rPr>
          <w:spacing w:val="-1"/>
        </w:rPr>
        <w:t>was</w:t>
      </w:r>
      <w:r>
        <w:rPr>
          <w:spacing w:val="-11"/>
        </w:rPr>
        <w:t> </w:t>
      </w:r>
      <w:r>
        <w:rPr>
          <w:spacing w:val="-1"/>
        </w:rPr>
        <w:t>lowest</w:t>
      </w:r>
      <w:r>
        <w:rPr>
          <w:spacing w:val="-11"/>
        </w:rPr>
        <w:t> </w:t>
      </w:r>
      <w:r>
        <w:rPr>
          <w:spacing w:val="-1"/>
        </w:rPr>
        <w:t>in</w:t>
      </w:r>
      <w:r>
        <w:rPr>
          <w:spacing w:val="-11"/>
        </w:rPr>
        <w:t> </w:t>
      </w:r>
      <w:r>
        <w:rPr>
          <w:spacing w:val="-1"/>
        </w:rPr>
        <w:t>Nariva/Mayaro,</w:t>
      </w:r>
      <w:r>
        <w:rPr>
          <w:spacing w:val="-53"/>
        </w:rPr>
        <w:t> </w:t>
      </w:r>
      <w:r>
        <w:rPr/>
        <w:t>being 77.8 percent.</w:t>
      </w:r>
      <w:r>
        <w:rPr>
          <w:spacing w:val="1"/>
        </w:rPr>
        <w:t> </w:t>
      </w:r>
      <w:r>
        <w:rPr/>
        <w:t>In each of the other administrative areas, the percentage was in excess of 90</w:t>
      </w:r>
      <w:r>
        <w:rPr>
          <w:spacing w:val="1"/>
        </w:rPr>
        <w:t> </w:t>
      </w:r>
      <w:r>
        <w:rPr/>
        <w:t>percent.</w:t>
      </w:r>
      <w:r>
        <w:rPr>
          <w:spacing w:val="52"/>
        </w:rPr>
        <w:t> </w:t>
      </w:r>
      <w:r>
        <w:rPr/>
        <w:t>Women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secondary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higher</w:t>
      </w:r>
      <w:r>
        <w:rPr>
          <w:spacing w:val="-4"/>
        </w:rPr>
        <w:t> </w:t>
      </w:r>
      <w:r>
        <w:rPr/>
        <w:t>levels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education</w:t>
      </w:r>
      <w:r>
        <w:rPr>
          <w:spacing w:val="-4"/>
        </w:rPr>
        <w:t> </w:t>
      </w:r>
      <w:r>
        <w:rPr/>
        <w:t>were</w:t>
      </w:r>
      <w:r>
        <w:rPr>
          <w:spacing w:val="-5"/>
        </w:rPr>
        <w:t> </w:t>
      </w:r>
      <w:r>
        <w:rPr/>
        <w:t>found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little</w:t>
      </w:r>
      <w:r>
        <w:rPr>
          <w:spacing w:val="-5"/>
        </w:rPr>
        <w:t> </w:t>
      </w:r>
      <w:r>
        <w:rPr/>
        <w:t>more</w:t>
      </w:r>
      <w:r>
        <w:rPr>
          <w:spacing w:val="-4"/>
        </w:rPr>
        <w:t> </w:t>
      </w:r>
      <w:r>
        <w:rPr/>
        <w:t>likely</w:t>
      </w:r>
      <w:r>
        <w:rPr>
          <w:spacing w:val="-53"/>
        </w:rPr>
        <w:t> </w:t>
      </w:r>
      <w:r>
        <w:rPr/>
        <w:t>than their counterparts with only primary education to have had their births delivered with the</w:t>
      </w:r>
      <w:r>
        <w:rPr>
          <w:spacing w:val="1"/>
        </w:rPr>
        <w:t> </w:t>
      </w:r>
      <w:r>
        <w:rPr/>
        <w:t>assistance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skilled</w:t>
      </w:r>
      <w:r>
        <w:rPr>
          <w:spacing w:val="7"/>
        </w:rPr>
        <w:t> </w:t>
      </w:r>
      <w:r>
        <w:rPr/>
        <w:t>person</w:t>
      </w:r>
      <w:r>
        <w:rPr>
          <w:spacing w:val="-5"/>
        </w:rPr>
        <w:t> </w:t>
      </w:r>
      <w:r>
        <w:rPr/>
        <w:t>(96.5</w:t>
      </w:r>
      <w:r>
        <w:rPr>
          <w:spacing w:val="-5"/>
        </w:rPr>
        <w:t> </w:t>
      </w:r>
      <w:r>
        <w:rPr/>
        <w:t>percent</w:t>
      </w:r>
      <w:r>
        <w:rPr>
          <w:spacing w:val="-6"/>
        </w:rPr>
        <w:t> </w:t>
      </w:r>
      <w:r>
        <w:rPr/>
        <w:t>as</w:t>
      </w:r>
      <w:r>
        <w:rPr>
          <w:spacing w:val="-5"/>
        </w:rPr>
        <w:t> </w:t>
      </w:r>
      <w:r>
        <w:rPr/>
        <w:t>opposed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95.3%).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35" w:lineRule="auto"/>
        <w:ind w:left="235" w:right="828"/>
        <w:jc w:val="both"/>
      </w:pPr>
      <w:r>
        <w:rPr/>
        <w:t>More than half (53.8%) of the women who gave birth in the year prior to the MICS obtained</w:t>
      </w:r>
      <w:r>
        <w:rPr>
          <w:spacing w:val="1"/>
        </w:rPr>
        <w:t> </w:t>
      </w:r>
      <w:r>
        <w:rPr/>
        <w:t>assistance in delivery from a nurse/midwife.</w:t>
      </w:r>
      <w:r>
        <w:rPr>
          <w:spacing w:val="1"/>
        </w:rPr>
        <w:t> </w:t>
      </w:r>
      <w:r>
        <w:rPr/>
        <w:t>It is also worth noting that as much as 42.2 percent</w:t>
      </w:r>
      <w:r>
        <w:rPr>
          <w:spacing w:val="1"/>
        </w:rPr>
        <w:t> </w:t>
      </w:r>
      <w:r>
        <w:rPr/>
        <w:t>obtained</w:t>
      </w:r>
      <w:r>
        <w:rPr>
          <w:spacing w:val="-11"/>
        </w:rPr>
        <w:t> </w:t>
      </w:r>
      <w:r>
        <w:rPr/>
        <w:t>assistance</w:t>
      </w:r>
      <w:r>
        <w:rPr>
          <w:spacing w:val="-11"/>
        </w:rPr>
        <w:t> </w:t>
      </w:r>
      <w:r>
        <w:rPr/>
        <w:t>at</w:t>
      </w:r>
      <w:r>
        <w:rPr>
          <w:spacing w:val="-11"/>
        </w:rPr>
        <w:t> </w:t>
      </w:r>
      <w:r>
        <w:rPr/>
        <w:t>delivery</w:t>
      </w:r>
      <w:r>
        <w:rPr>
          <w:spacing w:val="-10"/>
        </w:rPr>
        <w:t> </w:t>
      </w:r>
      <w:r>
        <w:rPr/>
        <w:t>from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doctor.</w:t>
      </w:r>
      <w:r>
        <w:rPr>
          <w:spacing w:val="35"/>
        </w:rPr>
        <w:t> </w:t>
      </w:r>
      <w:r>
        <w:rPr/>
        <w:t>According</w:t>
      </w:r>
      <w:r>
        <w:rPr>
          <w:spacing w:val="-10"/>
        </w:rPr>
        <w:t> </w:t>
      </w:r>
      <w:r>
        <w:rPr/>
        <w:t>to</w:t>
      </w:r>
      <w:r>
        <w:rPr>
          <w:spacing w:val="-11"/>
        </w:rPr>
        <w:t> </w:t>
      </w:r>
      <w:r>
        <w:rPr/>
        <w:t>Table</w:t>
      </w:r>
      <w:r>
        <w:rPr>
          <w:spacing w:val="-11"/>
        </w:rPr>
        <w:t> </w:t>
      </w:r>
      <w:r>
        <w:rPr/>
        <w:t>31,</w:t>
      </w:r>
      <w:r>
        <w:rPr>
          <w:spacing w:val="-10"/>
        </w:rPr>
        <w:t> </w:t>
      </w:r>
      <w:r>
        <w:rPr/>
        <w:t>there</w:t>
      </w:r>
      <w:r>
        <w:rPr>
          <w:spacing w:val="-11"/>
        </w:rPr>
        <w:t> </w:t>
      </w:r>
      <w:r>
        <w:rPr/>
        <w:t>appeared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be</w:t>
      </w:r>
      <w:r>
        <w:rPr>
          <w:spacing w:val="-10"/>
        </w:rPr>
        <w:t> </w:t>
      </w:r>
      <w:r>
        <w:rPr/>
        <w:t>virtually</w:t>
      </w:r>
      <w:r>
        <w:rPr>
          <w:spacing w:val="1"/>
        </w:rPr>
        <w:t> </w:t>
      </w:r>
      <w:r>
        <w:rPr/>
        <w:t>no difference in access to a nurse/midwife or a doctor based on whether women had primary</w:t>
      </w:r>
      <w:r>
        <w:rPr>
          <w:spacing w:val="1"/>
        </w:rPr>
        <w:t> </w:t>
      </w:r>
      <w:r>
        <w:rPr/>
        <w:t>education</w:t>
      </w:r>
      <w:r>
        <w:rPr>
          <w:spacing w:val="-6"/>
        </w:rPr>
        <w:t> </w:t>
      </w:r>
      <w:r>
        <w:rPr/>
        <w:t>only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attained</w:t>
      </w:r>
      <w:r>
        <w:rPr>
          <w:spacing w:val="-6"/>
        </w:rPr>
        <w:t> </w:t>
      </w:r>
      <w:r>
        <w:rPr/>
        <w:t>education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secondary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higher</w:t>
      </w:r>
      <w:r>
        <w:rPr>
          <w:spacing w:val="-5"/>
        </w:rPr>
        <w:t> </w:t>
      </w:r>
      <w:r>
        <w:rPr/>
        <w:t>levels.</w:t>
      </w:r>
    </w:p>
    <w:p>
      <w:pPr>
        <w:spacing w:after="0" w:line="235" w:lineRule="auto"/>
        <w:jc w:val="both"/>
        <w:sectPr>
          <w:pgSz w:w="11920" w:h="16840"/>
          <w:pgMar w:header="0" w:footer="1861" w:top="1600" w:bottom="2060" w:left="1520" w:right="620"/>
        </w:sect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478" w:val="left" w:leader="none"/>
        </w:tabs>
        <w:spacing w:line="510" w:lineRule="exact" w:before="22" w:after="0"/>
        <w:ind w:left="235" w:right="7968" w:firstLine="0"/>
        <w:jc w:val="left"/>
        <w:rPr>
          <w:rFonts w:ascii="Arial"/>
          <w:b/>
          <w:i/>
          <w:sz w:val="19"/>
        </w:rPr>
      </w:pPr>
      <w:r>
        <w:rPr>
          <w:rFonts w:ascii="Arial"/>
          <w:b/>
          <w:i/>
          <w:spacing w:val="-2"/>
          <w:w w:val="105"/>
          <w:sz w:val="19"/>
        </w:rPr>
        <w:t>Child Rights</w:t>
      </w:r>
      <w:r>
        <w:rPr>
          <w:rFonts w:ascii="Arial"/>
          <w:b/>
          <w:i/>
          <w:spacing w:val="-1"/>
          <w:w w:val="105"/>
          <w:sz w:val="19"/>
        </w:rPr>
        <w:t> </w:t>
      </w:r>
      <w:r>
        <w:rPr>
          <w:rFonts w:ascii="Arial"/>
          <w:b/>
          <w:i/>
          <w:spacing w:val="-2"/>
          <w:sz w:val="19"/>
        </w:rPr>
        <w:t>Birth</w:t>
      </w:r>
      <w:r>
        <w:rPr>
          <w:rFonts w:ascii="Arial"/>
          <w:b/>
          <w:i/>
          <w:spacing w:val="-10"/>
          <w:sz w:val="19"/>
        </w:rPr>
        <w:t> </w:t>
      </w:r>
      <w:r>
        <w:rPr>
          <w:rFonts w:ascii="Arial"/>
          <w:b/>
          <w:i/>
          <w:spacing w:val="-2"/>
          <w:sz w:val="19"/>
        </w:rPr>
        <w:t>Registration</w:t>
      </w:r>
    </w:p>
    <w:p>
      <w:pPr>
        <w:pStyle w:val="BodyText"/>
        <w:spacing w:line="231" w:lineRule="exact"/>
        <w:ind w:left="235"/>
        <w:jc w:val="both"/>
      </w:pP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International</w:t>
      </w:r>
      <w:r>
        <w:rPr>
          <w:spacing w:val="-13"/>
        </w:rPr>
        <w:t> </w:t>
      </w:r>
      <w:r>
        <w:rPr>
          <w:spacing w:val="-1"/>
        </w:rPr>
        <w:t>Convention</w:t>
      </w:r>
      <w:r>
        <w:rPr>
          <w:spacing w:val="-13"/>
        </w:rPr>
        <w:t> </w:t>
      </w:r>
      <w:r>
        <w:rPr>
          <w:spacing w:val="-1"/>
        </w:rPr>
        <w:t>on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Rights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/>
        <w:t>Child</w:t>
      </w:r>
      <w:r>
        <w:rPr>
          <w:spacing w:val="-13"/>
        </w:rPr>
        <w:t> </w:t>
      </w:r>
      <w:r>
        <w:rPr/>
        <w:t>states</w:t>
      </w:r>
      <w:r>
        <w:rPr>
          <w:spacing w:val="-13"/>
        </w:rPr>
        <w:t> </w:t>
      </w:r>
      <w:r>
        <w:rPr/>
        <w:t>that</w:t>
      </w:r>
      <w:r>
        <w:rPr>
          <w:spacing w:val="-13"/>
        </w:rPr>
        <w:t> </w:t>
      </w:r>
      <w:r>
        <w:rPr/>
        <w:t>every</w:t>
      </w:r>
      <w:r>
        <w:rPr>
          <w:spacing w:val="-12"/>
        </w:rPr>
        <w:t> </w:t>
      </w:r>
      <w:r>
        <w:rPr/>
        <w:t>child</w:t>
      </w:r>
      <w:r>
        <w:rPr>
          <w:spacing w:val="-13"/>
        </w:rPr>
        <w:t> </w:t>
      </w:r>
      <w:r>
        <w:rPr/>
        <w:t>has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right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name</w:t>
      </w:r>
    </w:p>
    <w:p>
      <w:pPr>
        <w:pStyle w:val="BodyText"/>
        <w:spacing w:line="230" w:lineRule="auto" w:before="10"/>
        <w:ind w:left="235" w:right="828"/>
        <w:jc w:val="both"/>
      </w:pPr>
      <w:r>
        <w:rPr/>
        <w:t>and a nationality and the right to protection from being deprived of his or her identity.</w:t>
      </w:r>
      <w:r>
        <w:rPr>
          <w:spacing w:val="1"/>
        </w:rPr>
        <w:t> </w:t>
      </w:r>
      <w:r>
        <w:rPr/>
        <w:t>Birth</w:t>
      </w:r>
      <w:r>
        <w:rPr>
          <w:spacing w:val="1"/>
        </w:rPr>
        <w:t> </w:t>
      </w:r>
      <w:r>
        <w:rPr>
          <w:spacing w:val="-1"/>
        </w:rPr>
        <w:t>registration</w:t>
      </w:r>
      <w:r>
        <w:rPr>
          <w:spacing w:val="-13"/>
        </w:rPr>
        <w:t> </w:t>
      </w:r>
      <w:r>
        <w:rPr>
          <w:spacing w:val="-1"/>
        </w:rPr>
        <w:t>is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fundamental</w:t>
      </w:r>
      <w:r>
        <w:rPr>
          <w:spacing w:val="-13"/>
        </w:rPr>
        <w:t> </w:t>
      </w:r>
      <w:r>
        <w:rPr>
          <w:spacing w:val="-1"/>
        </w:rPr>
        <w:t>means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1"/>
        </w:rPr>
        <w:t>securing</w:t>
      </w:r>
      <w:r>
        <w:rPr>
          <w:spacing w:val="-13"/>
        </w:rPr>
        <w:t> </w:t>
      </w:r>
      <w:r>
        <w:rPr>
          <w:spacing w:val="-1"/>
        </w:rPr>
        <w:t>these</w:t>
      </w:r>
      <w:r>
        <w:rPr>
          <w:spacing w:val="-12"/>
        </w:rPr>
        <w:t> </w:t>
      </w:r>
      <w:r>
        <w:rPr>
          <w:spacing w:val="-1"/>
        </w:rPr>
        <w:t>rights</w:t>
      </w:r>
      <w:r>
        <w:rPr>
          <w:spacing w:val="-12"/>
        </w:rPr>
        <w:t> </w:t>
      </w:r>
      <w:r>
        <w:rPr>
          <w:spacing w:val="-1"/>
        </w:rPr>
        <w:t>for</w:t>
      </w:r>
      <w:r>
        <w:rPr>
          <w:spacing w:val="-12"/>
        </w:rPr>
        <w:t> </w:t>
      </w:r>
      <w:r>
        <w:rPr>
          <w:spacing w:val="-1"/>
        </w:rPr>
        <w:t>children.</w:t>
      </w:r>
      <w:r>
        <w:rPr>
          <w:spacing w:val="34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births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>
          <w:spacing w:val="-1"/>
        </w:rPr>
        <w:t>approximately</w:t>
      </w:r>
      <w:r>
        <w:rPr>
          <w:spacing w:val="-52"/>
        </w:rPr>
        <w:t> </w:t>
      </w:r>
      <w:r>
        <w:rPr/>
        <w:t>94 percent of the children under 5 years in Trinidad and Tobago have been registered (Table 32).</w:t>
      </w:r>
      <w:r>
        <w:rPr>
          <w:spacing w:val="1"/>
        </w:rPr>
        <w:t> </w:t>
      </w:r>
      <w:r>
        <w:rPr/>
        <w:t>There do not appear to be any major differences in birth registration across sex, and the principal</w:t>
      </w:r>
      <w:r>
        <w:rPr>
          <w:spacing w:val="1"/>
        </w:rPr>
        <w:t> </w:t>
      </w:r>
      <w:r>
        <w:rPr>
          <w:spacing w:val="-1"/>
        </w:rPr>
        <w:t>categories</w:t>
      </w:r>
      <w:r>
        <w:rPr>
          <w:spacing w:val="-13"/>
        </w:rPr>
        <w:t> </w:t>
      </w:r>
      <w:r>
        <w:rPr>
          <w:spacing w:val="-1"/>
        </w:rPr>
        <w:t>for</w:t>
      </w:r>
      <w:r>
        <w:rPr>
          <w:spacing w:val="-12"/>
        </w:rPr>
        <w:t> </w:t>
      </w:r>
      <w:r>
        <w:rPr>
          <w:spacing w:val="-1"/>
        </w:rPr>
        <w:t>mother’s</w:t>
      </w:r>
      <w:r>
        <w:rPr>
          <w:spacing w:val="-13"/>
        </w:rPr>
        <w:t> </w:t>
      </w:r>
      <w:r>
        <w:rPr>
          <w:spacing w:val="-1"/>
        </w:rPr>
        <w:t>education</w:t>
      </w:r>
      <w:r>
        <w:rPr>
          <w:spacing w:val="-12"/>
        </w:rPr>
        <w:t> </w:t>
      </w:r>
      <w:r>
        <w:rPr>
          <w:spacing w:val="-1"/>
        </w:rPr>
        <w:t>(i.e.</w:t>
      </w:r>
      <w:r>
        <w:rPr>
          <w:spacing w:val="-13"/>
        </w:rPr>
        <w:t> </w:t>
      </w:r>
      <w:r>
        <w:rPr>
          <w:spacing w:val="-1"/>
        </w:rPr>
        <w:t>primary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1"/>
        </w:rPr>
        <w:t>secondary</w:t>
      </w:r>
      <w:r>
        <w:rPr>
          <w:spacing w:val="-13"/>
        </w:rPr>
        <w:t> </w:t>
      </w:r>
      <w:r>
        <w:rPr>
          <w:spacing w:val="-1"/>
        </w:rPr>
        <w:t>or</w:t>
      </w:r>
      <w:r>
        <w:rPr>
          <w:spacing w:val="-12"/>
        </w:rPr>
        <w:t> </w:t>
      </w:r>
      <w:r>
        <w:rPr>
          <w:spacing w:val="-1"/>
        </w:rPr>
        <w:t>higher).</w:t>
      </w:r>
      <w:r>
        <w:rPr>
          <w:spacing w:val="35"/>
        </w:rPr>
        <w:t> </w:t>
      </w:r>
      <w:r>
        <w:rPr>
          <w:spacing w:val="-1"/>
        </w:rPr>
        <w:t>In</w:t>
      </w:r>
      <w:r>
        <w:rPr>
          <w:spacing w:val="-13"/>
        </w:rPr>
        <w:t> </w:t>
      </w:r>
      <w:r>
        <w:rPr>
          <w:spacing w:val="-1"/>
        </w:rPr>
        <w:t>particular,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MICS</w:t>
      </w:r>
      <w:r>
        <w:rPr>
          <w:spacing w:val="-12"/>
        </w:rPr>
        <w:t> </w:t>
      </w:r>
      <w:r>
        <w:rPr/>
        <w:t>was</w:t>
      </w:r>
      <w:r>
        <w:rPr>
          <w:spacing w:val="-53"/>
        </w:rPr>
        <w:t> </w:t>
      </w:r>
      <w:r>
        <w:rPr/>
        <w:t>indicative of relatively</w:t>
      </w:r>
      <w:r>
        <w:rPr>
          <w:spacing w:val="1"/>
        </w:rPr>
        <w:t> </w:t>
      </w:r>
      <w:r>
        <w:rPr/>
        <w:t>lower</w:t>
      </w:r>
      <w:r>
        <w:rPr>
          <w:spacing w:val="-8"/>
        </w:rPr>
        <w:t> </w:t>
      </w:r>
      <w:r>
        <w:rPr/>
        <w:t>rates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registration</w:t>
      </w:r>
      <w:r>
        <w:rPr>
          <w:spacing w:val="-8"/>
        </w:rPr>
        <w:t> </w:t>
      </w:r>
      <w:r>
        <w:rPr/>
        <w:t>among</w:t>
      </w:r>
      <w:r>
        <w:rPr>
          <w:spacing w:val="-8"/>
        </w:rPr>
        <w:t> </w:t>
      </w:r>
      <w:r>
        <w:rPr/>
        <w:t>children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Tobago,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Rest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St.</w:t>
      </w:r>
      <w:r>
        <w:rPr>
          <w:spacing w:val="-7"/>
        </w:rPr>
        <w:t> </w:t>
      </w:r>
      <w:r>
        <w:rPr/>
        <w:t>George</w:t>
      </w:r>
      <w:r>
        <w:rPr>
          <w:spacing w:val="-53"/>
        </w:rPr>
        <w:t> </w:t>
      </w:r>
      <w:r>
        <w:rPr/>
        <w:t>and</w:t>
      </w:r>
      <w:r>
        <w:rPr>
          <w:spacing w:val="-13"/>
        </w:rPr>
        <w:t> </w:t>
      </w:r>
      <w:r>
        <w:rPr/>
        <w:t>St.</w:t>
      </w:r>
      <w:r>
        <w:rPr>
          <w:spacing w:val="-12"/>
        </w:rPr>
        <w:t> </w:t>
      </w:r>
      <w:r>
        <w:rPr/>
        <w:t>Anns</w:t>
      </w:r>
      <w:r>
        <w:rPr>
          <w:spacing w:val="-13"/>
        </w:rPr>
        <w:t> </w:t>
      </w:r>
      <w:r>
        <w:rPr/>
        <w:t>than</w:t>
      </w:r>
      <w:r>
        <w:rPr>
          <w:spacing w:val="-12"/>
        </w:rPr>
        <w:t> </w:t>
      </w:r>
      <w:r>
        <w:rPr/>
        <w:t>in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other</w:t>
      </w:r>
      <w:r>
        <w:rPr>
          <w:spacing w:val="-13"/>
        </w:rPr>
        <w:t> </w:t>
      </w:r>
      <w:r>
        <w:rPr/>
        <w:t>areas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country.</w:t>
      </w:r>
      <w:r>
        <w:rPr>
          <w:spacing w:val="36"/>
        </w:rPr>
        <w:t> </w:t>
      </w:r>
      <w:r>
        <w:rPr/>
        <w:t>For</w:t>
      </w:r>
      <w:r>
        <w:rPr>
          <w:spacing w:val="-12"/>
        </w:rPr>
        <w:t> </w:t>
      </w:r>
      <w:r>
        <w:rPr/>
        <w:t>Tobago,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Rest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St.</w:t>
      </w:r>
      <w:r>
        <w:rPr>
          <w:spacing w:val="-13"/>
        </w:rPr>
        <w:t> </w:t>
      </w:r>
      <w:r>
        <w:rPr/>
        <w:t>George</w:t>
      </w:r>
      <w:r>
        <w:rPr>
          <w:spacing w:val="-12"/>
        </w:rPr>
        <w:t> </w:t>
      </w:r>
      <w:r>
        <w:rPr/>
        <w:t>and</w:t>
      </w:r>
      <w:r>
        <w:rPr>
          <w:spacing w:val="-13"/>
        </w:rPr>
        <w:t> </w:t>
      </w:r>
      <w:r>
        <w:rPr/>
        <w:t>St.</w:t>
      </w:r>
      <w:r>
        <w:rPr>
          <w:spacing w:val="-12"/>
        </w:rPr>
        <w:t> </w:t>
      </w:r>
      <w:r>
        <w:rPr/>
        <w:t>Anns,</w:t>
      </w:r>
      <w:r>
        <w:rPr>
          <w:spacing w:val="1"/>
        </w:rPr>
        <w:t> </w:t>
      </w:r>
      <w:r>
        <w:rPr/>
        <w:t>the respective rates were 84.4 percent, 88.4 percent and 89.1 percent.</w:t>
      </w:r>
      <w:r>
        <w:rPr>
          <w:spacing w:val="1"/>
        </w:rPr>
        <w:t> </w:t>
      </w:r>
      <w:r>
        <w:rPr/>
        <w:t>This could be due to the</w:t>
      </w:r>
      <w:r>
        <w:rPr>
          <w:spacing w:val="1"/>
        </w:rPr>
        <w:t> </w:t>
      </w:r>
      <w:r>
        <w:rPr/>
        <w:t>relatively large percentage of mothers who did not know if their children’s births were registered.</w:t>
      </w:r>
      <w:r>
        <w:rPr>
          <w:spacing w:val="1"/>
        </w:rPr>
        <w:t> </w:t>
      </w:r>
      <w:r>
        <w:rPr/>
        <w:t>Unlike</w:t>
      </w:r>
      <w:r>
        <w:rPr>
          <w:spacing w:val="-4"/>
        </w:rPr>
        <w:t> </w:t>
      </w:r>
      <w:r>
        <w:rPr/>
        <w:t>children</w:t>
      </w:r>
      <w:r>
        <w:rPr>
          <w:spacing w:val="-5"/>
        </w:rPr>
        <w:t> </w:t>
      </w:r>
      <w:r>
        <w:rPr/>
        <w:t>from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other</w:t>
      </w:r>
      <w:r>
        <w:rPr>
          <w:spacing w:val="-4"/>
        </w:rPr>
        <w:t> </w:t>
      </w:r>
      <w:r>
        <w:rPr/>
        <w:t>age</w:t>
      </w:r>
      <w:r>
        <w:rPr>
          <w:spacing w:val="-4"/>
        </w:rPr>
        <w:t> </w:t>
      </w:r>
      <w:r>
        <w:rPr/>
        <w:t>groups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birth</w:t>
      </w:r>
      <w:r>
        <w:rPr>
          <w:spacing w:val="-4"/>
        </w:rPr>
        <w:t> </w:t>
      </w:r>
      <w:r>
        <w:rPr/>
        <w:t>registration</w:t>
      </w:r>
      <w:r>
        <w:rPr>
          <w:spacing w:val="-4"/>
        </w:rPr>
        <w:t> </w:t>
      </w:r>
      <w:r>
        <w:rPr/>
        <w:t>rates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least</w:t>
      </w:r>
      <w:r>
        <w:rPr>
          <w:spacing w:val="-4"/>
        </w:rPr>
        <w:t> </w:t>
      </w:r>
      <w:r>
        <w:rPr/>
        <w:t>95</w:t>
      </w:r>
      <w:r>
        <w:rPr>
          <w:spacing w:val="-4"/>
        </w:rPr>
        <w:t> </w:t>
      </w:r>
      <w:r>
        <w:rPr/>
        <w:t>percent,</w:t>
      </w:r>
      <w:r>
        <w:rPr>
          <w:spacing w:val="-4"/>
        </w:rPr>
        <w:t> </w:t>
      </w:r>
      <w:r>
        <w:rPr/>
        <w:t>infants</w:t>
      </w:r>
      <w:r>
        <w:rPr>
          <w:spacing w:val="-52"/>
        </w:rPr>
        <w:t> </w:t>
      </w:r>
      <w:r>
        <w:rPr/>
        <w:t>under</w:t>
      </w:r>
      <w:r>
        <w:rPr>
          <w:spacing w:val="-12"/>
        </w:rPr>
        <w:t> </w:t>
      </w:r>
      <w:r>
        <w:rPr/>
        <w:t>six</w:t>
      </w:r>
      <w:r>
        <w:rPr>
          <w:spacing w:val="-12"/>
        </w:rPr>
        <w:t> </w:t>
      </w:r>
      <w:r>
        <w:rPr/>
        <w:t>months</w:t>
      </w:r>
      <w:r>
        <w:rPr>
          <w:spacing w:val="-11"/>
        </w:rPr>
        <w:t> </w:t>
      </w:r>
      <w:r>
        <w:rPr/>
        <w:t>were</w:t>
      </w:r>
      <w:r>
        <w:rPr>
          <w:spacing w:val="-12"/>
        </w:rPr>
        <w:t> </w:t>
      </w:r>
      <w:r>
        <w:rPr/>
        <w:t>observed</w:t>
      </w:r>
      <w:r>
        <w:rPr>
          <w:spacing w:val="-11"/>
        </w:rPr>
        <w:t> </w:t>
      </w:r>
      <w:r>
        <w:rPr/>
        <w:t>to</w:t>
      </w:r>
      <w:r>
        <w:rPr>
          <w:spacing w:val="-12"/>
        </w:rPr>
        <w:t> </w:t>
      </w:r>
      <w:r>
        <w:rPr/>
        <w:t>have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relatively</w:t>
      </w:r>
      <w:r>
        <w:rPr>
          <w:spacing w:val="-11"/>
        </w:rPr>
        <w:t> </w:t>
      </w:r>
      <w:r>
        <w:rPr/>
        <w:t>lower</w:t>
      </w:r>
      <w:r>
        <w:rPr>
          <w:spacing w:val="-12"/>
        </w:rPr>
        <w:t> </w:t>
      </w:r>
      <w:r>
        <w:rPr/>
        <w:t>rate</w:t>
      </w:r>
      <w:r>
        <w:rPr>
          <w:spacing w:val="-11"/>
        </w:rPr>
        <w:t> </w:t>
      </w:r>
      <w:r>
        <w:rPr/>
        <w:t>in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vicinity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72</w:t>
      </w:r>
      <w:r>
        <w:rPr>
          <w:spacing w:val="-12"/>
        </w:rPr>
        <w:t> </w:t>
      </w:r>
      <w:r>
        <w:rPr/>
        <w:t>percent.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0"/>
        </w:rPr>
      </w:pPr>
    </w:p>
    <w:p>
      <w:pPr>
        <w:spacing w:before="1"/>
        <w:ind w:left="235" w:right="0" w:firstLine="0"/>
        <w:jc w:val="both"/>
        <w:rPr>
          <w:rFonts w:ascii="Arial"/>
          <w:b/>
          <w:i/>
          <w:sz w:val="19"/>
        </w:rPr>
      </w:pPr>
      <w:r>
        <w:rPr>
          <w:rFonts w:ascii="Arial"/>
          <w:b/>
          <w:i/>
          <w:sz w:val="19"/>
        </w:rPr>
        <w:t>Orphanhood</w:t>
      </w:r>
      <w:r>
        <w:rPr>
          <w:rFonts w:ascii="Arial"/>
          <w:b/>
          <w:i/>
          <w:spacing w:val="-2"/>
          <w:sz w:val="19"/>
        </w:rPr>
        <w:t> </w:t>
      </w:r>
      <w:r>
        <w:rPr>
          <w:rFonts w:ascii="Arial"/>
          <w:b/>
          <w:i/>
          <w:sz w:val="19"/>
        </w:rPr>
        <w:t>and</w:t>
      </w:r>
      <w:r>
        <w:rPr>
          <w:rFonts w:ascii="Arial"/>
          <w:b/>
          <w:i/>
          <w:spacing w:val="-1"/>
          <w:sz w:val="19"/>
        </w:rPr>
        <w:t> </w:t>
      </w:r>
      <w:r>
        <w:rPr>
          <w:rFonts w:ascii="Arial"/>
          <w:b/>
          <w:i/>
          <w:sz w:val="19"/>
        </w:rPr>
        <w:t>Living</w:t>
      </w:r>
      <w:r>
        <w:rPr>
          <w:rFonts w:ascii="Arial"/>
          <w:b/>
          <w:i/>
          <w:spacing w:val="-2"/>
          <w:sz w:val="19"/>
        </w:rPr>
        <w:t> </w:t>
      </w:r>
      <w:r>
        <w:rPr>
          <w:rFonts w:ascii="Arial"/>
          <w:b/>
          <w:i/>
          <w:sz w:val="19"/>
        </w:rPr>
        <w:t>Arrangements</w:t>
      </w:r>
      <w:r>
        <w:rPr>
          <w:rFonts w:ascii="Arial"/>
          <w:b/>
          <w:i/>
          <w:spacing w:val="-1"/>
          <w:sz w:val="19"/>
        </w:rPr>
        <w:t> </w:t>
      </w:r>
      <w:r>
        <w:rPr>
          <w:rFonts w:ascii="Arial"/>
          <w:b/>
          <w:i/>
          <w:sz w:val="19"/>
        </w:rPr>
        <w:t>of</w:t>
      </w:r>
      <w:r>
        <w:rPr>
          <w:rFonts w:ascii="Arial"/>
          <w:b/>
          <w:i/>
          <w:spacing w:val="-1"/>
          <w:sz w:val="19"/>
        </w:rPr>
        <w:t> </w:t>
      </w:r>
      <w:r>
        <w:rPr>
          <w:rFonts w:ascii="Arial"/>
          <w:b/>
          <w:i/>
          <w:sz w:val="19"/>
        </w:rPr>
        <w:t>Children</w:t>
      </w:r>
    </w:p>
    <w:p>
      <w:pPr>
        <w:pStyle w:val="BodyText"/>
        <w:spacing w:line="235" w:lineRule="auto" w:before="28"/>
        <w:ind w:left="235" w:right="827"/>
        <w:jc w:val="both"/>
      </w:pPr>
      <w:r>
        <w:rPr/>
        <w:t>Children</w:t>
      </w:r>
      <w:r>
        <w:rPr>
          <w:spacing w:val="1"/>
        </w:rPr>
        <w:t> </w:t>
      </w:r>
      <w:r>
        <w:rPr/>
        <w:t>who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orphaned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living</w:t>
      </w:r>
      <w:r>
        <w:rPr>
          <w:spacing w:val="1"/>
        </w:rPr>
        <w:t> </w:t>
      </w:r>
      <w:r>
        <w:rPr/>
        <w:t>away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parents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increased</w:t>
      </w:r>
      <w:r>
        <w:rPr>
          <w:spacing w:val="1"/>
        </w:rPr>
        <w:t> </w:t>
      </w:r>
      <w:r>
        <w:rPr/>
        <w:t>risk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2"/>
        </w:rPr>
        <w:t>impoverishment, discrimination, denial </w:t>
      </w:r>
      <w:r>
        <w:rPr>
          <w:spacing w:val="-1"/>
        </w:rPr>
        <w:t>of property rights and rights to inheritance, various forms of</w:t>
      </w:r>
      <w:r>
        <w:rPr>
          <w:spacing w:val="-52"/>
        </w:rPr>
        <w:t> </w:t>
      </w:r>
      <w:r>
        <w:rPr/>
        <w:t>abuse, neglect, and exploitation of their labour or sexuality. Monitoring the level of orhanhood and</w:t>
      </w:r>
      <w:r>
        <w:rPr>
          <w:spacing w:val="-52"/>
        </w:rPr>
        <w:t> </w:t>
      </w:r>
      <w:r>
        <w:rPr/>
        <w:t>the living arrangements of children assists in identifying those who may be at risk and in tracking</w:t>
      </w:r>
      <w:r>
        <w:rPr>
          <w:spacing w:val="1"/>
        </w:rPr>
        <w:t> </w:t>
      </w:r>
      <w:r>
        <w:rPr/>
        <w:t>changes</w:t>
      </w:r>
      <w:r>
        <w:rPr>
          <w:spacing w:val="-16"/>
        </w:rPr>
        <w:t> </w:t>
      </w:r>
      <w:r>
        <w:rPr/>
        <w:t>over</w:t>
      </w:r>
      <w:r>
        <w:rPr>
          <w:spacing w:val="-2"/>
        </w:rPr>
        <w:t> </w:t>
      </w:r>
      <w:r>
        <w:rPr/>
        <w:t>time.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32" w:lineRule="auto"/>
        <w:ind w:left="235" w:right="824"/>
        <w:jc w:val="both"/>
      </w:pPr>
      <w:r>
        <w:rPr/>
        <w:t>In Trinidad and Tobago, approximately 60 percent of children aged 0-14 were living with both</w:t>
      </w:r>
      <w:r>
        <w:rPr>
          <w:spacing w:val="1"/>
        </w:rPr>
        <w:t> </w:t>
      </w:r>
      <w:r>
        <w:rPr>
          <w:spacing w:val="-2"/>
        </w:rPr>
        <w:t>parents</w:t>
      </w:r>
      <w:r>
        <w:rPr>
          <w:spacing w:val="-12"/>
        </w:rPr>
        <w:t> </w:t>
      </w:r>
      <w:r>
        <w:rPr>
          <w:spacing w:val="-2"/>
        </w:rPr>
        <w:t>(Table</w:t>
      </w:r>
      <w:r>
        <w:rPr>
          <w:spacing w:val="-12"/>
        </w:rPr>
        <w:t> </w:t>
      </w:r>
      <w:r>
        <w:rPr>
          <w:spacing w:val="-2"/>
        </w:rPr>
        <w:t>33).</w:t>
      </w:r>
      <w:r>
        <w:rPr>
          <w:spacing w:val="37"/>
        </w:rPr>
        <w:t> </w:t>
      </w:r>
      <w:r>
        <w:rPr>
          <w:spacing w:val="-2"/>
        </w:rPr>
        <w:t>A</w:t>
      </w:r>
      <w:r>
        <w:rPr>
          <w:spacing w:val="-12"/>
        </w:rPr>
        <w:t> </w:t>
      </w:r>
      <w:r>
        <w:rPr>
          <w:spacing w:val="-2"/>
        </w:rPr>
        <w:t>substantial</w:t>
      </w:r>
      <w:r>
        <w:rPr>
          <w:spacing w:val="-11"/>
        </w:rPr>
        <w:t> </w:t>
      </w:r>
      <w:r>
        <w:rPr>
          <w:spacing w:val="-2"/>
        </w:rPr>
        <w:t>percentage</w:t>
      </w:r>
      <w:r>
        <w:rPr>
          <w:spacing w:val="-12"/>
        </w:rPr>
        <w:t> </w:t>
      </w:r>
      <w:r>
        <w:rPr>
          <w:spacing w:val="-2"/>
        </w:rPr>
        <w:t>(26</w:t>
      </w:r>
      <w:r>
        <w:rPr>
          <w:spacing w:val="-11"/>
        </w:rPr>
        <w:t> </w:t>
      </w:r>
      <w:r>
        <w:rPr>
          <w:spacing w:val="-2"/>
        </w:rPr>
        <w:t>percent)</w:t>
      </w:r>
      <w:r>
        <w:rPr>
          <w:spacing w:val="-12"/>
        </w:rPr>
        <w:t> </w:t>
      </w:r>
      <w:r>
        <w:rPr>
          <w:spacing w:val="-1"/>
        </w:rPr>
        <w:t>was</w:t>
      </w:r>
      <w:r>
        <w:rPr>
          <w:spacing w:val="-11"/>
        </w:rPr>
        <w:t> </w:t>
      </w:r>
      <w:r>
        <w:rPr>
          <w:spacing w:val="-1"/>
        </w:rPr>
        <w:t>estimated</w:t>
      </w:r>
      <w:r>
        <w:rPr>
          <w:spacing w:val="-12"/>
        </w:rPr>
        <w:t> </w:t>
      </w:r>
      <w:r>
        <w:rPr>
          <w:spacing w:val="-1"/>
        </w:rPr>
        <w:t>to</w:t>
      </w:r>
      <w:r>
        <w:rPr>
          <w:spacing w:val="-11"/>
        </w:rPr>
        <w:t> </w:t>
      </w:r>
      <w:r>
        <w:rPr>
          <w:spacing w:val="-1"/>
        </w:rPr>
        <w:t>be</w:t>
      </w:r>
      <w:r>
        <w:rPr>
          <w:spacing w:val="-12"/>
        </w:rPr>
        <w:t> </w:t>
      </w:r>
      <w:r>
        <w:rPr>
          <w:spacing w:val="-1"/>
        </w:rPr>
        <w:t>living</w:t>
      </w:r>
      <w:r>
        <w:rPr>
          <w:spacing w:val="-11"/>
        </w:rPr>
        <w:t> </w:t>
      </w:r>
      <w:r>
        <w:rPr>
          <w:spacing w:val="-1"/>
        </w:rPr>
        <w:t>with</w:t>
      </w:r>
      <w:r>
        <w:rPr>
          <w:spacing w:val="-12"/>
        </w:rPr>
        <w:t> </w:t>
      </w:r>
      <w:r>
        <w:rPr>
          <w:spacing w:val="-1"/>
        </w:rPr>
        <w:t>their</w:t>
      </w:r>
      <w:r>
        <w:rPr>
          <w:spacing w:val="-11"/>
        </w:rPr>
        <w:t> </w:t>
      </w:r>
      <w:r>
        <w:rPr>
          <w:spacing w:val="-1"/>
        </w:rPr>
        <w:t>mother</w:t>
      </w:r>
      <w:r>
        <w:rPr>
          <w:spacing w:val="-53"/>
        </w:rPr>
        <w:t> </w:t>
      </w:r>
      <w:r>
        <w:rPr/>
        <w:t>only although their father is alive.</w:t>
      </w:r>
      <w:r>
        <w:rPr>
          <w:spacing w:val="1"/>
        </w:rPr>
        <w:t> </w:t>
      </w:r>
      <w:r>
        <w:rPr/>
        <w:t>About 5 percent were living with neither parent although both</w:t>
      </w:r>
      <w:r>
        <w:rPr>
          <w:spacing w:val="1"/>
        </w:rPr>
        <w:t> </w:t>
      </w:r>
      <w:r>
        <w:rPr>
          <w:spacing w:val="-1"/>
        </w:rPr>
        <w:t>parents</w:t>
      </w:r>
      <w:r>
        <w:rPr>
          <w:spacing w:val="-13"/>
        </w:rPr>
        <w:t> </w:t>
      </w:r>
      <w:r>
        <w:rPr>
          <w:spacing w:val="-1"/>
        </w:rPr>
        <w:t>are</w:t>
      </w:r>
      <w:r>
        <w:rPr>
          <w:spacing w:val="-13"/>
        </w:rPr>
        <w:t> </w:t>
      </w:r>
      <w:r>
        <w:rPr>
          <w:spacing w:val="-1"/>
        </w:rPr>
        <w:t>alive.</w:t>
      </w:r>
      <w:r>
        <w:rPr>
          <w:spacing w:val="35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Trinidad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>
          <w:spacing w:val="-1"/>
        </w:rPr>
        <w:t>Tobago</w:t>
      </w:r>
      <w:r>
        <w:rPr>
          <w:spacing w:val="-12"/>
        </w:rPr>
        <w:t> </w:t>
      </w:r>
      <w:r>
        <w:rPr>
          <w:spacing w:val="-1"/>
        </w:rPr>
        <w:t>MICS</w:t>
      </w:r>
      <w:r>
        <w:rPr>
          <w:spacing w:val="-13"/>
        </w:rPr>
        <w:t> </w:t>
      </w:r>
      <w:r>
        <w:rPr>
          <w:spacing w:val="-1"/>
        </w:rPr>
        <w:t>estimated</w:t>
      </w:r>
      <w:r>
        <w:rPr>
          <w:spacing w:val="-13"/>
        </w:rPr>
        <w:t> </w:t>
      </w:r>
      <w:r>
        <w:rPr>
          <w:spacing w:val="-1"/>
        </w:rPr>
        <w:t>that</w:t>
      </w:r>
      <w:r>
        <w:rPr>
          <w:spacing w:val="-12"/>
        </w:rPr>
        <w:t> </w:t>
      </w:r>
      <w:r>
        <w:rPr/>
        <w:t>5.7</w:t>
      </w:r>
      <w:r>
        <w:rPr>
          <w:spacing w:val="-13"/>
        </w:rPr>
        <w:t> </w:t>
      </w:r>
      <w:r>
        <w:rPr/>
        <w:t>percent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children</w:t>
      </w:r>
      <w:r>
        <w:rPr>
          <w:spacing w:val="-13"/>
        </w:rPr>
        <w:t> </w:t>
      </w:r>
      <w:r>
        <w:rPr/>
        <w:t>were</w:t>
      </w:r>
      <w:r>
        <w:rPr>
          <w:spacing w:val="-12"/>
        </w:rPr>
        <w:t> </w:t>
      </w:r>
      <w:r>
        <w:rPr/>
        <w:t>not</w:t>
      </w:r>
      <w:r>
        <w:rPr>
          <w:spacing w:val="1"/>
        </w:rPr>
        <w:t> </w:t>
      </w:r>
      <w:r>
        <w:rPr/>
        <w:t>living</w:t>
      </w:r>
      <w:r>
        <w:rPr>
          <w:spacing w:val="-12"/>
        </w:rPr>
        <w:t> </w:t>
      </w:r>
      <w:r>
        <w:rPr/>
        <w:t>with</w:t>
      </w:r>
      <w:r>
        <w:rPr>
          <w:spacing w:val="-12"/>
        </w:rPr>
        <w:t> </w:t>
      </w:r>
      <w:r>
        <w:rPr/>
        <w:t>their</w:t>
      </w:r>
      <w:r>
        <w:rPr>
          <w:spacing w:val="-12"/>
        </w:rPr>
        <w:t> </w:t>
      </w:r>
      <w:r>
        <w:rPr/>
        <w:t>biological</w:t>
      </w:r>
      <w:r>
        <w:rPr>
          <w:spacing w:val="-12"/>
        </w:rPr>
        <w:t> </w:t>
      </w:r>
      <w:r>
        <w:rPr/>
        <w:t>parents</w:t>
      </w:r>
      <w:r>
        <w:rPr>
          <w:spacing w:val="-11"/>
        </w:rPr>
        <w:t> </w:t>
      </w:r>
      <w:r>
        <w:rPr/>
        <w:t>and</w:t>
      </w:r>
      <w:r>
        <w:rPr>
          <w:spacing w:val="-12"/>
        </w:rPr>
        <w:t> </w:t>
      </w:r>
      <w:r>
        <w:rPr/>
        <w:t>that</w:t>
      </w:r>
      <w:r>
        <w:rPr>
          <w:spacing w:val="-12"/>
        </w:rPr>
        <w:t> </w:t>
      </w:r>
      <w:r>
        <w:rPr/>
        <w:t>4.3</w:t>
      </w:r>
      <w:r>
        <w:rPr>
          <w:spacing w:val="-12"/>
        </w:rPr>
        <w:t> </w:t>
      </w:r>
      <w:r>
        <w:rPr/>
        <w:t>percent</w:t>
      </w:r>
      <w:r>
        <w:rPr>
          <w:spacing w:val="-11"/>
        </w:rPr>
        <w:t> </w:t>
      </w:r>
      <w:r>
        <w:rPr/>
        <w:t>had</w:t>
      </w:r>
      <w:r>
        <w:rPr>
          <w:spacing w:val="-12"/>
        </w:rPr>
        <w:t> </w:t>
      </w:r>
      <w:r>
        <w:rPr/>
        <w:t>one</w:t>
      </w:r>
      <w:r>
        <w:rPr>
          <w:spacing w:val="-12"/>
        </w:rPr>
        <w:t> </w:t>
      </w:r>
      <w:r>
        <w:rPr/>
        <w:t>or</w:t>
      </w:r>
      <w:r>
        <w:rPr>
          <w:spacing w:val="-12"/>
        </w:rPr>
        <w:t> </w:t>
      </w:r>
      <w:r>
        <w:rPr/>
        <w:t>both</w:t>
      </w:r>
      <w:r>
        <w:rPr>
          <w:spacing w:val="-11"/>
        </w:rPr>
        <w:t> </w:t>
      </w:r>
      <w:r>
        <w:rPr/>
        <w:t>parents</w:t>
      </w:r>
      <w:r>
        <w:rPr>
          <w:spacing w:val="-12"/>
        </w:rPr>
        <w:t> </w:t>
      </w:r>
      <w:r>
        <w:rPr/>
        <w:t>dead.</w:t>
      </w:r>
      <w:r>
        <w:rPr>
          <w:spacing w:val="37"/>
        </w:rPr>
        <w:t> </w:t>
      </w:r>
      <w:r>
        <w:rPr/>
        <w:t>Older</w:t>
      </w:r>
      <w:r>
        <w:rPr>
          <w:spacing w:val="-11"/>
        </w:rPr>
        <w:t> </w:t>
      </w:r>
      <w:r>
        <w:rPr/>
        <w:t>children</w:t>
      </w:r>
      <w:r>
        <w:rPr>
          <w:spacing w:val="-53"/>
        </w:rPr>
        <w:t> </w:t>
      </w:r>
      <w:r>
        <w:rPr>
          <w:spacing w:val="-1"/>
        </w:rPr>
        <w:t>are</w:t>
      </w:r>
      <w:r>
        <w:rPr>
          <w:spacing w:val="-13"/>
        </w:rPr>
        <w:t> </w:t>
      </w:r>
      <w:r>
        <w:rPr>
          <w:spacing w:val="-1"/>
        </w:rPr>
        <w:t>more</w:t>
      </w:r>
      <w:r>
        <w:rPr>
          <w:spacing w:val="-12"/>
        </w:rPr>
        <w:t> </w:t>
      </w:r>
      <w:r>
        <w:rPr>
          <w:spacing w:val="-1"/>
        </w:rPr>
        <w:t>likely</w:t>
      </w:r>
      <w:r>
        <w:rPr>
          <w:spacing w:val="-13"/>
        </w:rPr>
        <w:t> </w:t>
      </w:r>
      <w:r>
        <w:rPr>
          <w:spacing w:val="-1"/>
        </w:rPr>
        <w:t>to</w:t>
      </w:r>
      <w:r>
        <w:rPr>
          <w:spacing w:val="-12"/>
        </w:rPr>
        <w:t> </w:t>
      </w:r>
      <w:r>
        <w:rPr>
          <w:spacing w:val="-1"/>
        </w:rPr>
        <w:t>live</w:t>
      </w:r>
      <w:r>
        <w:rPr>
          <w:spacing w:val="-13"/>
        </w:rPr>
        <w:t> </w:t>
      </w:r>
      <w:r>
        <w:rPr>
          <w:spacing w:val="-1"/>
        </w:rPr>
        <w:t>without</w:t>
      </w:r>
      <w:r>
        <w:rPr>
          <w:spacing w:val="-12"/>
        </w:rPr>
        <w:t> </w:t>
      </w:r>
      <w:r>
        <w:rPr>
          <w:spacing w:val="-1"/>
        </w:rPr>
        <w:t>their</w:t>
      </w:r>
      <w:r>
        <w:rPr>
          <w:spacing w:val="-12"/>
        </w:rPr>
        <w:t> </w:t>
      </w:r>
      <w:r>
        <w:rPr>
          <w:spacing w:val="-1"/>
        </w:rPr>
        <w:t>biological</w:t>
      </w:r>
      <w:r>
        <w:rPr>
          <w:spacing w:val="-13"/>
        </w:rPr>
        <w:t> </w:t>
      </w:r>
      <w:r>
        <w:rPr>
          <w:spacing w:val="-1"/>
        </w:rPr>
        <w:t>parents</w:t>
      </w:r>
      <w:r>
        <w:rPr>
          <w:spacing w:val="-12"/>
        </w:rPr>
        <w:t> </w:t>
      </w:r>
      <w:r>
        <w:rPr/>
        <w:t>than</w:t>
      </w:r>
      <w:r>
        <w:rPr>
          <w:spacing w:val="-13"/>
        </w:rPr>
        <w:t> </w:t>
      </w:r>
      <w:r>
        <w:rPr/>
        <w:t>younger</w:t>
      </w:r>
      <w:r>
        <w:rPr>
          <w:spacing w:val="-12"/>
        </w:rPr>
        <w:t> </w:t>
      </w:r>
      <w:r>
        <w:rPr/>
        <w:t>children.</w:t>
      </w:r>
      <w:r>
        <w:rPr>
          <w:spacing w:val="36"/>
        </w:rPr>
        <w:t> </w:t>
      </w:r>
      <w:r>
        <w:rPr/>
        <w:t>While</w:t>
      </w:r>
      <w:r>
        <w:rPr>
          <w:spacing w:val="-12"/>
        </w:rPr>
        <w:t> </w:t>
      </w:r>
      <w:r>
        <w:rPr/>
        <w:t>only</w:t>
      </w:r>
      <w:r>
        <w:rPr>
          <w:spacing w:val="-12"/>
        </w:rPr>
        <w:t> </w:t>
      </w:r>
      <w:r>
        <w:rPr/>
        <w:t>3.4</w:t>
      </w:r>
      <w:r>
        <w:rPr>
          <w:spacing w:val="-13"/>
        </w:rPr>
        <w:t> </w:t>
      </w:r>
      <w:r>
        <w:rPr/>
        <w:t>percent</w:t>
      </w:r>
      <w:r>
        <w:rPr>
          <w:spacing w:val="-52"/>
        </w:rPr>
        <w:t> </w:t>
      </w:r>
      <w:r>
        <w:rPr/>
        <w:t>of</w:t>
      </w:r>
      <w:r>
        <w:rPr>
          <w:spacing w:val="-8"/>
        </w:rPr>
        <w:t> </w:t>
      </w:r>
      <w:r>
        <w:rPr/>
        <w:t>children</w:t>
      </w:r>
      <w:r>
        <w:rPr>
          <w:spacing w:val="-8"/>
        </w:rPr>
        <w:t> </w:t>
      </w:r>
      <w:r>
        <w:rPr/>
        <w:t>under</w:t>
      </w:r>
      <w:r>
        <w:rPr>
          <w:spacing w:val="-7"/>
        </w:rPr>
        <w:t> </w:t>
      </w:r>
      <w:r>
        <w:rPr/>
        <w:t>5</w:t>
      </w:r>
      <w:r>
        <w:rPr>
          <w:spacing w:val="-8"/>
        </w:rPr>
        <w:t> </w:t>
      </w:r>
      <w:r>
        <w:rPr/>
        <w:t>years</w:t>
      </w:r>
      <w:r>
        <w:rPr>
          <w:spacing w:val="-7"/>
        </w:rPr>
        <w:t> </w:t>
      </w:r>
      <w:r>
        <w:rPr/>
        <w:t>were</w:t>
      </w:r>
      <w:r>
        <w:rPr>
          <w:spacing w:val="-8"/>
        </w:rPr>
        <w:t> </w:t>
      </w:r>
      <w:r>
        <w:rPr/>
        <w:t>not</w:t>
      </w:r>
      <w:r>
        <w:rPr>
          <w:spacing w:val="-7"/>
        </w:rPr>
        <w:t> </w:t>
      </w:r>
      <w:r>
        <w:rPr/>
        <w:t>living</w:t>
      </w:r>
      <w:r>
        <w:rPr>
          <w:spacing w:val="-8"/>
        </w:rPr>
        <w:t> </w:t>
      </w:r>
      <w:r>
        <w:rPr/>
        <w:t>with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biological</w:t>
      </w:r>
      <w:r>
        <w:rPr>
          <w:spacing w:val="-7"/>
        </w:rPr>
        <w:t> </w:t>
      </w:r>
      <w:r>
        <w:rPr/>
        <w:t>parent,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corresponding</w:t>
      </w:r>
      <w:r>
        <w:rPr>
          <w:spacing w:val="-7"/>
        </w:rPr>
        <w:t> </w:t>
      </w:r>
      <w:r>
        <w:rPr/>
        <w:t>proportions</w:t>
      </w:r>
      <w:r>
        <w:rPr>
          <w:spacing w:val="-8"/>
        </w:rPr>
        <w:t> </w:t>
      </w:r>
      <w:r>
        <w:rPr/>
        <w:t>for</w:t>
      </w:r>
      <w:r>
        <w:rPr>
          <w:spacing w:val="-52"/>
        </w:rPr>
        <w:t> </w:t>
      </w:r>
      <w:r>
        <w:rPr>
          <w:spacing w:val="-3"/>
        </w:rPr>
        <w:t>children</w:t>
      </w:r>
      <w:r>
        <w:rPr>
          <w:spacing w:val="-16"/>
        </w:rPr>
        <w:t> </w:t>
      </w:r>
      <w:r>
        <w:rPr>
          <w:spacing w:val="-3"/>
        </w:rPr>
        <w:t>aged</w:t>
      </w:r>
      <w:r>
        <w:rPr>
          <w:spacing w:val="-16"/>
        </w:rPr>
        <w:t> </w:t>
      </w:r>
      <w:r>
        <w:rPr>
          <w:spacing w:val="-3"/>
        </w:rPr>
        <w:t>5-9 </w:t>
      </w:r>
      <w:r>
        <w:rPr>
          <w:spacing w:val="-2"/>
        </w:rPr>
        <w:t>and</w:t>
      </w:r>
      <w:r>
        <w:rPr>
          <w:spacing w:val="-3"/>
        </w:rPr>
        <w:t> </w:t>
      </w:r>
      <w:r>
        <w:rPr>
          <w:spacing w:val="-2"/>
        </w:rPr>
        <w:t>10-14</w:t>
      </w:r>
      <w:r>
        <w:rPr>
          <w:spacing w:val="-8"/>
        </w:rPr>
        <w:t> </w:t>
      </w:r>
      <w:r>
        <w:rPr>
          <w:spacing w:val="-2"/>
        </w:rPr>
        <w:t>were</w:t>
      </w:r>
      <w:r>
        <w:rPr>
          <w:spacing w:val="-8"/>
        </w:rPr>
        <w:t> </w:t>
      </w:r>
      <w:r>
        <w:rPr>
          <w:spacing w:val="-2"/>
        </w:rPr>
        <w:t>5.6</w:t>
      </w:r>
      <w:r>
        <w:rPr>
          <w:spacing w:val="-8"/>
        </w:rPr>
        <w:t> </w:t>
      </w:r>
      <w:r>
        <w:rPr>
          <w:spacing w:val="-2"/>
        </w:rPr>
        <w:t>percent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>
          <w:spacing w:val="-2"/>
        </w:rPr>
        <w:t>7.3</w:t>
      </w:r>
      <w:r>
        <w:rPr>
          <w:spacing w:val="-1"/>
        </w:rPr>
        <w:t> </w:t>
      </w:r>
      <w:r>
        <w:rPr>
          <w:spacing w:val="-2"/>
        </w:rPr>
        <w:t>percent</w:t>
      </w:r>
      <w:r>
        <w:rPr>
          <w:spacing w:val="-1"/>
        </w:rPr>
        <w:t> </w:t>
      </w:r>
      <w:r>
        <w:rPr>
          <w:spacing w:val="-2"/>
        </w:rPr>
        <w:t>respectively.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32" w:lineRule="auto"/>
        <w:ind w:left="235" w:right="828"/>
        <w:jc w:val="both"/>
      </w:pPr>
      <w:r>
        <w:rPr/>
        <w:t>The</w:t>
      </w:r>
      <w:r>
        <w:rPr>
          <w:spacing w:val="1"/>
        </w:rPr>
        <w:t> </w:t>
      </w:r>
      <w:r>
        <w:rPr/>
        <w:t>County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Caroni,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Borough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Chaguanas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County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St.</w:t>
      </w:r>
      <w:r>
        <w:rPr>
          <w:spacing w:val="1"/>
        </w:rPr>
        <w:t> </w:t>
      </w:r>
      <w:r>
        <w:rPr/>
        <w:t>Patrick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administrative areas with the greatest proportions of children aged 0-14 years and living with both</w:t>
      </w:r>
      <w:r>
        <w:rPr>
          <w:spacing w:val="1"/>
        </w:rPr>
        <w:t> </w:t>
      </w:r>
      <w:r>
        <w:rPr>
          <w:spacing w:val="-2"/>
        </w:rPr>
        <w:t>parents, the respective proportions being 75 percent, 72 percent and 70 percent. These administrative</w:t>
      </w:r>
      <w:r>
        <w:rPr>
          <w:spacing w:val="-52"/>
        </w:rPr>
        <w:t> </w:t>
      </w:r>
      <w:r>
        <w:rPr/>
        <w:t>areas</w:t>
      </w:r>
      <w:r>
        <w:rPr>
          <w:spacing w:val="-11"/>
        </w:rPr>
        <w:t> </w:t>
      </w:r>
      <w:r>
        <w:rPr/>
        <w:t>have</w:t>
      </w:r>
      <w:r>
        <w:rPr>
          <w:spacing w:val="-11"/>
        </w:rPr>
        <w:t> </w:t>
      </w:r>
      <w:r>
        <w:rPr/>
        <w:t>substantially</w:t>
      </w:r>
      <w:r>
        <w:rPr>
          <w:spacing w:val="-10"/>
        </w:rPr>
        <w:t> </w:t>
      </w:r>
      <w:r>
        <w:rPr/>
        <w:t>larger</w:t>
      </w:r>
      <w:r>
        <w:rPr>
          <w:spacing w:val="-11"/>
        </w:rPr>
        <w:t> </w:t>
      </w:r>
      <w:r>
        <w:rPr/>
        <w:t>proportions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their</w:t>
      </w:r>
      <w:r>
        <w:rPr>
          <w:spacing w:val="-11"/>
        </w:rPr>
        <w:t> </w:t>
      </w:r>
      <w:r>
        <w:rPr/>
        <w:t>populations</w:t>
      </w:r>
      <w:r>
        <w:rPr>
          <w:spacing w:val="-10"/>
        </w:rPr>
        <w:t> </w:t>
      </w:r>
      <w:r>
        <w:rPr/>
        <w:t>being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East</w:t>
      </w:r>
      <w:r>
        <w:rPr>
          <w:spacing w:val="-11"/>
        </w:rPr>
        <w:t> </w:t>
      </w:r>
      <w:r>
        <w:rPr/>
        <w:t>Indian</w:t>
      </w:r>
      <w:r>
        <w:rPr>
          <w:spacing w:val="-11"/>
        </w:rPr>
        <w:t> </w:t>
      </w:r>
      <w:r>
        <w:rPr/>
        <w:t>descent,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group</w:t>
      </w:r>
      <w:r>
        <w:rPr>
          <w:spacing w:val="-52"/>
        </w:rPr>
        <w:t> </w:t>
      </w:r>
      <w:r>
        <w:rPr>
          <w:spacing w:val="-3"/>
        </w:rPr>
        <w:t>that has characteristically </w:t>
      </w:r>
      <w:r>
        <w:rPr>
          <w:spacing w:val="-2"/>
        </w:rPr>
        <w:t>kept its families in tact whether in a nuclear or extended form.</w:t>
      </w:r>
      <w:r>
        <w:rPr>
          <w:spacing w:val="-1"/>
        </w:rPr>
        <w:t> </w:t>
      </w:r>
      <w:r>
        <w:rPr>
          <w:spacing w:val="-2"/>
        </w:rPr>
        <w:t>In contrast,</w:t>
      </w:r>
      <w:r>
        <w:rPr>
          <w:spacing w:val="-1"/>
        </w:rPr>
        <w:t> </w:t>
      </w:r>
      <w:r>
        <w:rPr/>
        <w:t>the</w:t>
      </w:r>
      <w:r>
        <w:rPr>
          <w:spacing w:val="-12"/>
        </w:rPr>
        <w:t> </w:t>
      </w:r>
      <w:r>
        <w:rPr/>
        <w:t>City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Port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Spain,</w:t>
      </w:r>
      <w:r>
        <w:rPr>
          <w:spacing w:val="-12"/>
        </w:rPr>
        <w:t> </w:t>
      </w:r>
      <w:r>
        <w:rPr/>
        <w:t>Tobago,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Ward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Diego</w:t>
      </w:r>
      <w:r>
        <w:rPr>
          <w:spacing w:val="-12"/>
        </w:rPr>
        <w:t> </w:t>
      </w:r>
      <w:r>
        <w:rPr/>
        <w:t>Martin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St.Anns</w:t>
      </w:r>
      <w:r>
        <w:rPr>
          <w:spacing w:val="-12"/>
        </w:rPr>
        <w:t> </w:t>
      </w:r>
      <w:r>
        <w:rPr/>
        <w:t>were</w:t>
      </w:r>
      <w:r>
        <w:rPr>
          <w:spacing w:val="-12"/>
        </w:rPr>
        <w:t> </w:t>
      </w:r>
      <w:r>
        <w:rPr/>
        <w:t>observed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have</w:t>
      </w:r>
      <w:r>
        <w:rPr>
          <w:spacing w:val="-12"/>
        </w:rPr>
        <w:t> </w:t>
      </w:r>
      <w:r>
        <w:rPr/>
        <w:t>had</w:t>
      </w:r>
      <w:r>
        <w:rPr>
          <w:spacing w:val="-52"/>
        </w:rPr>
        <w:t> </w:t>
      </w:r>
      <w:r>
        <w:rPr/>
        <w:t>less</w:t>
      </w:r>
      <w:r>
        <w:rPr>
          <w:spacing w:val="-9"/>
        </w:rPr>
        <w:t> </w:t>
      </w:r>
      <w:r>
        <w:rPr/>
        <w:t>than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half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their</w:t>
      </w:r>
      <w:r>
        <w:rPr>
          <w:spacing w:val="-8"/>
        </w:rPr>
        <w:t> </w:t>
      </w:r>
      <w:r>
        <w:rPr/>
        <w:t>children</w:t>
      </w:r>
      <w:r>
        <w:rPr>
          <w:spacing w:val="-9"/>
        </w:rPr>
        <w:t> </w:t>
      </w:r>
      <w:r>
        <w:rPr/>
        <w:t>living</w:t>
      </w:r>
      <w:r>
        <w:rPr>
          <w:spacing w:val="-8"/>
        </w:rPr>
        <w:t> </w:t>
      </w:r>
      <w:r>
        <w:rPr/>
        <w:t>with</w:t>
      </w:r>
      <w:r>
        <w:rPr>
          <w:spacing w:val="-9"/>
        </w:rPr>
        <w:t> </w:t>
      </w:r>
      <w:r>
        <w:rPr/>
        <w:t>both</w:t>
      </w:r>
      <w:r>
        <w:rPr>
          <w:spacing w:val="-8"/>
        </w:rPr>
        <w:t> </w:t>
      </w:r>
      <w:r>
        <w:rPr/>
        <w:t>parents.</w:t>
      </w:r>
      <w:r>
        <w:rPr>
          <w:spacing w:val="44"/>
        </w:rPr>
        <w:t> </w:t>
      </w:r>
      <w:r>
        <w:rPr/>
        <w:t>The</w:t>
      </w:r>
      <w:r>
        <w:rPr>
          <w:spacing w:val="-9"/>
        </w:rPr>
        <w:t> </w:t>
      </w:r>
      <w:r>
        <w:rPr/>
        <w:t>prevalence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children</w:t>
      </w:r>
      <w:r>
        <w:rPr>
          <w:spacing w:val="-8"/>
        </w:rPr>
        <w:t> </w:t>
      </w:r>
      <w:r>
        <w:rPr/>
        <w:t>living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/>
        <w:t>single</w:t>
      </w:r>
      <w:r>
        <w:rPr>
          <w:spacing w:val="-53"/>
        </w:rPr>
        <w:t> </w:t>
      </w:r>
      <w:r>
        <w:rPr/>
        <w:t>mother households was highest in the City of Port of Spain (59 percent).</w:t>
      </w:r>
      <w:r>
        <w:rPr>
          <w:spacing w:val="1"/>
        </w:rPr>
        <w:t> </w:t>
      </w:r>
      <w:r>
        <w:rPr/>
        <w:t>Relatively high levels of</w:t>
      </w:r>
      <w:r>
        <w:rPr>
          <w:spacing w:val="1"/>
        </w:rPr>
        <w:t> </w:t>
      </w:r>
      <w:r>
        <w:rPr/>
        <w:t>prevalence</w:t>
      </w:r>
      <w:r>
        <w:rPr>
          <w:spacing w:val="-4"/>
        </w:rPr>
        <w:t> </w:t>
      </w:r>
      <w:r>
        <w:rPr/>
        <w:t>were</w:t>
      </w:r>
      <w:r>
        <w:rPr>
          <w:spacing w:val="-4"/>
        </w:rPr>
        <w:t> </w:t>
      </w:r>
      <w:r>
        <w:rPr/>
        <w:t>also</w:t>
      </w:r>
      <w:r>
        <w:rPr>
          <w:spacing w:val="-4"/>
        </w:rPr>
        <w:t> </w:t>
      </w:r>
      <w:r>
        <w:rPr/>
        <w:t>observed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Ward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Diego</w:t>
      </w:r>
      <w:r>
        <w:rPr>
          <w:spacing w:val="-4"/>
        </w:rPr>
        <w:t> </w:t>
      </w:r>
      <w:r>
        <w:rPr/>
        <w:t>Martin</w:t>
      </w:r>
      <w:r>
        <w:rPr>
          <w:spacing w:val="-4"/>
        </w:rPr>
        <w:t> </w:t>
      </w:r>
      <w:r>
        <w:rPr/>
        <w:t>(40</w:t>
      </w:r>
      <w:r>
        <w:rPr>
          <w:spacing w:val="-3"/>
        </w:rPr>
        <w:t> </w:t>
      </w:r>
      <w:r>
        <w:rPr/>
        <w:t>percent),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Tobago</w:t>
      </w:r>
      <w:r>
        <w:rPr>
          <w:spacing w:val="-4"/>
        </w:rPr>
        <w:t> </w:t>
      </w:r>
      <w:r>
        <w:rPr/>
        <w:t>(43</w:t>
      </w:r>
      <w:r>
        <w:rPr>
          <w:spacing w:val="-4"/>
        </w:rPr>
        <w:t> </w:t>
      </w:r>
      <w:r>
        <w:rPr/>
        <w:t>percent).</w:t>
      </w:r>
      <w:r>
        <w:rPr>
          <w:spacing w:val="-52"/>
        </w:rPr>
        <w:t> </w:t>
      </w:r>
      <w:r>
        <w:rPr/>
        <w:t>The</w:t>
      </w:r>
      <w:r>
        <w:rPr>
          <w:spacing w:val="-10"/>
        </w:rPr>
        <w:t> </w:t>
      </w:r>
      <w:r>
        <w:rPr/>
        <w:t>prevalence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orhanhood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City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Port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Spain</w:t>
      </w:r>
      <w:r>
        <w:rPr>
          <w:spacing w:val="-9"/>
        </w:rPr>
        <w:t> </w:t>
      </w:r>
      <w:r>
        <w:rPr/>
        <w:t>(10</w:t>
      </w:r>
      <w:r>
        <w:rPr>
          <w:spacing w:val="-9"/>
        </w:rPr>
        <w:t> </w:t>
      </w:r>
      <w:r>
        <w:rPr/>
        <w:t>percent)</w:t>
      </w:r>
      <w:r>
        <w:rPr>
          <w:spacing w:val="-9"/>
        </w:rPr>
        <w:t> </w:t>
      </w:r>
      <w:r>
        <w:rPr/>
        <w:t>was</w:t>
      </w:r>
      <w:r>
        <w:rPr>
          <w:spacing w:val="-9"/>
        </w:rPr>
        <w:t> </w:t>
      </w:r>
      <w:r>
        <w:rPr/>
        <w:t>at</w:t>
      </w:r>
      <w:r>
        <w:rPr>
          <w:spacing w:val="-10"/>
        </w:rPr>
        <w:t> </w:t>
      </w:r>
      <w:r>
        <w:rPr/>
        <w:t>least</w:t>
      </w:r>
      <w:r>
        <w:rPr>
          <w:spacing w:val="-9"/>
        </w:rPr>
        <w:t> </w:t>
      </w:r>
      <w:r>
        <w:rPr/>
        <w:t>twice</w:t>
      </w:r>
      <w:r>
        <w:rPr>
          <w:spacing w:val="-9"/>
        </w:rPr>
        <w:t> </w:t>
      </w:r>
      <w:r>
        <w:rPr/>
        <w:t>that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most</w:t>
      </w:r>
      <w:r>
        <w:rPr>
          <w:spacing w:val="-52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other</w:t>
      </w:r>
      <w:r>
        <w:rPr>
          <w:spacing w:val="-9"/>
        </w:rPr>
        <w:t> </w:t>
      </w:r>
      <w:r>
        <w:rPr/>
        <w:t>administrative</w:t>
      </w:r>
      <w:r>
        <w:rPr>
          <w:spacing w:val="-9"/>
        </w:rPr>
        <w:t> </w:t>
      </w:r>
      <w:r>
        <w:rPr/>
        <w:t>areas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Trinidad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Tobago,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exceptions</w:t>
      </w:r>
      <w:r>
        <w:rPr>
          <w:spacing w:val="-9"/>
        </w:rPr>
        <w:t> </w:t>
      </w:r>
      <w:r>
        <w:rPr/>
        <w:t>being</w:t>
      </w:r>
      <w:r>
        <w:rPr>
          <w:spacing w:val="-9"/>
        </w:rPr>
        <w:t> </w:t>
      </w:r>
      <w:r>
        <w:rPr/>
        <w:t>St.</w:t>
      </w:r>
      <w:r>
        <w:rPr>
          <w:spacing w:val="-9"/>
        </w:rPr>
        <w:t> </w:t>
      </w:r>
      <w:r>
        <w:rPr/>
        <w:t>Anns</w:t>
      </w:r>
      <w:r>
        <w:rPr>
          <w:spacing w:val="-8"/>
        </w:rPr>
        <w:t> </w:t>
      </w:r>
      <w:r>
        <w:rPr/>
        <w:t>(6</w:t>
      </w:r>
      <w:r>
        <w:rPr>
          <w:spacing w:val="-9"/>
        </w:rPr>
        <w:t> </w:t>
      </w:r>
      <w:r>
        <w:rPr/>
        <w:t>percent),</w:t>
      </w:r>
      <w:r>
        <w:rPr>
          <w:spacing w:val="1"/>
        </w:rPr>
        <w:t> </w:t>
      </w:r>
      <w:r>
        <w:rPr/>
        <w:t>Tacarigua</w:t>
      </w:r>
      <w:r>
        <w:rPr>
          <w:spacing w:val="-4"/>
        </w:rPr>
        <w:t> </w:t>
      </w:r>
      <w:r>
        <w:rPr/>
        <w:t>(5</w:t>
      </w:r>
      <w:r>
        <w:rPr>
          <w:spacing w:val="-3"/>
        </w:rPr>
        <w:t> </w:t>
      </w:r>
      <w:r>
        <w:rPr/>
        <w:t>percent),</w:t>
      </w:r>
      <w:r>
        <w:rPr>
          <w:spacing w:val="-4"/>
        </w:rPr>
        <w:t> </w:t>
      </w:r>
      <w:r>
        <w:rPr/>
        <w:t>Nariva/Mayaro</w:t>
      </w:r>
      <w:r>
        <w:rPr>
          <w:spacing w:val="-3"/>
        </w:rPr>
        <w:t> </w:t>
      </w:r>
      <w:r>
        <w:rPr/>
        <w:t>(5.3</w:t>
      </w:r>
      <w:r>
        <w:rPr>
          <w:spacing w:val="-4"/>
        </w:rPr>
        <w:t> </w:t>
      </w:r>
      <w:r>
        <w:rPr/>
        <w:t>percent)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Victoria</w:t>
      </w:r>
      <w:r>
        <w:rPr>
          <w:spacing w:val="-3"/>
        </w:rPr>
        <w:t> </w:t>
      </w:r>
      <w:r>
        <w:rPr/>
        <w:t>(5.4</w:t>
      </w:r>
      <w:r>
        <w:rPr>
          <w:spacing w:val="-4"/>
        </w:rPr>
        <w:t> </w:t>
      </w:r>
      <w:r>
        <w:rPr/>
        <w:t>percent).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19"/>
        </w:rPr>
      </w:pPr>
    </w:p>
    <w:p>
      <w:pPr>
        <w:spacing w:before="0"/>
        <w:ind w:left="235" w:right="0" w:firstLine="0"/>
        <w:jc w:val="both"/>
        <w:rPr>
          <w:rFonts w:ascii="Arial"/>
          <w:b/>
          <w:i/>
          <w:sz w:val="19"/>
        </w:rPr>
      </w:pPr>
      <w:r>
        <w:rPr>
          <w:rFonts w:ascii="Arial"/>
          <w:b/>
          <w:i/>
          <w:spacing w:val="-3"/>
          <w:w w:val="105"/>
          <w:sz w:val="19"/>
        </w:rPr>
        <w:t>Child</w:t>
      </w:r>
      <w:r>
        <w:rPr>
          <w:rFonts w:ascii="Arial"/>
          <w:b/>
          <w:i/>
          <w:spacing w:val="-9"/>
          <w:w w:val="105"/>
          <w:sz w:val="19"/>
        </w:rPr>
        <w:t> </w:t>
      </w:r>
      <w:r>
        <w:rPr>
          <w:rFonts w:ascii="Arial"/>
          <w:b/>
          <w:i/>
          <w:spacing w:val="-3"/>
          <w:w w:val="105"/>
          <w:sz w:val="19"/>
        </w:rPr>
        <w:t>Labour</w:t>
      </w:r>
    </w:p>
    <w:p>
      <w:pPr>
        <w:pStyle w:val="BodyText"/>
        <w:spacing w:line="242" w:lineRule="auto" w:before="39"/>
        <w:ind w:left="235" w:right="845"/>
        <w:jc w:val="both"/>
      </w:pPr>
      <w:r>
        <w:rPr/>
        <w:t>It is important to monitor the extent to which children work and the type of work in which they</w:t>
      </w:r>
      <w:r>
        <w:rPr>
          <w:spacing w:val="1"/>
        </w:rPr>
        <w:t> </w:t>
      </w:r>
      <w:r>
        <w:rPr/>
        <w:t>participate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several</w:t>
      </w:r>
      <w:r>
        <w:rPr>
          <w:spacing w:val="-3"/>
        </w:rPr>
        <w:t> </w:t>
      </w:r>
      <w:r>
        <w:rPr/>
        <w:t>reasons.  Children</w:t>
      </w:r>
      <w:r>
        <w:rPr>
          <w:spacing w:val="-2"/>
        </w:rPr>
        <w:t> </w:t>
      </w:r>
      <w:r>
        <w:rPr/>
        <w:t>who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working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less</w:t>
      </w:r>
      <w:r>
        <w:rPr>
          <w:spacing w:val="-2"/>
        </w:rPr>
        <w:t> </w:t>
      </w:r>
      <w:r>
        <w:rPr/>
        <w:t>likely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attend</w:t>
      </w:r>
      <w:r>
        <w:rPr>
          <w:spacing w:val="-2"/>
        </w:rPr>
        <w:t> </w:t>
      </w:r>
      <w:r>
        <w:rPr/>
        <w:t>school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more</w:t>
      </w:r>
    </w:p>
    <w:p>
      <w:pPr>
        <w:spacing w:after="0" w:line="242" w:lineRule="auto"/>
        <w:jc w:val="both"/>
        <w:sectPr>
          <w:pgSz w:w="11920" w:h="16840"/>
          <w:pgMar w:header="0" w:footer="1861" w:top="1600" w:bottom="2060" w:left="15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30" w:lineRule="auto" w:before="1"/>
        <w:ind w:left="235" w:right="810"/>
        <w:jc w:val="both"/>
      </w:pPr>
      <w:r>
        <w:rPr/>
        <w:t>likely to dropout.</w:t>
      </w:r>
      <w:r>
        <w:rPr>
          <w:spacing w:val="1"/>
        </w:rPr>
        <w:t> </w:t>
      </w:r>
      <w:r>
        <w:rPr/>
        <w:t>This pattern can trap children in a cycle of poverty and disadvantage.</w:t>
      </w:r>
      <w:r>
        <w:rPr>
          <w:spacing w:val="1"/>
        </w:rPr>
        <w:t> </w:t>
      </w:r>
      <w:r>
        <w:rPr/>
        <w:t>Working</w:t>
      </w:r>
      <w:r>
        <w:rPr>
          <w:spacing w:val="1"/>
        </w:rPr>
        <w:t> </w:t>
      </w:r>
      <w:r>
        <w:rPr>
          <w:spacing w:val="-3"/>
        </w:rPr>
        <w:t>conditions for </w:t>
      </w:r>
      <w:r>
        <w:rPr>
          <w:spacing w:val="-2"/>
        </w:rPr>
        <w:t>children are often unregulated with few safeguards against potential abuse. In addition,</w:t>
      </w:r>
      <w:r>
        <w:rPr>
          <w:spacing w:val="-52"/>
        </w:rPr>
        <w:t> </w:t>
      </w:r>
      <w:r>
        <w:rPr/>
        <w:t>many types of work are intrinsically hazardous and others present less obvious hazards to children,</w:t>
      </w:r>
      <w:r>
        <w:rPr>
          <w:spacing w:val="-52"/>
        </w:rPr>
        <w:t> </w:t>
      </w:r>
      <w:r>
        <w:rPr>
          <w:spacing w:val="-3"/>
        </w:rPr>
        <w:t>such</w:t>
      </w:r>
      <w:r>
        <w:rPr>
          <w:spacing w:val="-8"/>
        </w:rPr>
        <w:t> </w:t>
      </w:r>
      <w:r>
        <w:rPr>
          <w:spacing w:val="-3"/>
        </w:rPr>
        <w:t>as</w:t>
      </w:r>
      <w:r>
        <w:rPr>
          <w:spacing w:val="-7"/>
        </w:rPr>
        <w:t> </w:t>
      </w:r>
      <w:r>
        <w:rPr>
          <w:spacing w:val="-3"/>
        </w:rPr>
        <w:t>exposure</w:t>
      </w:r>
      <w:r>
        <w:rPr>
          <w:spacing w:val="-7"/>
        </w:rPr>
        <w:t> </w:t>
      </w:r>
      <w:r>
        <w:rPr>
          <w:spacing w:val="-3"/>
        </w:rPr>
        <w:t>to</w:t>
      </w:r>
      <w:r>
        <w:rPr>
          <w:spacing w:val="-8"/>
        </w:rPr>
        <w:t> </w:t>
      </w:r>
      <w:r>
        <w:rPr>
          <w:spacing w:val="-3"/>
        </w:rPr>
        <w:t>pesticides</w:t>
      </w:r>
      <w:r>
        <w:rPr>
          <w:spacing w:val="-7"/>
        </w:rPr>
        <w:t> </w:t>
      </w:r>
      <w:r>
        <w:rPr>
          <w:spacing w:val="-3"/>
        </w:rPr>
        <w:t>in</w:t>
      </w:r>
      <w:r>
        <w:rPr>
          <w:spacing w:val="-7"/>
        </w:rPr>
        <w:t> </w:t>
      </w:r>
      <w:r>
        <w:rPr>
          <w:spacing w:val="-3"/>
        </w:rPr>
        <w:t>agricultural</w:t>
      </w:r>
      <w:r>
        <w:rPr>
          <w:spacing w:val="-8"/>
        </w:rPr>
        <w:t> </w:t>
      </w:r>
      <w:r>
        <w:rPr>
          <w:spacing w:val="-2"/>
        </w:rPr>
        <w:t>work,</w:t>
      </w:r>
      <w:r>
        <w:rPr>
          <w:spacing w:val="-7"/>
        </w:rPr>
        <w:t> </w:t>
      </w:r>
      <w:r>
        <w:rPr>
          <w:spacing w:val="-2"/>
        </w:rPr>
        <w:t>carrying</w:t>
      </w:r>
      <w:r>
        <w:rPr>
          <w:spacing w:val="-7"/>
        </w:rPr>
        <w:t> </w:t>
      </w:r>
      <w:r>
        <w:rPr>
          <w:spacing w:val="-2"/>
        </w:rPr>
        <w:t>heavy</w:t>
      </w:r>
      <w:r>
        <w:rPr>
          <w:spacing w:val="5"/>
        </w:rPr>
        <w:t> </w:t>
      </w:r>
      <w:r>
        <w:rPr>
          <w:spacing w:val="-2"/>
        </w:rPr>
        <w:t>weights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2"/>
        </w:rPr>
        <w:t>scavenging</w:t>
      </w:r>
      <w:r>
        <w:rPr>
          <w:spacing w:val="-11"/>
        </w:rPr>
        <w:t> </w:t>
      </w:r>
      <w:r>
        <w:rPr>
          <w:spacing w:val="-2"/>
        </w:rPr>
        <w:t>in</w:t>
      </w:r>
      <w:r>
        <w:rPr>
          <w:spacing w:val="-12"/>
        </w:rPr>
        <w:t> </w:t>
      </w:r>
      <w:r>
        <w:rPr>
          <w:spacing w:val="-2"/>
        </w:rPr>
        <w:t>garbage</w:t>
      </w:r>
      <w:r>
        <w:rPr>
          <w:spacing w:val="-1"/>
        </w:rPr>
        <w:t> </w:t>
      </w:r>
      <w:r>
        <w:rPr/>
        <w:t>dumps.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35" w:lineRule="auto" w:before="1"/>
        <w:ind w:left="235" w:right="814"/>
        <w:jc w:val="both"/>
      </w:pPr>
      <w:r>
        <w:rPr/>
        <w:t>In Trinidad and Tobago, the MICS estimates that only about 1.2 percent of the children aged 5-14</w:t>
      </w:r>
      <w:r>
        <w:rPr>
          <w:spacing w:val="1"/>
        </w:rPr>
        <w:t> </w:t>
      </w:r>
      <w:r>
        <w:rPr/>
        <w:t>years engaged in paid work (Table 34).</w:t>
      </w:r>
      <w:r>
        <w:rPr>
          <w:spacing w:val="1"/>
        </w:rPr>
        <w:t> </w:t>
      </w:r>
      <w:r>
        <w:rPr/>
        <w:t>Less than 1 percent (0.3 percent) were found to be</w:t>
      </w:r>
      <w:r>
        <w:rPr>
          <w:spacing w:val="1"/>
        </w:rPr>
        <w:t> </w:t>
      </w:r>
      <w:r>
        <w:rPr/>
        <w:t>participating</w:t>
      </w:r>
      <w:r>
        <w:rPr>
          <w:spacing w:val="-10"/>
        </w:rPr>
        <w:t> </w:t>
      </w:r>
      <w:r>
        <w:rPr/>
        <w:t>in</w:t>
      </w:r>
      <w:r>
        <w:rPr>
          <w:spacing w:val="-9"/>
        </w:rPr>
        <w:t> </w:t>
      </w:r>
      <w:r>
        <w:rPr/>
        <w:t>unpaid</w:t>
      </w:r>
      <w:r>
        <w:rPr>
          <w:spacing w:val="-9"/>
        </w:rPr>
        <w:t> </w:t>
      </w:r>
      <w:r>
        <w:rPr/>
        <w:t>work</w:t>
      </w:r>
      <w:r>
        <w:rPr>
          <w:spacing w:val="-9"/>
        </w:rPr>
        <w:t> </w:t>
      </w:r>
      <w:r>
        <w:rPr/>
        <w:t>for</w:t>
      </w:r>
      <w:r>
        <w:rPr>
          <w:spacing w:val="-8"/>
        </w:rPr>
        <w:t> </w:t>
      </w:r>
      <w:r>
        <w:rPr/>
        <w:t>someone</w:t>
      </w:r>
      <w:r>
        <w:rPr>
          <w:spacing w:val="-9"/>
        </w:rPr>
        <w:t> </w:t>
      </w:r>
      <w:r>
        <w:rPr/>
        <w:t>other</w:t>
      </w:r>
      <w:r>
        <w:rPr>
          <w:spacing w:val="-8"/>
        </w:rPr>
        <w:t> </w:t>
      </w:r>
      <w:r>
        <w:rPr/>
        <w:t>than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household</w:t>
      </w:r>
      <w:r>
        <w:rPr>
          <w:spacing w:val="-9"/>
        </w:rPr>
        <w:t> </w:t>
      </w:r>
      <w:r>
        <w:rPr/>
        <w:t>member.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32" w:lineRule="auto"/>
        <w:ind w:left="235" w:right="824"/>
        <w:jc w:val="both"/>
      </w:pPr>
      <w:r>
        <w:rPr>
          <w:spacing w:val="-2"/>
        </w:rPr>
        <w:t>'Domestic</w:t>
      </w:r>
      <w:r>
        <w:rPr>
          <w:spacing w:val="-12"/>
        </w:rPr>
        <w:t> </w:t>
      </w:r>
      <w:r>
        <w:rPr>
          <w:spacing w:val="-2"/>
        </w:rPr>
        <w:t>work'</w:t>
      </w:r>
      <w:r>
        <w:rPr>
          <w:spacing w:val="-11"/>
        </w:rPr>
        <w:t> </w:t>
      </w:r>
      <w:r>
        <w:rPr>
          <w:spacing w:val="-2"/>
        </w:rPr>
        <w:t>is</w:t>
      </w:r>
      <w:r>
        <w:rPr>
          <w:spacing w:val="-12"/>
        </w:rPr>
        <w:t> </w:t>
      </w:r>
      <w:r>
        <w:rPr>
          <w:spacing w:val="-2"/>
        </w:rPr>
        <w:t>defined</w:t>
      </w:r>
      <w:r>
        <w:rPr>
          <w:spacing w:val="-11"/>
        </w:rPr>
        <w:t> </w:t>
      </w:r>
      <w:r>
        <w:rPr>
          <w:spacing w:val="-2"/>
        </w:rPr>
        <w:t>as</w:t>
      </w:r>
      <w:r>
        <w:rPr>
          <w:spacing w:val="-11"/>
        </w:rPr>
        <w:t> </w:t>
      </w:r>
      <w:r>
        <w:rPr>
          <w:spacing w:val="-2"/>
        </w:rPr>
        <w:t>cooking,</w:t>
      </w:r>
      <w:r>
        <w:rPr>
          <w:spacing w:val="-12"/>
        </w:rPr>
        <w:t> </w:t>
      </w:r>
      <w:r>
        <w:rPr>
          <w:spacing w:val="-2"/>
        </w:rPr>
        <w:t>shopping,</w:t>
      </w:r>
      <w:r>
        <w:rPr>
          <w:spacing w:val="-11"/>
        </w:rPr>
        <w:t> </w:t>
      </w:r>
      <w:r>
        <w:rPr>
          <w:spacing w:val="-2"/>
        </w:rPr>
        <w:t>cleaning,</w:t>
      </w:r>
      <w:r>
        <w:rPr>
          <w:spacing w:val="-12"/>
        </w:rPr>
        <w:t> </w:t>
      </w:r>
      <w:r>
        <w:rPr>
          <w:spacing w:val="-2"/>
        </w:rPr>
        <w:t>washing</w:t>
      </w:r>
      <w:r>
        <w:rPr>
          <w:spacing w:val="-11"/>
        </w:rPr>
        <w:t> </w:t>
      </w:r>
      <w:r>
        <w:rPr>
          <w:spacing w:val="-2"/>
        </w:rPr>
        <w:t>clothes,</w:t>
      </w:r>
      <w:r>
        <w:rPr>
          <w:spacing w:val="-11"/>
        </w:rPr>
        <w:t> </w:t>
      </w:r>
      <w:r>
        <w:rPr>
          <w:spacing w:val="-1"/>
        </w:rPr>
        <w:t>fetching</w:t>
      </w:r>
      <w:r>
        <w:rPr>
          <w:spacing w:val="-12"/>
        </w:rPr>
        <w:t> </w:t>
      </w:r>
      <w:r>
        <w:rPr>
          <w:spacing w:val="-1"/>
        </w:rPr>
        <w:t>water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1"/>
        </w:rPr>
        <w:t>caring</w:t>
      </w:r>
      <w:r>
        <w:rPr>
          <w:spacing w:val="-52"/>
        </w:rPr>
        <w:t> </w:t>
      </w:r>
      <w:r>
        <w:rPr/>
        <w:t>for</w:t>
      </w:r>
      <w:r>
        <w:rPr>
          <w:spacing w:val="-8"/>
        </w:rPr>
        <w:t> </w:t>
      </w:r>
      <w:r>
        <w:rPr/>
        <w:t>children.</w:t>
      </w:r>
      <w:r>
        <w:rPr>
          <w:spacing w:val="44"/>
        </w:rPr>
        <w:t> </w:t>
      </w:r>
      <w:r>
        <w:rPr/>
        <w:t>Slightly</w:t>
      </w:r>
      <w:r>
        <w:rPr>
          <w:spacing w:val="-8"/>
        </w:rPr>
        <w:t> </w:t>
      </w:r>
      <w:r>
        <w:rPr/>
        <w:t>more</w:t>
      </w:r>
      <w:r>
        <w:rPr>
          <w:spacing w:val="-8"/>
        </w:rPr>
        <w:t> </w:t>
      </w:r>
      <w:r>
        <w:rPr/>
        <w:t>than</w:t>
      </w:r>
      <w:r>
        <w:rPr>
          <w:spacing w:val="-8"/>
        </w:rPr>
        <w:t> </w:t>
      </w:r>
      <w:r>
        <w:rPr/>
        <w:t>half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children</w:t>
      </w:r>
      <w:r>
        <w:rPr>
          <w:spacing w:val="-8"/>
        </w:rPr>
        <w:t> </w:t>
      </w:r>
      <w:r>
        <w:rPr/>
        <w:t>were</w:t>
      </w:r>
      <w:r>
        <w:rPr>
          <w:spacing w:val="-8"/>
        </w:rPr>
        <w:t> </w:t>
      </w:r>
      <w:r>
        <w:rPr/>
        <w:t>estimated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be</w:t>
      </w:r>
      <w:r>
        <w:rPr>
          <w:spacing w:val="-8"/>
        </w:rPr>
        <w:t> </w:t>
      </w:r>
      <w:r>
        <w:rPr/>
        <w:t>involved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these</w:t>
      </w:r>
      <w:r>
        <w:rPr>
          <w:spacing w:val="-8"/>
        </w:rPr>
        <w:t> </w:t>
      </w:r>
      <w:r>
        <w:rPr/>
        <w:t>tasks</w:t>
      </w:r>
      <w:r>
        <w:rPr>
          <w:spacing w:val="-8"/>
        </w:rPr>
        <w:t> </w:t>
      </w:r>
      <w:r>
        <w:rPr/>
        <w:t>for</w:t>
      </w:r>
      <w:r>
        <w:rPr>
          <w:spacing w:val="1"/>
        </w:rPr>
        <w:t> </w:t>
      </w:r>
      <w:r>
        <w:rPr/>
        <w:t>less than 4 hours a day while less than 1 percent (0.6 percent) spent more than four hours a day on</w:t>
      </w:r>
      <w:r>
        <w:rPr>
          <w:spacing w:val="1"/>
        </w:rPr>
        <w:t> </w:t>
      </w:r>
      <w:r>
        <w:rPr/>
        <w:t>such tasks.</w:t>
      </w:r>
      <w:r>
        <w:rPr>
          <w:spacing w:val="1"/>
        </w:rPr>
        <w:t> </w:t>
      </w:r>
      <w:r>
        <w:rPr/>
        <w:t>Overall, girls were more likely than boys and older children (10-14 years) were more</w:t>
      </w:r>
      <w:r>
        <w:rPr>
          <w:spacing w:val="1"/>
        </w:rPr>
        <w:t> </w:t>
      </w:r>
      <w:r>
        <w:rPr/>
        <w:t>likely than younger children (aged 5-9 years) to be engaged in domestic work. Across the different</w:t>
      </w:r>
      <w:r>
        <w:rPr>
          <w:spacing w:val="-52"/>
        </w:rPr>
        <w:t> </w:t>
      </w:r>
      <w:r>
        <w:rPr>
          <w:spacing w:val="-1"/>
        </w:rPr>
        <w:t>administrative areas </w:t>
      </w:r>
      <w:r>
        <w:rPr/>
        <w:t>of Trinidad and Tobago, there were substantial variations in the proportions of</w:t>
      </w:r>
      <w:r>
        <w:rPr>
          <w:spacing w:val="-52"/>
        </w:rPr>
        <w:t> </w:t>
      </w:r>
      <w:r>
        <w:rPr/>
        <w:t>children</w:t>
      </w:r>
      <w:r>
        <w:rPr>
          <w:spacing w:val="-6"/>
        </w:rPr>
        <w:t> </w:t>
      </w:r>
      <w:r>
        <w:rPr/>
        <w:t>who</w:t>
      </w:r>
      <w:r>
        <w:rPr>
          <w:spacing w:val="-5"/>
        </w:rPr>
        <w:t> </w:t>
      </w:r>
      <w:r>
        <w:rPr/>
        <w:t>engage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domestic</w:t>
      </w:r>
      <w:r>
        <w:rPr>
          <w:spacing w:val="-6"/>
        </w:rPr>
        <w:t> </w:t>
      </w:r>
      <w:r>
        <w:rPr/>
        <w:t>work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daily</w:t>
      </w:r>
      <w:r>
        <w:rPr>
          <w:spacing w:val="-6"/>
        </w:rPr>
        <w:t> </w:t>
      </w:r>
      <w:r>
        <w:rPr/>
        <w:t>basis,</w:t>
      </w:r>
      <w:r>
        <w:rPr>
          <w:spacing w:val="-5"/>
        </w:rPr>
        <w:t> </w:t>
      </w:r>
      <w:r>
        <w:rPr/>
        <w:t>from</w:t>
      </w:r>
      <w:r>
        <w:rPr>
          <w:spacing w:val="-6"/>
        </w:rPr>
        <w:t> </w:t>
      </w:r>
      <w:r>
        <w:rPr/>
        <w:t>less</w:t>
      </w:r>
      <w:r>
        <w:rPr>
          <w:spacing w:val="-5"/>
        </w:rPr>
        <w:t> </w:t>
      </w:r>
      <w:r>
        <w:rPr/>
        <w:t>than</w:t>
      </w:r>
      <w:r>
        <w:rPr>
          <w:spacing w:val="-6"/>
        </w:rPr>
        <w:t> </w:t>
      </w:r>
      <w:r>
        <w:rPr/>
        <w:t>5</w:t>
      </w:r>
      <w:r>
        <w:rPr>
          <w:spacing w:val="-5"/>
        </w:rPr>
        <w:t> </w:t>
      </w:r>
      <w:r>
        <w:rPr/>
        <w:t>percent</w:t>
      </w:r>
      <w:r>
        <w:rPr>
          <w:spacing w:val="-6"/>
        </w:rPr>
        <w:t> </w:t>
      </w:r>
      <w:r>
        <w:rPr/>
        <w:t>(3.8</w:t>
      </w:r>
      <w:r>
        <w:rPr>
          <w:spacing w:val="-5"/>
        </w:rPr>
        <w:t> </w:t>
      </w:r>
      <w:r>
        <w:rPr/>
        <w:t>percent)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3"/>
        </w:rPr>
        <w:t> </w:t>
      </w:r>
      <w:r>
        <w:rPr/>
        <w:t>Borough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Point</w:t>
      </w:r>
      <w:r>
        <w:rPr>
          <w:spacing w:val="-9"/>
        </w:rPr>
        <w:t> </w:t>
      </w:r>
      <w:r>
        <w:rPr/>
        <w:t>Fortin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82.5</w:t>
      </w:r>
      <w:r>
        <w:rPr>
          <w:spacing w:val="-9"/>
        </w:rPr>
        <w:t> </w:t>
      </w:r>
      <w:r>
        <w:rPr/>
        <w:t>percent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Ward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Diego</w:t>
      </w:r>
      <w:r>
        <w:rPr>
          <w:spacing w:val="-9"/>
        </w:rPr>
        <w:t> </w:t>
      </w:r>
      <w:r>
        <w:rPr/>
        <w:t>Martin.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32" w:lineRule="auto"/>
        <w:ind w:left="235" w:right="830"/>
        <w:jc w:val="both"/>
      </w:pPr>
      <w:r>
        <w:rPr/>
        <w:t>Children</w:t>
      </w:r>
      <w:r>
        <w:rPr>
          <w:spacing w:val="-14"/>
        </w:rPr>
        <w:t> </w:t>
      </w:r>
      <w:r>
        <w:rPr/>
        <w:t>who</w:t>
      </w:r>
      <w:r>
        <w:rPr>
          <w:spacing w:val="-14"/>
        </w:rPr>
        <w:t> </w:t>
      </w:r>
      <w:r>
        <w:rPr/>
        <w:t>have</w:t>
      </w:r>
      <w:r>
        <w:rPr>
          <w:spacing w:val="-13"/>
        </w:rPr>
        <w:t> </w:t>
      </w:r>
      <w:r>
        <w:rPr/>
        <w:t>done</w:t>
      </w:r>
      <w:r>
        <w:rPr>
          <w:spacing w:val="-14"/>
        </w:rPr>
        <w:t> </w:t>
      </w:r>
      <w:r>
        <w:rPr/>
        <w:t>any</w:t>
      </w:r>
      <w:r>
        <w:rPr>
          <w:spacing w:val="-14"/>
        </w:rPr>
        <w:t> </w:t>
      </w:r>
      <w:r>
        <w:rPr/>
        <w:t>paid</w:t>
      </w:r>
      <w:r>
        <w:rPr>
          <w:spacing w:val="-13"/>
        </w:rPr>
        <w:t> </w:t>
      </w:r>
      <w:r>
        <w:rPr/>
        <w:t>or</w:t>
      </w:r>
      <w:r>
        <w:rPr>
          <w:spacing w:val="-14"/>
        </w:rPr>
        <w:t> </w:t>
      </w:r>
      <w:r>
        <w:rPr/>
        <w:t>unpaid</w:t>
      </w:r>
      <w:r>
        <w:rPr>
          <w:spacing w:val="-13"/>
        </w:rPr>
        <w:t> </w:t>
      </w:r>
      <w:r>
        <w:rPr/>
        <w:t>work</w:t>
      </w:r>
      <w:r>
        <w:rPr>
          <w:spacing w:val="-14"/>
        </w:rPr>
        <w:t> </w:t>
      </w:r>
      <w:r>
        <w:rPr/>
        <w:t>for</w:t>
      </w:r>
      <w:r>
        <w:rPr>
          <w:spacing w:val="-14"/>
        </w:rPr>
        <w:t> </w:t>
      </w:r>
      <w:r>
        <w:rPr/>
        <w:t>someone</w:t>
      </w:r>
      <w:r>
        <w:rPr>
          <w:spacing w:val="-13"/>
        </w:rPr>
        <w:t> </w:t>
      </w:r>
      <w:r>
        <w:rPr/>
        <w:t>who</w:t>
      </w:r>
      <w:r>
        <w:rPr>
          <w:spacing w:val="-14"/>
        </w:rPr>
        <w:t> </w:t>
      </w:r>
      <w:r>
        <w:rPr/>
        <w:t>is</w:t>
      </w:r>
      <w:r>
        <w:rPr>
          <w:spacing w:val="-14"/>
        </w:rPr>
        <w:t> </w:t>
      </w:r>
      <w:r>
        <w:rPr/>
        <w:t>not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member</w:t>
      </w:r>
      <w:r>
        <w:rPr>
          <w:spacing w:val="-13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household</w:t>
      </w:r>
      <w:r>
        <w:rPr>
          <w:spacing w:val="-52"/>
        </w:rPr>
        <w:t> </w:t>
      </w:r>
      <w:r>
        <w:rPr/>
        <w:t>or who did more than four hours of housekeeping chores in the household or who did other family</w:t>
      </w:r>
      <w:r>
        <w:rPr>
          <w:spacing w:val="1"/>
        </w:rPr>
        <w:t> </w:t>
      </w:r>
      <w:r>
        <w:rPr>
          <w:spacing w:val="-1"/>
        </w:rPr>
        <w:t>work are considered to be 'currently working'. Overall, </w:t>
      </w:r>
      <w:r>
        <w:rPr/>
        <w:t>4.1 percent of children were estimated to be</w:t>
      </w:r>
      <w:r>
        <w:rPr>
          <w:spacing w:val="-52"/>
        </w:rPr>
        <w:t> </w:t>
      </w:r>
      <w:r>
        <w:rPr/>
        <w:t>currently working.</w:t>
      </w:r>
      <w:r>
        <w:rPr>
          <w:spacing w:val="1"/>
        </w:rPr>
        <w:t> </w:t>
      </w:r>
      <w:r>
        <w:rPr/>
        <w:t>The survey results also reveal that boys were a bit more likely than girls (5.1</w:t>
      </w:r>
      <w:r>
        <w:rPr>
          <w:spacing w:val="1"/>
        </w:rPr>
        <w:t> </w:t>
      </w:r>
      <w:r>
        <w:rPr/>
        <w:t>percent of boys and 3.1 percent of girls) to be ‘currently working’.</w:t>
      </w:r>
      <w:r>
        <w:rPr>
          <w:spacing w:val="1"/>
        </w:rPr>
        <w:t> </w:t>
      </w:r>
      <w:r>
        <w:rPr/>
        <w:t>From the standpoint of the</w:t>
      </w:r>
      <w:r>
        <w:rPr>
          <w:spacing w:val="1"/>
        </w:rPr>
        <w:t> </w:t>
      </w:r>
      <w:r>
        <w:rPr>
          <w:spacing w:val="-2"/>
        </w:rPr>
        <w:t>administrative</w:t>
      </w:r>
      <w:r>
        <w:rPr>
          <w:spacing w:val="-12"/>
        </w:rPr>
        <w:t> </w:t>
      </w:r>
      <w:r>
        <w:rPr>
          <w:spacing w:val="-2"/>
        </w:rPr>
        <w:t>areas,</w:t>
      </w:r>
      <w:r>
        <w:rPr>
          <w:spacing w:val="-12"/>
        </w:rPr>
        <w:t> </w:t>
      </w:r>
      <w:r>
        <w:rPr>
          <w:spacing w:val="-2"/>
        </w:rPr>
        <w:t>children</w:t>
      </w:r>
      <w:r>
        <w:rPr>
          <w:spacing w:val="-11"/>
        </w:rPr>
        <w:t> </w:t>
      </w:r>
      <w:r>
        <w:rPr>
          <w:spacing w:val="-2"/>
        </w:rPr>
        <w:t>from</w:t>
      </w:r>
      <w:r>
        <w:rPr>
          <w:spacing w:val="-12"/>
        </w:rPr>
        <w:t> </w:t>
      </w:r>
      <w:r>
        <w:rPr>
          <w:spacing w:val="-2"/>
        </w:rPr>
        <w:t>Tobago</w:t>
      </w:r>
      <w:r>
        <w:rPr>
          <w:spacing w:val="-11"/>
        </w:rPr>
        <w:t> </w:t>
      </w:r>
      <w:r>
        <w:rPr>
          <w:spacing w:val="-1"/>
        </w:rPr>
        <w:t>were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more</w:t>
      </w:r>
      <w:r>
        <w:rPr>
          <w:spacing w:val="-12"/>
        </w:rPr>
        <w:t> </w:t>
      </w:r>
      <w:r>
        <w:rPr>
          <w:spacing w:val="-1"/>
        </w:rPr>
        <w:t>likely</w:t>
      </w:r>
      <w:r>
        <w:rPr>
          <w:spacing w:val="-11"/>
        </w:rPr>
        <w:t> </w:t>
      </w:r>
      <w:r>
        <w:rPr>
          <w:spacing w:val="-1"/>
        </w:rPr>
        <w:t>than</w:t>
      </w:r>
      <w:r>
        <w:rPr>
          <w:spacing w:val="-12"/>
        </w:rPr>
        <w:t> </w:t>
      </w:r>
      <w:r>
        <w:rPr>
          <w:spacing w:val="-1"/>
        </w:rPr>
        <w:t>their</w:t>
      </w:r>
      <w:r>
        <w:rPr>
          <w:spacing w:val="-12"/>
        </w:rPr>
        <w:t> </w:t>
      </w:r>
      <w:r>
        <w:rPr>
          <w:spacing w:val="-1"/>
        </w:rPr>
        <w:t>counterparts</w:t>
      </w:r>
      <w:r>
        <w:rPr>
          <w:spacing w:val="-11"/>
        </w:rPr>
        <w:t> </w:t>
      </w:r>
      <w:r>
        <w:rPr>
          <w:spacing w:val="-1"/>
        </w:rPr>
        <w:t>in</w:t>
      </w:r>
      <w:r>
        <w:rPr>
          <w:spacing w:val="-12"/>
        </w:rPr>
        <w:t> </w:t>
      </w:r>
      <w:r>
        <w:rPr>
          <w:spacing w:val="-1"/>
        </w:rPr>
        <w:t>other</w:t>
      </w:r>
      <w:r>
        <w:rPr>
          <w:spacing w:val="-11"/>
        </w:rPr>
        <w:t> </w:t>
      </w:r>
      <w:r>
        <w:rPr>
          <w:spacing w:val="-1"/>
        </w:rPr>
        <w:t>areas</w:t>
      </w:r>
      <w:r>
        <w:rPr>
          <w:spacing w:val="-53"/>
        </w:rPr>
        <w:t> </w:t>
      </w:r>
      <w:r>
        <w:rPr/>
        <w:t>to</w:t>
      </w:r>
      <w:r>
        <w:rPr>
          <w:spacing w:val="-12"/>
        </w:rPr>
        <w:t> </w:t>
      </w:r>
      <w:r>
        <w:rPr/>
        <w:t>be</w:t>
      </w:r>
      <w:r>
        <w:rPr>
          <w:spacing w:val="-12"/>
        </w:rPr>
        <w:t> </w:t>
      </w:r>
      <w:r>
        <w:rPr/>
        <w:t>currently</w:t>
      </w:r>
      <w:r>
        <w:rPr>
          <w:spacing w:val="-12"/>
        </w:rPr>
        <w:t> </w:t>
      </w:r>
      <w:r>
        <w:rPr/>
        <w:t>working</w:t>
      </w:r>
      <w:r>
        <w:rPr>
          <w:spacing w:val="-11"/>
        </w:rPr>
        <w:t> </w:t>
      </w:r>
      <w:r>
        <w:rPr/>
        <w:t>(8.3</w:t>
      </w:r>
      <w:r>
        <w:rPr>
          <w:spacing w:val="-12"/>
        </w:rPr>
        <w:t> </w:t>
      </w:r>
      <w:r>
        <w:rPr/>
        <w:t>percent).</w:t>
      </w:r>
      <w:r>
        <w:rPr>
          <w:spacing w:val="37"/>
        </w:rPr>
        <w:t> </w:t>
      </w:r>
      <w:r>
        <w:rPr/>
        <w:t>This</w:t>
      </w:r>
      <w:r>
        <w:rPr>
          <w:spacing w:val="-11"/>
        </w:rPr>
        <w:t> </w:t>
      </w:r>
      <w:r>
        <w:rPr/>
        <w:t>was</w:t>
      </w:r>
      <w:r>
        <w:rPr>
          <w:spacing w:val="-12"/>
        </w:rPr>
        <w:t> </w:t>
      </w:r>
      <w:r>
        <w:rPr/>
        <w:t>due</w:t>
      </w:r>
      <w:r>
        <w:rPr>
          <w:spacing w:val="-12"/>
        </w:rPr>
        <w:t> </w:t>
      </w:r>
      <w:r>
        <w:rPr/>
        <w:t>principally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their</w:t>
      </w:r>
      <w:r>
        <w:rPr>
          <w:spacing w:val="-12"/>
        </w:rPr>
        <w:t> </w:t>
      </w:r>
      <w:r>
        <w:rPr/>
        <w:t>involvement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family</w:t>
      </w:r>
      <w:r>
        <w:rPr>
          <w:spacing w:val="-11"/>
        </w:rPr>
        <w:t> </w:t>
      </w:r>
      <w:r>
        <w:rPr/>
        <w:t>work.</w:t>
      </w:r>
      <w:r>
        <w:rPr>
          <w:spacing w:val="1"/>
        </w:rPr>
        <w:t> </w:t>
      </w:r>
      <w:r>
        <w:rPr/>
        <w:t>Compared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children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other</w:t>
      </w:r>
      <w:r>
        <w:rPr>
          <w:spacing w:val="-11"/>
        </w:rPr>
        <w:t> </w:t>
      </w:r>
      <w:r>
        <w:rPr/>
        <w:t>areas,</w:t>
      </w:r>
      <w:r>
        <w:rPr>
          <w:spacing w:val="-11"/>
        </w:rPr>
        <w:t> </w:t>
      </w:r>
      <w:r>
        <w:rPr/>
        <w:t>those</w:t>
      </w:r>
      <w:r>
        <w:rPr>
          <w:spacing w:val="-11"/>
        </w:rPr>
        <w:t> </w:t>
      </w:r>
      <w:r>
        <w:rPr/>
        <w:t>from</w:t>
      </w:r>
      <w:r>
        <w:rPr>
          <w:spacing w:val="-11"/>
        </w:rPr>
        <w:t> </w:t>
      </w:r>
      <w:r>
        <w:rPr/>
        <w:t>City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Port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Spain</w:t>
      </w:r>
      <w:r>
        <w:rPr>
          <w:spacing w:val="-11"/>
        </w:rPr>
        <w:t> </w:t>
      </w:r>
      <w:r>
        <w:rPr/>
        <w:t>were</w:t>
      </w:r>
      <w:r>
        <w:rPr>
          <w:spacing w:val="-11"/>
        </w:rPr>
        <w:t> </w:t>
      </w:r>
      <w:r>
        <w:rPr/>
        <w:t>also</w:t>
      </w:r>
      <w:r>
        <w:rPr>
          <w:spacing w:val="-11"/>
        </w:rPr>
        <w:t> </w:t>
      </w:r>
      <w:r>
        <w:rPr/>
        <w:t>more</w:t>
      </w:r>
      <w:r>
        <w:rPr>
          <w:spacing w:val="-11"/>
        </w:rPr>
        <w:t> </w:t>
      </w:r>
      <w:r>
        <w:rPr/>
        <w:t>likely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be</w:t>
      </w:r>
      <w:r>
        <w:rPr>
          <w:spacing w:val="-53"/>
        </w:rPr>
        <w:t> </w:t>
      </w:r>
      <w:r>
        <w:rPr>
          <w:spacing w:val="-3"/>
        </w:rPr>
        <w:t>currently</w:t>
      </w:r>
      <w:r>
        <w:rPr>
          <w:spacing w:val="-11"/>
        </w:rPr>
        <w:t> </w:t>
      </w:r>
      <w:r>
        <w:rPr>
          <w:spacing w:val="-3"/>
        </w:rPr>
        <w:t>working</w:t>
      </w:r>
      <w:r>
        <w:rPr>
          <w:spacing w:val="-11"/>
        </w:rPr>
        <w:t> </w:t>
      </w:r>
      <w:r>
        <w:rPr>
          <w:spacing w:val="-3"/>
        </w:rPr>
        <w:t>(7.1</w:t>
      </w:r>
      <w:r>
        <w:rPr>
          <w:spacing w:val="-10"/>
        </w:rPr>
        <w:t> </w:t>
      </w:r>
      <w:r>
        <w:rPr>
          <w:spacing w:val="-3"/>
        </w:rPr>
        <w:t>percent),</w:t>
      </w:r>
      <w:r>
        <w:rPr>
          <w:spacing w:val="-11"/>
        </w:rPr>
        <w:t> </w:t>
      </w:r>
      <w:r>
        <w:rPr>
          <w:spacing w:val="-3"/>
        </w:rPr>
        <w:t>this</w:t>
      </w:r>
      <w:r>
        <w:rPr>
          <w:spacing w:val="-10"/>
        </w:rPr>
        <w:t> </w:t>
      </w:r>
      <w:r>
        <w:rPr>
          <w:spacing w:val="-3"/>
        </w:rPr>
        <w:t>being</w:t>
      </w:r>
      <w:r>
        <w:rPr>
          <w:spacing w:val="-11"/>
        </w:rPr>
        <w:t> </w:t>
      </w:r>
      <w:r>
        <w:rPr>
          <w:spacing w:val="-3"/>
        </w:rPr>
        <w:t>due</w:t>
      </w:r>
      <w:r>
        <w:rPr>
          <w:spacing w:val="-10"/>
        </w:rPr>
        <w:t> </w:t>
      </w:r>
      <w:r>
        <w:rPr>
          <w:spacing w:val="-3"/>
        </w:rPr>
        <w:t>primarily</w:t>
      </w:r>
      <w:r>
        <w:rPr>
          <w:spacing w:val="-11"/>
        </w:rPr>
        <w:t> </w:t>
      </w:r>
      <w:r>
        <w:rPr>
          <w:spacing w:val="-3"/>
        </w:rPr>
        <w:t>to</w:t>
      </w:r>
      <w:r>
        <w:rPr>
          <w:spacing w:val="-10"/>
        </w:rPr>
        <w:t> </w:t>
      </w:r>
      <w:r>
        <w:rPr>
          <w:spacing w:val="-3"/>
        </w:rPr>
        <w:t>their</w:t>
      </w:r>
      <w:r>
        <w:rPr>
          <w:spacing w:val="-11"/>
        </w:rPr>
        <w:t> </w:t>
      </w:r>
      <w:r>
        <w:rPr>
          <w:spacing w:val="-3"/>
        </w:rPr>
        <w:t>involvement</w:t>
      </w:r>
      <w:r>
        <w:rPr>
          <w:spacing w:val="-11"/>
        </w:rPr>
        <w:t> </w:t>
      </w:r>
      <w:r>
        <w:rPr>
          <w:spacing w:val="-2"/>
        </w:rPr>
        <w:t>in</w:t>
      </w:r>
      <w:r>
        <w:rPr>
          <w:spacing w:val="-10"/>
        </w:rPr>
        <w:t> </w:t>
      </w:r>
      <w:r>
        <w:rPr>
          <w:spacing w:val="-2"/>
        </w:rPr>
        <w:t>paid</w:t>
      </w:r>
      <w:r>
        <w:rPr>
          <w:spacing w:val="-11"/>
        </w:rPr>
        <w:t> </w:t>
      </w:r>
      <w:r>
        <w:rPr>
          <w:spacing w:val="-2"/>
        </w:rPr>
        <w:t>work.</w:t>
      </w:r>
    </w:p>
    <w:p>
      <w:pPr>
        <w:spacing w:after="0" w:line="232" w:lineRule="auto"/>
        <w:jc w:val="both"/>
        <w:sectPr>
          <w:pgSz w:w="11920" w:h="16840"/>
          <w:pgMar w:header="0" w:footer="1861" w:top="1600" w:bottom="2060" w:left="15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Heading1"/>
        <w:spacing w:before="87"/>
        <w:ind w:left="1585" w:right="2164"/>
      </w:pPr>
      <w:r>
        <w:rPr>
          <w:spacing w:val="-11"/>
        </w:rPr>
        <w:t>APPENDIX</w:t>
      </w:r>
      <w:r>
        <w:rPr>
          <w:spacing w:val="-12"/>
        </w:rPr>
        <w:t> </w:t>
      </w:r>
      <w:r>
        <w:rPr>
          <w:spacing w:val="-10"/>
        </w:rPr>
        <w:t>A</w:t>
      </w:r>
    </w:p>
    <w:p>
      <w:pPr>
        <w:spacing w:before="0"/>
        <w:ind w:left="1512" w:right="2105" w:firstLine="0"/>
        <w:jc w:val="center"/>
        <w:rPr>
          <w:b/>
          <w:sz w:val="30"/>
        </w:rPr>
      </w:pPr>
      <w:r>
        <w:rPr>
          <w:b/>
          <w:spacing w:val="-7"/>
          <w:sz w:val="30"/>
        </w:rPr>
        <w:t>WORLD</w:t>
      </w:r>
      <w:r>
        <w:rPr>
          <w:b/>
          <w:spacing w:val="-12"/>
          <w:sz w:val="30"/>
        </w:rPr>
        <w:t> </w:t>
      </w:r>
      <w:r>
        <w:rPr>
          <w:b/>
          <w:spacing w:val="-7"/>
          <w:sz w:val="30"/>
        </w:rPr>
        <w:t>SUMMIT</w:t>
      </w:r>
      <w:r>
        <w:rPr>
          <w:b/>
          <w:spacing w:val="-11"/>
          <w:sz w:val="30"/>
        </w:rPr>
        <w:t> </w:t>
      </w:r>
      <w:r>
        <w:rPr>
          <w:b/>
          <w:spacing w:val="-7"/>
          <w:sz w:val="30"/>
        </w:rPr>
        <w:t>FOR</w:t>
      </w:r>
      <w:r>
        <w:rPr>
          <w:b/>
          <w:spacing w:val="-11"/>
          <w:sz w:val="30"/>
        </w:rPr>
        <w:t> </w:t>
      </w:r>
      <w:r>
        <w:rPr>
          <w:b/>
          <w:spacing w:val="-7"/>
          <w:sz w:val="30"/>
        </w:rPr>
        <w:t>CHILDREN</w:t>
      </w:r>
      <w:r>
        <w:rPr>
          <w:b/>
          <w:spacing w:val="-11"/>
          <w:sz w:val="30"/>
        </w:rPr>
        <w:t> </w:t>
      </w:r>
      <w:r>
        <w:rPr>
          <w:b/>
          <w:spacing w:val="-7"/>
          <w:sz w:val="30"/>
        </w:rPr>
        <w:t>GOALS</w:t>
      </w:r>
    </w:p>
    <w:p>
      <w:pPr>
        <w:pStyle w:val="BodyText"/>
        <w:spacing w:before="2"/>
        <w:rPr>
          <w:b/>
          <w:sz w:val="32"/>
        </w:rPr>
      </w:pPr>
    </w:p>
    <w:p>
      <w:pPr>
        <w:spacing w:line="228" w:lineRule="auto" w:before="0"/>
        <w:ind w:left="1285" w:right="818" w:hanging="1050"/>
        <w:jc w:val="both"/>
        <w:rPr>
          <w:b/>
          <w:sz w:val="22"/>
        </w:rPr>
      </w:pPr>
      <w:r>
        <w:rPr>
          <w:b/>
          <w:sz w:val="22"/>
        </w:rPr>
        <w:t>Goal 1:</w:t>
      </w:r>
      <w:r>
        <w:rPr>
          <w:b/>
          <w:spacing w:val="56"/>
          <w:sz w:val="22"/>
        </w:rPr>
        <w:t> </w:t>
      </w:r>
      <w:r>
        <w:rPr>
          <w:b/>
          <w:sz w:val="22"/>
        </w:rPr>
        <w:t>Between 1990 and the year 2000, reduction of infant and under-five mortality rate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by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one-third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50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70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per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1000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live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births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respectively,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which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less.</w:t>
      </w:r>
    </w:p>
    <w:p>
      <w:pPr>
        <w:pStyle w:val="BodyText"/>
        <w:spacing w:before="3"/>
        <w:rPr>
          <w:b/>
          <w:sz w:val="21"/>
        </w:rPr>
      </w:pPr>
    </w:p>
    <w:p>
      <w:pPr>
        <w:tabs>
          <w:tab w:pos="1284" w:val="left" w:leader="none"/>
        </w:tabs>
        <w:spacing w:before="0"/>
        <w:ind w:left="235" w:right="0" w:firstLine="0"/>
        <w:jc w:val="left"/>
        <w:rPr>
          <w:b/>
          <w:sz w:val="22"/>
        </w:rPr>
      </w:pPr>
      <w:r>
        <w:rPr>
          <w:b/>
          <w:sz w:val="22"/>
        </w:rPr>
        <w:t>Goal 2:</w:t>
        <w:tab/>
        <w:t>Between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1990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year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2000,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reduction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maternal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mortality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rate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by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half.</w:t>
      </w:r>
    </w:p>
    <w:p>
      <w:pPr>
        <w:pStyle w:val="BodyText"/>
        <w:spacing w:before="8"/>
        <w:rPr>
          <w:b/>
          <w:sz w:val="19"/>
        </w:rPr>
      </w:pPr>
    </w:p>
    <w:p>
      <w:pPr>
        <w:spacing w:line="242" w:lineRule="auto" w:before="0"/>
        <w:ind w:left="1285" w:right="829" w:hanging="1050"/>
        <w:jc w:val="both"/>
        <w:rPr>
          <w:b/>
          <w:sz w:val="22"/>
        </w:rPr>
      </w:pPr>
      <w:r>
        <w:rPr>
          <w:b/>
          <w:sz w:val="22"/>
        </w:rPr>
        <w:t>Goal 3: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Between 1990 and the year 2000, reduction of severe and moderate malnutrition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among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under-five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children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half.</w:t>
      </w:r>
    </w:p>
    <w:p>
      <w:pPr>
        <w:pStyle w:val="BodyText"/>
        <w:spacing w:before="9"/>
        <w:rPr>
          <w:b/>
          <w:sz w:val="20"/>
        </w:rPr>
      </w:pPr>
    </w:p>
    <w:p>
      <w:pPr>
        <w:tabs>
          <w:tab w:pos="1284" w:val="left" w:leader="none"/>
        </w:tabs>
        <w:spacing w:before="0"/>
        <w:ind w:left="235" w:right="0" w:firstLine="0"/>
        <w:jc w:val="left"/>
        <w:rPr>
          <w:b/>
          <w:sz w:val="22"/>
        </w:rPr>
      </w:pPr>
      <w:r>
        <w:rPr>
          <w:b/>
          <w:sz w:val="22"/>
        </w:rPr>
        <w:t>Goal 4:</w:t>
        <w:tab/>
        <w:t>Universal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access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safe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drinking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water.</w:t>
      </w:r>
    </w:p>
    <w:p>
      <w:pPr>
        <w:pStyle w:val="BodyText"/>
        <w:spacing w:before="1"/>
        <w:rPr>
          <w:b/>
          <w:sz w:val="21"/>
        </w:rPr>
      </w:pPr>
    </w:p>
    <w:p>
      <w:pPr>
        <w:tabs>
          <w:tab w:pos="1284" w:val="left" w:leader="none"/>
        </w:tabs>
        <w:spacing w:before="0"/>
        <w:ind w:left="235" w:right="0" w:firstLine="0"/>
        <w:jc w:val="left"/>
        <w:rPr>
          <w:b/>
          <w:sz w:val="22"/>
        </w:rPr>
      </w:pPr>
      <w:r>
        <w:rPr>
          <w:b/>
          <w:sz w:val="22"/>
        </w:rPr>
        <w:t>Goal 5:</w:t>
        <w:tab/>
        <w:t>Universal</w:t>
      </w:r>
      <w:r>
        <w:rPr>
          <w:b/>
          <w:spacing w:val="13"/>
          <w:sz w:val="22"/>
        </w:rPr>
        <w:t> </w:t>
      </w:r>
      <w:r>
        <w:rPr>
          <w:b/>
          <w:sz w:val="22"/>
        </w:rPr>
        <w:t>access</w:t>
      </w:r>
      <w:r>
        <w:rPr>
          <w:b/>
          <w:spacing w:val="13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13"/>
          <w:sz w:val="22"/>
        </w:rPr>
        <w:t> </w:t>
      </w:r>
      <w:r>
        <w:rPr>
          <w:b/>
          <w:sz w:val="22"/>
        </w:rPr>
        <w:t>sanitary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means</w:t>
      </w:r>
      <w:r>
        <w:rPr>
          <w:b/>
          <w:spacing w:val="1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15"/>
          <w:sz w:val="22"/>
        </w:rPr>
        <w:t> </w:t>
      </w:r>
      <w:r>
        <w:rPr>
          <w:b/>
          <w:sz w:val="22"/>
        </w:rPr>
        <w:t>excreta</w:t>
      </w:r>
      <w:r>
        <w:rPr>
          <w:b/>
          <w:spacing w:val="14"/>
          <w:sz w:val="22"/>
        </w:rPr>
        <w:t> </w:t>
      </w:r>
      <w:r>
        <w:rPr>
          <w:b/>
          <w:sz w:val="22"/>
        </w:rPr>
        <w:t>disposal.</w:t>
      </w:r>
    </w:p>
    <w:p>
      <w:pPr>
        <w:pStyle w:val="BodyText"/>
        <w:spacing w:before="3"/>
        <w:rPr>
          <w:b/>
          <w:sz w:val="20"/>
        </w:rPr>
      </w:pPr>
    </w:p>
    <w:p>
      <w:pPr>
        <w:spacing w:line="232" w:lineRule="auto" w:before="0"/>
        <w:ind w:left="1285" w:right="816" w:hanging="1050"/>
        <w:jc w:val="both"/>
        <w:rPr>
          <w:b/>
          <w:sz w:val="22"/>
        </w:rPr>
      </w:pPr>
      <w:r>
        <w:rPr>
          <w:b/>
          <w:sz w:val="22"/>
        </w:rPr>
        <w:t>Goal 6:  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Universal access to basic education and achievement of primary education by at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least 80 percent of primary school-age children through formal schooling or non-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formal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education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comparable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learning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standard,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with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emphasis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reducing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53"/>
          <w:sz w:val="22"/>
        </w:rPr>
        <w:t> </w:t>
      </w:r>
      <w:r>
        <w:rPr>
          <w:b/>
          <w:sz w:val="22"/>
        </w:rPr>
        <w:t>current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disparities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between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boys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girls.</w:t>
      </w:r>
    </w:p>
    <w:p>
      <w:pPr>
        <w:pStyle w:val="BodyText"/>
        <w:spacing w:before="11"/>
        <w:rPr>
          <w:b/>
          <w:sz w:val="21"/>
        </w:rPr>
      </w:pPr>
    </w:p>
    <w:p>
      <w:pPr>
        <w:spacing w:line="228" w:lineRule="auto" w:before="0"/>
        <w:ind w:left="1285" w:right="825" w:hanging="1050"/>
        <w:jc w:val="both"/>
        <w:rPr>
          <w:b/>
          <w:sz w:val="22"/>
        </w:rPr>
      </w:pPr>
      <w:r>
        <w:rPr>
          <w:b/>
          <w:spacing w:val="-1"/>
          <w:sz w:val="22"/>
        </w:rPr>
        <w:t>Goal</w:t>
      </w:r>
      <w:r>
        <w:rPr>
          <w:b/>
          <w:spacing w:val="1"/>
          <w:sz w:val="22"/>
        </w:rPr>
        <w:t> </w:t>
      </w:r>
      <w:r>
        <w:rPr>
          <w:b/>
          <w:spacing w:val="-1"/>
          <w:sz w:val="22"/>
        </w:rPr>
        <w:t>7:</w:t>
      </w:r>
      <w:r>
        <w:rPr>
          <w:b/>
          <w:spacing w:val="32"/>
          <w:sz w:val="22"/>
        </w:rPr>
        <w:t> </w:t>
      </w:r>
      <w:r>
        <w:rPr>
          <w:b/>
          <w:spacing w:val="-1"/>
          <w:sz w:val="22"/>
        </w:rPr>
        <w:t>Reduction</w:t>
      </w:r>
      <w:r>
        <w:rPr>
          <w:b/>
          <w:spacing w:val="-17"/>
          <w:sz w:val="22"/>
        </w:rPr>
        <w:t> </w:t>
      </w:r>
      <w:r>
        <w:rPr>
          <w:b/>
          <w:spacing w:val="-1"/>
          <w:sz w:val="22"/>
        </w:rPr>
        <w:t>of</w:t>
      </w:r>
      <w:r>
        <w:rPr>
          <w:b/>
          <w:spacing w:val="-17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17"/>
          <w:sz w:val="22"/>
        </w:rPr>
        <w:t> </w:t>
      </w:r>
      <w:r>
        <w:rPr>
          <w:b/>
          <w:sz w:val="22"/>
        </w:rPr>
        <w:t>adult</w:t>
      </w:r>
      <w:r>
        <w:rPr>
          <w:b/>
          <w:spacing w:val="-17"/>
          <w:sz w:val="22"/>
        </w:rPr>
        <w:t> </w:t>
      </w:r>
      <w:r>
        <w:rPr>
          <w:b/>
          <w:sz w:val="22"/>
        </w:rPr>
        <w:t>illiteracy</w:t>
      </w:r>
      <w:r>
        <w:rPr>
          <w:b/>
          <w:spacing w:val="-17"/>
          <w:sz w:val="22"/>
        </w:rPr>
        <w:t> </w:t>
      </w:r>
      <w:r>
        <w:rPr>
          <w:b/>
          <w:sz w:val="22"/>
        </w:rPr>
        <w:t>rate</w:t>
      </w:r>
      <w:r>
        <w:rPr>
          <w:b/>
          <w:spacing w:val="-17"/>
          <w:sz w:val="22"/>
        </w:rPr>
        <w:t> </w:t>
      </w:r>
      <w:r>
        <w:rPr>
          <w:b/>
          <w:sz w:val="22"/>
        </w:rPr>
        <w:t>(the</w:t>
      </w:r>
      <w:r>
        <w:rPr>
          <w:b/>
          <w:spacing w:val="-17"/>
          <w:sz w:val="22"/>
        </w:rPr>
        <w:t> </w:t>
      </w:r>
      <w:r>
        <w:rPr>
          <w:b/>
          <w:sz w:val="22"/>
        </w:rPr>
        <w:t>appropriate</w:t>
      </w:r>
      <w:r>
        <w:rPr>
          <w:b/>
          <w:spacing w:val="-17"/>
          <w:sz w:val="22"/>
        </w:rPr>
        <w:t> </w:t>
      </w:r>
      <w:r>
        <w:rPr>
          <w:b/>
          <w:sz w:val="22"/>
        </w:rPr>
        <w:t>age</w:t>
      </w:r>
      <w:r>
        <w:rPr>
          <w:b/>
          <w:spacing w:val="-17"/>
          <w:sz w:val="22"/>
        </w:rPr>
        <w:t> </w:t>
      </w:r>
      <w:r>
        <w:rPr>
          <w:b/>
          <w:sz w:val="22"/>
        </w:rPr>
        <w:t>group</w:t>
      </w:r>
      <w:r>
        <w:rPr>
          <w:b/>
          <w:spacing w:val="-17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17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-17"/>
          <w:sz w:val="22"/>
        </w:rPr>
        <w:t> </w:t>
      </w:r>
      <w:r>
        <w:rPr>
          <w:b/>
          <w:sz w:val="22"/>
        </w:rPr>
        <w:t>determined</w:t>
      </w:r>
      <w:r>
        <w:rPr>
          <w:b/>
          <w:spacing w:val="-17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53"/>
          <w:sz w:val="22"/>
        </w:rPr>
        <w:t> </w:t>
      </w:r>
      <w:r>
        <w:rPr>
          <w:b/>
          <w:sz w:val="22"/>
        </w:rPr>
        <w:t>each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country)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at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least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half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its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1990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level,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with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emphasis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female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literacy.</w:t>
      </w:r>
    </w:p>
    <w:p>
      <w:pPr>
        <w:pStyle w:val="BodyText"/>
        <w:spacing w:before="11"/>
        <w:rPr>
          <w:b/>
          <w:sz w:val="19"/>
        </w:rPr>
      </w:pPr>
    </w:p>
    <w:p>
      <w:pPr>
        <w:spacing w:line="242" w:lineRule="auto" w:before="0"/>
        <w:ind w:left="1285" w:right="850" w:hanging="1050"/>
        <w:jc w:val="both"/>
        <w:rPr>
          <w:b/>
          <w:sz w:val="22"/>
        </w:rPr>
      </w:pPr>
      <w:r>
        <w:rPr>
          <w:b/>
          <w:sz w:val="22"/>
        </w:rPr>
        <w:t>Goal 8: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Provide improved protection of children in especially difficult circumstances and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tackle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root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causes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leading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such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situations.</w:t>
      </w:r>
    </w:p>
    <w:p>
      <w:pPr>
        <w:pStyle w:val="BodyText"/>
        <w:spacing w:before="7"/>
        <w:rPr>
          <w:b/>
          <w:sz w:val="21"/>
        </w:rPr>
      </w:pPr>
    </w:p>
    <w:p>
      <w:pPr>
        <w:spacing w:line="228" w:lineRule="auto" w:before="1"/>
        <w:ind w:left="1285" w:right="816" w:hanging="1050"/>
        <w:jc w:val="both"/>
        <w:rPr>
          <w:b/>
          <w:sz w:val="22"/>
        </w:rPr>
      </w:pPr>
      <w:r>
        <w:rPr>
          <w:b/>
          <w:spacing w:val="-1"/>
          <w:sz w:val="22"/>
        </w:rPr>
        <w:t>Goal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9: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Special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attention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health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nutrition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female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child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pregnant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53"/>
          <w:sz w:val="22"/>
        </w:rPr>
        <w:t> </w:t>
      </w:r>
      <w:r>
        <w:rPr>
          <w:b/>
          <w:sz w:val="22"/>
        </w:rPr>
        <w:t>lactating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women.</w:t>
      </w:r>
    </w:p>
    <w:p>
      <w:pPr>
        <w:pStyle w:val="BodyText"/>
        <w:spacing w:before="1"/>
        <w:rPr>
          <w:b/>
        </w:rPr>
      </w:pPr>
    </w:p>
    <w:p>
      <w:pPr>
        <w:spacing w:line="228" w:lineRule="auto" w:before="0"/>
        <w:ind w:left="1285" w:right="836" w:hanging="1050"/>
        <w:jc w:val="both"/>
        <w:rPr>
          <w:b/>
          <w:sz w:val="22"/>
        </w:rPr>
      </w:pPr>
      <w:r>
        <w:rPr>
          <w:b/>
          <w:spacing w:val="-1"/>
          <w:sz w:val="22"/>
        </w:rPr>
        <w:t>Goal</w:t>
      </w:r>
      <w:r>
        <w:rPr>
          <w:b/>
          <w:spacing w:val="-2"/>
          <w:sz w:val="22"/>
        </w:rPr>
        <w:t> </w:t>
      </w:r>
      <w:r>
        <w:rPr>
          <w:b/>
          <w:spacing w:val="-1"/>
          <w:sz w:val="22"/>
        </w:rPr>
        <w:t>10:</w:t>
      </w:r>
      <w:r>
        <w:rPr>
          <w:b/>
          <w:spacing w:val="50"/>
          <w:sz w:val="22"/>
        </w:rPr>
        <w:t> </w:t>
      </w:r>
      <w:r>
        <w:rPr>
          <w:b/>
          <w:spacing w:val="-1"/>
          <w:sz w:val="22"/>
        </w:rPr>
        <w:t>Access</w:t>
      </w:r>
      <w:r>
        <w:rPr>
          <w:b/>
          <w:spacing w:val="-20"/>
          <w:sz w:val="22"/>
        </w:rPr>
        <w:t> </w:t>
      </w:r>
      <w:r>
        <w:rPr>
          <w:b/>
          <w:spacing w:val="-1"/>
          <w:sz w:val="22"/>
        </w:rPr>
        <w:t>by</w:t>
      </w:r>
      <w:r>
        <w:rPr>
          <w:b/>
          <w:spacing w:val="-21"/>
          <w:sz w:val="22"/>
        </w:rPr>
        <w:t> </w:t>
      </w:r>
      <w:r>
        <w:rPr>
          <w:b/>
          <w:spacing w:val="-1"/>
          <w:sz w:val="22"/>
        </w:rPr>
        <w:t>all</w:t>
      </w:r>
      <w:r>
        <w:rPr>
          <w:b/>
          <w:spacing w:val="-21"/>
          <w:sz w:val="22"/>
        </w:rPr>
        <w:t> </w:t>
      </w:r>
      <w:r>
        <w:rPr>
          <w:b/>
          <w:spacing w:val="-1"/>
          <w:sz w:val="22"/>
        </w:rPr>
        <w:t>couples</w:t>
      </w:r>
      <w:r>
        <w:rPr>
          <w:b/>
          <w:spacing w:val="-20"/>
          <w:sz w:val="22"/>
        </w:rPr>
        <w:t> </w:t>
      </w:r>
      <w:r>
        <w:rPr>
          <w:b/>
          <w:spacing w:val="-1"/>
          <w:sz w:val="22"/>
        </w:rPr>
        <w:t>to</w:t>
      </w:r>
      <w:r>
        <w:rPr>
          <w:b/>
          <w:spacing w:val="-21"/>
          <w:sz w:val="22"/>
        </w:rPr>
        <w:t> </w:t>
      </w:r>
      <w:r>
        <w:rPr>
          <w:b/>
          <w:spacing w:val="-1"/>
          <w:sz w:val="22"/>
        </w:rPr>
        <w:t>information</w:t>
      </w:r>
      <w:r>
        <w:rPr>
          <w:b/>
          <w:spacing w:val="-20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21"/>
          <w:sz w:val="22"/>
        </w:rPr>
        <w:t> </w:t>
      </w:r>
      <w:r>
        <w:rPr>
          <w:b/>
          <w:sz w:val="22"/>
        </w:rPr>
        <w:t>services</w:t>
      </w:r>
      <w:r>
        <w:rPr>
          <w:b/>
          <w:spacing w:val="-21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20"/>
          <w:sz w:val="22"/>
        </w:rPr>
        <w:t> </w:t>
      </w:r>
      <w:r>
        <w:rPr>
          <w:b/>
          <w:sz w:val="22"/>
        </w:rPr>
        <w:t>prevent</w:t>
      </w:r>
      <w:r>
        <w:rPr>
          <w:b/>
          <w:spacing w:val="-21"/>
          <w:sz w:val="22"/>
        </w:rPr>
        <w:t> </w:t>
      </w:r>
      <w:r>
        <w:rPr>
          <w:b/>
          <w:sz w:val="22"/>
        </w:rPr>
        <w:t>pregnancies</w:t>
      </w:r>
      <w:r>
        <w:rPr>
          <w:b/>
          <w:spacing w:val="-20"/>
          <w:sz w:val="22"/>
        </w:rPr>
        <w:t> </w:t>
      </w:r>
      <w:r>
        <w:rPr>
          <w:b/>
          <w:sz w:val="22"/>
        </w:rPr>
        <w:t>that</w:t>
      </w:r>
      <w:r>
        <w:rPr>
          <w:b/>
          <w:spacing w:val="-21"/>
          <w:sz w:val="22"/>
        </w:rPr>
        <w:t> </w:t>
      </w:r>
      <w:r>
        <w:rPr>
          <w:b/>
          <w:sz w:val="22"/>
        </w:rPr>
        <w:t>are</w:t>
      </w:r>
      <w:r>
        <w:rPr>
          <w:b/>
          <w:spacing w:val="-21"/>
          <w:sz w:val="22"/>
        </w:rPr>
        <w:t> </w:t>
      </w:r>
      <w:r>
        <w:rPr>
          <w:b/>
          <w:sz w:val="22"/>
        </w:rPr>
        <w:t>too</w:t>
      </w:r>
      <w:r>
        <w:rPr>
          <w:b/>
          <w:spacing w:val="-53"/>
          <w:sz w:val="22"/>
        </w:rPr>
        <w:t> </w:t>
      </w:r>
      <w:r>
        <w:rPr>
          <w:b/>
          <w:sz w:val="22"/>
        </w:rPr>
        <w:t>early,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too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closely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spaced,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too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late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too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many.</w:t>
      </w:r>
    </w:p>
    <w:p>
      <w:pPr>
        <w:pStyle w:val="BodyText"/>
        <w:spacing w:before="1"/>
        <w:rPr>
          <w:b/>
        </w:rPr>
      </w:pPr>
    </w:p>
    <w:p>
      <w:pPr>
        <w:spacing w:line="228" w:lineRule="auto" w:before="0"/>
        <w:ind w:left="1285" w:right="828" w:hanging="1050"/>
        <w:jc w:val="both"/>
        <w:rPr>
          <w:b/>
          <w:sz w:val="22"/>
        </w:rPr>
      </w:pPr>
      <w:r>
        <w:rPr>
          <w:b/>
          <w:sz w:val="22"/>
        </w:rPr>
        <w:t>Goal 11: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Access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by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all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pregnant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women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pre-natal care, trained attendants during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childbirth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referral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facilities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high-risk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pregnancies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obstetric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emergencies.</w:t>
      </w:r>
    </w:p>
    <w:p>
      <w:pPr>
        <w:pStyle w:val="BodyText"/>
        <w:spacing w:before="2"/>
        <w:rPr>
          <w:b/>
          <w:sz w:val="21"/>
        </w:rPr>
      </w:pPr>
    </w:p>
    <w:p>
      <w:pPr>
        <w:tabs>
          <w:tab w:pos="1284" w:val="left" w:leader="none"/>
        </w:tabs>
        <w:spacing w:line="456" w:lineRule="auto" w:before="1"/>
        <w:ind w:left="235" w:right="933" w:firstLine="0"/>
        <w:jc w:val="left"/>
        <w:rPr>
          <w:b/>
          <w:sz w:val="22"/>
        </w:rPr>
      </w:pPr>
      <w:r>
        <w:rPr>
          <w:b/>
          <w:sz w:val="22"/>
        </w:rPr>
        <w:t>Goal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12:</w:t>
        <w:tab/>
        <w:t>Reduction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low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birth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weight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(less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than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2.5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kg)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rate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less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than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10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percent.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Goal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13:</w:t>
        <w:tab/>
      </w:r>
      <w:r>
        <w:rPr>
          <w:b/>
          <w:spacing w:val="-1"/>
          <w:sz w:val="22"/>
        </w:rPr>
        <w:t>Reduction</w:t>
      </w:r>
      <w:r>
        <w:rPr>
          <w:b/>
          <w:sz w:val="22"/>
        </w:rPr>
        <w:t> </w:t>
      </w:r>
      <w:r>
        <w:rPr>
          <w:b/>
          <w:spacing w:val="-1"/>
          <w:sz w:val="22"/>
        </w:rPr>
        <w:t>of</w:t>
      </w:r>
      <w:r>
        <w:rPr>
          <w:b/>
          <w:spacing w:val="1"/>
          <w:sz w:val="22"/>
        </w:rPr>
        <w:t> </w:t>
      </w:r>
      <w:r>
        <w:rPr>
          <w:b/>
          <w:spacing w:val="-1"/>
          <w:sz w:val="22"/>
        </w:rPr>
        <w:t>iron</w:t>
      </w:r>
      <w:r>
        <w:rPr>
          <w:b/>
          <w:sz w:val="22"/>
        </w:rPr>
        <w:t> </w:t>
      </w:r>
      <w:r>
        <w:rPr>
          <w:b/>
          <w:spacing w:val="-1"/>
          <w:sz w:val="22"/>
        </w:rPr>
        <w:t>deficiency</w:t>
      </w:r>
      <w:r>
        <w:rPr>
          <w:b/>
          <w:sz w:val="22"/>
        </w:rPr>
        <w:t> anemia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in women by one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-third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1990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levels.</w:t>
      </w:r>
    </w:p>
    <w:p>
      <w:pPr>
        <w:tabs>
          <w:tab w:pos="1284" w:val="left" w:leader="none"/>
        </w:tabs>
        <w:spacing w:before="13"/>
        <w:ind w:left="235" w:right="0" w:firstLine="0"/>
        <w:jc w:val="left"/>
        <w:rPr>
          <w:b/>
          <w:sz w:val="22"/>
        </w:rPr>
      </w:pPr>
      <w:r>
        <w:rPr>
          <w:b/>
          <w:sz w:val="22"/>
        </w:rPr>
        <w:t>Goal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14:</w:t>
        <w:tab/>
        <w:t>Virtual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elimination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iodine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deficiency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disorders.</w:t>
      </w:r>
    </w:p>
    <w:p>
      <w:pPr>
        <w:pStyle w:val="BodyText"/>
        <w:spacing w:before="1"/>
        <w:rPr>
          <w:b/>
          <w:sz w:val="21"/>
        </w:rPr>
      </w:pPr>
    </w:p>
    <w:p>
      <w:pPr>
        <w:spacing w:line="242" w:lineRule="auto" w:before="0"/>
        <w:ind w:left="1285" w:right="812" w:hanging="1050"/>
        <w:jc w:val="both"/>
        <w:rPr>
          <w:b/>
          <w:sz w:val="22"/>
        </w:rPr>
      </w:pPr>
      <w:r>
        <w:rPr>
          <w:b/>
          <w:sz w:val="22"/>
        </w:rPr>
        <w:t>Goal 15: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Virtual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elimination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vitamin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deficiency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its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consequences,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including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blindness.</w:t>
      </w:r>
    </w:p>
    <w:p>
      <w:pPr>
        <w:pStyle w:val="BodyText"/>
        <w:spacing w:before="9"/>
        <w:rPr>
          <w:b/>
          <w:sz w:val="19"/>
        </w:rPr>
      </w:pPr>
    </w:p>
    <w:p>
      <w:pPr>
        <w:spacing w:line="235" w:lineRule="auto" w:before="0"/>
        <w:ind w:left="1285" w:right="814" w:hanging="1050"/>
        <w:jc w:val="both"/>
        <w:rPr>
          <w:b/>
          <w:sz w:val="22"/>
        </w:rPr>
      </w:pPr>
      <w:r>
        <w:rPr>
          <w:b/>
          <w:sz w:val="22"/>
        </w:rPr>
        <w:t>Goal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16:</w:t>
      </w:r>
      <w:r>
        <w:rPr>
          <w:b/>
          <w:spacing w:val="37"/>
          <w:sz w:val="22"/>
        </w:rPr>
        <w:t> </w:t>
      </w:r>
      <w:r>
        <w:rPr>
          <w:b/>
          <w:sz w:val="22"/>
        </w:rPr>
        <w:t>Empowerment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all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women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breast-feed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their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children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exclusively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four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six</w:t>
      </w:r>
      <w:r>
        <w:rPr>
          <w:b/>
          <w:spacing w:val="-53"/>
          <w:sz w:val="22"/>
        </w:rPr>
        <w:t> </w:t>
      </w:r>
      <w:r>
        <w:rPr>
          <w:b/>
          <w:sz w:val="22"/>
        </w:rPr>
        <w:t>months and to continue breastfeeding, with complementary food, well into the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second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year.</w:t>
      </w:r>
    </w:p>
    <w:p>
      <w:pPr>
        <w:spacing w:after="0" w:line="235" w:lineRule="auto"/>
        <w:jc w:val="both"/>
        <w:rPr>
          <w:sz w:val="22"/>
        </w:rPr>
        <w:sectPr>
          <w:footerReference w:type="default" r:id="rId11"/>
          <w:pgSz w:w="11920" w:h="16840"/>
          <w:pgMar w:footer="1804" w:header="0" w:top="1600" w:bottom="2000" w:left="1520" w:right="620"/>
          <w:pgNumType w:start="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1"/>
        </w:rPr>
      </w:pPr>
    </w:p>
    <w:p>
      <w:pPr>
        <w:spacing w:line="242" w:lineRule="auto" w:before="0"/>
        <w:ind w:left="1285" w:right="784" w:hanging="1050"/>
        <w:jc w:val="both"/>
        <w:rPr>
          <w:b/>
          <w:sz w:val="22"/>
        </w:rPr>
      </w:pPr>
      <w:r>
        <w:rPr>
          <w:b/>
          <w:spacing w:val="-1"/>
          <w:sz w:val="22"/>
        </w:rPr>
        <w:t>Goal 17:</w:t>
      </w:r>
      <w:r>
        <w:rPr>
          <w:b/>
          <w:spacing w:val="29"/>
          <w:sz w:val="22"/>
        </w:rPr>
        <w:t> </w:t>
      </w:r>
      <w:r>
        <w:rPr>
          <w:b/>
          <w:spacing w:val="-1"/>
          <w:sz w:val="22"/>
        </w:rPr>
        <w:t>Growth</w:t>
      </w:r>
      <w:r>
        <w:rPr>
          <w:b/>
          <w:spacing w:val="-12"/>
          <w:sz w:val="22"/>
        </w:rPr>
        <w:t> </w:t>
      </w:r>
      <w:r>
        <w:rPr>
          <w:b/>
          <w:spacing w:val="-1"/>
          <w:sz w:val="22"/>
        </w:rPr>
        <w:t>promotion</w:t>
      </w:r>
      <w:r>
        <w:rPr>
          <w:b/>
          <w:spacing w:val="-12"/>
          <w:sz w:val="22"/>
        </w:rPr>
        <w:t> </w:t>
      </w:r>
      <w:r>
        <w:rPr>
          <w:b/>
          <w:spacing w:val="-1"/>
          <w:sz w:val="22"/>
        </w:rPr>
        <w:t>and</w:t>
      </w:r>
      <w:r>
        <w:rPr>
          <w:b/>
          <w:spacing w:val="-12"/>
          <w:sz w:val="22"/>
        </w:rPr>
        <w:t> </w:t>
      </w:r>
      <w:r>
        <w:rPr>
          <w:b/>
          <w:spacing w:val="-1"/>
          <w:sz w:val="22"/>
        </w:rPr>
        <w:t>its</w:t>
      </w:r>
      <w:r>
        <w:rPr>
          <w:b/>
          <w:spacing w:val="-12"/>
          <w:sz w:val="22"/>
        </w:rPr>
        <w:t> </w:t>
      </w:r>
      <w:r>
        <w:rPr>
          <w:b/>
          <w:spacing w:val="-1"/>
          <w:sz w:val="22"/>
        </w:rPr>
        <w:t>regular</w:t>
      </w:r>
      <w:r>
        <w:rPr>
          <w:b/>
          <w:spacing w:val="-12"/>
          <w:sz w:val="22"/>
        </w:rPr>
        <w:t> </w:t>
      </w:r>
      <w:r>
        <w:rPr>
          <w:b/>
          <w:spacing w:val="-1"/>
          <w:sz w:val="22"/>
        </w:rPr>
        <w:t>monitoring</w:t>
      </w:r>
      <w:r>
        <w:rPr>
          <w:b/>
          <w:spacing w:val="-12"/>
          <w:sz w:val="22"/>
        </w:rPr>
        <w:t> </w:t>
      </w:r>
      <w:r>
        <w:rPr>
          <w:b/>
          <w:spacing w:val="-1"/>
          <w:sz w:val="22"/>
        </w:rPr>
        <w:t>to</w:t>
      </w:r>
      <w:r>
        <w:rPr>
          <w:b/>
          <w:spacing w:val="-12"/>
          <w:sz w:val="22"/>
        </w:rPr>
        <w:t> </w:t>
      </w:r>
      <w:r>
        <w:rPr>
          <w:b/>
          <w:spacing w:val="-1"/>
          <w:sz w:val="22"/>
        </w:rPr>
        <w:t>be</w:t>
      </w:r>
      <w:r>
        <w:rPr>
          <w:b/>
          <w:spacing w:val="-13"/>
          <w:sz w:val="22"/>
        </w:rPr>
        <w:t> </w:t>
      </w:r>
      <w:r>
        <w:rPr>
          <w:b/>
          <w:spacing w:val="-1"/>
          <w:sz w:val="22"/>
        </w:rPr>
        <w:t>institutionalized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all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countries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by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end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1990s.</w:t>
      </w:r>
    </w:p>
    <w:p>
      <w:pPr>
        <w:pStyle w:val="BodyText"/>
        <w:spacing w:before="4"/>
        <w:rPr>
          <w:b/>
          <w:sz w:val="20"/>
        </w:rPr>
      </w:pPr>
    </w:p>
    <w:p>
      <w:pPr>
        <w:spacing w:line="228" w:lineRule="auto" w:before="0"/>
        <w:ind w:left="1285" w:right="820" w:hanging="1050"/>
        <w:jc w:val="both"/>
        <w:rPr>
          <w:b/>
          <w:sz w:val="22"/>
        </w:rPr>
      </w:pPr>
      <w:r>
        <w:rPr>
          <w:b/>
          <w:sz w:val="22"/>
        </w:rPr>
        <w:t>Goal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18:</w:t>
      </w:r>
      <w:r>
        <w:rPr>
          <w:b/>
          <w:spacing w:val="46"/>
          <w:sz w:val="22"/>
        </w:rPr>
        <w:t> </w:t>
      </w:r>
      <w:r>
        <w:rPr>
          <w:b/>
          <w:sz w:val="22"/>
        </w:rPr>
        <w:t>Dissemination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knowledge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supporting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services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increase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food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production</w:t>
      </w:r>
      <w:r>
        <w:rPr>
          <w:b/>
          <w:spacing w:val="-26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53"/>
          <w:sz w:val="22"/>
        </w:rPr>
        <w:t> </w:t>
      </w:r>
      <w:r>
        <w:rPr>
          <w:b/>
          <w:sz w:val="22"/>
        </w:rPr>
        <w:t>ensure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household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food security.</w:t>
      </w:r>
    </w:p>
    <w:p>
      <w:pPr>
        <w:pStyle w:val="BodyText"/>
        <w:spacing w:before="3"/>
        <w:rPr>
          <w:b/>
          <w:sz w:val="21"/>
        </w:rPr>
      </w:pPr>
    </w:p>
    <w:p>
      <w:pPr>
        <w:tabs>
          <w:tab w:pos="1284" w:val="left" w:leader="none"/>
        </w:tabs>
        <w:spacing w:line="470" w:lineRule="auto" w:before="0"/>
        <w:ind w:left="235" w:right="3587" w:firstLine="0"/>
        <w:jc w:val="left"/>
        <w:rPr>
          <w:b/>
          <w:sz w:val="22"/>
        </w:rPr>
      </w:pPr>
      <w:r>
        <w:rPr>
          <w:b/>
          <w:sz w:val="22"/>
        </w:rPr>
        <w:t>Goal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19:</w:t>
        <w:tab/>
        <w:t>Global eradication of poliomyelitis by the year 2000.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Goal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20:</w:t>
        <w:tab/>
        <w:t>Elimination 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neonatal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tetanus by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1995.</w:t>
      </w:r>
    </w:p>
    <w:p>
      <w:pPr>
        <w:spacing w:line="228" w:lineRule="auto" w:before="8"/>
        <w:ind w:left="1285" w:right="784" w:hanging="1050"/>
        <w:jc w:val="both"/>
        <w:rPr>
          <w:b/>
          <w:sz w:val="22"/>
        </w:rPr>
      </w:pPr>
      <w:r>
        <w:rPr>
          <w:b/>
          <w:sz w:val="22"/>
        </w:rPr>
        <w:t>Goal 21: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Reduction by 95 percent in measles deaths and reduction by 90 percent of measles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cases compared to pre -immunization levels by 1995, as a major step to the global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eradication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measles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longer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run.</w:t>
      </w:r>
    </w:p>
    <w:p>
      <w:pPr>
        <w:pStyle w:val="BodyText"/>
        <w:spacing w:before="9"/>
        <w:rPr>
          <w:b/>
          <w:sz w:val="21"/>
        </w:rPr>
      </w:pPr>
    </w:p>
    <w:p>
      <w:pPr>
        <w:spacing w:line="232" w:lineRule="auto" w:before="0"/>
        <w:ind w:left="1285" w:right="813" w:hanging="1050"/>
        <w:jc w:val="both"/>
        <w:rPr>
          <w:b/>
          <w:sz w:val="22"/>
        </w:rPr>
      </w:pPr>
      <w:r>
        <w:rPr>
          <w:b/>
          <w:sz w:val="22"/>
        </w:rPr>
        <w:t>Goal 22: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Maintenance of a high level of immunization coverage (at least 90 percent of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children under one year of age by the year 2000) against diphtheria, pertussis,</w:t>
      </w:r>
      <w:r>
        <w:rPr>
          <w:b/>
          <w:spacing w:val="1"/>
          <w:sz w:val="22"/>
        </w:rPr>
        <w:t> </w:t>
      </w:r>
      <w:r>
        <w:rPr>
          <w:b/>
          <w:spacing w:val="-1"/>
          <w:sz w:val="22"/>
        </w:rPr>
        <w:t>tetanus,</w:t>
      </w:r>
      <w:r>
        <w:rPr>
          <w:b/>
          <w:spacing w:val="-19"/>
          <w:sz w:val="22"/>
        </w:rPr>
        <w:t> </w:t>
      </w:r>
      <w:r>
        <w:rPr>
          <w:b/>
          <w:spacing w:val="-1"/>
          <w:sz w:val="22"/>
        </w:rPr>
        <w:t>measles,</w:t>
      </w:r>
      <w:r>
        <w:rPr>
          <w:b/>
          <w:spacing w:val="-19"/>
          <w:sz w:val="22"/>
        </w:rPr>
        <w:t> </w:t>
      </w:r>
      <w:r>
        <w:rPr>
          <w:b/>
          <w:spacing w:val="-1"/>
          <w:sz w:val="22"/>
        </w:rPr>
        <w:t>poliomyelitis,</w:t>
      </w:r>
      <w:r>
        <w:rPr>
          <w:b/>
          <w:spacing w:val="-19"/>
          <w:sz w:val="22"/>
        </w:rPr>
        <w:t> </w:t>
      </w:r>
      <w:r>
        <w:rPr>
          <w:b/>
          <w:spacing w:val="-1"/>
          <w:sz w:val="22"/>
        </w:rPr>
        <w:t>tuberculosis</w:t>
      </w:r>
      <w:r>
        <w:rPr>
          <w:b/>
          <w:spacing w:val="-19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19"/>
          <w:sz w:val="22"/>
        </w:rPr>
        <w:t> </w:t>
      </w:r>
      <w:r>
        <w:rPr>
          <w:b/>
          <w:sz w:val="22"/>
        </w:rPr>
        <w:t>against</w:t>
      </w:r>
      <w:r>
        <w:rPr>
          <w:b/>
          <w:spacing w:val="-19"/>
          <w:sz w:val="22"/>
        </w:rPr>
        <w:t> </w:t>
      </w:r>
      <w:r>
        <w:rPr>
          <w:b/>
          <w:sz w:val="22"/>
        </w:rPr>
        <w:t>tetanus</w:t>
      </w:r>
      <w:r>
        <w:rPr>
          <w:b/>
          <w:spacing w:val="-19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19"/>
          <w:sz w:val="22"/>
        </w:rPr>
        <w:t> </w:t>
      </w:r>
      <w:r>
        <w:rPr>
          <w:b/>
          <w:sz w:val="22"/>
        </w:rPr>
        <w:t>women</w:t>
      </w:r>
      <w:r>
        <w:rPr>
          <w:b/>
          <w:spacing w:val="-19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9"/>
          <w:sz w:val="22"/>
        </w:rPr>
        <w:t> </w:t>
      </w:r>
      <w:r>
        <w:rPr>
          <w:b/>
          <w:sz w:val="22"/>
        </w:rPr>
        <w:t>child-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bearing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age.</w:t>
      </w:r>
    </w:p>
    <w:p>
      <w:pPr>
        <w:pStyle w:val="BodyText"/>
        <w:spacing w:before="8"/>
        <w:rPr>
          <w:b/>
          <w:sz w:val="19"/>
        </w:rPr>
      </w:pPr>
    </w:p>
    <w:p>
      <w:pPr>
        <w:spacing w:line="242" w:lineRule="auto" w:before="1"/>
        <w:ind w:left="1285" w:right="811" w:hanging="1050"/>
        <w:jc w:val="both"/>
        <w:rPr>
          <w:b/>
          <w:sz w:val="22"/>
        </w:rPr>
      </w:pPr>
      <w:r>
        <w:rPr>
          <w:b/>
          <w:sz w:val="22"/>
        </w:rPr>
        <w:t>Goal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23:</w:t>
      </w:r>
      <w:r>
        <w:rPr>
          <w:b/>
          <w:spacing w:val="53"/>
          <w:sz w:val="22"/>
        </w:rPr>
        <w:t> </w:t>
      </w:r>
      <w:r>
        <w:rPr>
          <w:b/>
          <w:sz w:val="22"/>
        </w:rPr>
        <w:t>Reduction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by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50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percent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deaths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due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diarrhoea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children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under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age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53"/>
          <w:sz w:val="22"/>
        </w:rPr>
        <w:t> </w:t>
      </w:r>
      <w:r>
        <w:rPr>
          <w:b/>
          <w:sz w:val="22"/>
        </w:rPr>
        <w:t>five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years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25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percent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reduction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in the diarrhoea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incidence rate.</w:t>
      </w:r>
    </w:p>
    <w:p>
      <w:pPr>
        <w:pStyle w:val="BodyText"/>
        <w:spacing w:before="7"/>
        <w:rPr>
          <w:b/>
          <w:sz w:val="21"/>
        </w:rPr>
      </w:pPr>
    </w:p>
    <w:p>
      <w:pPr>
        <w:spacing w:line="228" w:lineRule="auto" w:before="0"/>
        <w:ind w:left="1285" w:right="823" w:hanging="1050"/>
        <w:jc w:val="both"/>
        <w:rPr>
          <w:b/>
          <w:sz w:val="22"/>
        </w:rPr>
      </w:pPr>
      <w:r>
        <w:rPr>
          <w:b/>
          <w:spacing w:val="-1"/>
          <w:sz w:val="22"/>
        </w:rPr>
        <w:t>Goal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24:</w:t>
      </w:r>
      <w:r>
        <w:rPr>
          <w:b/>
          <w:spacing w:val="44"/>
          <w:sz w:val="22"/>
        </w:rPr>
        <w:t> </w:t>
      </w:r>
      <w:r>
        <w:rPr>
          <w:b/>
          <w:sz w:val="22"/>
        </w:rPr>
        <w:t>Reduction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by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one-third</w:t>
      </w:r>
      <w:r>
        <w:rPr>
          <w:b/>
          <w:spacing w:val="-17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17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17"/>
          <w:sz w:val="22"/>
        </w:rPr>
        <w:t> </w:t>
      </w:r>
      <w:r>
        <w:rPr>
          <w:b/>
          <w:sz w:val="22"/>
        </w:rPr>
        <w:t>deaths</w:t>
      </w:r>
      <w:r>
        <w:rPr>
          <w:b/>
          <w:spacing w:val="-17"/>
          <w:sz w:val="22"/>
        </w:rPr>
        <w:t> </w:t>
      </w:r>
      <w:r>
        <w:rPr>
          <w:b/>
          <w:sz w:val="22"/>
        </w:rPr>
        <w:t>due</w:t>
      </w:r>
      <w:r>
        <w:rPr>
          <w:b/>
          <w:spacing w:val="-17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17"/>
          <w:sz w:val="22"/>
        </w:rPr>
        <w:t> </w:t>
      </w:r>
      <w:r>
        <w:rPr>
          <w:b/>
          <w:sz w:val="22"/>
        </w:rPr>
        <w:t>acute</w:t>
      </w:r>
      <w:r>
        <w:rPr>
          <w:b/>
          <w:spacing w:val="-16"/>
          <w:sz w:val="22"/>
        </w:rPr>
        <w:t> </w:t>
      </w:r>
      <w:r>
        <w:rPr>
          <w:b/>
          <w:sz w:val="22"/>
        </w:rPr>
        <w:t>respiratory</w:t>
      </w:r>
      <w:r>
        <w:rPr>
          <w:b/>
          <w:spacing w:val="-17"/>
          <w:sz w:val="22"/>
        </w:rPr>
        <w:t> </w:t>
      </w:r>
      <w:r>
        <w:rPr>
          <w:b/>
          <w:sz w:val="22"/>
        </w:rPr>
        <w:t>infections</w:t>
      </w:r>
      <w:r>
        <w:rPr>
          <w:b/>
          <w:spacing w:val="-17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17"/>
          <w:sz w:val="22"/>
        </w:rPr>
        <w:t> </w:t>
      </w:r>
      <w:r>
        <w:rPr>
          <w:b/>
          <w:sz w:val="22"/>
        </w:rPr>
        <w:t>children</w:t>
      </w:r>
      <w:r>
        <w:rPr>
          <w:b/>
          <w:spacing w:val="-53"/>
          <w:sz w:val="22"/>
        </w:rPr>
        <w:t> </w:t>
      </w:r>
      <w:r>
        <w:rPr>
          <w:b/>
          <w:sz w:val="22"/>
        </w:rPr>
        <w:t>under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five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years.</w:t>
      </w:r>
    </w:p>
    <w:p>
      <w:pPr>
        <w:pStyle w:val="BodyText"/>
        <w:spacing w:before="11"/>
        <w:rPr>
          <w:b/>
          <w:sz w:val="19"/>
        </w:rPr>
      </w:pPr>
    </w:p>
    <w:p>
      <w:pPr>
        <w:tabs>
          <w:tab w:pos="1284" w:val="left" w:leader="none"/>
        </w:tabs>
        <w:spacing w:before="0"/>
        <w:ind w:left="235" w:right="0" w:firstLine="0"/>
        <w:jc w:val="left"/>
        <w:rPr>
          <w:b/>
          <w:sz w:val="22"/>
        </w:rPr>
      </w:pPr>
      <w:r>
        <w:rPr>
          <w:b/>
          <w:sz w:val="22"/>
        </w:rPr>
        <w:t>Goal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25:</w:t>
        <w:tab/>
      </w:r>
      <w:r>
        <w:rPr>
          <w:b/>
          <w:spacing w:val="-1"/>
          <w:sz w:val="22"/>
        </w:rPr>
        <w:t>Elimination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guinea-worm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(dracunculiasis)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by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year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2000.</w:t>
      </w:r>
    </w:p>
    <w:p>
      <w:pPr>
        <w:pStyle w:val="BodyText"/>
        <w:rPr>
          <w:b/>
          <w:sz w:val="21"/>
        </w:rPr>
      </w:pPr>
    </w:p>
    <w:p>
      <w:pPr>
        <w:spacing w:line="242" w:lineRule="auto" w:before="0"/>
        <w:ind w:left="1285" w:right="827" w:hanging="1050"/>
        <w:jc w:val="both"/>
        <w:rPr>
          <w:b/>
          <w:sz w:val="22"/>
        </w:rPr>
      </w:pPr>
      <w:r>
        <w:rPr>
          <w:b/>
          <w:spacing w:val="-2"/>
          <w:sz w:val="22"/>
        </w:rPr>
        <w:t>Goal 26:</w:t>
      </w:r>
      <w:r>
        <w:rPr>
          <w:b/>
          <w:spacing w:val="-1"/>
          <w:sz w:val="22"/>
        </w:rPr>
        <w:t> </w:t>
      </w:r>
      <w:r>
        <w:rPr>
          <w:b/>
          <w:spacing w:val="-2"/>
          <w:sz w:val="22"/>
        </w:rPr>
        <w:t>Expansion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of</w:t>
      </w:r>
      <w:r>
        <w:rPr>
          <w:b/>
          <w:spacing w:val="-13"/>
          <w:sz w:val="22"/>
        </w:rPr>
        <w:t> </w:t>
      </w:r>
      <w:r>
        <w:rPr>
          <w:b/>
          <w:spacing w:val="-2"/>
          <w:sz w:val="22"/>
        </w:rPr>
        <w:t>early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childhood</w:t>
      </w:r>
      <w:r>
        <w:rPr>
          <w:b/>
          <w:spacing w:val="-16"/>
          <w:sz w:val="22"/>
        </w:rPr>
        <w:t> </w:t>
      </w:r>
      <w:r>
        <w:rPr>
          <w:b/>
          <w:spacing w:val="-2"/>
          <w:sz w:val="22"/>
        </w:rPr>
        <w:t>development</w:t>
      </w:r>
      <w:r>
        <w:rPr>
          <w:b/>
          <w:spacing w:val="-15"/>
          <w:sz w:val="22"/>
        </w:rPr>
        <w:t> </w:t>
      </w:r>
      <w:r>
        <w:rPr>
          <w:b/>
          <w:spacing w:val="-2"/>
          <w:sz w:val="22"/>
        </w:rPr>
        <w:t>activities,</w:t>
      </w:r>
      <w:r>
        <w:rPr>
          <w:b/>
          <w:spacing w:val="-16"/>
          <w:sz w:val="22"/>
        </w:rPr>
        <w:t> </w:t>
      </w:r>
      <w:r>
        <w:rPr>
          <w:b/>
          <w:spacing w:val="-2"/>
          <w:sz w:val="22"/>
        </w:rPr>
        <w:t>including</w:t>
      </w:r>
      <w:r>
        <w:rPr>
          <w:b/>
          <w:spacing w:val="-15"/>
          <w:sz w:val="22"/>
        </w:rPr>
        <w:t> </w:t>
      </w:r>
      <w:r>
        <w:rPr>
          <w:b/>
          <w:spacing w:val="-2"/>
          <w:sz w:val="22"/>
        </w:rPr>
        <w:t>appropriate</w:t>
      </w:r>
      <w:r>
        <w:rPr>
          <w:b/>
          <w:spacing w:val="-16"/>
          <w:sz w:val="22"/>
        </w:rPr>
        <w:t> </w:t>
      </w:r>
      <w:r>
        <w:rPr>
          <w:b/>
          <w:spacing w:val="-1"/>
          <w:sz w:val="22"/>
        </w:rPr>
        <w:t>low-cost</w:t>
      </w:r>
      <w:r>
        <w:rPr>
          <w:b/>
          <w:spacing w:val="-53"/>
          <w:sz w:val="22"/>
        </w:rPr>
        <w:t> </w:t>
      </w:r>
      <w:r>
        <w:rPr>
          <w:b/>
          <w:sz w:val="22"/>
        </w:rPr>
        <w:t>family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community-based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interventions.</w:t>
      </w:r>
    </w:p>
    <w:p>
      <w:pPr>
        <w:pStyle w:val="BodyText"/>
        <w:spacing w:before="8"/>
        <w:rPr>
          <w:b/>
          <w:sz w:val="21"/>
        </w:rPr>
      </w:pPr>
    </w:p>
    <w:p>
      <w:pPr>
        <w:spacing w:line="228" w:lineRule="auto" w:before="0"/>
        <w:ind w:left="1285" w:right="798" w:hanging="1050"/>
        <w:jc w:val="both"/>
        <w:rPr>
          <w:b/>
          <w:sz w:val="22"/>
        </w:rPr>
      </w:pPr>
      <w:r>
        <w:rPr>
          <w:b/>
          <w:spacing w:val="-1"/>
          <w:sz w:val="22"/>
        </w:rPr>
        <w:t>Goal</w:t>
      </w:r>
      <w:r>
        <w:rPr>
          <w:b/>
          <w:spacing w:val="-2"/>
          <w:sz w:val="22"/>
        </w:rPr>
        <w:t> </w:t>
      </w:r>
      <w:r>
        <w:rPr>
          <w:b/>
          <w:spacing w:val="-1"/>
          <w:sz w:val="22"/>
        </w:rPr>
        <w:t>27:</w:t>
      </w:r>
      <w:r>
        <w:rPr>
          <w:b/>
          <w:spacing w:val="49"/>
          <w:sz w:val="22"/>
        </w:rPr>
        <w:t> </w:t>
      </w:r>
      <w:r>
        <w:rPr>
          <w:b/>
          <w:spacing w:val="-1"/>
          <w:sz w:val="22"/>
        </w:rPr>
        <w:t>Increased</w:t>
      </w:r>
      <w:r>
        <w:rPr>
          <w:b/>
          <w:spacing w:val="-13"/>
          <w:sz w:val="22"/>
        </w:rPr>
        <w:t> </w:t>
      </w:r>
      <w:r>
        <w:rPr>
          <w:b/>
          <w:spacing w:val="-1"/>
          <w:sz w:val="22"/>
        </w:rPr>
        <w:t>acquisition</w:t>
      </w:r>
      <w:r>
        <w:rPr>
          <w:b/>
          <w:spacing w:val="-12"/>
          <w:sz w:val="22"/>
        </w:rPr>
        <w:t> </w:t>
      </w:r>
      <w:r>
        <w:rPr>
          <w:b/>
          <w:spacing w:val="-1"/>
          <w:sz w:val="22"/>
        </w:rPr>
        <w:t>by</w:t>
      </w:r>
      <w:r>
        <w:rPr>
          <w:b/>
          <w:spacing w:val="-13"/>
          <w:sz w:val="22"/>
        </w:rPr>
        <w:t> </w:t>
      </w:r>
      <w:r>
        <w:rPr>
          <w:b/>
          <w:spacing w:val="-1"/>
          <w:sz w:val="22"/>
        </w:rPr>
        <w:t>individuals</w:t>
      </w:r>
      <w:r>
        <w:rPr>
          <w:b/>
          <w:spacing w:val="-12"/>
          <w:sz w:val="22"/>
        </w:rPr>
        <w:t> </w:t>
      </w:r>
      <w:r>
        <w:rPr>
          <w:b/>
          <w:spacing w:val="-1"/>
          <w:sz w:val="22"/>
        </w:rPr>
        <w:t>and</w:t>
      </w:r>
      <w:r>
        <w:rPr>
          <w:b/>
          <w:spacing w:val="-13"/>
          <w:sz w:val="22"/>
        </w:rPr>
        <w:t> </w:t>
      </w:r>
      <w:r>
        <w:rPr>
          <w:b/>
          <w:spacing w:val="-1"/>
          <w:sz w:val="22"/>
        </w:rPr>
        <w:t>families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knowledge,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skills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values</w:t>
      </w:r>
      <w:r>
        <w:rPr>
          <w:b/>
          <w:spacing w:val="-53"/>
          <w:sz w:val="22"/>
        </w:rPr>
        <w:t> </w:t>
      </w:r>
      <w:r>
        <w:rPr>
          <w:b/>
          <w:sz w:val="22"/>
        </w:rPr>
        <w:t>required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better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living,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made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available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through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all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educational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channels,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including the mass media, other forms of modern and traditional communication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social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action,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with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effectiveness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measure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terms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behavioural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change.</w:t>
      </w:r>
    </w:p>
    <w:p>
      <w:pPr>
        <w:spacing w:after="0" w:line="228" w:lineRule="auto"/>
        <w:jc w:val="both"/>
        <w:rPr>
          <w:sz w:val="22"/>
        </w:rPr>
        <w:sectPr>
          <w:pgSz w:w="11920" w:h="16840"/>
          <w:pgMar w:header="0" w:footer="1804" w:top="1600" w:bottom="2000" w:left="1520" w:right="6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1"/>
        <w:spacing w:before="265"/>
        <w:ind w:right="2107"/>
      </w:pPr>
      <w:r>
        <w:rPr>
          <w:spacing w:val="-11"/>
        </w:rPr>
        <w:t>APPENDIX </w:t>
      </w:r>
      <w:r>
        <w:rPr>
          <w:spacing w:val="-10"/>
        </w:rPr>
        <w:t>B</w:t>
      </w:r>
    </w:p>
    <w:p>
      <w:pPr>
        <w:spacing w:line="249" w:lineRule="auto" w:before="15"/>
        <w:ind w:left="1512" w:right="2122" w:firstLine="0"/>
        <w:jc w:val="center"/>
        <w:rPr>
          <w:b/>
          <w:sz w:val="30"/>
        </w:rPr>
      </w:pPr>
      <w:r>
        <w:rPr>
          <w:b/>
          <w:spacing w:val="-8"/>
          <w:sz w:val="30"/>
        </w:rPr>
        <w:t>LIST</w:t>
      </w:r>
      <w:r>
        <w:rPr>
          <w:b/>
          <w:spacing w:val="-21"/>
          <w:sz w:val="30"/>
        </w:rPr>
        <w:t> </w:t>
      </w:r>
      <w:r>
        <w:rPr>
          <w:b/>
          <w:spacing w:val="-8"/>
          <w:sz w:val="30"/>
        </w:rPr>
        <w:t>OF</w:t>
      </w:r>
      <w:r>
        <w:rPr>
          <w:b/>
          <w:spacing w:val="-21"/>
          <w:sz w:val="30"/>
        </w:rPr>
        <w:t> </w:t>
      </w:r>
      <w:r>
        <w:rPr>
          <w:b/>
          <w:spacing w:val="-8"/>
          <w:sz w:val="30"/>
        </w:rPr>
        <w:t>PERSONNAL</w:t>
      </w:r>
      <w:r>
        <w:rPr>
          <w:b/>
          <w:spacing w:val="-21"/>
          <w:sz w:val="30"/>
        </w:rPr>
        <w:t> </w:t>
      </w:r>
      <w:r>
        <w:rPr>
          <w:b/>
          <w:spacing w:val="-7"/>
          <w:sz w:val="30"/>
        </w:rPr>
        <w:t>INVOLVED</w:t>
      </w:r>
      <w:r>
        <w:rPr>
          <w:b/>
          <w:spacing w:val="-21"/>
          <w:sz w:val="30"/>
        </w:rPr>
        <w:t> </w:t>
      </w:r>
      <w:r>
        <w:rPr>
          <w:b/>
          <w:spacing w:val="-7"/>
          <w:sz w:val="30"/>
        </w:rPr>
        <w:t>IN</w:t>
      </w:r>
      <w:r>
        <w:rPr>
          <w:b/>
          <w:spacing w:val="-72"/>
          <w:sz w:val="30"/>
        </w:rPr>
        <w:t> </w:t>
      </w:r>
      <w:r>
        <w:rPr>
          <w:b/>
          <w:spacing w:val="-8"/>
          <w:sz w:val="30"/>
        </w:rPr>
        <w:t>TRINIDAD</w:t>
      </w:r>
      <w:r>
        <w:rPr>
          <w:b/>
          <w:spacing w:val="-19"/>
          <w:sz w:val="30"/>
        </w:rPr>
        <w:t> </w:t>
      </w:r>
      <w:r>
        <w:rPr>
          <w:b/>
          <w:spacing w:val="-8"/>
          <w:sz w:val="30"/>
        </w:rPr>
        <w:t>AND</w:t>
      </w:r>
      <w:r>
        <w:rPr>
          <w:b/>
          <w:spacing w:val="-19"/>
          <w:sz w:val="30"/>
        </w:rPr>
        <w:t> </w:t>
      </w:r>
      <w:r>
        <w:rPr>
          <w:b/>
          <w:spacing w:val="-8"/>
          <w:sz w:val="30"/>
        </w:rPr>
        <w:t>TOBAGO</w:t>
      </w:r>
      <w:r>
        <w:rPr>
          <w:b/>
          <w:spacing w:val="-19"/>
          <w:sz w:val="30"/>
        </w:rPr>
        <w:t> </w:t>
      </w:r>
      <w:r>
        <w:rPr>
          <w:b/>
          <w:spacing w:val="-7"/>
          <w:sz w:val="30"/>
        </w:rPr>
        <w:t>MICS</w:t>
      </w:r>
    </w:p>
    <w:p>
      <w:pPr>
        <w:pStyle w:val="BodyText"/>
        <w:spacing w:before="7"/>
        <w:rPr>
          <w:b/>
          <w:sz w:val="40"/>
        </w:rPr>
      </w:pPr>
    </w:p>
    <w:p>
      <w:pPr>
        <w:spacing w:line="246" w:lineRule="exact" w:before="0"/>
        <w:ind w:left="314" w:right="886" w:firstLine="0"/>
        <w:jc w:val="center"/>
        <w:rPr>
          <w:b/>
          <w:sz w:val="22"/>
        </w:rPr>
      </w:pPr>
      <w:r>
        <w:rPr>
          <w:b/>
          <w:sz w:val="22"/>
        </w:rPr>
        <w:t>TABLE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1</w:t>
      </w:r>
      <w:r>
        <w:rPr>
          <w:b/>
          <w:spacing w:val="13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COMPOSITION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TECHNICAL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COMMITTEE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TRINIDAD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AND</w:t>
      </w:r>
    </w:p>
    <w:p>
      <w:pPr>
        <w:spacing w:line="246" w:lineRule="exact" w:before="0"/>
        <w:ind w:left="1512" w:right="1088" w:firstLine="0"/>
        <w:jc w:val="center"/>
        <w:rPr>
          <w:b/>
          <w:sz w:val="22"/>
        </w:rPr>
      </w:pPr>
      <w:r>
        <w:rPr>
          <w:b/>
          <w:sz w:val="22"/>
        </w:rPr>
        <w:t>TOBAGO</w:t>
      </w:r>
    </w:p>
    <w:p>
      <w:pPr>
        <w:pStyle w:val="BodyText"/>
        <w:spacing w:before="6"/>
        <w:rPr>
          <w:b/>
          <w:sz w:val="24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0"/>
        <w:gridCol w:w="7335"/>
      </w:tblGrid>
      <w:tr>
        <w:trPr>
          <w:trHeight w:val="240" w:hRule="atLeast"/>
        </w:trPr>
        <w:tc>
          <w:tcPr>
            <w:tcW w:w="1590" w:type="dxa"/>
          </w:tcPr>
          <w:p>
            <w:pPr>
              <w:pStyle w:val="TableParagraph"/>
              <w:spacing w:line="198" w:lineRule="exact"/>
              <w:ind w:left="112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Members</w:t>
            </w:r>
          </w:p>
        </w:tc>
        <w:tc>
          <w:tcPr>
            <w:tcW w:w="7335" w:type="dxa"/>
          </w:tcPr>
          <w:p>
            <w:pPr>
              <w:pStyle w:val="TableParagraph"/>
              <w:spacing w:line="198" w:lineRule="exact"/>
              <w:ind w:left="3383" w:right="3383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Tasks</w:t>
            </w:r>
          </w:p>
        </w:tc>
      </w:tr>
      <w:tr>
        <w:trPr>
          <w:trHeight w:val="1799" w:hRule="atLeast"/>
        </w:trPr>
        <w:tc>
          <w:tcPr>
            <w:tcW w:w="1590" w:type="dxa"/>
            <w:tcBorders>
              <w:bottom w:val="nil"/>
            </w:tcBorders>
          </w:tcPr>
          <w:p>
            <w:pPr>
              <w:pStyle w:val="TableParagraph"/>
              <w:spacing w:line="191" w:lineRule="exact"/>
              <w:ind w:left="112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MICS</w:t>
            </w:r>
          </w:p>
          <w:p>
            <w:pPr>
              <w:pStyle w:val="TableParagraph"/>
              <w:spacing w:line="246" w:lineRule="exact"/>
              <w:ind w:left="112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Co-ordinator</w:t>
            </w:r>
          </w:p>
        </w:tc>
        <w:tc>
          <w:tcPr>
            <w:tcW w:w="7335" w:type="dxa"/>
            <w:tcBorders>
              <w:bottom w:val="nil"/>
            </w:tcBorders>
          </w:tcPr>
          <w:p>
            <w:pPr>
              <w:pStyle w:val="TableParagraph"/>
              <w:spacing w:line="191" w:lineRule="exact"/>
              <w:ind w:left="112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4"/>
                <w:sz w:val="22"/>
              </w:rPr>
              <w:t>Conduct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jointly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with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UNICEF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MICS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consultants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the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overall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survey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  <w:t>activities</w:t>
            </w:r>
          </w:p>
          <w:p>
            <w:pPr>
              <w:pStyle w:val="TableParagraph"/>
              <w:spacing w:line="246" w:lineRule="exact"/>
              <w:ind w:left="112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including: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2" w:val="left" w:leader="none"/>
                <w:tab w:pos="623" w:val="left" w:leader="none"/>
              </w:tabs>
              <w:spacing w:line="246" w:lineRule="exact" w:before="2" w:after="0"/>
              <w:ind w:left="622" w:right="0" w:hanging="346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-6"/>
                <w:sz w:val="22"/>
              </w:rPr>
              <w:t>Survey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  <w:t>planning,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  <w:t>des</w:t>
            </w:r>
            <w:r>
              <w:rPr>
                <w:rFonts w:ascii="Times New Roman" w:hAnsi="Times New Roman"/>
                <w:spacing w:val="-35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  <w:t>igning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  <w:t>and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  <w:t>sample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  <w:t>selection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2" w:val="left" w:leader="none"/>
                <w:tab w:pos="623" w:val="left" w:leader="none"/>
              </w:tabs>
              <w:spacing w:line="246" w:lineRule="exact" w:before="0" w:after="0"/>
              <w:ind w:left="622" w:right="0" w:hanging="346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-5"/>
                <w:sz w:val="22"/>
              </w:rPr>
              <w:t>Questionnaire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  <w:t>adaptation,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  <w:t>editing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  <w:t>and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  <w:t>reproduction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2" w:val="left" w:leader="none"/>
                <w:tab w:pos="623" w:val="left" w:leader="none"/>
              </w:tabs>
              <w:spacing w:line="246" w:lineRule="exact" w:before="2" w:after="0"/>
              <w:ind w:left="622" w:right="0" w:hanging="346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-6"/>
                <w:sz w:val="22"/>
              </w:rPr>
              <w:t>Fieldwork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  <w:t>organization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  <w:t>and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  <w:t>supervision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2" w:val="left" w:leader="none"/>
                <w:tab w:pos="623" w:val="left" w:leader="none"/>
              </w:tabs>
              <w:spacing w:line="246" w:lineRule="exact" w:before="0" w:after="0"/>
              <w:ind w:left="622" w:right="0" w:hanging="346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-5"/>
                <w:sz w:val="22"/>
              </w:rPr>
              <w:t>Facilitating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  <w:t>data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  <w:t>processing,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  <w:t>cleaning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  <w:t>and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  <w:t>tabulation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2" w:val="left" w:leader="none"/>
                <w:tab w:pos="623" w:val="left" w:leader="none"/>
              </w:tabs>
              <w:spacing w:line="240" w:lineRule="auto" w:before="2" w:after="0"/>
              <w:ind w:left="622" w:right="0" w:hanging="346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-4"/>
                <w:sz w:val="22"/>
              </w:rPr>
              <w:t>Coordinate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  <w:t>data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  <w:t>analysis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  <w:t>and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  <w:t>report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editing</w:t>
            </w:r>
          </w:p>
        </w:tc>
      </w:tr>
      <w:tr>
        <w:trPr>
          <w:trHeight w:val="1380" w:hRule="atLeast"/>
        </w:trPr>
        <w:tc>
          <w:tcPr>
            <w:tcW w:w="159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b/>
                <w:sz w:val="29"/>
              </w:rPr>
            </w:pPr>
          </w:p>
          <w:p>
            <w:pPr>
              <w:pStyle w:val="TableParagraph"/>
              <w:spacing w:line="228" w:lineRule="auto"/>
              <w:ind w:left="112" w:right="513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5"/>
                <w:sz w:val="22"/>
              </w:rPr>
              <w:t>Mr. David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Thomas </w:t>
            </w:r>
            <w:r>
              <w:rPr>
                <w:rFonts w:ascii="Times New Roman"/>
                <w:spacing w:val="-1"/>
                <w:sz w:val="22"/>
              </w:rPr>
              <w:t>-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Statistician</w:t>
            </w:r>
          </w:p>
        </w:tc>
        <w:tc>
          <w:tcPr>
            <w:tcW w:w="7335" w:type="dxa"/>
            <w:tcBorders>
              <w:top w:val="nil"/>
            </w:tcBorders>
          </w:tcPr>
          <w:p>
            <w:pPr>
              <w:pStyle w:val="TableParagraph"/>
              <w:spacing w:line="246" w:lineRule="exact" w:before="110"/>
              <w:ind w:left="112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5"/>
                <w:sz w:val="22"/>
              </w:rPr>
              <w:t>Report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on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the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following: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622" w:val="left" w:leader="none"/>
                <w:tab w:pos="623" w:val="left" w:leader="none"/>
              </w:tabs>
              <w:spacing w:line="246" w:lineRule="exact" w:before="0" w:after="0"/>
              <w:ind w:left="622" w:right="0" w:hanging="346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-4"/>
                <w:sz w:val="22"/>
              </w:rPr>
              <w:t>Survey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  <w:t>methodology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  <w:t>and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  <w:t>quality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of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the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data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622" w:val="left" w:leader="none"/>
                <w:tab w:pos="623" w:val="left" w:leader="none"/>
              </w:tabs>
              <w:spacing w:line="246" w:lineRule="exact" w:before="2" w:after="0"/>
              <w:ind w:left="622" w:right="0" w:hanging="346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-6"/>
                <w:sz w:val="22"/>
              </w:rPr>
              <w:t>Household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  <w:t>information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622" w:val="left" w:leader="none"/>
                <w:tab w:pos="623" w:val="left" w:leader="none"/>
              </w:tabs>
              <w:spacing w:line="240" w:lineRule="exact" w:before="0" w:after="0"/>
              <w:ind w:left="622" w:right="0" w:hanging="346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-9"/>
                <w:sz w:val="22"/>
              </w:rPr>
              <w:t>Child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9"/>
                <w:sz w:val="22"/>
              </w:rPr>
              <w:t>labour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622" w:val="left" w:leader="none"/>
                <w:tab w:pos="623" w:val="left" w:leader="none"/>
              </w:tabs>
              <w:spacing w:line="246" w:lineRule="exact" w:before="0" w:after="0"/>
              <w:ind w:left="622" w:right="0" w:hanging="346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-5"/>
                <w:sz w:val="22"/>
              </w:rPr>
              <w:t>Birth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  <w:t>registration</w:t>
            </w:r>
          </w:p>
        </w:tc>
      </w:tr>
      <w:tr>
        <w:trPr>
          <w:trHeight w:val="561" w:hRule="atLeast"/>
        </w:trPr>
        <w:tc>
          <w:tcPr>
            <w:tcW w:w="1590" w:type="dxa"/>
            <w:tcBorders>
              <w:bottom w:val="nil"/>
            </w:tcBorders>
          </w:tcPr>
          <w:p>
            <w:pPr>
              <w:pStyle w:val="TableParagraph"/>
              <w:spacing w:line="198" w:lineRule="exact"/>
              <w:ind w:left="112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Epidemiologist</w:t>
            </w:r>
          </w:p>
        </w:tc>
        <w:tc>
          <w:tcPr>
            <w:tcW w:w="7335" w:type="dxa"/>
            <w:tcBorders>
              <w:bottom w:val="nil"/>
            </w:tcBorders>
          </w:tcPr>
          <w:p>
            <w:pPr>
              <w:pStyle w:val="TableParagraph"/>
              <w:spacing w:line="191" w:lineRule="exact"/>
              <w:ind w:left="112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5"/>
                <w:sz w:val="22"/>
              </w:rPr>
              <w:t>Contribute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to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questionnaire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adaptation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and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fieldworkers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training,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especially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with</w:t>
            </w:r>
          </w:p>
          <w:p>
            <w:pPr>
              <w:pStyle w:val="TableParagraph"/>
              <w:spacing w:line="246" w:lineRule="exact"/>
              <w:ind w:left="112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5"/>
                <w:sz w:val="22"/>
              </w:rPr>
              <w:t>respect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to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the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following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modules:</w:t>
            </w:r>
          </w:p>
        </w:tc>
      </w:tr>
      <w:tr>
        <w:trPr>
          <w:trHeight w:val="1725" w:hRule="atLeast"/>
        </w:trPr>
        <w:tc>
          <w:tcPr>
            <w:tcW w:w="15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35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622" w:val="left" w:leader="none"/>
                <w:tab w:pos="623" w:val="left" w:leader="none"/>
              </w:tabs>
              <w:spacing w:line="240" w:lineRule="auto" w:before="118" w:after="0"/>
              <w:ind w:left="622" w:right="0" w:hanging="346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Maternal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and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newborn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health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622" w:val="left" w:leader="none"/>
                <w:tab w:pos="623" w:val="left" w:leader="none"/>
              </w:tabs>
              <w:spacing w:line="246" w:lineRule="exact" w:before="2" w:after="0"/>
              <w:ind w:left="622" w:right="0" w:hanging="346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-4"/>
                <w:sz w:val="22"/>
              </w:rPr>
              <w:t>Care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  <w:t>of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  <w:t>illness: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  <w:t>diarrhoea,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acute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respiratory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infections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622" w:val="left" w:leader="none"/>
                <w:tab w:pos="623" w:val="left" w:leader="none"/>
              </w:tabs>
              <w:spacing w:line="240" w:lineRule="exact" w:before="0" w:after="0"/>
              <w:ind w:left="622" w:right="0" w:hanging="346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Contraceptive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use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622" w:val="left" w:leader="none"/>
                <w:tab w:pos="623" w:val="left" w:leader="none"/>
              </w:tabs>
              <w:spacing w:line="240" w:lineRule="exact" w:before="0" w:after="0"/>
              <w:ind w:left="622" w:right="0" w:hanging="346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Immunization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622" w:val="left" w:leader="none"/>
                <w:tab w:pos="623" w:val="left" w:leader="none"/>
              </w:tabs>
              <w:spacing w:line="246" w:lineRule="exact" w:before="0" w:after="0"/>
              <w:ind w:left="622" w:right="0" w:hanging="346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HIV/AIDS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622" w:val="left" w:leader="none"/>
                <w:tab w:pos="623" w:val="left" w:leader="none"/>
              </w:tabs>
              <w:spacing w:line="240" w:lineRule="auto" w:before="2" w:after="0"/>
              <w:ind w:left="622" w:right="0" w:hanging="346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-8"/>
                <w:sz w:val="22"/>
              </w:rPr>
              <w:t>Child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8"/>
                <w:sz w:val="22"/>
              </w:rPr>
              <w:t>mortality</w:t>
            </w:r>
          </w:p>
        </w:tc>
      </w:tr>
      <w:tr>
        <w:trPr>
          <w:trHeight w:val="653" w:hRule="atLeast"/>
        </w:trPr>
        <w:tc>
          <w:tcPr>
            <w:tcW w:w="1590" w:type="dxa"/>
            <w:tcBorders>
              <w:top w:val="nil"/>
            </w:tcBorders>
          </w:tcPr>
          <w:p>
            <w:pPr>
              <w:pStyle w:val="TableParagraph"/>
              <w:spacing w:line="228" w:lineRule="auto" w:before="128"/>
              <w:ind w:left="112" w:right="638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7"/>
                <w:sz w:val="22"/>
              </w:rPr>
              <w:t>Ms. Edith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Welch</w:t>
            </w:r>
          </w:p>
        </w:tc>
        <w:tc>
          <w:tcPr>
            <w:tcW w:w="7335" w:type="dxa"/>
            <w:tcBorders>
              <w:top w:val="nil"/>
            </w:tcBorders>
          </w:tcPr>
          <w:p>
            <w:pPr>
              <w:pStyle w:val="TableParagraph"/>
              <w:spacing w:before="118"/>
              <w:ind w:left="112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Prepare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draft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report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and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contribute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to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overall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editing</w:t>
            </w:r>
          </w:p>
        </w:tc>
      </w:tr>
      <w:tr>
        <w:trPr>
          <w:trHeight w:val="2190" w:hRule="atLeast"/>
        </w:trPr>
        <w:tc>
          <w:tcPr>
            <w:tcW w:w="1590" w:type="dxa"/>
          </w:tcPr>
          <w:p>
            <w:pPr>
              <w:pStyle w:val="TableParagraph"/>
              <w:spacing w:line="198" w:lineRule="exact"/>
              <w:ind w:left="112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Nutritionist</w:t>
            </w:r>
          </w:p>
        </w:tc>
        <w:tc>
          <w:tcPr>
            <w:tcW w:w="7335" w:type="dxa"/>
          </w:tcPr>
          <w:p>
            <w:pPr>
              <w:pStyle w:val="TableParagraph"/>
              <w:spacing w:line="191" w:lineRule="exact"/>
              <w:ind w:left="112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6"/>
                <w:sz w:val="22"/>
              </w:rPr>
              <w:t>Contribute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to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questionnaire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adaptation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and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fieldworkers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training,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especially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with</w:t>
            </w:r>
          </w:p>
          <w:p>
            <w:pPr>
              <w:pStyle w:val="TableParagraph"/>
              <w:spacing w:line="246" w:lineRule="exact"/>
              <w:ind w:left="112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5"/>
                <w:sz w:val="22"/>
              </w:rPr>
              <w:t>respect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to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the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following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modules:</w:t>
            </w:r>
          </w:p>
          <w:p>
            <w:pPr>
              <w:pStyle w:val="TableParagraph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622" w:val="left" w:leader="none"/>
                <w:tab w:pos="623" w:val="left" w:leader="none"/>
              </w:tabs>
              <w:spacing w:line="246" w:lineRule="exact" w:before="0" w:after="0"/>
              <w:ind w:left="622" w:right="0" w:hanging="346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Anthropometry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622" w:val="left" w:leader="none"/>
                <w:tab w:pos="623" w:val="left" w:leader="none"/>
              </w:tabs>
              <w:spacing w:line="246" w:lineRule="exact" w:before="0" w:after="0"/>
              <w:ind w:left="622" w:right="0" w:hanging="346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Breastfeeding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622" w:val="left" w:leader="none"/>
                <w:tab w:pos="623" w:val="left" w:leader="none"/>
              </w:tabs>
              <w:spacing w:line="240" w:lineRule="auto" w:before="2" w:after="0"/>
              <w:ind w:left="622" w:right="0" w:hanging="346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-7"/>
                <w:sz w:val="22"/>
              </w:rPr>
              <w:t>Salt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  <w:t>Iodization</w:t>
            </w:r>
          </w:p>
          <w:p>
            <w:pPr>
              <w:pStyle w:val="TableParagraph"/>
              <w:spacing w:before="9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ind w:left="112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Prepare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draft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report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and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contribute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to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overall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editing</w:t>
            </w:r>
          </w:p>
        </w:tc>
      </w:tr>
    </w:tbl>
    <w:p>
      <w:pPr>
        <w:spacing w:after="0"/>
        <w:rPr>
          <w:rFonts w:ascii="Times New Roman"/>
          <w:sz w:val="22"/>
        </w:rPr>
        <w:sectPr>
          <w:pgSz w:w="11920" w:h="16840"/>
          <w:pgMar w:header="0" w:footer="1804" w:top="1600" w:bottom="2000" w:left="1520" w:right="6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1"/>
        </w:rPr>
      </w:pPr>
    </w:p>
    <w:p>
      <w:pPr>
        <w:spacing w:before="0"/>
        <w:ind w:left="311" w:right="886" w:firstLine="0"/>
        <w:jc w:val="center"/>
        <w:rPr>
          <w:b/>
          <w:sz w:val="22"/>
        </w:rPr>
      </w:pPr>
      <w:r>
        <w:rPr>
          <w:b/>
          <w:sz w:val="22"/>
        </w:rPr>
        <w:t>TABLE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1</w:t>
      </w:r>
      <w:r>
        <w:rPr>
          <w:b/>
          <w:spacing w:val="13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COMPOSITION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TECHNICAL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COMMITTEE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TRINIDAD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AND</w:t>
      </w:r>
    </w:p>
    <w:p>
      <w:pPr>
        <w:spacing w:before="2"/>
        <w:ind w:left="1512" w:right="1058" w:firstLine="0"/>
        <w:jc w:val="center"/>
        <w:rPr>
          <w:b/>
          <w:sz w:val="22"/>
        </w:rPr>
      </w:pPr>
      <w:r>
        <w:rPr>
          <w:b/>
          <w:sz w:val="22"/>
        </w:rPr>
        <w:t>TOBAGO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(Continued)</w:t>
      </w:r>
    </w:p>
    <w:p>
      <w:pPr>
        <w:pStyle w:val="BodyText"/>
        <w:spacing w:before="3"/>
        <w:rPr>
          <w:b/>
          <w:sz w:val="23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0"/>
        <w:gridCol w:w="7335"/>
      </w:tblGrid>
      <w:tr>
        <w:trPr>
          <w:trHeight w:val="240" w:hRule="atLeast"/>
        </w:trPr>
        <w:tc>
          <w:tcPr>
            <w:tcW w:w="1590" w:type="dxa"/>
          </w:tcPr>
          <w:p>
            <w:pPr>
              <w:pStyle w:val="TableParagraph"/>
              <w:spacing w:line="198" w:lineRule="exact"/>
              <w:ind w:left="112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Members</w:t>
            </w:r>
          </w:p>
        </w:tc>
        <w:tc>
          <w:tcPr>
            <w:tcW w:w="7335" w:type="dxa"/>
          </w:tcPr>
          <w:p>
            <w:pPr>
              <w:pStyle w:val="TableParagraph"/>
              <w:spacing w:line="198" w:lineRule="exact"/>
              <w:ind w:left="3383" w:right="3383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Tasks</w:t>
            </w:r>
          </w:p>
        </w:tc>
      </w:tr>
      <w:tr>
        <w:trPr>
          <w:trHeight w:val="1965" w:hRule="atLeast"/>
        </w:trPr>
        <w:tc>
          <w:tcPr>
            <w:tcW w:w="1590" w:type="dxa"/>
          </w:tcPr>
          <w:p>
            <w:pPr>
              <w:pStyle w:val="TableParagraph"/>
              <w:spacing w:line="198" w:lineRule="exact"/>
              <w:ind w:left="112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3"/>
                <w:sz w:val="22"/>
              </w:rPr>
              <w:t>Public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  <w:t>Health</w:t>
            </w:r>
          </w:p>
          <w:p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spacing w:line="228" w:lineRule="auto" w:before="159"/>
              <w:ind w:left="112" w:right="489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4"/>
                <w:sz w:val="22"/>
              </w:rPr>
              <w:t>Mr. Madan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Singh</w:t>
            </w:r>
          </w:p>
        </w:tc>
        <w:tc>
          <w:tcPr>
            <w:tcW w:w="7335" w:type="dxa"/>
          </w:tcPr>
          <w:p>
            <w:pPr>
              <w:pStyle w:val="TableParagraph"/>
              <w:spacing w:line="198" w:lineRule="exact"/>
              <w:ind w:left="112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5"/>
                <w:sz w:val="22"/>
              </w:rPr>
              <w:t>Contribute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to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questionnaire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adaptation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and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fieldworkers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training,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especially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with</w:t>
            </w:r>
          </w:p>
          <w:p>
            <w:pPr>
              <w:pStyle w:val="TableParagraph"/>
              <w:spacing w:before="2"/>
              <w:ind w:left="112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5"/>
                <w:sz w:val="22"/>
              </w:rPr>
              <w:t>respect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to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the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following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modules:</w:t>
            </w:r>
          </w:p>
          <w:p>
            <w:pPr>
              <w:pStyle w:val="TableParagraph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tabs>
                <w:tab w:pos="622" w:val="left" w:leader="none"/>
              </w:tabs>
              <w:ind w:left="27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-</w:t>
              <w:tab/>
            </w:r>
            <w:r>
              <w:rPr>
                <w:rFonts w:ascii="Times New Roman"/>
                <w:spacing w:val="-5"/>
                <w:sz w:val="22"/>
              </w:rPr>
              <w:t>Water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and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sanitation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in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demographic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module</w:t>
            </w:r>
          </w:p>
          <w:p>
            <w:pPr>
              <w:pStyle w:val="TableParagraph"/>
              <w:spacing w:before="7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28" w:lineRule="auto" w:before="1"/>
              <w:ind w:left="112" w:right="214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4"/>
                <w:sz w:val="22"/>
              </w:rPr>
              <w:t>Work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with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the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health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team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in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preparing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  <w:t>draft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  <w:t>report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  <w:t>and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  <w:t>contribute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  <w:t>to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  <w:t>overall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editing</w:t>
            </w:r>
          </w:p>
        </w:tc>
      </w:tr>
      <w:tr>
        <w:trPr>
          <w:trHeight w:val="2190" w:hRule="atLeast"/>
        </w:trPr>
        <w:tc>
          <w:tcPr>
            <w:tcW w:w="1590" w:type="dxa"/>
          </w:tcPr>
          <w:p>
            <w:pPr>
              <w:pStyle w:val="TableParagraph"/>
              <w:spacing w:line="184" w:lineRule="exact"/>
              <w:ind w:left="112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Basic</w:t>
            </w:r>
          </w:p>
          <w:p>
            <w:pPr>
              <w:pStyle w:val="TableParagraph"/>
              <w:spacing w:line="239" w:lineRule="exact"/>
              <w:ind w:left="112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Education</w:t>
            </w:r>
          </w:p>
          <w:p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b/>
                <w:sz w:val="35"/>
              </w:rPr>
            </w:pPr>
          </w:p>
          <w:p>
            <w:pPr>
              <w:pStyle w:val="TableParagraph"/>
              <w:ind w:left="112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Ms.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Lisa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Henry</w:t>
            </w:r>
          </w:p>
        </w:tc>
        <w:tc>
          <w:tcPr>
            <w:tcW w:w="7335" w:type="dxa"/>
          </w:tcPr>
          <w:p>
            <w:pPr>
              <w:pStyle w:val="TableParagraph"/>
              <w:spacing w:line="184" w:lineRule="exact"/>
              <w:ind w:left="112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5"/>
                <w:sz w:val="22"/>
              </w:rPr>
              <w:t>Contribute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to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questionnaire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adaptation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and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fieldworkers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training,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especially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with</w:t>
            </w:r>
          </w:p>
          <w:p>
            <w:pPr>
              <w:pStyle w:val="TableParagraph"/>
              <w:spacing w:line="239" w:lineRule="exact"/>
              <w:ind w:left="112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5"/>
                <w:sz w:val="22"/>
              </w:rPr>
              <w:t>respect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to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the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following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modules:</w:t>
            </w:r>
          </w:p>
          <w:p>
            <w:pPr>
              <w:pStyle w:val="TableParagraph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622" w:val="left" w:leader="none"/>
                <w:tab w:pos="623" w:val="left" w:leader="none"/>
              </w:tabs>
              <w:spacing w:line="240" w:lineRule="auto" w:before="0" w:after="0"/>
              <w:ind w:left="622" w:right="0" w:hanging="346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-5"/>
                <w:sz w:val="22"/>
              </w:rPr>
              <w:t>Early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  <w:t>learning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622" w:val="left" w:leader="none"/>
                <w:tab w:pos="623" w:val="left" w:leader="none"/>
              </w:tabs>
              <w:spacing w:line="246" w:lineRule="exact" w:before="2" w:after="0"/>
              <w:ind w:left="622" w:right="0" w:hanging="346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School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attendance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at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primary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and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secondary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school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622" w:val="left" w:leader="none"/>
                <w:tab w:pos="623" w:val="left" w:leader="none"/>
              </w:tabs>
              <w:spacing w:line="246" w:lineRule="exact" w:before="0" w:after="0"/>
              <w:ind w:left="622" w:right="0" w:hanging="346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-5"/>
                <w:sz w:val="22"/>
              </w:rPr>
              <w:t>Educational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  <w:t>attainment</w:t>
            </w:r>
          </w:p>
          <w:p>
            <w:pPr>
              <w:pStyle w:val="TableParagraph"/>
              <w:spacing w:before="1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ind w:left="112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Prepare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draft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report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and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contribute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to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overall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editing</w:t>
            </w:r>
          </w:p>
        </w:tc>
      </w:tr>
      <w:tr>
        <w:trPr>
          <w:trHeight w:val="1965" w:hRule="atLeast"/>
        </w:trPr>
        <w:tc>
          <w:tcPr>
            <w:tcW w:w="1590" w:type="dxa"/>
          </w:tcPr>
          <w:p>
            <w:pPr>
              <w:pStyle w:val="TableParagraph"/>
              <w:spacing w:line="198" w:lineRule="exact"/>
              <w:ind w:left="112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8"/>
                <w:sz w:val="22"/>
              </w:rPr>
              <w:t>Social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pacing w:val="-7"/>
                <w:sz w:val="22"/>
              </w:rPr>
              <w:t>Scientist</w:t>
            </w:r>
          </w:p>
          <w:p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spacing w:line="228" w:lineRule="auto" w:before="159"/>
              <w:ind w:left="112" w:right="122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Dr.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Godfrey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St.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Bernard</w:t>
            </w:r>
          </w:p>
        </w:tc>
        <w:tc>
          <w:tcPr>
            <w:tcW w:w="7335" w:type="dxa"/>
          </w:tcPr>
          <w:p>
            <w:pPr>
              <w:pStyle w:val="TableParagraph"/>
              <w:spacing w:line="198" w:lineRule="exact"/>
              <w:ind w:left="112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4"/>
                <w:sz w:val="22"/>
              </w:rPr>
              <w:t>Coordinate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and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  <w:t>supervise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  <w:t>data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  <w:t>interpretation,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  <w:t>sector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  <w:t>analysis,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  <w:t>cross-examination</w:t>
            </w:r>
          </w:p>
          <w:p>
            <w:pPr>
              <w:pStyle w:val="TableParagraph"/>
              <w:spacing w:before="2"/>
              <w:ind w:left="112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3"/>
                <w:sz w:val="22"/>
              </w:rPr>
              <w:t>and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  <w:t>final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  <w:t>report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  <w:t>preparation.</w:t>
            </w:r>
          </w:p>
          <w:p>
            <w:pPr>
              <w:pStyle w:val="TableParagraph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spacing w:line="239" w:lineRule="exact"/>
              <w:ind w:left="112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5"/>
                <w:sz w:val="22"/>
              </w:rPr>
              <w:t>Main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tasks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include: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622" w:val="left" w:leader="none"/>
                <w:tab w:pos="623" w:val="left" w:leader="none"/>
              </w:tabs>
              <w:spacing w:line="239" w:lineRule="exact" w:before="0" w:after="0"/>
              <w:ind w:left="622" w:right="0" w:hanging="346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Prepare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data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analysis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plan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622" w:val="left" w:leader="none"/>
                <w:tab w:pos="623" w:val="left" w:leader="none"/>
              </w:tabs>
              <w:spacing w:line="246" w:lineRule="exact" w:before="2" w:after="0"/>
              <w:ind w:left="622" w:right="0" w:hanging="346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Guide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and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support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sectoral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teams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in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the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preparation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of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draft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reports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622" w:val="left" w:leader="none"/>
                <w:tab w:pos="623" w:val="left" w:leader="none"/>
              </w:tabs>
              <w:spacing w:line="246" w:lineRule="exact" w:before="0" w:after="0"/>
              <w:ind w:left="622" w:right="0" w:hanging="346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Undertake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final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analysis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and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final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editing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of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the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report</w:t>
            </w:r>
          </w:p>
        </w:tc>
      </w:tr>
      <w:tr>
        <w:trPr>
          <w:trHeight w:val="1695" w:hRule="atLeast"/>
        </w:trPr>
        <w:tc>
          <w:tcPr>
            <w:tcW w:w="1590" w:type="dxa"/>
          </w:tcPr>
          <w:p>
            <w:pPr>
              <w:pStyle w:val="TableParagraph"/>
              <w:spacing w:line="184" w:lineRule="exact"/>
              <w:ind w:left="112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Computer</w:t>
            </w:r>
          </w:p>
          <w:p>
            <w:pPr>
              <w:pStyle w:val="TableParagraph"/>
              <w:spacing w:line="239" w:lineRule="exact"/>
              <w:ind w:left="112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Programmer</w:t>
            </w:r>
          </w:p>
          <w:p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spacing w:line="235" w:lineRule="auto"/>
              <w:ind w:left="112" w:right="635"/>
              <w:jc w:val="both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1"/>
                <w:sz w:val="22"/>
              </w:rPr>
              <w:t>Ms. Rose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Dowlath-</w:t>
            </w:r>
            <w:r>
              <w:rPr>
                <w:rFonts w:ascii="Times New Roman"/>
                <w:spacing w:val="-5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Lindsay</w:t>
            </w:r>
          </w:p>
        </w:tc>
        <w:tc>
          <w:tcPr>
            <w:tcW w:w="7335" w:type="dxa"/>
          </w:tcPr>
          <w:p>
            <w:pPr>
              <w:pStyle w:val="TableParagraph"/>
              <w:spacing w:line="198" w:lineRule="exact"/>
              <w:ind w:left="112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4"/>
                <w:sz w:val="22"/>
              </w:rPr>
              <w:t>Organize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data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entry,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processing,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cleaning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  <w:t>and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  <w:t>tabulation</w:t>
            </w:r>
          </w:p>
        </w:tc>
      </w:tr>
      <w:tr>
        <w:trPr>
          <w:trHeight w:val="975" w:hRule="atLeast"/>
        </w:trPr>
        <w:tc>
          <w:tcPr>
            <w:tcW w:w="1590" w:type="dxa"/>
          </w:tcPr>
          <w:p>
            <w:pPr>
              <w:pStyle w:val="TableParagraph"/>
              <w:spacing w:line="198" w:lineRule="exact"/>
              <w:ind w:left="112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3"/>
                <w:sz w:val="22"/>
              </w:rPr>
              <w:t>GOTT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Input</w:t>
            </w:r>
          </w:p>
          <w:p>
            <w:pPr>
              <w:pStyle w:val="TableParagraph"/>
              <w:spacing w:line="235" w:lineRule="auto" w:before="6"/>
              <w:ind w:left="112" w:right="281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Coordination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  <w:t>Ms. Margaret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Farray</w:t>
            </w:r>
          </w:p>
        </w:tc>
        <w:tc>
          <w:tcPr>
            <w:tcW w:w="7335" w:type="dxa"/>
          </w:tcPr>
          <w:p>
            <w:pPr>
              <w:pStyle w:val="TableParagraph"/>
              <w:spacing w:line="198" w:lineRule="exact"/>
              <w:ind w:left="112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5"/>
                <w:sz w:val="22"/>
              </w:rPr>
              <w:t>Co-ordination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of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input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from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all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public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sector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agencies,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logistical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and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administrative</w:t>
            </w:r>
          </w:p>
          <w:p>
            <w:pPr>
              <w:pStyle w:val="TableParagraph"/>
              <w:spacing w:before="2"/>
              <w:ind w:left="112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4"/>
                <w:sz w:val="22"/>
              </w:rPr>
              <w:t>arrangements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and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monitoring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  <w:t>of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  <w:t>the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  <w:t>financial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  <w:t>management</w:t>
            </w:r>
          </w:p>
        </w:tc>
      </w:tr>
      <w:tr>
        <w:trPr>
          <w:trHeight w:val="1470" w:hRule="atLeast"/>
        </w:trPr>
        <w:tc>
          <w:tcPr>
            <w:tcW w:w="1590" w:type="dxa"/>
          </w:tcPr>
          <w:p>
            <w:pPr>
              <w:pStyle w:val="TableParagraph"/>
              <w:spacing w:line="198" w:lineRule="exact"/>
              <w:ind w:left="112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UNICEF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MICS</w:t>
            </w:r>
          </w:p>
          <w:p>
            <w:pPr>
              <w:pStyle w:val="TableParagraph"/>
              <w:spacing w:before="2"/>
              <w:ind w:left="112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Consultant</w:t>
            </w:r>
          </w:p>
          <w:p>
            <w:pPr>
              <w:pStyle w:val="TableParagraph"/>
              <w:spacing w:before="10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spacing w:line="228" w:lineRule="auto" w:before="1"/>
              <w:ind w:left="112" w:right="266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4"/>
                <w:sz w:val="22"/>
              </w:rPr>
              <w:t>Dr. Michel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Sankara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  <w:t>Demographer</w:t>
            </w:r>
          </w:p>
        </w:tc>
        <w:tc>
          <w:tcPr>
            <w:tcW w:w="7335" w:type="dxa"/>
          </w:tcPr>
          <w:p>
            <w:pPr>
              <w:pStyle w:val="TableParagraph"/>
              <w:spacing w:line="198" w:lineRule="exact"/>
              <w:ind w:left="112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3"/>
                <w:sz w:val="22"/>
              </w:rPr>
              <w:t>Provide</w:t>
            </w:r>
            <w:r>
              <w:rPr>
                <w:rFonts w:ascii="Times New Roman"/>
                <w:spacing w:val="-16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  <w:t>the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  <w:t>Technical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  <w:t>committee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  <w:t>with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  <w:t>MICS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  <w:t>experience.</w:t>
            </w:r>
          </w:p>
          <w:p>
            <w:pPr>
              <w:pStyle w:val="TableParagraph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ind w:left="112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3"/>
                <w:sz w:val="22"/>
              </w:rPr>
              <w:t>Main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  <w:t>tasks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include: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622" w:val="left" w:leader="none"/>
                <w:tab w:pos="623" w:val="left" w:leader="none"/>
              </w:tabs>
              <w:spacing w:line="246" w:lineRule="exact" w:before="2" w:after="0"/>
              <w:ind w:left="622" w:right="0" w:hanging="346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-6"/>
                <w:sz w:val="22"/>
              </w:rPr>
              <w:t>Survey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  <w:t>planning,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  <w:t>designing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  <w:t>and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  <w:t>sample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  <w:t>selection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622" w:val="left" w:leader="none"/>
                <w:tab w:pos="623" w:val="left" w:leader="none"/>
              </w:tabs>
              <w:spacing w:line="240" w:lineRule="exact" w:before="0" w:after="0"/>
              <w:ind w:left="622" w:right="0" w:hanging="346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-6"/>
                <w:sz w:val="22"/>
              </w:rPr>
              <w:t>Questionnaire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  <w:t>adaptation,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  <w:t>editing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622" w:val="left" w:leader="none"/>
                <w:tab w:pos="623" w:val="left" w:leader="none"/>
              </w:tabs>
              <w:spacing w:line="246" w:lineRule="exact" w:before="0" w:after="0"/>
              <w:ind w:left="622" w:right="0" w:hanging="346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-5"/>
                <w:sz w:val="22"/>
              </w:rPr>
              <w:t>Fieldwork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  <w:t>preparation</w:t>
            </w:r>
          </w:p>
        </w:tc>
      </w:tr>
    </w:tbl>
    <w:p>
      <w:pPr>
        <w:spacing w:after="0" w:line="246" w:lineRule="exact"/>
        <w:jc w:val="left"/>
        <w:rPr>
          <w:rFonts w:ascii="Times New Roman" w:hAnsi="Times New Roman"/>
          <w:sz w:val="22"/>
        </w:rPr>
        <w:sectPr>
          <w:pgSz w:w="11920" w:h="16840"/>
          <w:pgMar w:header="0" w:footer="1804" w:top="1600" w:bottom="2000" w:left="1520" w:right="6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1"/>
        </w:rPr>
      </w:pPr>
    </w:p>
    <w:p>
      <w:pPr>
        <w:spacing w:before="0"/>
        <w:ind w:left="311" w:right="886" w:firstLine="0"/>
        <w:jc w:val="center"/>
        <w:rPr>
          <w:b/>
          <w:sz w:val="22"/>
        </w:rPr>
      </w:pPr>
      <w:r>
        <w:rPr>
          <w:b/>
          <w:sz w:val="22"/>
        </w:rPr>
        <w:t>TABLE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1</w:t>
      </w:r>
      <w:r>
        <w:rPr>
          <w:b/>
          <w:spacing w:val="13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COMPOSITION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TECHNICAL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COMMITTEE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TRINIDAD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AND</w:t>
      </w:r>
    </w:p>
    <w:p>
      <w:pPr>
        <w:spacing w:before="2"/>
        <w:ind w:left="1512" w:right="1088" w:firstLine="0"/>
        <w:jc w:val="center"/>
        <w:rPr>
          <w:b/>
          <w:sz w:val="22"/>
        </w:rPr>
      </w:pPr>
      <w:r>
        <w:rPr>
          <w:b/>
          <w:sz w:val="22"/>
        </w:rPr>
        <w:t>TOBAGO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(Concluded)</w:t>
      </w:r>
    </w:p>
    <w:p>
      <w:pPr>
        <w:pStyle w:val="BodyText"/>
        <w:spacing w:before="3"/>
        <w:rPr>
          <w:b/>
          <w:sz w:val="23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0"/>
        <w:gridCol w:w="7335"/>
      </w:tblGrid>
      <w:tr>
        <w:trPr>
          <w:trHeight w:val="240" w:hRule="atLeast"/>
        </w:trPr>
        <w:tc>
          <w:tcPr>
            <w:tcW w:w="1590" w:type="dxa"/>
          </w:tcPr>
          <w:p>
            <w:pPr>
              <w:pStyle w:val="TableParagraph"/>
              <w:spacing w:line="198" w:lineRule="exact"/>
              <w:ind w:left="112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Members</w:t>
            </w:r>
          </w:p>
        </w:tc>
        <w:tc>
          <w:tcPr>
            <w:tcW w:w="7335" w:type="dxa"/>
          </w:tcPr>
          <w:p>
            <w:pPr>
              <w:pStyle w:val="TableParagraph"/>
              <w:spacing w:line="198" w:lineRule="exact"/>
              <w:ind w:left="3383" w:right="3383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Tasks</w:t>
            </w:r>
          </w:p>
        </w:tc>
      </w:tr>
      <w:tr>
        <w:trPr>
          <w:trHeight w:val="809" w:hRule="atLeast"/>
        </w:trPr>
        <w:tc>
          <w:tcPr>
            <w:tcW w:w="1590" w:type="dxa"/>
            <w:tcBorders>
              <w:bottom w:val="nil"/>
            </w:tcBorders>
          </w:tcPr>
          <w:p>
            <w:pPr>
              <w:pStyle w:val="TableParagraph"/>
              <w:spacing w:line="198" w:lineRule="exact"/>
              <w:ind w:left="112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Head,</w:t>
            </w:r>
          </w:p>
          <w:p>
            <w:pPr>
              <w:pStyle w:val="TableParagraph"/>
              <w:spacing w:line="228" w:lineRule="auto" w:before="12"/>
              <w:ind w:left="112" w:right="37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Programme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  <w:t>Unit,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UNDP</w:t>
            </w:r>
          </w:p>
        </w:tc>
        <w:tc>
          <w:tcPr>
            <w:tcW w:w="7335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622" w:val="left" w:leader="none"/>
                <w:tab w:pos="623" w:val="left" w:leader="none"/>
              </w:tabs>
              <w:spacing w:line="198" w:lineRule="exact" w:before="0" w:after="0"/>
              <w:ind w:left="622" w:right="0" w:hanging="346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-5"/>
                <w:sz w:val="22"/>
              </w:rPr>
              <w:t>Contribute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  <w:t>to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  <w:t>questionnaire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  <w:t>adaptation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  <w:t>and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  <w:t>analysis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  <w:t>of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  <w:t>socio</w:t>
            </w:r>
            <w:r>
              <w:rPr>
                <w:rFonts w:ascii="Times New Roman" w:hAnsi="Times New Roman"/>
                <w:spacing w:val="-18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  <w:t>-economic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  <w:t>data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622" w:val="left" w:leader="none"/>
                <w:tab w:pos="623" w:val="left" w:leader="none"/>
              </w:tabs>
              <w:spacing w:line="246" w:lineRule="exact" w:before="2" w:after="0"/>
              <w:ind w:left="622" w:right="0" w:hanging="346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Coordinate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input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from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UNDP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622" w:val="left" w:leader="none"/>
                <w:tab w:pos="623" w:val="left" w:leader="none"/>
              </w:tabs>
              <w:spacing w:line="246" w:lineRule="exact" w:before="0" w:after="0"/>
              <w:ind w:left="622" w:right="0" w:hanging="346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Liaize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with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UNICEF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team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on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all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aspects</w:t>
            </w:r>
          </w:p>
        </w:tc>
      </w:tr>
      <w:tr>
        <w:trPr>
          <w:trHeight w:val="900" w:hRule="atLeast"/>
        </w:trPr>
        <w:tc>
          <w:tcPr>
            <w:tcW w:w="1590" w:type="dxa"/>
            <w:tcBorders>
              <w:top w:val="nil"/>
            </w:tcBorders>
          </w:tcPr>
          <w:p>
            <w:pPr>
              <w:pStyle w:val="TableParagraph"/>
              <w:spacing w:line="242" w:lineRule="auto" w:before="110"/>
              <w:ind w:left="112" w:right="1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Ms. Sandra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  <w:t>Baptiste-Caruth</w:t>
            </w:r>
          </w:p>
        </w:tc>
        <w:tc>
          <w:tcPr>
            <w:tcW w:w="733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919" w:hRule="atLeast"/>
        </w:trPr>
        <w:tc>
          <w:tcPr>
            <w:tcW w:w="1590" w:type="dxa"/>
            <w:tcBorders>
              <w:bottom w:val="nil"/>
            </w:tcBorders>
          </w:tcPr>
          <w:p>
            <w:pPr>
              <w:pStyle w:val="TableParagraph"/>
              <w:spacing w:line="198" w:lineRule="exact"/>
              <w:ind w:left="112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6"/>
                <w:sz w:val="22"/>
              </w:rPr>
              <w:t>UNICEF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Child</w:t>
            </w:r>
          </w:p>
          <w:p>
            <w:pPr>
              <w:pStyle w:val="TableParagraph"/>
              <w:spacing w:line="228" w:lineRule="auto" w:before="12"/>
              <w:ind w:left="112" w:right="340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7"/>
                <w:sz w:val="22"/>
              </w:rPr>
              <w:t>Right </w:t>
            </w:r>
            <w:r>
              <w:rPr>
                <w:rFonts w:ascii="Times New Roman"/>
                <w:spacing w:val="-6"/>
                <w:sz w:val="22"/>
              </w:rPr>
              <w:t>and</w:t>
            </w:r>
            <w:r>
              <w:rPr>
                <w:rFonts w:ascii="Times New Roman"/>
                <w:spacing w:val="-5"/>
                <w:sz w:val="22"/>
              </w:rPr>
              <w:t> Social Policy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Consultant</w:t>
            </w:r>
          </w:p>
        </w:tc>
        <w:tc>
          <w:tcPr>
            <w:tcW w:w="7335" w:type="dxa"/>
            <w:tcBorders>
              <w:bottom w:val="nil"/>
            </w:tcBorders>
          </w:tcPr>
          <w:p>
            <w:pPr>
              <w:pStyle w:val="TableParagraph"/>
              <w:spacing w:line="198" w:lineRule="exact"/>
              <w:ind w:left="112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3"/>
                <w:sz w:val="22"/>
              </w:rPr>
              <w:t>Provide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  <w:t>technical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  <w:t>and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  <w:t>managerial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  <w:t>support.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  <w:t>Main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tasks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include:</w:t>
            </w:r>
          </w:p>
          <w:p>
            <w:pPr>
              <w:pStyle w:val="TableParagraph"/>
              <w:spacing w:before="8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622" w:val="left" w:leader="none"/>
                <w:tab w:pos="623" w:val="left" w:leader="none"/>
              </w:tabs>
              <w:spacing w:line="240" w:lineRule="auto" w:before="0" w:after="0"/>
              <w:ind w:left="622" w:right="0" w:hanging="346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-5"/>
                <w:sz w:val="22"/>
              </w:rPr>
              <w:t>Questionnaire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  <w:t>adaptation,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  <w:t>editing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  <w:t>and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  <w:t>reproduction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622" w:val="left" w:leader="none"/>
                <w:tab w:pos="623" w:val="left" w:leader="none"/>
              </w:tabs>
              <w:spacing w:line="246" w:lineRule="exact" w:before="2" w:after="0"/>
              <w:ind w:left="622" w:right="0" w:hanging="346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-4"/>
                <w:sz w:val="22"/>
              </w:rPr>
              <w:t>Field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  <w:t>staff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  <w:t>recruitment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and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training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622" w:val="left" w:leader="none"/>
                <w:tab w:pos="623" w:val="left" w:leader="none"/>
              </w:tabs>
              <w:spacing w:line="246" w:lineRule="exact" w:before="0" w:after="0"/>
              <w:ind w:left="622" w:right="0" w:hanging="346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-6"/>
                <w:sz w:val="22"/>
              </w:rPr>
              <w:t>Fieldwork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  <w:t>organization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  <w:t>and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  <w:t>supervision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622" w:val="left" w:leader="none"/>
                <w:tab w:pos="623" w:val="left" w:leader="none"/>
              </w:tabs>
              <w:spacing w:line="246" w:lineRule="exact" w:before="2" w:after="0"/>
              <w:ind w:left="622" w:right="0" w:hanging="346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-4"/>
                <w:sz w:val="22"/>
              </w:rPr>
              <w:t>Data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  <w:t>analysis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  <w:t>and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  <w:t>report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editing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622" w:val="left" w:leader="none"/>
                <w:tab w:pos="623" w:val="left" w:leader="none"/>
              </w:tabs>
              <w:spacing w:line="246" w:lineRule="exact" w:before="0" w:after="0"/>
              <w:ind w:left="622" w:right="0" w:hanging="346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-4"/>
                <w:sz w:val="22"/>
              </w:rPr>
              <w:t>Coordinate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  <w:t>input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  <w:t>from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  <w:t>counterpart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agencies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and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supervise,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  <w:t>administrative,</w:t>
            </w:r>
          </w:p>
          <w:p>
            <w:pPr>
              <w:pStyle w:val="TableParagraph"/>
              <w:spacing w:line="229" w:lineRule="exact" w:before="2"/>
              <w:ind w:left="622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5"/>
                <w:sz w:val="22"/>
              </w:rPr>
              <w:t>financial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and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logistical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arrangements</w:t>
            </w:r>
          </w:p>
        </w:tc>
      </w:tr>
      <w:tr>
        <w:trPr>
          <w:trHeight w:val="1005" w:hRule="atLeast"/>
        </w:trPr>
        <w:tc>
          <w:tcPr>
            <w:tcW w:w="1590" w:type="dxa"/>
            <w:tcBorders>
              <w:top w:val="nil"/>
            </w:tcBorders>
          </w:tcPr>
          <w:p>
            <w:pPr>
              <w:pStyle w:val="TableParagraph"/>
              <w:spacing w:line="242" w:lineRule="auto"/>
              <w:ind w:left="112" w:right="46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Dr. Hassan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Momin</w:t>
            </w:r>
          </w:p>
          <w:p>
            <w:pPr>
              <w:pStyle w:val="TableParagraph"/>
              <w:spacing w:line="222" w:lineRule="exact"/>
              <w:ind w:left="112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7"/>
                <w:sz w:val="22"/>
              </w:rPr>
              <w:t>Policy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pacing w:val="-7"/>
                <w:sz w:val="22"/>
              </w:rPr>
              <w:t>Analyst</w:t>
            </w:r>
          </w:p>
        </w:tc>
        <w:tc>
          <w:tcPr>
            <w:tcW w:w="7335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>
            <w:pPr>
              <w:pStyle w:val="TableParagraph"/>
              <w:spacing w:line="213" w:lineRule="auto"/>
              <w:ind w:left="112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5"/>
                <w:sz w:val="22"/>
              </w:rPr>
              <w:t>Report on country general socio-economic </w:t>
            </w:r>
            <w:r>
              <w:rPr>
                <w:rFonts w:ascii="Times New Roman"/>
                <w:spacing w:val="-4"/>
                <w:sz w:val="22"/>
              </w:rPr>
              <w:t>situation, baseline data, country social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policy,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MICS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context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main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objectives</w:t>
            </w:r>
          </w:p>
        </w:tc>
      </w:tr>
    </w:tbl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7"/>
        <w:rPr>
          <w:b/>
          <w:sz w:val="31"/>
        </w:rPr>
      </w:pPr>
    </w:p>
    <w:p>
      <w:pPr>
        <w:spacing w:before="0"/>
        <w:ind w:left="308" w:right="886" w:firstLine="0"/>
        <w:jc w:val="center"/>
        <w:rPr>
          <w:b/>
          <w:sz w:val="22"/>
        </w:rPr>
      </w:pPr>
      <w:r>
        <w:rPr>
          <w:b/>
          <w:sz w:val="22"/>
        </w:rPr>
        <w:t>TABLE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2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DISTRIBUTION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STAFF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TRINIDAD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TOBAGO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MICS</w:t>
      </w:r>
    </w:p>
    <w:p>
      <w:pPr>
        <w:pStyle w:val="BodyText"/>
        <w:spacing w:before="3"/>
        <w:rPr>
          <w:b/>
          <w:sz w:val="23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0"/>
        <w:gridCol w:w="2010"/>
        <w:gridCol w:w="1905"/>
        <w:gridCol w:w="1590"/>
      </w:tblGrid>
      <w:tr>
        <w:trPr>
          <w:trHeight w:val="255" w:hRule="atLeast"/>
        </w:trPr>
        <w:tc>
          <w:tcPr>
            <w:tcW w:w="3420" w:type="dxa"/>
          </w:tcPr>
          <w:p>
            <w:pPr>
              <w:pStyle w:val="TableParagraph"/>
              <w:spacing w:line="213" w:lineRule="exact"/>
              <w:ind w:left="682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Categories</w:t>
            </w:r>
            <w:r>
              <w:rPr>
                <w:rFonts w:ascii="Times New Roman"/>
                <w:b/>
                <w:spacing w:val="53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Personnel</w:t>
            </w:r>
          </w:p>
        </w:tc>
        <w:tc>
          <w:tcPr>
            <w:tcW w:w="3915" w:type="dxa"/>
            <w:gridSpan w:val="2"/>
          </w:tcPr>
          <w:p>
            <w:pPr>
              <w:pStyle w:val="TableParagraph"/>
              <w:spacing w:line="213" w:lineRule="exact"/>
              <w:ind w:left="1102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Type</w:t>
            </w:r>
            <w:r>
              <w:rPr>
                <w:rFonts w:ascii="Times New Roman"/>
                <w:b/>
                <w:spacing w:val="1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of</w:t>
            </w:r>
            <w:r>
              <w:rPr>
                <w:rFonts w:ascii="Times New Roman"/>
                <w:b/>
                <w:spacing w:val="1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Personnel</w:t>
            </w:r>
          </w:p>
        </w:tc>
        <w:tc>
          <w:tcPr>
            <w:tcW w:w="1590" w:type="dxa"/>
          </w:tcPr>
          <w:p>
            <w:pPr>
              <w:pStyle w:val="TableParagraph"/>
              <w:spacing w:line="213" w:lineRule="exact"/>
              <w:ind w:left="420" w:right="331"/>
              <w:jc w:val="center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Number</w:t>
            </w:r>
          </w:p>
        </w:tc>
      </w:tr>
      <w:tr>
        <w:trPr>
          <w:trHeight w:val="240" w:hRule="atLeast"/>
        </w:trPr>
        <w:tc>
          <w:tcPr>
            <w:tcW w:w="3420" w:type="dxa"/>
          </w:tcPr>
          <w:p>
            <w:pPr>
              <w:pStyle w:val="TableParagraph"/>
              <w:spacing w:line="198" w:lineRule="exact"/>
              <w:ind w:left="112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3"/>
                <w:sz w:val="22"/>
              </w:rPr>
              <w:t>1.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  <w:t>Administrative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  <w:t>Staff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spacing w:line="198" w:lineRule="exact"/>
              <w:ind w:left="52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2"/>
                <w:sz w:val="22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3420" w:type="dxa"/>
          </w:tcPr>
          <w:p>
            <w:pPr>
              <w:pStyle w:val="TableParagraph"/>
              <w:spacing w:line="198" w:lineRule="exact"/>
              <w:ind w:left="112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5"/>
                <w:sz w:val="22"/>
              </w:rPr>
              <w:t>2. Fieldworkers</w:t>
            </w:r>
          </w:p>
        </w:tc>
        <w:tc>
          <w:tcPr>
            <w:tcW w:w="2010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457" w:val="left" w:leader="none"/>
                <w:tab w:pos="458" w:val="left" w:leader="none"/>
              </w:tabs>
              <w:spacing w:line="213" w:lineRule="exact" w:before="0" w:after="0"/>
              <w:ind w:left="457" w:right="0" w:hanging="346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Interviewers</w:t>
            </w:r>
          </w:p>
        </w:tc>
        <w:tc>
          <w:tcPr>
            <w:tcW w:w="19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spacing w:line="198" w:lineRule="exact"/>
              <w:ind w:left="361" w:right="331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41</w:t>
            </w:r>
          </w:p>
        </w:tc>
      </w:tr>
      <w:tr>
        <w:trPr>
          <w:trHeight w:val="255" w:hRule="atLeast"/>
        </w:trPr>
        <w:tc>
          <w:tcPr>
            <w:tcW w:w="34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457" w:val="left" w:leader="none"/>
                <w:tab w:pos="458" w:val="left" w:leader="none"/>
              </w:tabs>
              <w:spacing w:line="213" w:lineRule="exact" w:before="0" w:after="0"/>
              <w:ind w:left="457" w:right="0" w:hanging="346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Supervisors</w:t>
            </w:r>
          </w:p>
        </w:tc>
        <w:tc>
          <w:tcPr>
            <w:tcW w:w="19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spacing w:line="198" w:lineRule="exact"/>
              <w:ind w:left="52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2"/>
                <w:sz w:val="22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34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0" w:type="dxa"/>
            <w:vMerge w:val="restart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457" w:val="left" w:leader="none"/>
                <w:tab w:pos="458" w:val="left" w:leader="none"/>
              </w:tabs>
              <w:spacing w:line="213" w:lineRule="exact" w:before="0" w:after="0"/>
              <w:ind w:left="457" w:right="0" w:hanging="346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Editors</w:t>
            </w:r>
          </w:p>
        </w:tc>
        <w:tc>
          <w:tcPr>
            <w:tcW w:w="1905" w:type="dxa"/>
          </w:tcPr>
          <w:p>
            <w:pPr>
              <w:pStyle w:val="TableParagraph"/>
              <w:spacing w:line="198" w:lineRule="exact"/>
              <w:ind w:left="97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9"/>
                <w:sz w:val="22"/>
              </w:rPr>
              <w:t>Field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pacing w:val="-8"/>
                <w:sz w:val="22"/>
              </w:rPr>
              <w:t>editor</w:t>
            </w:r>
          </w:p>
        </w:tc>
        <w:tc>
          <w:tcPr>
            <w:tcW w:w="1590" w:type="dxa"/>
          </w:tcPr>
          <w:p>
            <w:pPr>
              <w:pStyle w:val="TableParagraph"/>
              <w:spacing w:line="198" w:lineRule="exact"/>
              <w:ind w:left="52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2"/>
                <w:sz w:val="22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34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5" w:type="dxa"/>
          </w:tcPr>
          <w:p>
            <w:pPr>
              <w:pStyle w:val="TableParagraph"/>
              <w:spacing w:line="198" w:lineRule="exact"/>
              <w:ind w:left="97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3"/>
                <w:sz w:val="22"/>
              </w:rPr>
              <w:t>Office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  <w:t>editor</w:t>
            </w:r>
          </w:p>
        </w:tc>
        <w:tc>
          <w:tcPr>
            <w:tcW w:w="1590" w:type="dxa"/>
          </w:tcPr>
          <w:p>
            <w:pPr>
              <w:pStyle w:val="TableParagraph"/>
              <w:spacing w:line="198" w:lineRule="exact"/>
              <w:ind w:left="361" w:right="331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</w:t>
            </w:r>
          </w:p>
        </w:tc>
      </w:tr>
      <w:tr>
        <w:trPr>
          <w:trHeight w:val="240" w:hRule="atLeast"/>
        </w:trPr>
        <w:tc>
          <w:tcPr>
            <w:tcW w:w="34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457" w:val="left" w:leader="none"/>
                <w:tab w:pos="458" w:val="left" w:leader="none"/>
              </w:tabs>
              <w:spacing w:line="213" w:lineRule="exact" w:before="0" w:after="0"/>
              <w:ind w:left="457" w:right="0" w:hanging="346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Anthropometry</w:t>
            </w:r>
          </w:p>
        </w:tc>
        <w:tc>
          <w:tcPr>
            <w:tcW w:w="1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spacing w:line="198" w:lineRule="exact"/>
              <w:ind w:left="361" w:right="331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</w:t>
            </w:r>
          </w:p>
        </w:tc>
      </w:tr>
      <w:tr>
        <w:trPr>
          <w:trHeight w:val="255" w:hRule="atLeast"/>
        </w:trPr>
        <w:tc>
          <w:tcPr>
            <w:tcW w:w="3420" w:type="dxa"/>
          </w:tcPr>
          <w:p>
            <w:pPr>
              <w:pStyle w:val="TableParagraph"/>
              <w:spacing w:line="198" w:lineRule="exact"/>
              <w:ind w:left="112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3.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Data-entry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typists</w:t>
            </w: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spacing w:line="198" w:lineRule="exact"/>
              <w:ind w:left="361" w:right="331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</w:t>
            </w:r>
          </w:p>
        </w:tc>
      </w:tr>
    </w:tbl>
    <w:p>
      <w:pPr>
        <w:spacing w:after="0" w:line="198" w:lineRule="exact"/>
        <w:jc w:val="center"/>
        <w:rPr>
          <w:rFonts w:ascii="Times New Roman"/>
          <w:sz w:val="22"/>
        </w:rPr>
        <w:sectPr>
          <w:pgSz w:w="11920" w:h="16840"/>
          <w:pgMar w:header="0" w:footer="1804" w:top="1600" w:bottom="2000" w:left="1520" w:right="6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5"/>
        </w:rPr>
      </w:pPr>
    </w:p>
    <w:tbl>
      <w:tblPr>
        <w:tblW w:w="0" w:type="auto"/>
        <w:jc w:val="left"/>
        <w:tblInd w:w="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51"/>
        <w:gridCol w:w="904"/>
        <w:gridCol w:w="540"/>
        <w:gridCol w:w="1130"/>
      </w:tblGrid>
      <w:tr>
        <w:trPr>
          <w:trHeight w:val="266" w:hRule="atLeast"/>
        </w:trPr>
        <w:tc>
          <w:tcPr>
            <w:tcW w:w="10051" w:type="dxa"/>
          </w:tcPr>
          <w:p>
            <w:pPr>
              <w:pStyle w:val="TableParagraph"/>
              <w:spacing w:line="247" w:lineRule="exact"/>
              <w:ind w:left="5285"/>
              <w:rPr>
                <w:b/>
                <w:sz w:val="24"/>
              </w:rPr>
            </w:pPr>
            <w:r>
              <w:rPr>
                <w:b/>
                <w:sz w:val="24"/>
              </w:rPr>
              <w:t>LIST</w:t>
            </w:r>
            <w:r>
              <w:rPr>
                <w:b/>
                <w:spacing w:val="34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34"/>
                <w:sz w:val="24"/>
              </w:rPr>
              <w:t> </w:t>
            </w:r>
            <w:r>
              <w:rPr>
                <w:b/>
                <w:spacing w:val="11"/>
                <w:sz w:val="24"/>
              </w:rPr>
              <w:t>TABLES</w:t>
            </w:r>
          </w:p>
        </w:tc>
        <w:tc>
          <w:tcPr>
            <w:tcW w:w="2574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100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spacing w:line="216" w:lineRule="exact"/>
              <w:ind w:left="71" w:right="32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Page</w:t>
            </w:r>
            <w:r>
              <w:rPr>
                <w:b/>
                <w:i/>
                <w:spacing w:val="22"/>
                <w:w w:val="105"/>
                <w:sz w:val="19"/>
              </w:rPr>
              <w:t> </w:t>
            </w:r>
            <w:r>
              <w:rPr>
                <w:b/>
                <w:i/>
                <w:w w:val="105"/>
                <w:sz w:val="19"/>
              </w:rPr>
              <w:t>Nos.</w:t>
            </w:r>
          </w:p>
        </w:tc>
      </w:tr>
      <w:tr>
        <w:trPr>
          <w:trHeight w:val="457" w:hRule="atLeast"/>
        </w:trPr>
        <w:tc>
          <w:tcPr>
            <w:tcW w:w="10051" w:type="dxa"/>
          </w:tcPr>
          <w:p>
            <w:pPr>
              <w:pStyle w:val="TableParagraph"/>
              <w:spacing w:before="122"/>
              <w:ind w:left="50"/>
              <w:rPr>
                <w:b/>
                <w:sz w:val="19"/>
              </w:rPr>
            </w:pPr>
            <w:r>
              <w:rPr>
                <w:b/>
                <w:sz w:val="19"/>
              </w:rPr>
              <w:t>Table</w:t>
            </w:r>
            <w:r>
              <w:rPr>
                <w:b/>
                <w:spacing w:val="43"/>
                <w:sz w:val="19"/>
              </w:rPr>
              <w:t> </w:t>
            </w:r>
            <w:r>
              <w:rPr>
                <w:b/>
                <w:sz w:val="19"/>
              </w:rPr>
              <w:t>1.  </w:t>
            </w:r>
            <w:r>
              <w:rPr>
                <w:b/>
                <w:spacing w:val="18"/>
                <w:sz w:val="19"/>
              </w:rPr>
              <w:t> </w:t>
            </w:r>
            <w:r>
              <w:rPr>
                <w:b/>
                <w:spacing w:val="9"/>
                <w:sz w:val="19"/>
              </w:rPr>
              <w:t>Number</w:t>
            </w:r>
            <w:r>
              <w:rPr>
                <w:b/>
                <w:spacing w:val="43"/>
                <w:sz w:val="19"/>
              </w:rPr>
              <w:t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43"/>
                <w:sz w:val="19"/>
              </w:rPr>
              <w:t> </w:t>
            </w:r>
            <w:r>
              <w:rPr>
                <w:b/>
                <w:spacing w:val="10"/>
                <w:sz w:val="19"/>
              </w:rPr>
              <w:t>Households,</w:t>
            </w:r>
            <w:r>
              <w:rPr>
                <w:b/>
                <w:spacing w:val="43"/>
                <w:sz w:val="19"/>
              </w:rPr>
              <w:t> </w:t>
            </w:r>
            <w:r>
              <w:rPr>
                <w:b/>
                <w:spacing w:val="9"/>
                <w:sz w:val="19"/>
              </w:rPr>
              <w:t>Household</w:t>
            </w:r>
            <w:r>
              <w:rPr>
                <w:b/>
                <w:spacing w:val="43"/>
                <w:sz w:val="19"/>
              </w:rPr>
              <w:t> </w:t>
            </w:r>
            <w:r>
              <w:rPr>
                <w:b/>
                <w:spacing w:val="9"/>
                <w:sz w:val="19"/>
              </w:rPr>
              <w:t>Response</w:t>
            </w:r>
            <w:r>
              <w:rPr>
                <w:b/>
                <w:spacing w:val="43"/>
                <w:sz w:val="19"/>
              </w:rPr>
              <w:t> </w:t>
            </w:r>
            <w:r>
              <w:rPr>
                <w:b/>
                <w:spacing w:val="9"/>
                <w:sz w:val="19"/>
              </w:rPr>
              <w:t>Rates,</w:t>
            </w:r>
            <w:r>
              <w:rPr>
                <w:b/>
                <w:spacing w:val="43"/>
                <w:sz w:val="19"/>
              </w:rPr>
              <w:t> </w:t>
            </w:r>
            <w:r>
              <w:rPr>
                <w:b/>
                <w:sz w:val="19"/>
              </w:rPr>
              <w:t>Women</w:t>
            </w:r>
            <w:r>
              <w:rPr>
                <w:b/>
                <w:spacing w:val="3"/>
                <w:sz w:val="19"/>
              </w:rPr>
              <w:t> </w:t>
            </w:r>
            <w:r>
              <w:rPr>
                <w:b/>
                <w:sz w:val="19"/>
              </w:rPr>
              <w:t>- Trinidad</w:t>
            </w:r>
            <w:r>
              <w:rPr>
                <w:b/>
                <w:spacing w:val="3"/>
                <w:sz w:val="19"/>
              </w:rPr>
              <w:t> </w:t>
            </w:r>
            <w:r>
              <w:rPr>
                <w:b/>
                <w:sz w:val="19"/>
              </w:rPr>
              <w:t>and</w:t>
            </w:r>
            <w:r>
              <w:rPr>
                <w:b/>
                <w:spacing w:val="4"/>
                <w:sz w:val="19"/>
              </w:rPr>
              <w:t> </w:t>
            </w:r>
            <w:r>
              <w:rPr>
                <w:b/>
                <w:sz w:val="19"/>
              </w:rPr>
              <w:t>Tobago,</w:t>
            </w:r>
            <w:r>
              <w:rPr>
                <w:b/>
                <w:spacing w:val="64"/>
                <w:sz w:val="19"/>
              </w:rPr>
              <w:t> </w:t>
            </w:r>
            <w:r>
              <w:rPr>
                <w:b/>
                <w:sz w:val="19"/>
              </w:rPr>
              <w:t>2000…</w:t>
            </w:r>
          </w:p>
        </w:tc>
        <w:tc>
          <w:tcPr>
            <w:tcW w:w="904" w:type="dxa"/>
          </w:tcPr>
          <w:p>
            <w:pPr>
              <w:pStyle w:val="TableParagraph"/>
              <w:spacing w:before="122"/>
              <w:ind w:right="254"/>
              <w:jc w:val="right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540" w:type="dxa"/>
          </w:tcPr>
          <w:p>
            <w:pPr>
              <w:pStyle w:val="TableParagraph"/>
              <w:spacing w:before="122"/>
              <w:ind w:right="89"/>
              <w:jc w:val="right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1130" w:type="dxa"/>
          </w:tcPr>
          <w:p>
            <w:pPr>
              <w:pStyle w:val="TableParagraph"/>
              <w:spacing w:before="122"/>
              <w:ind w:left="71" w:right="150"/>
              <w:jc w:val="center"/>
              <w:rPr>
                <w:b/>
                <w:sz w:val="19"/>
              </w:rPr>
            </w:pPr>
            <w:r>
              <w:rPr>
                <w:b/>
                <w:spacing w:val="11"/>
                <w:w w:val="105"/>
                <w:sz w:val="19"/>
              </w:rPr>
              <w:t>42</w:t>
            </w:r>
          </w:p>
        </w:tc>
      </w:tr>
      <w:tr>
        <w:trPr>
          <w:trHeight w:val="442" w:hRule="atLeast"/>
        </w:trPr>
        <w:tc>
          <w:tcPr>
            <w:tcW w:w="10051" w:type="dxa"/>
          </w:tcPr>
          <w:p>
            <w:pPr>
              <w:pStyle w:val="TableParagraph"/>
              <w:tabs>
                <w:tab w:pos="9814" w:val="left" w:leader="none"/>
              </w:tabs>
              <w:spacing w:before="114"/>
              <w:ind w:left="50"/>
              <w:rPr>
                <w:b/>
                <w:sz w:val="19"/>
              </w:rPr>
            </w:pPr>
            <w:r>
              <w:rPr>
                <w:b/>
                <w:sz w:val="19"/>
              </w:rPr>
              <w:t>Table</w:t>
            </w:r>
            <w:r>
              <w:rPr>
                <w:b/>
                <w:spacing w:val="12"/>
                <w:sz w:val="19"/>
              </w:rPr>
              <w:t> </w:t>
            </w:r>
            <w:r>
              <w:rPr>
                <w:b/>
                <w:sz w:val="19"/>
              </w:rPr>
              <w:t>2.</w:t>
            </w:r>
            <w:r>
              <w:rPr>
                <w:b/>
                <w:spacing w:val="13"/>
                <w:sz w:val="19"/>
              </w:rPr>
              <w:t> </w:t>
            </w:r>
            <w:r>
              <w:rPr>
                <w:b/>
                <w:sz w:val="19"/>
              </w:rPr>
              <w:t>Single</w:t>
            </w:r>
            <w:r>
              <w:rPr>
                <w:b/>
                <w:spacing w:val="12"/>
                <w:sz w:val="19"/>
              </w:rPr>
              <w:t> </w:t>
            </w:r>
            <w:r>
              <w:rPr>
                <w:b/>
                <w:sz w:val="19"/>
              </w:rPr>
              <w:t>Year</w:t>
            </w:r>
            <w:r>
              <w:rPr>
                <w:b/>
                <w:spacing w:val="13"/>
                <w:sz w:val="19"/>
              </w:rPr>
              <w:t> </w:t>
            </w:r>
            <w:r>
              <w:rPr>
                <w:b/>
                <w:sz w:val="19"/>
              </w:rPr>
              <w:t>Age</w:t>
            </w:r>
            <w:r>
              <w:rPr>
                <w:b/>
                <w:spacing w:val="12"/>
                <w:sz w:val="19"/>
              </w:rPr>
              <w:t> </w:t>
            </w:r>
            <w:r>
              <w:rPr>
                <w:b/>
                <w:sz w:val="19"/>
              </w:rPr>
              <w:t>Distribution</w:t>
            </w:r>
            <w:r>
              <w:rPr>
                <w:b/>
                <w:spacing w:val="13"/>
                <w:sz w:val="19"/>
              </w:rPr>
              <w:t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13"/>
                <w:sz w:val="19"/>
              </w:rPr>
              <w:t> </w:t>
            </w:r>
            <w:r>
              <w:rPr>
                <w:b/>
                <w:sz w:val="19"/>
              </w:rPr>
              <w:t>Household</w:t>
            </w:r>
            <w:r>
              <w:rPr>
                <w:b/>
                <w:spacing w:val="12"/>
                <w:sz w:val="19"/>
              </w:rPr>
              <w:t> </w:t>
            </w:r>
            <w:r>
              <w:rPr>
                <w:b/>
                <w:sz w:val="19"/>
              </w:rPr>
              <w:t>Population</w:t>
            </w:r>
            <w:r>
              <w:rPr>
                <w:b/>
                <w:spacing w:val="13"/>
                <w:sz w:val="19"/>
              </w:rPr>
              <w:t> </w:t>
            </w:r>
            <w:r>
              <w:rPr>
                <w:b/>
                <w:sz w:val="19"/>
              </w:rPr>
              <w:t>by</w:t>
            </w:r>
            <w:r>
              <w:rPr>
                <w:b/>
                <w:spacing w:val="12"/>
                <w:sz w:val="19"/>
              </w:rPr>
              <w:t> </w:t>
            </w:r>
            <w:r>
              <w:rPr>
                <w:b/>
                <w:sz w:val="19"/>
              </w:rPr>
              <w:t>Sex,</w:t>
            </w:r>
            <w:r>
              <w:rPr>
                <w:b/>
                <w:spacing w:val="13"/>
                <w:sz w:val="19"/>
              </w:rPr>
              <w:t> </w:t>
            </w:r>
            <w:r>
              <w:rPr>
                <w:b/>
                <w:sz w:val="19"/>
              </w:rPr>
              <w:t>Trinidad</w:t>
            </w:r>
            <w:r>
              <w:rPr>
                <w:b/>
                <w:spacing w:val="13"/>
                <w:sz w:val="19"/>
              </w:rPr>
              <w:t> </w:t>
            </w:r>
            <w:r>
              <w:rPr>
                <w:b/>
                <w:sz w:val="19"/>
              </w:rPr>
              <w:t>and</w:t>
            </w:r>
            <w:r>
              <w:rPr>
                <w:b/>
                <w:spacing w:val="12"/>
                <w:sz w:val="19"/>
              </w:rPr>
              <w:t> </w:t>
            </w:r>
            <w:r>
              <w:rPr>
                <w:b/>
                <w:sz w:val="19"/>
              </w:rPr>
              <w:t>Tobago,</w:t>
            </w:r>
            <w:r>
              <w:rPr>
                <w:b/>
                <w:spacing w:val="13"/>
                <w:sz w:val="19"/>
              </w:rPr>
              <w:t> </w:t>
            </w:r>
            <w:r>
              <w:rPr>
                <w:b/>
                <w:sz w:val="19"/>
              </w:rPr>
              <w:t>2000…</w:t>
              <w:tab/>
            </w:r>
            <w:r>
              <w:rPr>
                <w:b/>
                <w:w w:val="105"/>
                <w:sz w:val="19"/>
              </w:rPr>
              <w:t>…</w:t>
            </w:r>
          </w:p>
        </w:tc>
        <w:tc>
          <w:tcPr>
            <w:tcW w:w="904" w:type="dxa"/>
          </w:tcPr>
          <w:p>
            <w:pPr>
              <w:pStyle w:val="TableParagraph"/>
              <w:spacing w:before="114"/>
              <w:ind w:right="254"/>
              <w:jc w:val="right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540" w:type="dxa"/>
          </w:tcPr>
          <w:p>
            <w:pPr>
              <w:pStyle w:val="TableParagraph"/>
              <w:spacing w:before="114"/>
              <w:ind w:right="89"/>
              <w:jc w:val="right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1130" w:type="dxa"/>
          </w:tcPr>
          <w:p>
            <w:pPr>
              <w:pStyle w:val="TableParagraph"/>
              <w:spacing w:before="114"/>
              <w:ind w:left="71" w:right="150"/>
              <w:jc w:val="center"/>
              <w:rPr>
                <w:b/>
                <w:sz w:val="19"/>
              </w:rPr>
            </w:pPr>
            <w:r>
              <w:rPr>
                <w:b/>
                <w:spacing w:val="11"/>
                <w:w w:val="105"/>
                <w:sz w:val="19"/>
              </w:rPr>
              <w:t>43</w:t>
            </w:r>
          </w:p>
        </w:tc>
      </w:tr>
      <w:tr>
        <w:trPr>
          <w:trHeight w:val="442" w:hRule="atLeast"/>
        </w:trPr>
        <w:tc>
          <w:tcPr>
            <w:tcW w:w="10051" w:type="dxa"/>
          </w:tcPr>
          <w:p>
            <w:pPr>
              <w:pStyle w:val="TableParagraph"/>
              <w:spacing w:before="107"/>
              <w:ind w:left="50"/>
              <w:rPr>
                <w:b/>
                <w:sz w:val="19"/>
              </w:rPr>
            </w:pPr>
            <w:r>
              <w:rPr>
                <w:b/>
                <w:spacing w:val="12"/>
                <w:sz w:val="19"/>
              </w:rPr>
              <w:t>Table</w:t>
            </w:r>
            <w:r>
              <w:rPr>
                <w:b/>
                <w:spacing w:val="44"/>
                <w:sz w:val="19"/>
              </w:rPr>
              <w:t> </w:t>
            </w:r>
            <w:r>
              <w:rPr>
                <w:b/>
                <w:sz w:val="19"/>
              </w:rPr>
              <w:t>3.</w:t>
            </w:r>
            <w:r>
              <w:rPr>
                <w:b/>
                <w:spacing w:val="44"/>
                <w:sz w:val="19"/>
              </w:rPr>
              <w:t> </w:t>
            </w:r>
            <w:r>
              <w:rPr>
                <w:b/>
                <w:spacing w:val="12"/>
                <w:sz w:val="19"/>
              </w:rPr>
              <w:t>Percentage</w:t>
            </w:r>
            <w:r>
              <w:rPr>
                <w:b/>
                <w:spacing w:val="6"/>
                <w:sz w:val="19"/>
              </w:rPr>
              <w:t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6"/>
                <w:sz w:val="19"/>
              </w:rPr>
              <w:t> </w:t>
            </w:r>
            <w:r>
              <w:rPr>
                <w:b/>
                <w:sz w:val="19"/>
              </w:rPr>
              <w:t>Cases</w:t>
            </w:r>
            <w:r>
              <w:rPr>
                <w:b/>
                <w:spacing w:val="6"/>
                <w:sz w:val="19"/>
              </w:rPr>
              <w:t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6"/>
                <w:sz w:val="19"/>
              </w:rPr>
              <w:t> </w:t>
            </w:r>
            <w:r>
              <w:rPr>
                <w:b/>
                <w:sz w:val="19"/>
              </w:rPr>
              <w:t>Missing</w:t>
            </w:r>
            <w:r>
              <w:rPr>
                <w:b/>
                <w:spacing w:val="6"/>
                <w:sz w:val="19"/>
              </w:rPr>
              <w:t> </w:t>
            </w:r>
            <w:r>
              <w:rPr>
                <w:b/>
                <w:sz w:val="19"/>
              </w:rPr>
              <w:t>Information</w:t>
            </w:r>
            <w:r>
              <w:rPr>
                <w:b/>
                <w:spacing w:val="6"/>
                <w:sz w:val="19"/>
              </w:rPr>
              <w:t> </w:t>
            </w:r>
            <w:r>
              <w:rPr>
                <w:b/>
                <w:sz w:val="19"/>
              </w:rPr>
              <w:t>for</w:t>
            </w:r>
            <w:r>
              <w:rPr>
                <w:b/>
                <w:spacing w:val="6"/>
                <w:sz w:val="19"/>
              </w:rPr>
              <w:t> </w:t>
            </w:r>
            <w:r>
              <w:rPr>
                <w:b/>
                <w:sz w:val="19"/>
              </w:rPr>
              <w:t>Selected</w:t>
            </w:r>
            <w:r>
              <w:rPr>
                <w:b/>
                <w:spacing w:val="6"/>
                <w:sz w:val="19"/>
              </w:rPr>
              <w:t> </w:t>
            </w:r>
            <w:r>
              <w:rPr>
                <w:b/>
                <w:sz w:val="19"/>
              </w:rPr>
              <w:t>Questions,</w:t>
            </w:r>
            <w:r>
              <w:rPr>
                <w:b/>
                <w:spacing w:val="6"/>
                <w:sz w:val="19"/>
              </w:rPr>
              <w:t> </w:t>
            </w:r>
            <w:r>
              <w:rPr>
                <w:b/>
                <w:sz w:val="19"/>
              </w:rPr>
              <w:t>Trinidad</w:t>
            </w:r>
            <w:r>
              <w:rPr>
                <w:b/>
                <w:spacing w:val="5"/>
                <w:sz w:val="19"/>
              </w:rPr>
              <w:t> </w:t>
            </w:r>
            <w:r>
              <w:rPr>
                <w:b/>
                <w:sz w:val="19"/>
              </w:rPr>
              <w:t>and</w:t>
            </w:r>
            <w:r>
              <w:rPr>
                <w:b/>
                <w:spacing w:val="6"/>
                <w:sz w:val="19"/>
              </w:rPr>
              <w:t> </w:t>
            </w:r>
            <w:r>
              <w:rPr>
                <w:b/>
                <w:sz w:val="19"/>
              </w:rPr>
              <w:t>Tobago,</w:t>
            </w:r>
            <w:r>
              <w:rPr>
                <w:b/>
                <w:spacing w:val="6"/>
                <w:sz w:val="19"/>
              </w:rPr>
              <w:t> </w:t>
            </w:r>
            <w:r>
              <w:rPr>
                <w:b/>
                <w:sz w:val="19"/>
              </w:rPr>
              <w:t>2000…</w:t>
            </w:r>
          </w:p>
        </w:tc>
        <w:tc>
          <w:tcPr>
            <w:tcW w:w="904" w:type="dxa"/>
          </w:tcPr>
          <w:p>
            <w:pPr>
              <w:pStyle w:val="TableParagraph"/>
              <w:spacing w:before="107"/>
              <w:ind w:right="254"/>
              <w:jc w:val="right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540" w:type="dxa"/>
          </w:tcPr>
          <w:p>
            <w:pPr>
              <w:pStyle w:val="TableParagraph"/>
              <w:spacing w:before="107"/>
              <w:ind w:right="89"/>
              <w:jc w:val="right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1130" w:type="dxa"/>
          </w:tcPr>
          <w:p>
            <w:pPr>
              <w:pStyle w:val="TableParagraph"/>
              <w:spacing w:before="107"/>
              <w:ind w:left="71" w:right="150"/>
              <w:jc w:val="center"/>
              <w:rPr>
                <w:b/>
                <w:sz w:val="19"/>
              </w:rPr>
            </w:pPr>
            <w:r>
              <w:rPr>
                <w:b/>
                <w:spacing w:val="11"/>
                <w:w w:val="105"/>
                <w:sz w:val="19"/>
              </w:rPr>
              <w:t>46</w:t>
            </w:r>
          </w:p>
        </w:tc>
      </w:tr>
      <w:tr>
        <w:trPr>
          <w:trHeight w:val="450" w:hRule="atLeast"/>
        </w:trPr>
        <w:tc>
          <w:tcPr>
            <w:tcW w:w="10051" w:type="dxa"/>
          </w:tcPr>
          <w:p>
            <w:pPr>
              <w:pStyle w:val="TableParagraph"/>
              <w:spacing w:before="114"/>
              <w:ind w:left="50"/>
              <w:rPr>
                <w:b/>
                <w:sz w:val="19"/>
              </w:rPr>
            </w:pPr>
            <w:r>
              <w:rPr>
                <w:b/>
                <w:sz w:val="19"/>
              </w:rPr>
              <w:t>Table</w:t>
            </w:r>
            <w:r>
              <w:rPr>
                <w:b/>
                <w:spacing w:val="28"/>
                <w:sz w:val="19"/>
              </w:rPr>
              <w:t> </w:t>
            </w:r>
            <w:r>
              <w:rPr>
                <w:b/>
                <w:sz w:val="19"/>
              </w:rPr>
              <w:t>4.</w:t>
            </w:r>
            <w:r>
              <w:rPr>
                <w:b/>
                <w:spacing w:val="29"/>
                <w:sz w:val="19"/>
              </w:rPr>
              <w:t> </w:t>
            </w:r>
            <w:r>
              <w:rPr>
                <w:b/>
                <w:sz w:val="19"/>
              </w:rPr>
              <w:t>Percent</w:t>
            </w:r>
            <w:r>
              <w:rPr>
                <w:b/>
                <w:spacing w:val="28"/>
                <w:sz w:val="19"/>
              </w:rPr>
              <w:t> </w:t>
            </w:r>
            <w:r>
              <w:rPr>
                <w:b/>
                <w:sz w:val="19"/>
              </w:rPr>
              <w:t>Distribution</w:t>
            </w:r>
            <w:r>
              <w:rPr>
                <w:b/>
                <w:spacing w:val="29"/>
                <w:sz w:val="19"/>
              </w:rPr>
              <w:t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28"/>
                <w:sz w:val="19"/>
              </w:rPr>
              <w:t> </w:t>
            </w:r>
            <w:r>
              <w:rPr>
                <w:b/>
                <w:sz w:val="19"/>
              </w:rPr>
              <w:t>Households</w:t>
            </w:r>
            <w:r>
              <w:rPr>
                <w:b/>
                <w:spacing w:val="29"/>
                <w:sz w:val="19"/>
              </w:rPr>
              <w:t> </w:t>
            </w:r>
            <w:r>
              <w:rPr>
                <w:b/>
                <w:sz w:val="19"/>
              </w:rPr>
              <w:t>by</w:t>
            </w:r>
            <w:r>
              <w:rPr>
                <w:b/>
                <w:spacing w:val="28"/>
                <w:sz w:val="19"/>
              </w:rPr>
              <w:t> </w:t>
            </w:r>
            <w:r>
              <w:rPr>
                <w:b/>
                <w:sz w:val="19"/>
              </w:rPr>
              <w:t>Background</w:t>
            </w:r>
            <w:r>
              <w:rPr>
                <w:b/>
                <w:spacing w:val="29"/>
                <w:sz w:val="19"/>
              </w:rPr>
              <w:t> </w:t>
            </w:r>
            <w:r>
              <w:rPr>
                <w:b/>
                <w:sz w:val="19"/>
              </w:rPr>
              <w:t>Characteristics,</w:t>
            </w:r>
            <w:r>
              <w:rPr>
                <w:b/>
                <w:spacing w:val="28"/>
                <w:sz w:val="19"/>
              </w:rPr>
              <w:t> </w:t>
            </w:r>
            <w:r>
              <w:rPr>
                <w:b/>
                <w:sz w:val="19"/>
              </w:rPr>
              <w:t>Trinidad</w:t>
            </w:r>
            <w:r>
              <w:rPr>
                <w:b/>
                <w:spacing w:val="29"/>
                <w:sz w:val="19"/>
              </w:rPr>
              <w:t> </w:t>
            </w:r>
            <w:r>
              <w:rPr>
                <w:b/>
                <w:sz w:val="19"/>
              </w:rPr>
              <w:t>and</w:t>
            </w:r>
            <w:r>
              <w:rPr>
                <w:b/>
                <w:spacing w:val="28"/>
                <w:sz w:val="19"/>
              </w:rPr>
              <w:t> </w:t>
            </w:r>
            <w:r>
              <w:rPr>
                <w:b/>
                <w:sz w:val="19"/>
              </w:rPr>
              <w:t>Tobago,</w:t>
            </w:r>
            <w:r>
              <w:rPr>
                <w:b/>
                <w:spacing w:val="29"/>
                <w:sz w:val="19"/>
              </w:rPr>
              <w:t> </w:t>
            </w:r>
            <w:r>
              <w:rPr>
                <w:b/>
                <w:sz w:val="19"/>
              </w:rPr>
              <w:t>2000…</w:t>
            </w:r>
          </w:p>
        </w:tc>
        <w:tc>
          <w:tcPr>
            <w:tcW w:w="904" w:type="dxa"/>
          </w:tcPr>
          <w:p>
            <w:pPr>
              <w:pStyle w:val="TableParagraph"/>
              <w:spacing w:before="114"/>
              <w:ind w:right="254"/>
              <w:jc w:val="right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540" w:type="dxa"/>
          </w:tcPr>
          <w:p>
            <w:pPr>
              <w:pStyle w:val="TableParagraph"/>
              <w:spacing w:before="114"/>
              <w:ind w:right="89"/>
              <w:jc w:val="right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1130" w:type="dxa"/>
          </w:tcPr>
          <w:p>
            <w:pPr>
              <w:pStyle w:val="TableParagraph"/>
              <w:spacing w:before="114"/>
              <w:ind w:left="71" w:right="150"/>
              <w:jc w:val="center"/>
              <w:rPr>
                <w:b/>
                <w:sz w:val="19"/>
              </w:rPr>
            </w:pPr>
            <w:r>
              <w:rPr>
                <w:b/>
                <w:spacing w:val="11"/>
                <w:w w:val="105"/>
                <w:sz w:val="19"/>
              </w:rPr>
              <w:t>47</w:t>
            </w:r>
          </w:p>
        </w:tc>
      </w:tr>
      <w:tr>
        <w:trPr>
          <w:trHeight w:val="442" w:hRule="atLeast"/>
        </w:trPr>
        <w:tc>
          <w:tcPr>
            <w:tcW w:w="10051" w:type="dxa"/>
          </w:tcPr>
          <w:p>
            <w:pPr>
              <w:pStyle w:val="TableParagraph"/>
              <w:spacing w:before="114"/>
              <w:ind w:left="50"/>
              <w:rPr>
                <w:b/>
                <w:sz w:val="19"/>
              </w:rPr>
            </w:pPr>
            <w:r>
              <w:rPr>
                <w:b/>
                <w:sz w:val="19"/>
              </w:rPr>
              <w:t>Table</w:t>
            </w:r>
            <w:r>
              <w:rPr>
                <w:b/>
                <w:spacing w:val="32"/>
                <w:sz w:val="19"/>
              </w:rPr>
              <w:t> </w:t>
            </w:r>
            <w:r>
              <w:rPr>
                <w:b/>
                <w:sz w:val="19"/>
              </w:rPr>
              <w:t>5.</w:t>
            </w:r>
            <w:r>
              <w:rPr>
                <w:b/>
                <w:spacing w:val="32"/>
                <w:sz w:val="19"/>
              </w:rPr>
              <w:t> </w:t>
            </w:r>
            <w:r>
              <w:rPr>
                <w:b/>
                <w:sz w:val="19"/>
              </w:rPr>
              <w:t>Percent</w:t>
            </w:r>
            <w:r>
              <w:rPr>
                <w:b/>
                <w:spacing w:val="32"/>
                <w:sz w:val="19"/>
              </w:rPr>
              <w:t> </w:t>
            </w:r>
            <w:r>
              <w:rPr>
                <w:b/>
                <w:sz w:val="19"/>
              </w:rPr>
              <w:t>Distribution</w:t>
            </w:r>
            <w:r>
              <w:rPr>
                <w:b/>
                <w:spacing w:val="32"/>
                <w:sz w:val="19"/>
              </w:rPr>
              <w:t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32"/>
                <w:sz w:val="19"/>
              </w:rPr>
              <w:t> </w:t>
            </w:r>
            <w:r>
              <w:rPr>
                <w:b/>
                <w:sz w:val="19"/>
              </w:rPr>
              <w:t>Women</w:t>
            </w:r>
            <w:r>
              <w:rPr>
                <w:b/>
                <w:spacing w:val="32"/>
                <w:sz w:val="19"/>
              </w:rPr>
              <w:t> </w:t>
            </w:r>
            <w:r>
              <w:rPr>
                <w:b/>
                <w:sz w:val="19"/>
              </w:rPr>
              <w:t>15-49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by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Background</w:t>
            </w:r>
            <w:r>
              <w:rPr>
                <w:b/>
                <w:spacing w:val="9"/>
                <w:sz w:val="19"/>
              </w:rPr>
              <w:t> </w:t>
            </w:r>
            <w:r>
              <w:rPr>
                <w:b/>
                <w:sz w:val="19"/>
              </w:rPr>
              <w:t>Characteristics,</w:t>
            </w:r>
            <w:r>
              <w:rPr>
                <w:b/>
                <w:spacing w:val="8"/>
                <w:sz w:val="19"/>
              </w:rPr>
              <w:t> </w:t>
            </w:r>
            <w:r>
              <w:rPr>
                <w:b/>
                <w:sz w:val="19"/>
              </w:rPr>
              <w:t>Trinidad</w:t>
            </w:r>
            <w:r>
              <w:rPr>
                <w:b/>
                <w:spacing w:val="9"/>
                <w:sz w:val="19"/>
              </w:rPr>
              <w:t> </w:t>
            </w:r>
            <w:r>
              <w:rPr>
                <w:b/>
                <w:sz w:val="19"/>
              </w:rPr>
              <w:t>and</w:t>
            </w:r>
            <w:r>
              <w:rPr>
                <w:b/>
                <w:spacing w:val="9"/>
                <w:sz w:val="19"/>
              </w:rPr>
              <w:t> </w:t>
            </w:r>
            <w:r>
              <w:rPr>
                <w:b/>
                <w:sz w:val="19"/>
              </w:rPr>
              <w:t>Tobago,</w:t>
            </w:r>
            <w:r>
              <w:rPr>
                <w:b/>
                <w:spacing w:val="8"/>
                <w:sz w:val="19"/>
              </w:rPr>
              <w:t> </w:t>
            </w:r>
            <w:r>
              <w:rPr>
                <w:b/>
                <w:sz w:val="19"/>
              </w:rPr>
              <w:t>2000…</w:t>
            </w:r>
          </w:p>
        </w:tc>
        <w:tc>
          <w:tcPr>
            <w:tcW w:w="904" w:type="dxa"/>
          </w:tcPr>
          <w:p>
            <w:pPr>
              <w:pStyle w:val="TableParagraph"/>
              <w:spacing w:before="114"/>
              <w:ind w:right="254"/>
              <w:jc w:val="right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540" w:type="dxa"/>
          </w:tcPr>
          <w:p>
            <w:pPr>
              <w:pStyle w:val="TableParagraph"/>
              <w:spacing w:before="114"/>
              <w:ind w:right="89"/>
              <w:jc w:val="right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1130" w:type="dxa"/>
          </w:tcPr>
          <w:p>
            <w:pPr>
              <w:pStyle w:val="TableParagraph"/>
              <w:spacing w:before="114"/>
              <w:ind w:left="71" w:right="150"/>
              <w:jc w:val="center"/>
              <w:rPr>
                <w:b/>
                <w:sz w:val="19"/>
              </w:rPr>
            </w:pPr>
            <w:r>
              <w:rPr>
                <w:b/>
                <w:spacing w:val="11"/>
                <w:w w:val="105"/>
                <w:sz w:val="19"/>
              </w:rPr>
              <w:t>48</w:t>
            </w:r>
          </w:p>
        </w:tc>
      </w:tr>
      <w:tr>
        <w:trPr>
          <w:trHeight w:val="326" w:hRule="atLeast"/>
        </w:trPr>
        <w:tc>
          <w:tcPr>
            <w:tcW w:w="10051" w:type="dxa"/>
          </w:tcPr>
          <w:p>
            <w:pPr>
              <w:pStyle w:val="TableParagraph"/>
              <w:spacing w:line="200" w:lineRule="exact" w:before="107"/>
              <w:ind w:left="50"/>
              <w:rPr>
                <w:b/>
                <w:sz w:val="19"/>
              </w:rPr>
            </w:pPr>
            <w:r>
              <w:rPr>
                <w:b/>
                <w:sz w:val="19"/>
              </w:rPr>
              <w:t>Table</w:t>
            </w:r>
            <w:r>
              <w:rPr>
                <w:b/>
                <w:spacing w:val="25"/>
                <w:sz w:val="19"/>
              </w:rPr>
              <w:t> </w:t>
            </w:r>
            <w:r>
              <w:rPr>
                <w:b/>
                <w:sz w:val="19"/>
              </w:rPr>
              <w:t>6.</w:t>
            </w:r>
            <w:r>
              <w:rPr>
                <w:b/>
                <w:spacing w:val="25"/>
                <w:sz w:val="19"/>
              </w:rPr>
              <w:t> </w:t>
            </w:r>
            <w:r>
              <w:rPr>
                <w:b/>
                <w:sz w:val="19"/>
              </w:rPr>
              <w:t>Percent</w:t>
            </w:r>
            <w:r>
              <w:rPr>
                <w:b/>
                <w:spacing w:val="25"/>
                <w:sz w:val="19"/>
              </w:rPr>
              <w:t> </w:t>
            </w:r>
            <w:r>
              <w:rPr>
                <w:b/>
                <w:sz w:val="19"/>
              </w:rPr>
              <w:t>Distribution</w:t>
            </w:r>
            <w:r>
              <w:rPr>
                <w:b/>
                <w:spacing w:val="26"/>
                <w:sz w:val="19"/>
              </w:rPr>
              <w:t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25"/>
                <w:sz w:val="19"/>
              </w:rPr>
              <w:t> </w:t>
            </w:r>
            <w:r>
              <w:rPr>
                <w:b/>
                <w:sz w:val="19"/>
              </w:rPr>
              <w:t>Children</w:t>
            </w:r>
            <w:r>
              <w:rPr>
                <w:b/>
                <w:spacing w:val="25"/>
                <w:sz w:val="19"/>
              </w:rPr>
              <w:t> </w:t>
            </w:r>
            <w:r>
              <w:rPr>
                <w:b/>
                <w:sz w:val="19"/>
              </w:rPr>
              <w:t>Under</w:t>
            </w:r>
            <w:r>
              <w:rPr>
                <w:b/>
                <w:spacing w:val="25"/>
                <w:sz w:val="19"/>
              </w:rPr>
              <w:t> </w:t>
            </w:r>
            <w:r>
              <w:rPr>
                <w:b/>
                <w:sz w:val="19"/>
              </w:rPr>
              <w:t>Five</w:t>
            </w:r>
            <w:r>
              <w:rPr>
                <w:b/>
                <w:spacing w:val="26"/>
                <w:sz w:val="19"/>
              </w:rPr>
              <w:t> </w:t>
            </w:r>
            <w:r>
              <w:rPr>
                <w:b/>
                <w:sz w:val="19"/>
              </w:rPr>
              <w:t>by</w:t>
            </w:r>
            <w:r>
              <w:rPr>
                <w:b/>
                <w:spacing w:val="25"/>
                <w:sz w:val="19"/>
              </w:rPr>
              <w:t> </w:t>
            </w:r>
            <w:r>
              <w:rPr>
                <w:b/>
                <w:sz w:val="19"/>
              </w:rPr>
              <w:t>Background</w:t>
            </w:r>
            <w:r>
              <w:rPr>
                <w:b/>
                <w:spacing w:val="25"/>
                <w:sz w:val="19"/>
              </w:rPr>
              <w:t> </w:t>
            </w:r>
            <w:r>
              <w:rPr>
                <w:b/>
                <w:sz w:val="19"/>
              </w:rPr>
              <w:t>Characteristics,</w:t>
            </w:r>
            <w:r>
              <w:rPr>
                <w:b/>
                <w:spacing w:val="25"/>
                <w:sz w:val="19"/>
              </w:rPr>
              <w:t> </w:t>
            </w:r>
            <w:r>
              <w:rPr>
                <w:b/>
                <w:sz w:val="19"/>
              </w:rPr>
              <w:t>Trinidad</w:t>
            </w:r>
            <w:r>
              <w:rPr>
                <w:b/>
                <w:spacing w:val="26"/>
                <w:sz w:val="19"/>
              </w:rPr>
              <w:t> </w:t>
            </w:r>
            <w:r>
              <w:rPr>
                <w:b/>
                <w:sz w:val="19"/>
              </w:rPr>
              <w:t>and</w:t>
            </w:r>
            <w:r>
              <w:rPr>
                <w:b/>
                <w:spacing w:val="25"/>
                <w:sz w:val="19"/>
              </w:rPr>
              <w:t> </w:t>
            </w:r>
            <w:r>
              <w:rPr>
                <w:b/>
                <w:sz w:val="19"/>
              </w:rPr>
              <w:t>Tobago,</w:t>
            </w:r>
          </w:p>
        </w:tc>
        <w:tc>
          <w:tcPr>
            <w:tcW w:w="904" w:type="dxa"/>
          </w:tcPr>
          <w:p>
            <w:pPr>
              <w:pStyle w:val="TableParagraph"/>
              <w:spacing w:line="200" w:lineRule="exact" w:before="107"/>
              <w:ind w:right="254"/>
              <w:jc w:val="right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2000…</w:t>
            </w:r>
          </w:p>
        </w:tc>
        <w:tc>
          <w:tcPr>
            <w:tcW w:w="540" w:type="dxa"/>
          </w:tcPr>
          <w:p>
            <w:pPr>
              <w:pStyle w:val="TableParagraph"/>
              <w:spacing w:line="200" w:lineRule="exact" w:before="107"/>
              <w:ind w:right="89"/>
              <w:jc w:val="right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1130" w:type="dxa"/>
          </w:tcPr>
          <w:p>
            <w:pPr>
              <w:pStyle w:val="TableParagraph"/>
              <w:spacing w:line="200" w:lineRule="exact" w:before="107"/>
              <w:ind w:left="71" w:right="150"/>
              <w:jc w:val="center"/>
              <w:rPr>
                <w:b/>
                <w:sz w:val="19"/>
              </w:rPr>
            </w:pPr>
            <w:r>
              <w:rPr>
                <w:b/>
                <w:spacing w:val="11"/>
                <w:w w:val="105"/>
                <w:sz w:val="19"/>
              </w:rPr>
              <w:t>49</w:t>
            </w:r>
          </w:p>
        </w:tc>
      </w:tr>
    </w:tbl>
    <w:p>
      <w:pPr>
        <w:pStyle w:val="BodyText"/>
        <w:spacing w:before="9"/>
        <w:rPr>
          <w:b/>
          <w:sz w:val="11"/>
        </w:rPr>
      </w:pPr>
    </w:p>
    <w:p>
      <w:pPr>
        <w:tabs>
          <w:tab w:pos="12144" w:val="left" w:leader="none"/>
        </w:tabs>
        <w:spacing w:before="98"/>
        <w:ind w:left="295" w:right="0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Table</w:t>
      </w:r>
      <w:r>
        <w:rPr>
          <w:rFonts w:ascii="Arial" w:hAnsi="Arial"/>
          <w:b/>
          <w:spacing w:val="34"/>
          <w:sz w:val="19"/>
        </w:rPr>
        <w:t> </w:t>
      </w:r>
      <w:r>
        <w:rPr>
          <w:rFonts w:ascii="Arial" w:hAnsi="Arial"/>
          <w:b/>
          <w:sz w:val="19"/>
        </w:rPr>
        <w:t>7.</w:t>
      </w:r>
      <w:r>
        <w:rPr>
          <w:rFonts w:ascii="Arial" w:hAnsi="Arial"/>
          <w:b/>
          <w:spacing w:val="35"/>
          <w:sz w:val="19"/>
        </w:rPr>
        <w:t> </w:t>
      </w:r>
      <w:r>
        <w:rPr>
          <w:rFonts w:ascii="Arial" w:hAnsi="Arial"/>
          <w:b/>
          <w:sz w:val="19"/>
        </w:rPr>
        <w:t>Mean</w:t>
      </w:r>
      <w:r>
        <w:rPr>
          <w:rFonts w:ascii="Arial" w:hAnsi="Arial"/>
          <w:b/>
          <w:spacing w:val="35"/>
          <w:sz w:val="19"/>
        </w:rPr>
        <w:t> </w:t>
      </w:r>
      <w:r>
        <w:rPr>
          <w:rFonts w:ascii="Arial" w:hAnsi="Arial"/>
          <w:b/>
          <w:sz w:val="19"/>
        </w:rPr>
        <w:t>Number</w:t>
      </w:r>
      <w:r>
        <w:rPr>
          <w:rFonts w:ascii="Arial" w:hAnsi="Arial"/>
          <w:b/>
          <w:spacing w:val="35"/>
          <w:sz w:val="19"/>
        </w:rPr>
        <w:t> </w:t>
      </w:r>
      <w:r>
        <w:rPr>
          <w:rFonts w:ascii="Arial" w:hAnsi="Arial"/>
          <w:b/>
          <w:sz w:val="19"/>
        </w:rPr>
        <w:t>of</w:t>
      </w:r>
      <w:r>
        <w:rPr>
          <w:rFonts w:ascii="Arial" w:hAnsi="Arial"/>
          <w:b/>
          <w:spacing w:val="35"/>
          <w:sz w:val="19"/>
        </w:rPr>
        <w:t> </w:t>
      </w:r>
      <w:r>
        <w:rPr>
          <w:rFonts w:ascii="Arial" w:hAnsi="Arial"/>
          <w:b/>
          <w:sz w:val="19"/>
        </w:rPr>
        <w:t>Children</w:t>
      </w:r>
      <w:r>
        <w:rPr>
          <w:rFonts w:ascii="Arial" w:hAnsi="Arial"/>
          <w:b/>
          <w:spacing w:val="35"/>
          <w:sz w:val="19"/>
        </w:rPr>
        <w:t> </w:t>
      </w:r>
      <w:r>
        <w:rPr>
          <w:rFonts w:ascii="Arial" w:hAnsi="Arial"/>
          <w:b/>
          <w:sz w:val="19"/>
        </w:rPr>
        <w:t>Ever</w:t>
      </w:r>
      <w:r>
        <w:rPr>
          <w:rFonts w:ascii="Arial" w:hAnsi="Arial"/>
          <w:b/>
          <w:spacing w:val="35"/>
          <w:sz w:val="19"/>
        </w:rPr>
        <w:t> </w:t>
      </w:r>
      <w:r>
        <w:rPr>
          <w:rFonts w:ascii="Arial" w:hAnsi="Arial"/>
          <w:b/>
          <w:sz w:val="19"/>
        </w:rPr>
        <w:t>Born</w:t>
      </w:r>
      <w:r>
        <w:rPr>
          <w:rFonts w:ascii="Arial" w:hAnsi="Arial"/>
          <w:b/>
          <w:spacing w:val="35"/>
          <w:sz w:val="19"/>
        </w:rPr>
        <w:t> </w:t>
      </w:r>
      <w:r>
        <w:rPr>
          <w:rFonts w:ascii="Arial" w:hAnsi="Arial"/>
          <w:b/>
          <w:sz w:val="19"/>
        </w:rPr>
        <w:t>(CEB)</w:t>
      </w:r>
      <w:r>
        <w:rPr>
          <w:rFonts w:ascii="Arial" w:hAnsi="Arial"/>
          <w:b/>
          <w:spacing w:val="35"/>
          <w:sz w:val="19"/>
        </w:rPr>
        <w:t> </w:t>
      </w:r>
      <w:r>
        <w:rPr>
          <w:rFonts w:ascii="Arial" w:hAnsi="Arial"/>
          <w:b/>
          <w:sz w:val="19"/>
        </w:rPr>
        <w:t>and</w:t>
      </w:r>
      <w:r>
        <w:rPr>
          <w:rFonts w:ascii="Arial" w:hAnsi="Arial"/>
          <w:b/>
          <w:spacing w:val="35"/>
          <w:sz w:val="19"/>
        </w:rPr>
        <w:t> </w:t>
      </w:r>
      <w:r>
        <w:rPr>
          <w:rFonts w:ascii="Arial" w:hAnsi="Arial"/>
          <w:b/>
          <w:sz w:val="19"/>
        </w:rPr>
        <w:t>Proportion</w:t>
      </w:r>
      <w:r>
        <w:rPr>
          <w:rFonts w:ascii="Arial" w:hAnsi="Arial"/>
          <w:b/>
          <w:spacing w:val="35"/>
          <w:sz w:val="19"/>
        </w:rPr>
        <w:t> </w:t>
      </w:r>
      <w:r>
        <w:rPr>
          <w:rFonts w:ascii="Arial" w:hAnsi="Arial"/>
          <w:b/>
          <w:sz w:val="19"/>
        </w:rPr>
        <w:t>Dead</w:t>
      </w:r>
      <w:r>
        <w:rPr>
          <w:rFonts w:ascii="Arial" w:hAnsi="Arial"/>
          <w:b/>
          <w:spacing w:val="35"/>
          <w:sz w:val="19"/>
        </w:rPr>
        <w:t> </w:t>
      </w:r>
      <w:r>
        <w:rPr>
          <w:rFonts w:ascii="Arial" w:hAnsi="Arial"/>
          <w:b/>
          <w:sz w:val="19"/>
        </w:rPr>
        <w:t>by</w:t>
      </w:r>
      <w:r>
        <w:rPr>
          <w:rFonts w:ascii="Arial" w:hAnsi="Arial"/>
          <w:b/>
          <w:spacing w:val="35"/>
          <w:sz w:val="19"/>
        </w:rPr>
        <w:t> </w:t>
      </w:r>
      <w:r>
        <w:rPr>
          <w:rFonts w:ascii="Arial" w:hAnsi="Arial"/>
          <w:b/>
          <w:sz w:val="19"/>
        </w:rPr>
        <w:t>Mother’s</w:t>
      </w:r>
      <w:r>
        <w:rPr>
          <w:rFonts w:ascii="Arial" w:hAnsi="Arial"/>
          <w:b/>
          <w:spacing w:val="5"/>
          <w:sz w:val="19"/>
        </w:rPr>
        <w:t> </w:t>
      </w:r>
      <w:r>
        <w:rPr>
          <w:rFonts w:ascii="Arial" w:hAnsi="Arial"/>
          <w:b/>
          <w:sz w:val="19"/>
        </w:rPr>
        <w:t>Age,</w:t>
      </w:r>
      <w:r>
        <w:rPr>
          <w:rFonts w:ascii="Arial" w:hAnsi="Arial"/>
          <w:b/>
          <w:spacing w:val="6"/>
          <w:sz w:val="19"/>
        </w:rPr>
        <w:t> </w:t>
      </w:r>
      <w:r>
        <w:rPr>
          <w:rFonts w:ascii="Arial" w:hAnsi="Arial"/>
          <w:b/>
          <w:sz w:val="19"/>
        </w:rPr>
        <w:t>Trinidad</w:t>
      </w:r>
      <w:r>
        <w:rPr>
          <w:rFonts w:ascii="Arial" w:hAnsi="Arial"/>
          <w:b/>
          <w:spacing w:val="6"/>
          <w:sz w:val="19"/>
        </w:rPr>
        <w:t> </w:t>
      </w:r>
      <w:r>
        <w:rPr>
          <w:rFonts w:ascii="Arial" w:hAnsi="Arial"/>
          <w:b/>
          <w:sz w:val="19"/>
        </w:rPr>
        <w:t>and</w:t>
      </w:r>
      <w:r>
        <w:rPr>
          <w:rFonts w:ascii="Arial" w:hAnsi="Arial"/>
          <w:b/>
          <w:spacing w:val="5"/>
          <w:sz w:val="19"/>
        </w:rPr>
        <w:t> </w:t>
      </w:r>
      <w:r>
        <w:rPr>
          <w:rFonts w:ascii="Arial" w:hAnsi="Arial"/>
          <w:b/>
          <w:sz w:val="19"/>
        </w:rPr>
        <w:t>Tobago,</w:t>
      </w:r>
      <w:r>
        <w:rPr>
          <w:rFonts w:ascii="Arial" w:hAnsi="Arial"/>
          <w:b/>
          <w:spacing w:val="6"/>
          <w:sz w:val="19"/>
        </w:rPr>
        <w:t> </w:t>
      </w:r>
      <w:r>
        <w:rPr>
          <w:rFonts w:ascii="Arial" w:hAnsi="Arial"/>
          <w:b/>
          <w:sz w:val="19"/>
        </w:rPr>
        <w:t>2000…</w:t>
        <w:tab/>
      </w:r>
      <w:r>
        <w:rPr>
          <w:rFonts w:ascii="Arial" w:hAnsi="Arial"/>
          <w:b/>
          <w:spacing w:val="11"/>
          <w:w w:val="105"/>
          <w:sz w:val="19"/>
        </w:rPr>
        <w:t>50</w:t>
      </w:r>
    </w:p>
    <w:p>
      <w:pPr>
        <w:spacing w:before="232"/>
        <w:ind w:left="295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spacing w:val="10"/>
          <w:sz w:val="19"/>
        </w:rPr>
        <w:t>Table</w:t>
      </w:r>
      <w:r>
        <w:rPr>
          <w:rFonts w:ascii="Arial"/>
          <w:b/>
          <w:spacing w:val="66"/>
          <w:sz w:val="19"/>
        </w:rPr>
        <w:t> </w:t>
      </w:r>
      <w:r>
        <w:rPr>
          <w:rFonts w:ascii="Arial"/>
          <w:b/>
          <w:sz w:val="19"/>
        </w:rPr>
        <w:t>8.   </w:t>
      </w:r>
      <w:r>
        <w:rPr>
          <w:rFonts w:ascii="Arial"/>
          <w:b/>
          <w:spacing w:val="6"/>
          <w:sz w:val="19"/>
        </w:rPr>
        <w:t> </w:t>
      </w:r>
      <w:r>
        <w:rPr>
          <w:rFonts w:ascii="Arial"/>
          <w:b/>
          <w:spacing w:val="11"/>
          <w:sz w:val="19"/>
        </w:rPr>
        <w:t>Percentage</w:t>
      </w:r>
      <w:r>
        <w:rPr>
          <w:rFonts w:ascii="Arial"/>
          <w:b/>
          <w:spacing w:val="67"/>
          <w:sz w:val="19"/>
        </w:rPr>
        <w:t> </w:t>
      </w:r>
      <w:r>
        <w:rPr>
          <w:rFonts w:ascii="Arial"/>
          <w:b/>
          <w:sz w:val="19"/>
        </w:rPr>
        <w:t>of</w:t>
      </w:r>
      <w:r>
        <w:rPr>
          <w:rFonts w:ascii="Arial"/>
          <w:b/>
          <w:spacing w:val="66"/>
          <w:sz w:val="19"/>
        </w:rPr>
        <w:t> </w:t>
      </w:r>
      <w:r>
        <w:rPr>
          <w:rFonts w:ascii="Arial"/>
          <w:b/>
          <w:spacing w:val="11"/>
          <w:sz w:val="19"/>
        </w:rPr>
        <w:t>Children</w:t>
      </w:r>
      <w:r>
        <w:rPr>
          <w:rFonts w:ascii="Arial"/>
          <w:b/>
          <w:spacing w:val="67"/>
          <w:sz w:val="19"/>
        </w:rPr>
        <w:t> </w:t>
      </w:r>
      <w:r>
        <w:rPr>
          <w:rFonts w:ascii="Arial"/>
          <w:b/>
          <w:sz w:val="19"/>
        </w:rPr>
        <w:t>Age</w:t>
      </w:r>
      <w:r>
        <w:rPr>
          <w:rFonts w:ascii="Arial"/>
          <w:b/>
          <w:spacing w:val="66"/>
          <w:sz w:val="19"/>
        </w:rPr>
        <w:t> </w:t>
      </w:r>
      <w:r>
        <w:rPr>
          <w:rFonts w:ascii="Arial"/>
          <w:b/>
          <w:sz w:val="19"/>
        </w:rPr>
        <w:t>36</w:t>
      </w:r>
      <w:r>
        <w:rPr>
          <w:rFonts w:ascii="Arial"/>
          <w:b/>
          <w:spacing w:val="-7"/>
          <w:sz w:val="19"/>
        </w:rPr>
        <w:t> </w:t>
      </w:r>
      <w:r>
        <w:rPr>
          <w:rFonts w:ascii="Arial"/>
          <w:b/>
          <w:sz w:val="19"/>
        </w:rPr>
        <w:t>-59</w:t>
      </w:r>
      <w:r>
        <w:rPr>
          <w:rFonts w:ascii="Arial"/>
          <w:b/>
          <w:spacing w:val="55"/>
          <w:sz w:val="19"/>
        </w:rPr>
        <w:t> </w:t>
      </w:r>
      <w:r>
        <w:rPr>
          <w:rFonts w:ascii="Arial"/>
          <w:b/>
          <w:sz w:val="19"/>
        </w:rPr>
        <w:t>Months</w:t>
      </w:r>
      <w:r>
        <w:rPr>
          <w:rFonts w:ascii="Arial"/>
          <w:b/>
          <w:spacing w:val="55"/>
          <w:sz w:val="19"/>
        </w:rPr>
        <w:t> </w:t>
      </w:r>
      <w:r>
        <w:rPr>
          <w:rFonts w:ascii="Arial"/>
          <w:b/>
          <w:sz w:val="19"/>
        </w:rPr>
        <w:t>Who</w:t>
      </w:r>
      <w:r>
        <w:rPr>
          <w:rFonts w:ascii="Arial"/>
          <w:b/>
          <w:spacing w:val="56"/>
          <w:sz w:val="19"/>
        </w:rPr>
        <w:t> </w:t>
      </w:r>
      <w:r>
        <w:rPr>
          <w:rFonts w:ascii="Arial"/>
          <w:b/>
          <w:sz w:val="19"/>
        </w:rPr>
        <w:t>are</w:t>
      </w:r>
      <w:r>
        <w:rPr>
          <w:rFonts w:ascii="Arial"/>
          <w:b/>
          <w:spacing w:val="55"/>
          <w:sz w:val="19"/>
        </w:rPr>
        <w:t> </w:t>
      </w:r>
      <w:r>
        <w:rPr>
          <w:rFonts w:ascii="Arial"/>
          <w:b/>
          <w:sz w:val="19"/>
        </w:rPr>
        <w:t>Attending</w:t>
      </w:r>
      <w:r>
        <w:rPr>
          <w:rFonts w:ascii="Arial"/>
          <w:b/>
          <w:spacing w:val="55"/>
          <w:sz w:val="19"/>
        </w:rPr>
        <w:t> </w:t>
      </w:r>
      <w:r>
        <w:rPr>
          <w:rFonts w:ascii="Arial"/>
          <w:b/>
          <w:sz w:val="19"/>
        </w:rPr>
        <w:t>Some</w:t>
      </w:r>
      <w:r>
        <w:rPr>
          <w:rFonts w:ascii="Arial"/>
          <w:b/>
          <w:spacing w:val="55"/>
          <w:sz w:val="19"/>
        </w:rPr>
        <w:t> </w:t>
      </w:r>
      <w:r>
        <w:rPr>
          <w:rFonts w:ascii="Arial"/>
          <w:b/>
          <w:sz w:val="19"/>
        </w:rPr>
        <w:t>Form</w:t>
      </w:r>
      <w:r>
        <w:rPr>
          <w:rFonts w:ascii="Arial"/>
          <w:b/>
          <w:spacing w:val="55"/>
          <w:sz w:val="19"/>
        </w:rPr>
        <w:t> </w:t>
      </w:r>
      <w:r>
        <w:rPr>
          <w:rFonts w:ascii="Arial"/>
          <w:b/>
          <w:sz w:val="19"/>
        </w:rPr>
        <w:t>of</w:t>
      </w:r>
      <w:r>
        <w:rPr>
          <w:rFonts w:ascii="Arial"/>
          <w:b/>
          <w:spacing w:val="55"/>
          <w:sz w:val="19"/>
        </w:rPr>
        <w:t> </w:t>
      </w:r>
      <w:r>
        <w:rPr>
          <w:rFonts w:ascii="Arial"/>
          <w:b/>
          <w:sz w:val="19"/>
        </w:rPr>
        <w:t>Organised</w:t>
      </w:r>
      <w:r>
        <w:rPr>
          <w:rFonts w:ascii="Arial"/>
          <w:b/>
          <w:spacing w:val="55"/>
          <w:sz w:val="19"/>
        </w:rPr>
        <w:t> </w:t>
      </w:r>
      <w:r>
        <w:rPr>
          <w:rFonts w:ascii="Arial"/>
          <w:b/>
          <w:sz w:val="19"/>
        </w:rPr>
        <w:t>Early</w:t>
      </w:r>
      <w:r>
        <w:rPr>
          <w:rFonts w:ascii="Arial"/>
          <w:b/>
          <w:spacing w:val="55"/>
          <w:sz w:val="19"/>
        </w:rPr>
        <w:t> </w:t>
      </w:r>
      <w:r>
        <w:rPr>
          <w:rFonts w:ascii="Arial"/>
          <w:b/>
          <w:sz w:val="19"/>
        </w:rPr>
        <w:t>Childhood</w:t>
      </w:r>
      <w:r>
        <w:rPr>
          <w:rFonts w:ascii="Arial"/>
          <w:b/>
          <w:spacing w:val="56"/>
          <w:sz w:val="19"/>
        </w:rPr>
        <w:t> </w:t>
      </w:r>
      <w:r>
        <w:rPr>
          <w:rFonts w:ascii="Arial"/>
          <w:b/>
          <w:sz w:val="19"/>
        </w:rPr>
        <w:t>Education</w:t>
      </w:r>
    </w:p>
    <w:tbl>
      <w:tblPr>
        <w:tblW w:w="0" w:type="auto"/>
        <w:jc w:val="left"/>
        <w:tblInd w:w="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5"/>
        <w:gridCol w:w="1395"/>
        <w:gridCol w:w="1642"/>
        <w:gridCol w:w="450"/>
        <w:gridCol w:w="537"/>
      </w:tblGrid>
      <w:tr>
        <w:trPr>
          <w:trHeight w:val="217" w:hRule="atLeast"/>
        </w:trPr>
        <w:tc>
          <w:tcPr>
            <w:tcW w:w="8165" w:type="dxa"/>
          </w:tcPr>
          <w:p>
            <w:pPr>
              <w:pStyle w:val="TableParagraph"/>
              <w:spacing w:line="198" w:lineRule="exact"/>
              <w:ind w:left="740"/>
              <w:rPr>
                <w:b/>
                <w:sz w:val="19"/>
              </w:rPr>
            </w:pPr>
            <w:r>
              <w:rPr>
                <w:b/>
                <w:sz w:val="19"/>
              </w:rPr>
              <w:t>Programme</w:t>
            </w:r>
            <w:r>
              <w:rPr>
                <w:b/>
                <w:spacing w:val="62"/>
                <w:sz w:val="19"/>
              </w:rPr>
              <w:t> </w:t>
            </w:r>
            <w:r>
              <w:rPr>
                <w:b/>
                <w:sz w:val="19"/>
              </w:rPr>
              <w:t>by</w:t>
            </w:r>
            <w:r>
              <w:rPr>
                <w:b/>
                <w:spacing w:val="62"/>
                <w:sz w:val="19"/>
              </w:rPr>
              <w:t> </w:t>
            </w:r>
            <w:r>
              <w:rPr>
                <w:b/>
                <w:sz w:val="19"/>
              </w:rPr>
              <w:t>Background</w:t>
            </w:r>
            <w:r>
              <w:rPr>
                <w:b/>
                <w:spacing w:val="62"/>
                <w:sz w:val="19"/>
              </w:rPr>
              <w:t> </w:t>
            </w:r>
            <w:r>
              <w:rPr>
                <w:b/>
                <w:sz w:val="19"/>
              </w:rPr>
              <w:t>Characteristics,</w:t>
            </w:r>
            <w:r>
              <w:rPr>
                <w:b/>
                <w:spacing w:val="62"/>
                <w:sz w:val="19"/>
              </w:rPr>
              <w:t> </w:t>
            </w:r>
            <w:r>
              <w:rPr>
                <w:b/>
                <w:sz w:val="19"/>
              </w:rPr>
              <w:t>Trinidad</w:t>
            </w:r>
            <w:r>
              <w:rPr>
                <w:b/>
                <w:spacing w:val="62"/>
                <w:sz w:val="19"/>
              </w:rPr>
              <w:t> </w:t>
            </w:r>
            <w:r>
              <w:rPr>
                <w:b/>
                <w:sz w:val="19"/>
              </w:rPr>
              <w:t>and</w:t>
            </w:r>
            <w:r>
              <w:rPr>
                <w:b/>
                <w:spacing w:val="62"/>
                <w:sz w:val="19"/>
              </w:rPr>
              <w:t> </w:t>
            </w:r>
            <w:r>
              <w:rPr>
                <w:b/>
                <w:sz w:val="19"/>
              </w:rPr>
              <w:t>Tobago,</w:t>
            </w:r>
            <w:r>
              <w:rPr>
                <w:b/>
                <w:spacing w:val="62"/>
                <w:sz w:val="19"/>
              </w:rPr>
              <w:t> </w:t>
            </w:r>
            <w:r>
              <w:rPr>
                <w:b/>
                <w:sz w:val="19"/>
              </w:rPr>
              <w:t>2000…</w:t>
            </w:r>
          </w:p>
        </w:tc>
        <w:tc>
          <w:tcPr>
            <w:tcW w:w="1395" w:type="dxa"/>
          </w:tcPr>
          <w:p>
            <w:pPr>
              <w:pStyle w:val="TableParagraph"/>
              <w:tabs>
                <w:tab w:pos="944" w:val="left" w:leader="none"/>
              </w:tabs>
              <w:spacing w:line="198" w:lineRule="exact"/>
              <w:ind w:left="25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…</w:t>
              <w:tab/>
              <w:t>…</w:t>
            </w:r>
          </w:p>
        </w:tc>
        <w:tc>
          <w:tcPr>
            <w:tcW w:w="1642" w:type="dxa"/>
          </w:tcPr>
          <w:p>
            <w:pPr>
              <w:pStyle w:val="TableParagraph"/>
              <w:tabs>
                <w:tab w:pos="944" w:val="left" w:leader="none"/>
              </w:tabs>
              <w:spacing w:line="198" w:lineRule="exact"/>
              <w:ind w:left="25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…</w:t>
              <w:tab/>
              <w:t>…</w:t>
            </w:r>
          </w:p>
        </w:tc>
        <w:tc>
          <w:tcPr>
            <w:tcW w:w="987" w:type="dxa"/>
            <w:gridSpan w:val="2"/>
          </w:tcPr>
          <w:p>
            <w:pPr>
              <w:pStyle w:val="TableParagraph"/>
              <w:tabs>
                <w:tab w:pos="697" w:val="left" w:leader="none"/>
              </w:tabs>
              <w:spacing w:line="198" w:lineRule="exact"/>
              <w:ind w:left="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…</w:t>
              <w:tab/>
            </w:r>
            <w:r>
              <w:rPr>
                <w:b/>
                <w:spacing w:val="11"/>
                <w:w w:val="105"/>
                <w:sz w:val="19"/>
              </w:rPr>
              <w:t>51</w:t>
            </w:r>
          </w:p>
        </w:tc>
      </w:tr>
      <w:tr>
        <w:trPr>
          <w:trHeight w:val="558" w:hRule="atLeast"/>
        </w:trPr>
        <w:tc>
          <w:tcPr>
            <w:tcW w:w="11202" w:type="dxa"/>
            <w:gridSpan w:val="3"/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50"/>
              <w:rPr>
                <w:b/>
                <w:sz w:val="19"/>
              </w:rPr>
            </w:pPr>
            <w:r>
              <w:rPr>
                <w:b/>
                <w:spacing w:val="12"/>
                <w:w w:val="105"/>
                <w:sz w:val="19"/>
              </w:rPr>
              <w:t>Table</w:t>
            </w:r>
            <w:r>
              <w:rPr>
                <w:b/>
                <w:spacing w:val="22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9.</w:t>
            </w:r>
            <w:r>
              <w:rPr>
                <w:b/>
                <w:spacing w:val="23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Percentage</w:t>
            </w:r>
            <w:r>
              <w:rPr>
                <w:b/>
                <w:spacing w:val="-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of Children of</w:t>
            </w:r>
            <w:r>
              <w:rPr>
                <w:b/>
                <w:spacing w:val="-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Primary School Age</w:t>
            </w:r>
            <w:r>
              <w:rPr>
                <w:b/>
                <w:spacing w:val="-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Attending Primary School,</w:t>
            </w:r>
            <w:r>
              <w:rPr>
                <w:b/>
                <w:spacing w:val="-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Trinidad and Tobago,</w:t>
            </w:r>
            <w:r>
              <w:rPr>
                <w:b/>
                <w:spacing w:val="-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2000…</w:t>
            </w:r>
          </w:p>
        </w:tc>
        <w:tc>
          <w:tcPr>
            <w:tcW w:w="450" w:type="dxa"/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7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537" w:type="dxa"/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right="48"/>
              <w:jc w:val="right"/>
              <w:rPr>
                <w:b/>
                <w:sz w:val="19"/>
              </w:rPr>
            </w:pPr>
            <w:r>
              <w:rPr>
                <w:b/>
                <w:spacing w:val="11"/>
                <w:w w:val="105"/>
                <w:sz w:val="19"/>
              </w:rPr>
              <w:t>52</w:t>
            </w:r>
          </w:p>
        </w:tc>
      </w:tr>
      <w:tr>
        <w:trPr>
          <w:trHeight w:val="442" w:hRule="atLeast"/>
        </w:trPr>
        <w:tc>
          <w:tcPr>
            <w:tcW w:w="11202" w:type="dxa"/>
            <w:gridSpan w:val="3"/>
          </w:tcPr>
          <w:p>
            <w:pPr>
              <w:pStyle w:val="TableParagraph"/>
              <w:spacing w:before="100"/>
              <w:ind w:left="5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Table</w:t>
            </w:r>
            <w:r>
              <w:rPr>
                <w:b/>
                <w:spacing w:val="16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10.</w:t>
            </w:r>
            <w:r>
              <w:rPr>
                <w:b/>
                <w:spacing w:val="17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Percentage</w:t>
            </w:r>
            <w:r>
              <w:rPr>
                <w:b/>
                <w:spacing w:val="17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of</w:t>
            </w:r>
            <w:r>
              <w:rPr>
                <w:b/>
                <w:spacing w:val="16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the</w:t>
            </w:r>
            <w:r>
              <w:rPr>
                <w:b/>
                <w:spacing w:val="17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Population</w:t>
            </w:r>
            <w:r>
              <w:rPr>
                <w:b/>
                <w:spacing w:val="17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Using</w:t>
            </w:r>
            <w:r>
              <w:rPr>
                <w:b/>
                <w:spacing w:val="17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Improved</w:t>
            </w:r>
            <w:r>
              <w:rPr>
                <w:b/>
                <w:spacing w:val="16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Drinking</w:t>
            </w:r>
            <w:r>
              <w:rPr>
                <w:b/>
                <w:spacing w:val="17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Water</w:t>
            </w:r>
            <w:r>
              <w:rPr>
                <w:b/>
                <w:spacing w:val="17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Sources,</w:t>
            </w:r>
            <w:r>
              <w:rPr>
                <w:b/>
                <w:spacing w:val="17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Trinidad</w:t>
            </w:r>
            <w:r>
              <w:rPr>
                <w:b/>
                <w:spacing w:val="16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and</w:t>
            </w:r>
            <w:r>
              <w:rPr>
                <w:b/>
                <w:spacing w:val="17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Tobago,</w:t>
            </w:r>
            <w:r>
              <w:rPr>
                <w:b/>
                <w:spacing w:val="17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2000…</w:t>
            </w:r>
          </w:p>
        </w:tc>
        <w:tc>
          <w:tcPr>
            <w:tcW w:w="450" w:type="dxa"/>
          </w:tcPr>
          <w:p>
            <w:pPr>
              <w:pStyle w:val="TableParagraph"/>
              <w:spacing w:before="100"/>
              <w:ind w:left="7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537" w:type="dxa"/>
          </w:tcPr>
          <w:p>
            <w:pPr>
              <w:pStyle w:val="TableParagraph"/>
              <w:spacing w:before="100"/>
              <w:ind w:right="48"/>
              <w:jc w:val="right"/>
              <w:rPr>
                <w:b/>
                <w:sz w:val="19"/>
              </w:rPr>
            </w:pPr>
            <w:r>
              <w:rPr>
                <w:b/>
                <w:spacing w:val="11"/>
                <w:w w:val="105"/>
                <w:sz w:val="19"/>
              </w:rPr>
              <w:t>53</w:t>
            </w:r>
          </w:p>
        </w:tc>
      </w:tr>
      <w:tr>
        <w:trPr>
          <w:trHeight w:val="450" w:hRule="atLeast"/>
        </w:trPr>
        <w:tc>
          <w:tcPr>
            <w:tcW w:w="11202" w:type="dxa"/>
            <w:gridSpan w:val="3"/>
          </w:tcPr>
          <w:p>
            <w:pPr>
              <w:pStyle w:val="TableParagraph"/>
              <w:spacing w:before="107"/>
              <w:ind w:left="50"/>
              <w:rPr>
                <w:b/>
                <w:sz w:val="19"/>
              </w:rPr>
            </w:pPr>
            <w:r>
              <w:rPr>
                <w:b/>
                <w:spacing w:val="9"/>
                <w:sz w:val="19"/>
              </w:rPr>
              <w:t>Table</w:t>
            </w:r>
            <w:r>
              <w:rPr>
                <w:b/>
                <w:spacing w:val="42"/>
                <w:sz w:val="19"/>
              </w:rPr>
              <w:t> </w:t>
            </w:r>
            <w:r>
              <w:rPr>
                <w:b/>
                <w:sz w:val="19"/>
              </w:rPr>
              <w:t>11.</w:t>
            </w:r>
            <w:r>
              <w:rPr>
                <w:b/>
                <w:spacing w:val="43"/>
                <w:sz w:val="19"/>
              </w:rPr>
              <w:t> </w:t>
            </w:r>
            <w:r>
              <w:rPr>
                <w:b/>
                <w:spacing w:val="10"/>
                <w:sz w:val="19"/>
              </w:rPr>
              <w:t>Percentage</w:t>
            </w:r>
            <w:r>
              <w:rPr>
                <w:b/>
                <w:spacing w:val="43"/>
                <w:sz w:val="19"/>
              </w:rPr>
              <w:t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43"/>
                <w:sz w:val="19"/>
              </w:rPr>
              <w:t> </w:t>
            </w:r>
            <w:r>
              <w:rPr>
                <w:b/>
                <w:sz w:val="19"/>
              </w:rPr>
              <w:t>the</w:t>
            </w:r>
            <w:r>
              <w:rPr>
                <w:b/>
                <w:spacing w:val="43"/>
                <w:sz w:val="19"/>
              </w:rPr>
              <w:t> </w:t>
            </w:r>
            <w:r>
              <w:rPr>
                <w:b/>
                <w:spacing w:val="10"/>
                <w:sz w:val="19"/>
              </w:rPr>
              <w:t>Population</w:t>
            </w:r>
            <w:r>
              <w:rPr>
                <w:b/>
                <w:spacing w:val="43"/>
                <w:sz w:val="19"/>
              </w:rPr>
              <w:t> </w:t>
            </w:r>
            <w:r>
              <w:rPr>
                <w:b/>
                <w:sz w:val="19"/>
              </w:rPr>
              <w:t>Using Sanitary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Means of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Excreta Disposal ,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Trinidad and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Tobago, 2000…</w:t>
            </w:r>
          </w:p>
        </w:tc>
        <w:tc>
          <w:tcPr>
            <w:tcW w:w="450" w:type="dxa"/>
          </w:tcPr>
          <w:p>
            <w:pPr>
              <w:pStyle w:val="TableParagraph"/>
              <w:spacing w:before="107"/>
              <w:ind w:left="7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537" w:type="dxa"/>
          </w:tcPr>
          <w:p>
            <w:pPr>
              <w:pStyle w:val="TableParagraph"/>
              <w:spacing w:before="107"/>
              <w:ind w:right="48"/>
              <w:jc w:val="right"/>
              <w:rPr>
                <w:b/>
                <w:sz w:val="19"/>
              </w:rPr>
            </w:pPr>
            <w:r>
              <w:rPr>
                <w:b/>
                <w:spacing w:val="11"/>
                <w:w w:val="105"/>
                <w:sz w:val="19"/>
              </w:rPr>
              <w:t>55</w:t>
            </w:r>
          </w:p>
        </w:tc>
      </w:tr>
      <w:tr>
        <w:trPr>
          <w:trHeight w:val="450" w:hRule="atLeast"/>
        </w:trPr>
        <w:tc>
          <w:tcPr>
            <w:tcW w:w="11202" w:type="dxa"/>
            <w:gridSpan w:val="3"/>
          </w:tcPr>
          <w:p>
            <w:pPr>
              <w:pStyle w:val="TableParagraph"/>
              <w:spacing w:before="107"/>
              <w:ind w:left="50"/>
              <w:rPr>
                <w:b/>
                <w:sz w:val="19"/>
              </w:rPr>
            </w:pPr>
            <w:r>
              <w:rPr>
                <w:b/>
                <w:spacing w:val="10"/>
                <w:sz w:val="19"/>
              </w:rPr>
              <w:t>Table</w:t>
            </w:r>
            <w:r>
              <w:rPr>
                <w:b/>
                <w:spacing w:val="48"/>
                <w:sz w:val="19"/>
              </w:rPr>
              <w:t> </w:t>
            </w:r>
            <w:r>
              <w:rPr>
                <w:b/>
                <w:sz w:val="19"/>
              </w:rPr>
              <w:t>12.</w:t>
            </w:r>
            <w:r>
              <w:rPr>
                <w:b/>
                <w:spacing w:val="48"/>
                <w:sz w:val="19"/>
              </w:rPr>
              <w:t> </w:t>
            </w:r>
            <w:r>
              <w:rPr>
                <w:b/>
                <w:spacing w:val="11"/>
                <w:sz w:val="19"/>
              </w:rPr>
              <w:t>Percent</w:t>
            </w:r>
            <w:r>
              <w:rPr>
                <w:b/>
                <w:spacing w:val="48"/>
                <w:sz w:val="19"/>
              </w:rPr>
              <w:t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48"/>
                <w:sz w:val="19"/>
              </w:rPr>
              <w:t> </w:t>
            </w:r>
            <w:r>
              <w:rPr>
                <w:b/>
                <w:sz w:val="19"/>
              </w:rPr>
              <w:t>Under-Five</w:t>
            </w:r>
            <w:r>
              <w:rPr>
                <w:b/>
                <w:spacing w:val="13"/>
                <w:sz w:val="19"/>
              </w:rPr>
              <w:t> </w:t>
            </w:r>
            <w:r>
              <w:rPr>
                <w:b/>
                <w:sz w:val="19"/>
              </w:rPr>
              <w:t>Children</w:t>
            </w:r>
            <w:r>
              <w:rPr>
                <w:b/>
                <w:spacing w:val="14"/>
                <w:sz w:val="19"/>
              </w:rPr>
              <w:t> </w:t>
            </w:r>
            <w:r>
              <w:rPr>
                <w:b/>
                <w:sz w:val="19"/>
              </w:rPr>
              <w:t>who</w:t>
            </w:r>
            <w:r>
              <w:rPr>
                <w:b/>
                <w:spacing w:val="13"/>
                <w:sz w:val="19"/>
              </w:rPr>
              <w:t> </w:t>
            </w:r>
            <w:r>
              <w:rPr>
                <w:b/>
                <w:sz w:val="19"/>
              </w:rPr>
              <w:t>are</w:t>
            </w:r>
            <w:r>
              <w:rPr>
                <w:b/>
                <w:spacing w:val="13"/>
                <w:sz w:val="19"/>
              </w:rPr>
              <w:t> </w:t>
            </w:r>
            <w:r>
              <w:rPr>
                <w:b/>
                <w:sz w:val="19"/>
              </w:rPr>
              <w:t>Severely</w:t>
            </w:r>
            <w:r>
              <w:rPr>
                <w:b/>
                <w:spacing w:val="14"/>
                <w:sz w:val="19"/>
              </w:rPr>
              <w:t> </w:t>
            </w:r>
            <w:r>
              <w:rPr>
                <w:b/>
                <w:sz w:val="19"/>
              </w:rPr>
              <w:t>or</w:t>
            </w:r>
            <w:r>
              <w:rPr>
                <w:b/>
                <w:spacing w:val="13"/>
                <w:sz w:val="19"/>
              </w:rPr>
              <w:t> </w:t>
            </w:r>
            <w:r>
              <w:rPr>
                <w:b/>
                <w:sz w:val="19"/>
              </w:rPr>
              <w:t>Moderately</w:t>
            </w:r>
            <w:r>
              <w:rPr>
                <w:b/>
                <w:spacing w:val="13"/>
                <w:sz w:val="19"/>
              </w:rPr>
              <w:t> </w:t>
            </w:r>
            <w:r>
              <w:rPr>
                <w:b/>
                <w:sz w:val="19"/>
              </w:rPr>
              <w:t>Undernourished,</w:t>
            </w:r>
            <w:r>
              <w:rPr>
                <w:b/>
                <w:spacing w:val="14"/>
                <w:sz w:val="19"/>
              </w:rPr>
              <w:t> </w:t>
            </w:r>
            <w:r>
              <w:rPr>
                <w:b/>
                <w:sz w:val="19"/>
              </w:rPr>
              <w:t>Trinidad</w:t>
            </w:r>
            <w:r>
              <w:rPr>
                <w:b/>
                <w:spacing w:val="13"/>
                <w:sz w:val="19"/>
              </w:rPr>
              <w:t> </w:t>
            </w:r>
            <w:r>
              <w:rPr>
                <w:b/>
                <w:sz w:val="19"/>
              </w:rPr>
              <w:t>and</w:t>
            </w:r>
            <w:r>
              <w:rPr>
                <w:b/>
                <w:spacing w:val="14"/>
                <w:sz w:val="19"/>
              </w:rPr>
              <w:t> </w:t>
            </w:r>
            <w:r>
              <w:rPr>
                <w:b/>
                <w:sz w:val="19"/>
              </w:rPr>
              <w:t>Tobago,</w:t>
            </w:r>
            <w:r>
              <w:rPr>
                <w:b/>
                <w:spacing w:val="13"/>
                <w:sz w:val="19"/>
              </w:rPr>
              <w:t> </w:t>
            </w:r>
            <w:r>
              <w:rPr>
                <w:b/>
                <w:sz w:val="19"/>
              </w:rPr>
              <w:t>2000</w:t>
            </w:r>
          </w:p>
        </w:tc>
        <w:tc>
          <w:tcPr>
            <w:tcW w:w="450" w:type="dxa"/>
          </w:tcPr>
          <w:p>
            <w:pPr>
              <w:pStyle w:val="TableParagraph"/>
              <w:spacing w:before="107"/>
              <w:ind w:left="7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537" w:type="dxa"/>
          </w:tcPr>
          <w:p>
            <w:pPr>
              <w:pStyle w:val="TableParagraph"/>
              <w:spacing w:before="107"/>
              <w:ind w:right="48"/>
              <w:jc w:val="right"/>
              <w:rPr>
                <w:b/>
                <w:sz w:val="19"/>
              </w:rPr>
            </w:pPr>
            <w:r>
              <w:rPr>
                <w:b/>
                <w:spacing w:val="11"/>
                <w:w w:val="105"/>
                <w:sz w:val="19"/>
              </w:rPr>
              <w:t>56</w:t>
            </w:r>
          </w:p>
        </w:tc>
      </w:tr>
      <w:tr>
        <w:trPr>
          <w:trHeight w:val="450" w:hRule="atLeast"/>
        </w:trPr>
        <w:tc>
          <w:tcPr>
            <w:tcW w:w="11202" w:type="dxa"/>
            <w:gridSpan w:val="3"/>
          </w:tcPr>
          <w:p>
            <w:pPr>
              <w:pStyle w:val="TableParagraph"/>
              <w:tabs>
                <w:tab w:pos="9109" w:val="left" w:leader="none"/>
                <w:tab w:pos="9814" w:val="left" w:leader="none"/>
                <w:tab w:pos="10504" w:val="left" w:leader="none"/>
              </w:tabs>
              <w:spacing w:before="107"/>
              <w:ind w:left="50"/>
              <w:rPr>
                <w:b/>
                <w:sz w:val="19"/>
              </w:rPr>
            </w:pPr>
            <w:r>
              <w:rPr>
                <w:b/>
                <w:sz w:val="19"/>
              </w:rPr>
              <w:t>Table</w:t>
            </w:r>
            <w:r>
              <w:rPr>
                <w:b/>
                <w:spacing w:val="29"/>
                <w:sz w:val="19"/>
              </w:rPr>
              <w:t> </w:t>
            </w:r>
            <w:r>
              <w:rPr>
                <w:b/>
                <w:sz w:val="19"/>
              </w:rPr>
              <w:t>13.</w:t>
            </w:r>
            <w:r>
              <w:rPr>
                <w:b/>
                <w:spacing w:val="29"/>
                <w:sz w:val="19"/>
              </w:rPr>
              <w:t> </w:t>
            </w:r>
            <w:r>
              <w:rPr>
                <w:b/>
                <w:sz w:val="19"/>
              </w:rPr>
              <w:t>Percent</w:t>
            </w:r>
            <w:r>
              <w:rPr>
                <w:b/>
                <w:spacing w:val="29"/>
                <w:sz w:val="19"/>
              </w:rPr>
              <w:t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29"/>
                <w:sz w:val="19"/>
              </w:rPr>
              <w:t> </w:t>
            </w:r>
            <w:r>
              <w:rPr>
                <w:b/>
                <w:sz w:val="19"/>
              </w:rPr>
              <w:t>Living</w:t>
            </w:r>
            <w:r>
              <w:rPr>
                <w:b/>
                <w:spacing w:val="29"/>
                <w:sz w:val="19"/>
              </w:rPr>
              <w:t> </w:t>
            </w:r>
            <w:r>
              <w:rPr>
                <w:b/>
                <w:sz w:val="19"/>
              </w:rPr>
              <w:t>Children</w:t>
            </w:r>
            <w:r>
              <w:rPr>
                <w:b/>
                <w:spacing w:val="29"/>
                <w:sz w:val="19"/>
              </w:rPr>
              <w:t> </w:t>
            </w:r>
            <w:r>
              <w:rPr>
                <w:b/>
                <w:sz w:val="19"/>
              </w:rPr>
              <w:t>by</w:t>
            </w:r>
            <w:r>
              <w:rPr>
                <w:b/>
                <w:spacing w:val="29"/>
                <w:sz w:val="19"/>
              </w:rPr>
              <w:t> </w:t>
            </w:r>
            <w:r>
              <w:rPr>
                <w:b/>
                <w:sz w:val="19"/>
              </w:rPr>
              <w:t>Breastfeeding</w:t>
            </w:r>
            <w:r>
              <w:rPr>
                <w:b/>
                <w:spacing w:val="29"/>
                <w:sz w:val="19"/>
              </w:rPr>
              <w:t> </w:t>
            </w:r>
            <w:r>
              <w:rPr>
                <w:b/>
                <w:sz w:val="19"/>
              </w:rPr>
              <w:t>Status</w:t>
            </w:r>
            <w:r>
              <w:rPr>
                <w:b/>
                <w:spacing w:val="10"/>
                <w:sz w:val="19"/>
              </w:rPr>
              <w:t> </w:t>
            </w:r>
            <w:r>
              <w:rPr>
                <w:b/>
                <w:sz w:val="19"/>
              </w:rPr>
              <w:t>,</w:t>
            </w:r>
            <w:r>
              <w:rPr>
                <w:b/>
                <w:spacing w:val="10"/>
                <w:sz w:val="19"/>
              </w:rPr>
              <w:t> </w:t>
            </w:r>
            <w:r>
              <w:rPr>
                <w:b/>
                <w:sz w:val="19"/>
              </w:rPr>
              <w:t>Trinidad</w:t>
            </w:r>
            <w:r>
              <w:rPr>
                <w:b/>
                <w:spacing w:val="10"/>
                <w:sz w:val="19"/>
              </w:rPr>
              <w:t> </w:t>
            </w:r>
            <w:r>
              <w:rPr>
                <w:b/>
                <w:sz w:val="19"/>
              </w:rPr>
              <w:t>and</w:t>
            </w:r>
            <w:r>
              <w:rPr>
                <w:b/>
                <w:spacing w:val="10"/>
                <w:sz w:val="19"/>
              </w:rPr>
              <w:t> </w:t>
            </w:r>
            <w:r>
              <w:rPr>
                <w:b/>
                <w:sz w:val="19"/>
              </w:rPr>
              <w:t>Tobago,</w:t>
            </w:r>
            <w:r>
              <w:rPr>
                <w:b/>
                <w:spacing w:val="10"/>
                <w:sz w:val="19"/>
              </w:rPr>
              <w:t> </w:t>
            </w:r>
            <w:r>
              <w:rPr>
                <w:b/>
                <w:sz w:val="19"/>
              </w:rPr>
              <w:t>2000…</w:t>
              <w:tab/>
            </w:r>
            <w:r>
              <w:rPr>
                <w:b/>
                <w:w w:val="105"/>
                <w:sz w:val="19"/>
              </w:rPr>
              <w:t>…</w:t>
              <w:tab/>
              <w:t>…</w:t>
              <w:tab/>
              <w:t>…</w:t>
            </w:r>
          </w:p>
        </w:tc>
        <w:tc>
          <w:tcPr>
            <w:tcW w:w="450" w:type="dxa"/>
          </w:tcPr>
          <w:p>
            <w:pPr>
              <w:pStyle w:val="TableParagraph"/>
              <w:spacing w:before="107"/>
              <w:ind w:left="7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537" w:type="dxa"/>
          </w:tcPr>
          <w:p>
            <w:pPr>
              <w:pStyle w:val="TableParagraph"/>
              <w:spacing w:before="107"/>
              <w:ind w:right="48"/>
              <w:jc w:val="right"/>
              <w:rPr>
                <w:b/>
                <w:sz w:val="19"/>
              </w:rPr>
            </w:pPr>
            <w:r>
              <w:rPr>
                <w:b/>
                <w:spacing w:val="11"/>
                <w:w w:val="105"/>
                <w:sz w:val="19"/>
              </w:rPr>
              <w:t>57</w:t>
            </w:r>
          </w:p>
        </w:tc>
      </w:tr>
      <w:tr>
        <w:trPr>
          <w:trHeight w:val="333" w:hRule="atLeast"/>
        </w:trPr>
        <w:tc>
          <w:tcPr>
            <w:tcW w:w="11202" w:type="dxa"/>
            <w:gridSpan w:val="3"/>
          </w:tcPr>
          <w:p>
            <w:pPr>
              <w:pStyle w:val="TableParagraph"/>
              <w:tabs>
                <w:tab w:pos="10504" w:val="left" w:leader="none"/>
              </w:tabs>
              <w:spacing w:line="206" w:lineRule="exact" w:before="107"/>
              <w:ind w:left="5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Table</w:t>
            </w:r>
            <w:r>
              <w:rPr>
                <w:b/>
                <w:spacing w:val="17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14.</w:t>
            </w:r>
            <w:r>
              <w:rPr>
                <w:b/>
                <w:spacing w:val="17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Percentage</w:t>
            </w:r>
            <w:r>
              <w:rPr>
                <w:b/>
                <w:spacing w:val="17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of</w:t>
            </w:r>
            <w:r>
              <w:rPr>
                <w:b/>
                <w:spacing w:val="17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Households</w:t>
            </w:r>
            <w:r>
              <w:rPr>
                <w:b/>
                <w:spacing w:val="18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Consuming</w:t>
            </w:r>
            <w:r>
              <w:rPr>
                <w:b/>
                <w:spacing w:val="17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Adequately</w:t>
            </w:r>
            <w:r>
              <w:rPr>
                <w:b/>
                <w:spacing w:val="17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Iodized</w:t>
            </w:r>
            <w:r>
              <w:rPr>
                <w:b/>
                <w:spacing w:val="17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Salt,</w:t>
            </w:r>
            <w:r>
              <w:rPr>
                <w:b/>
                <w:spacing w:val="18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Trinidad</w:t>
            </w:r>
            <w:r>
              <w:rPr>
                <w:b/>
                <w:spacing w:val="17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and</w:t>
            </w:r>
            <w:r>
              <w:rPr>
                <w:b/>
                <w:spacing w:val="17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Tobago,</w:t>
            </w:r>
            <w:r>
              <w:rPr>
                <w:b/>
                <w:spacing w:val="17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2000…</w:t>
              <w:tab/>
              <w:t>…</w:t>
            </w:r>
          </w:p>
        </w:tc>
        <w:tc>
          <w:tcPr>
            <w:tcW w:w="450" w:type="dxa"/>
          </w:tcPr>
          <w:p>
            <w:pPr>
              <w:pStyle w:val="TableParagraph"/>
              <w:spacing w:line="206" w:lineRule="exact" w:before="107"/>
              <w:ind w:left="7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…</w:t>
            </w:r>
          </w:p>
        </w:tc>
        <w:tc>
          <w:tcPr>
            <w:tcW w:w="537" w:type="dxa"/>
          </w:tcPr>
          <w:p>
            <w:pPr>
              <w:pStyle w:val="TableParagraph"/>
              <w:spacing w:line="206" w:lineRule="exact" w:before="107"/>
              <w:ind w:right="48"/>
              <w:jc w:val="right"/>
              <w:rPr>
                <w:b/>
                <w:sz w:val="19"/>
              </w:rPr>
            </w:pPr>
            <w:r>
              <w:rPr>
                <w:b/>
                <w:spacing w:val="11"/>
                <w:w w:val="105"/>
                <w:sz w:val="19"/>
              </w:rPr>
              <w:t>58</w:t>
            </w:r>
          </w:p>
        </w:tc>
      </w:tr>
    </w:tbl>
    <w:p>
      <w:pPr>
        <w:pStyle w:val="BodyText"/>
        <w:spacing w:before="8"/>
        <w:rPr>
          <w:rFonts w:ascii="Arial"/>
          <w:b/>
          <w:sz w:val="19"/>
        </w:rPr>
      </w:pPr>
    </w:p>
    <w:p>
      <w:pPr>
        <w:spacing w:line="214" w:lineRule="exact" w:before="0"/>
        <w:ind w:left="295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spacing w:val="9"/>
          <w:w w:val="105"/>
          <w:sz w:val="19"/>
        </w:rPr>
        <w:t>Table</w:t>
      </w:r>
      <w:r>
        <w:rPr>
          <w:rFonts w:ascii="Arial"/>
          <w:b/>
          <w:spacing w:val="32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15.</w:t>
      </w:r>
      <w:r>
        <w:rPr>
          <w:rFonts w:ascii="Arial"/>
          <w:b/>
          <w:spacing w:val="33"/>
          <w:w w:val="105"/>
          <w:sz w:val="19"/>
        </w:rPr>
        <w:t> </w:t>
      </w:r>
      <w:r>
        <w:rPr>
          <w:rFonts w:ascii="Arial"/>
          <w:b/>
          <w:spacing w:val="10"/>
          <w:w w:val="105"/>
          <w:sz w:val="19"/>
        </w:rPr>
        <w:t>Percentage</w:t>
      </w:r>
      <w:r>
        <w:rPr>
          <w:rFonts w:ascii="Arial"/>
          <w:b/>
          <w:spacing w:val="33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of</w:t>
      </w:r>
      <w:r>
        <w:rPr>
          <w:rFonts w:ascii="Arial"/>
          <w:b/>
          <w:spacing w:val="33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Live</w:t>
      </w:r>
      <w:r>
        <w:rPr>
          <w:rFonts w:ascii="Arial"/>
          <w:b/>
          <w:spacing w:val="33"/>
          <w:w w:val="105"/>
          <w:sz w:val="19"/>
        </w:rPr>
        <w:t> </w:t>
      </w:r>
      <w:r>
        <w:rPr>
          <w:rFonts w:ascii="Arial"/>
          <w:b/>
          <w:spacing w:val="10"/>
          <w:w w:val="105"/>
          <w:sz w:val="19"/>
        </w:rPr>
        <w:t>Births</w:t>
      </w:r>
      <w:r>
        <w:rPr>
          <w:rFonts w:ascii="Arial"/>
          <w:b/>
          <w:spacing w:val="33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in</w:t>
      </w:r>
      <w:r>
        <w:rPr>
          <w:rFonts w:ascii="Arial"/>
          <w:b/>
          <w:spacing w:val="33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the</w:t>
      </w:r>
      <w:r>
        <w:rPr>
          <w:rFonts w:ascii="Arial"/>
          <w:b/>
          <w:spacing w:val="33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Last</w:t>
      </w:r>
      <w:r>
        <w:rPr>
          <w:rFonts w:ascii="Arial"/>
          <w:b/>
          <w:spacing w:val="33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12</w:t>
      </w:r>
      <w:r>
        <w:rPr>
          <w:rFonts w:ascii="Arial"/>
          <w:b/>
          <w:spacing w:val="33"/>
          <w:w w:val="105"/>
          <w:sz w:val="19"/>
        </w:rPr>
        <w:t> </w:t>
      </w:r>
      <w:r>
        <w:rPr>
          <w:rFonts w:ascii="Arial"/>
          <w:b/>
          <w:spacing w:val="10"/>
          <w:w w:val="105"/>
          <w:sz w:val="19"/>
        </w:rPr>
        <w:t>Months</w:t>
      </w:r>
      <w:r>
        <w:rPr>
          <w:rFonts w:ascii="Arial"/>
          <w:b/>
          <w:spacing w:val="33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that</w:t>
      </w:r>
      <w:r>
        <w:rPr>
          <w:rFonts w:ascii="Arial"/>
          <w:b/>
          <w:spacing w:val="33"/>
          <w:w w:val="105"/>
          <w:sz w:val="19"/>
        </w:rPr>
        <w:t> </w:t>
      </w:r>
      <w:r>
        <w:rPr>
          <w:rFonts w:ascii="Arial"/>
          <w:b/>
          <w:spacing w:val="10"/>
          <w:w w:val="105"/>
          <w:sz w:val="19"/>
        </w:rPr>
        <w:t>Weighed</w:t>
      </w:r>
      <w:r>
        <w:rPr>
          <w:rFonts w:ascii="Arial"/>
          <w:b/>
          <w:spacing w:val="33"/>
          <w:w w:val="105"/>
          <w:sz w:val="19"/>
        </w:rPr>
        <w:t> </w:t>
      </w:r>
      <w:r>
        <w:rPr>
          <w:rFonts w:ascii="Arial"/>
          <w:b/>
          <w:spacing w:val="9"/>
          <w:w w:val="105"/>
          <w:sz w:val="19"/>
        </w:rPr>
        <w:t>Below</w:t>
      </w:r>
      <w:r>
        <w:rPr>
          <w:rFonts w:ascii="Arial"/>
          <w:b/>
          <w:spacing w:val="33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2500</w:t>
      </w:r>
      <w:r>
        <w:rPr>
          <w:rFonts w:ascii="Arial"/>
          <w:b/>
          <w:spacing w:val="33"/>
          <w:w w:val="105"/>
          <w:sz w:val="19"/>
        </w:rPr>
        <w:t> </w:t>
      </w:r>
      <w:r>
        <w:rPr>
          <w:rFonts w:ascii="Arial"/>
          <w:b/>
          <w:spacing w:val="9"/>
          <w:w w:val="105"/>
          <w:sz w:val="19"/>
        </w:rPr>
        <w:t>Grams</w:t>
      </w:r>
      <w:r>
        <w:rPr>
          <w:rFonts w:ascii="Arial"/>
          <w:b/>
          <w:spacing w:val="33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at</w:t>
      </w:r>
      <w:r>
        <w:rPr>
          <w:rFonts w:ascii="Arial"/>
          <w:b/>
          <w:spacing w:val="33"/>
          <w:w w:val="105"/>
          <w:sz w:val="19"/>
        </w:rPr>
        <w:t> </w:t>
      </w:r>
      <w:r>
        <w:rPr>
          <w:rFonts w:ascii="Arial"/>
          <w:b/>
          <w:spacing w:val="12"/>
          <w:w w:val="105"/>
          <w:sz w:val="19"/>
        </w:rPr>
        <w:t>Birth,</w:t>
      </w:r>
    </w:p>
    <w:p>
      <w:pPr>
        <w:tabs>
          <w:tab w:pos="4479" w:val="left" w:leader="none"/>
          <w:tab w:pos="5169" w:val="left" w:leader="none"/>
          <w:tab w:pos="5874" w:val="left" w:leader="none"/>
          <w:tab w:pos="6564" w:val="left" w:leader="none"/>
          <w:tab w:pos="7269" w:val="left" w:leader="none"/>
          <w:tab w:pos="7959" w:val="left" w:leader="none"/>
          <w:tab w:pos="8664" w:val="left" w:leader="none"/>
          <w:tab w:pos="9354" w:val="left" w:leader="none"/>
          <w:tab w:pos="10059" w:val="left" w:leader="none"/>
          <w:tab w:pos="10749" w:val="left" w:leader="none"/>
          <w:tab w:pos="11454" w:val="left" w:leader="none"/>
          <w:tab w:pos="12144" w:val="left" w:leader="none"/>
        </w:tabs>
        <w:spacing w:line="214" w:lineRule="exact" w:before="0"/>
        <w:ind w:left="985" w:right="0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spacing w:val="12"/>
          <w:sz w:val="19"/>
        </w:rPr>
        <w:t>Trinida</w:t>
      </w:r>
      <w:r>
        <w:rPr>
          <w:rFonts w:ascii="Arial" w:hAnsi="Arial"/>
          <w:b/>
          <w:spacing w:val="-15"/>
          <w:sz w:val="19"/>
        </w:rPr>
        <w:t> </w:t>
      </w:r>
      <w:r>
        <w:rPr>
          <w:rFonts w:ascii="Arial" w:hAnsi="Arial"/>
          <w:b/>
          <w:sz w:val="19"/>
        </w:rPr>
        <w:t>d</w:t>
      </w:r>
      <w:r>
        <w:rPr>
          <w:rFonts w:ascii="Arial" w:hAnsi="Arial"/>
          <w:b/>
          <w:spacing w:val="50"/>
          <w:sz w:val="19"/>
        </w:rPr>
        <w:t> </w:t>
      </w:r>
      <w:r>
        <w:rPr>
          <w:rFonts w:ascii="Arial" w:hAnsi="Arial"/>
          <w:b/>
          <w:sz w:val="19"/>
        </w:rPr>
        <w:t>and</w:t>
      </w:r>
      <w:r>
        <w:rPr>
          <w:rFonts w:ascii="Arial" w:hAnsi="Arial"/>
          <w:b/>
          <w:spacing w:val="49"/>
          <w:sz w:val="19"/>
        </w:rPr>
        <w:t> </w:t>
      </w:r>
      <w:r>
        <w:rPr>
          <w:rFonts w:ascii="Arial" w:hAnsi="Arial"/>
          <w:b/>
          <w:spacing w:val="10"/>
          <w:sz w:val="19"/>
        </w:rPr>
        <w:t>Tobago,</w:t>
      </w:r>
      <w:r>
        <w:rPr>
          <w:rFonts w:ascii="Arial" w:hAnsi="Arial"/>
          <w:b/>
          <w:spacing w:val="50"/>
          <w:sz w:val="19"/>
        </w:rPr>
        <w:t> </w:t>
      </w:r>
      <w:r>
        <w:rPr>
          <w:rFonts w:ascii="Arial" w:hAnsi="Arial"/>
          <w:b/>
          <w:sz w:val="19"/>
        </w:rPr>
        <w:t>2000…</w:t>
        <w:tab/>
      </w:r>
      <w:r>
        <w:rPr>
          <w:rFonts w:ascii="Arial" w:hAnsi="Arial"/>
          <w:b/>
          <w:w w:val="105"/>
          <w:sz w:val="19"/>
        </w:rPr>
        <w:t>…</w:t>
        <w:tab/>
        <w:t>…</w:t>
        <w:tab/>
        <w:t>…</w:t>
        <w:tab/>
        <w:t>…</w:t>
        <w:tab/>
        <w:t>…</w:t>
        <w:tab/>
        <w:t>…</w:t>
        <w:tab/>
        <w:t>…</w:t>
        <w:tab/>
        <w:t>…</w:t>
        <w:tab/>
        <w:t>…</w:t>
        <w:tab/>
        <w:t>…</w:t>
        <w:tab/>
        <w:t>…</w:t>
        <w:tab/>
      </w:r>
      <w:r>
        <w:rPr>
          <w:rFonts w:ascii="Arial" w:hAnsi="Arial"/>
          <w:b/>
          <w:spacing w:val="11"/>
          <w:w w:val="105"/>
          <w:sz w:val="19"/>
        </w:rPr>
        <w:t>59</w:t>
      </w:r>
    </w:p>
    <w:p>
      <w:pPr>
        <w:tabs>
          <w:tab w:pos="7959" w:val="left" w:leader="none"/>
          <w:tab w:pos="8664" w:val="left" w:leader="none"/>
          <w:tab w:pos="9354" w:val="left" w:leader="none"/>
          <w:tab w:pos="10059" w:val="left" w:leader="none"/>
          <w:tab w:pos="10749" w:val="left" w:leader="none"/>
          <w:tab w:pos="11454" w:val="left" w:leader="none"/>
          <w:tab w:pos="12144" w:val="left" w:leader="none"/>
        </w:tabs>
        <w:spacing w:line="247" w:lineRule="auto" w:before="231"/>
        <w:ind w:left="985" w:right="720" w:hanging="69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spacing w:val="11"/>
          <w:w w:val="105"/>
          <w:sz w:val="19"/>
        </w:rPr>
        <w:t>Table</w:t>
      </w:r>
      <w:r>
        <w:rPr>
          <w:rFonts w:ascii="Arial" w:hAnsi="Arial"/>
          <w:b/>
          <w:spacing w:val="26"/>
          <w:w w:val="105"/>
          <w:sz w:val="19"/>
        </w:rPr>
        <w:t> </w:t>
      </w:r>
      <w:r>
        <w:rPr>
          <w:rFonts w:ascii="Arial" w:hAnsi="Arial"/>
          <w:b/>
          <w:spacing w:val="9"/>
          <w:w w:val="105"/>
          <w:sz w:val="19"/>
        </w:rPr>
        <w:t>16.</w:t>
      </w:r>
      <w:r>
        <w:rPr>
          <w:rFonts w:ascii="Arial" w:hAnsi="Arial"/>
          <w:b/>
          <w:spacing w:val="25"/>
          <w:w w:val="105"/>
          <w:sz w:val="19"/>
        </w:rPr>
        <w:t> </w:t>
      </w:r>
      <w:r>
        <w:rPr>
          <w:rFonts w:ascii="Arial" w:hAnsi="Arial"/>
          <w:b/>
          <w:spacing w:val="12"/>
          <w:w w:val="105"/>
          <w:sz w:val="19"/>
        </w:rPr>
        <w:t>Percentage</w:t>
      </w:r>
      <w:r>
        <w:rPr>
          <w:rFonts w:ascii="Arial" w:hAnsi="Arial"/>
          <w:b/>
          <w:spacing w:val="25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of</w:t>
      </w:r>
      <w:r>
        <w:rPr>
          <w:rFonts w:ascii="Arial" w:hAnsi="Arial"/>
          <w:b/>
          <w:spacing w:val="27"/>
          <w:w w:val="105"/>
          <w:sz w:val="19"/>
        </w:rPr>
        <w:t> </w:t>
      </w:r>
      <w:r>
        <w:rPr>
          <w:rFonts w:ascii="Arial" w:hAnsi="Arial"/>
          <w:b/>
          <w:spacing w:val="12"/>
          <w:w w:val="105"/>
          <w:sz w:val="19"/>
        </w:rPr>
        <w:t>Children</w:t>
      </w:r>
      <w:r>
        <w:rPr>
          <w:rFonts w:ascii="Arial" w:hAnsi="Arial"/>
          <w:b/>
          <w:spacing w:val="25"/>
          <w:w w:val="105"/>
          <w:sz w:val="19"/>
        </w:rPr>
        <w:t> </w:t>
      </w:r>
      <w:r>
        <w:rPr>
          <w:rFonts w:ascii="Arial" w:hAnsi="Arial"/>
          <w:b/>
          <w:spacing w:val="9"/>
          <w:w w:val="105"/>
          <w:sz w:val="19"/>
        </w:rPr>
        <w:t>Age</w:t>
      </w:r>
      <w:r>
        <w:rPr>
          <w:rFonts w:ascii="Arial" w:hAnsi="Arial"/>
          <w:b/>
          <w:spacing w:val="25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12-23</w:t>
      </w:r>
      <w:r>
        <w:rPr>
          <w:rFonts w:ascii="Arial" w:hAnsi="Arial"/>
          <w:b/>
          <w:spacing w:val="24"/>
          <w:w w:val="105"/>
          <w:sz w:val="19"/>
        </w:rPr>
        <w:t> </w:t>
      </w:r>
      <w:r>
        <w:rPr>
          <w:rFonts w:ascii="Arial" w:hAnsi="Arial"/>
          <w:b/>
          <w:spacing w:val="9"/>
          <w:w w:val="105"/>
          <w:sz w:val="19"/>
        </w:rPr>
        <w:t>Months</w:t>
      </w:r>
      <w:r>
        <w:rPr>
          <w:rFonts w:ascii="Arial" w:hAnsi="Arial"/>
          <w:b/>
          <w:spacing w:val="23"/>
          <w:w w:val="105"/>
          <w:sz w:val="19"/>
        </w:rPr>
        <w:t> </w:t>
      </w:r>
      <w:r>
        <w:rPr>
          <w:rFonts w:ascii="Arial" w:hAnsi="Arial"/>
          <w:b/>
          <w:spacing w:val="9"/>
          <w:w w:val="105"/>
          <w:sz w:val="19"/>
        </w:rPr>
        <w:t>Immunized</w:t>
      </w:r>
      <w:r>
        <w:rPr>
          <w:rFonts w:ascii="Arial" w:hAnsi="Arial"/>
          <w:b/>
          <w:spacing w:val="24"/>
          <w:w w:val="105"/>
          <w:sz w:val="19"/>
        </w:rPr>
        <w:t> </w:t>
      </w:r>
      <w:r>
        <w:rPr>
          <w:rFonts w:ascii="Arial" w:hAnsi="Arial"/>
          <w:b/>
          <w:spacing w:val="9"/>
          <w:w w:val="105"/>
          <w:sz w:val="19"/>
        </w:rPr>
        <w:t>Against</w:t>
      </w:r>
      <w:r>
        <w:rPr>
          <w:rFonts w:ascii="Arial" w:hAnsi="Arial"/>
          <w:b/>
          <w:spacing w:val="23"/>
          <w:w w:val="105"/>
          <w:sz w:val="19"/>
        </w:rPr>
        <w:t> </w:t>
      </w:r>
      <w:r>
        <w:rPr>
          <w:rFonts w:ascii="Arial" w:hAnsi="Arial"/>
          <w:b/>
          <w:spacing w:val="9"/>
          <w:w w:val="105"/>
          <w:sz w:val="19"/>
        </w:rPr>
        <w:t>Childhood</w:t>
      </w:r>
      <w:r>
        <w:rPr>
          <w:rFonts w:ascii="Arial" w:hAnsi="Arial"/>
          <w:b/>
          <w:spacing w:val="23"/>
          <w:w w:val="105"/>
          <w:sz w:val="19"/>
        </w:rPr>
        <w:t> </w:t>
      </w:r>
      <w:r>
        <w:rPr>
          <w:rFonts w:ascii="Arial" w:hAnsi="Arial"/>
          <w:b/>
          <w:spacing w:val="9"/>
          <w:w w:val="105"/>
          <w:sz w:val="19"/>
        </w:rPr>
        <w:t>Diseases</w:t>
      </w:r>
      <w:r>
        <w:rPr>
          <w:rFonts w:ascii="Arial" w:hAnsi="Arial"/>
          <w:b/>
          <w:spacing w:val="24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at</w:t>
      </w:r>
      <w:r>
        <w:rPr>
          <w:rFonts w:ascii="Arial" w:hAnsi="Arial"/>
          <w:b/>
          <w:spacing w:val="23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Any</w:t>
      </w:r>
      <w:r>
        <w:rPr>
          <w:rFonts w:ascii="Arial" w:hAnsi="Arial"/>
          <w:b/>
          <w:spacing w:val="24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Time</w:t>
      </w:r>
      <w:r>
        <w:rPr>
          <w:rFonts w:ascii="Arial" w:hAnsi="Arial"/>
          <w:b/>
          <w:spacing w:val="23"/>
          <w:w w:val="105"/>
          <w:sz w:val="19"/>
        </w:rPr>
        <w:t> </w:t>
      </w:r>
      <w:r>
        <w:rPr>
          <w:rFonts w:ascii="Arial" w:hAnsi="Arial"/>
          <w:b/>
          <w:spacing w:val="9"/>
          <w:w w:val="105"/>
          <w:sz w:val="19"/>
        </w:rPr>
        <w:t>Before</w:t>
      </w:r>
      <w:r>
        <w:rPr>
          <w:rFonts w:ascii="Arial" w:hAnsi="Arial"/>
          <w:b/>
          <w:spacing w:val="24"/>
          <w:w w:val="105"/>
          <w:sz w:val="19"/>
        </w:rPr>
        <w:t> </w:t>
      </w:r>
      <w:r>
        <w:rPr>
          <w:rFonts w:ascii="Arial" w:hAnsi="Arial"/>
          <w:b/>
          <w:spacing w:val="11"/>
          <w:w w:val="105"/>
          <w:sz w:val="19"/>
        </w:rPr>
        <w:t>the</w:t>
      </w:r>
      <w:r>
        <w:rPr>
          <w:rFonts w:ascii="Arial" w:hAnsi="Arial"/>
          <w:b/>
          <w:spacing w:val="-53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Survey</w:t>
      </w:r>
      <w:r>
        <w:rPr>
          <w:rFonts w:ascii="Arial" w:hAnsi="Arial"/>
          <w:b/>
          <w:spacing w:val="13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and</w:t>
      </w:r>
      <w:r>
        <w:rPr>
          <w:rFonts w:ascii="Arial" w:hAnsi="Arial"/>
          <w:b/>
          <w:spacing w:val="14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Before</w:t>
      </w:r>
      <w:r>
        <w:rPr>
          <w:rFonts w:ascii="Arial" w:hAnsi="Arial"/>
          <w:b/>
          <w:spacing w:val="13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the</w:t>
      </w:r>
      <w:r>
        <w:rPr>
          <w:rFonts w:ascii="Arial" w:hAnsi="Arial"/>
          <w:b/>
          <w:spacing w:val="14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First</w:t>
      </w:r>
      <w:r>
        <w:rPr>
          <w:rFonts w:ascii="Arial" w:hAnsi="Arial"/>
          <w:b/>
          <w:spacing w:val="14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Birthday,</w:t>
      </w:r>
      <w:r>
        <w:rPr>
          <w:rFonts w:ascii="Arial" w:hAnsi="Arial"/>
          <w:b/>
          <w:spacing w:val="13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Trinidad</w:t>
      </w:r>
      <w:r>
        <w:rPr>
          <w:rFonts w:ascii="Arial" w:hAnsi="Arial"/>
          <w:b/>
          <w:spacing w:val="14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and</w:t>
      </w:r>
      <w:r>
        <w:rPr>
          <w:rFonts w:ascii="Arial" w:hAnsi="Arial"/>
          <w:b/>
          <w:spacing w:val="13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Tobago,</w:t>
      </w:r>
      <w:r>
        <w:rPr>
          <w:rFonts w:ascii="Arial" w:hAnsi="Arial"/>
          <w:b/>
          <w:spacing w:val="14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2000…</w:t>
        <w:tab/>
        <w:t>…</w:t>
        <w:tab/>
        <w:t>…</w:t>
        <w:tab/>
        <w:t>…</w:t>
        <w:tab/>
        <w:t>…</w:t>
        <w:tab/>
        <w:t>…</w:t>
        <w:tab/>
        <w:t>…</w:t>
        <w:tab/>
      </w:r>
      <w:r>
        <w:rPr>
          <w:rFonts w:ascii="Arial" w:hAnsi="Arial"/>
          <w:b/>
          <w:spacing w:val="11"/>
          <w:w w:val="105"/>
          <w:sz w:val="19"/>
        </w:rPr>
        <w:t>60</w:t>
      </w:r>
    </w:p>
    <w:p>
      <w:pPr>
        <w:spacing w:after="0" w:line="247" w:lineRule="auto"/>
        <w:jc w:val="left"/>
        <w:rPr>
          <w:rFonts w:ascii="Arial" w:hAnsi="Arial"/>
          <w:sz w:val="19"/>
        </w:rPr>
        <w:sectPr>
          <w:footerReference w:type="default" r:id="rId12"/>
          <w:pgSz w:w="16840" w:h="11920" w:orient="landscape"/>
          <w:pgMar w:footer="1081" w:header="0" w:top="1120" w:bottom="1280" w:left="1820" w:right="1880"/>
          <w:pgNumType w:start="39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0"/>
        <w:rPr>
          <w:rFonts w:ascii="Arial"/>
          <w:b/>
          <w:sz w:val="26"/>
        </w:rPr>
      </w:pPr>
    </w:p>
    <w:p>
      <w:pPr>
        <w:spacing w:before="1"/>
        <w:ind w:left="0" w:right="318" w:firstLine="0"/>
        <w:jc w:val="right"/>
        <w:rPr>
          <w:rFonts w:ascii="Arial"/>
          <w:b/>
          <w:i/>
          <w:sz w:val="19"/>
        </w:rPr>
      </w:pPr>
      <w:r>
        <w:rPr>
          <w:rFonts w:ascii="Arial"/>
          <w:b/>
          <w:i/>
          <w:w w:val="105"/>
          <w:sz w:val="19"/>
        </w:rPr>
        <w:t>Page</w:t>
      </w:r>
      <w:r>
        <w:rPr>
          <w:rFonts w:ascii="Arial"/>
          <w:b/>
          <w:i/>
          <w:spacing w:val="22"/>
          <w:w w:val="105"/>
          <w:sz w:val="19"/>
        </w:rPr>
        <w:t> </w:t>
      </w:r>
      <w:r>
        <w:rPr>
          <w:rFonts w:ascii="Arial"/>
          <w:b/>
          <w:i/>
          <w:w w:val="105"/>
          <w:sz w:val="19"/>
        </w:rPr>
        <w:t>Nos.</w:t>
      </w:r>
    </w:p>
    <w:p>
      <w:pPr>
        <w:pStyle w:val="BodyText"/>
        <w:spacing w:before="1"/>
        <w:rPr>
          <w:rFonts w:ascii="Arial"/>
          <w:b/>
          <w:i/>
          <w:sz w:val="20"/>
        </w:rPr>
      </w:pPr>
    </w:p>
    <w:p>
      <w:pPr>
        <w:spacing w:line="214" w:lineRule="exact" w:before="0"/>
        <w:ind w:left="295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sz w:val="19"/>
        </w:rPr>
        <w:t>Table</w:t>
      </w:r>
      <w:r>
        <w:rPr>
          <w:rFonts w:ascii="Arial"/>
          <w:b/>
          <w:spacing w:val="65"/>
          <w:sz w:val="19"/>
        </w:rPr>
        <w:t> </w:t>
      </w:r>
      <w:r>
        <w:rPr>
          <w:rFonts w:ascii="Arial"/>
          <w:b/>
          <w:sz w:val="19"/>
        </w:rPr>
        <w:t>17.</w:t>
      </w:r>
      <w:r>
        <w:rPr>
          <w:rFonts w:ascii="Arial"/>
          <w:b/>
          <w:spacing w:val="65"/>
          <w:sz w:val="19"/>
        </w:rPr>
        <w:t> </w:t>
      </w:r>
      <w:r>
        <w:rPr>
          <w:rFonts w:ascii="Arial"/>
          <w:b/>
          <w:spacing w:val="11"/>
          <w:sz w:val="19"/>
        </w:rPr>
        <w:t>Percentage</w:t>
      </w:r>
      <w:r>
        <w:rPr>
          <w:rFonts w:ascii="Arial"/>
          <w:b/>
          <w:spacing w:val="65"/>
          <w:sz w:val="19"/>
        </w:rPr>
        <w:t> </w:t>
      </w:r>
      <w:r>
        <w:rPr>
          <w:rFonts w:ascii="Arial"/>
          <w:b/>
          <w:sz w:val="19"/>
        </w:rPr>
        <w:t>of</w:t>
      </w:r>
      <w:r>
        <w:rPr>
          <w:rFonts w:ascii="Arial"/>
          <w:b/>
          <w:spacing w:val="65"/>
          <w:sz w:val="19"/>
        </w:rPr>
        <w:t> </w:t>
      </w:r>
      <w:r>
        <w:rPr>
          <w:rFonts w:ascii="Arial"/>
          <w:b/>
          <w:spacing w:val="11"/>
          <w:sz w:val="19"/>
        </w:rPr>
        <w:t>Children</w:t>
      </w:r>
      <w:r>
        <w:rPr>
          <w:rFonts w:ascii="Arial"/>
          <w:b/>
          <w:spacing w:val="66"/>
          <w:sz w:val="19"/>
        </w:rPr>
        <w:t> </w:t>
      </w:r>
      <w:r>
        <w:rPr>
          <w:rFonts w:ascii="Arial"/>
          <w:b/>
          <w:sz w:val="19"/>
        </w:rPr>
        <w:t>Age</w:t>
      </w:r>
      <w:r>
        <w:rPr>
          <w:rFonts w:ascii="Arial"/>
          <w:b/>
          <w:spacing w:val="65"/>
          <w:sz w:val="19"/>
        </w:rPr>
        <w:t> </w:t>
      </w:r>
      <w:r>
        <w:rPr>
          <w:rFonts w:ascii="Arial"/>
          <w:b/>
          <w:sz w:val="19"/>
        </w:rPr>
        <w:t>12</w:t>
      </w:r>
      <w:r>
        <w:rPr>
          <w:rFonts w:ascii="Arial"/>
          <w:b/>
          <w:spacing w:val="5"/>
          <w:sz w:val="19"/>
        </w:rPr>
        <w:t> </w:t>
      </w:r>
      <w:r>
        <w:rPr>
          <w:rFonts w:ascii="Arial"/>
          <w:b/>
          <w:sz w:val="19"/>
        </w:rPr>
        <w:t>-23</w:t>
      </w:r>
      <w:r>
        <w:rPr>
          <w:rFonts w:ascii="Arial"/>
          <w:b/>
          <w:spacing w:val="54"/>
          <w:sz w:val="19"/>
        </w:rPr>
        <w:t> </w:t>
      </w:r>
      <w:r>
        <w:rPr>
          <w:rFonts w:ascii="Arial"/>
          <w:b/>
          <w:spacing w:val="9"/>
          <w:sz w:val="19"/>
        </w:rPr>
        <w:t>Months</w:t>
      </w:r>
      <w:r>
        <w:rPr>
          <w:rFonts w:ascii="Arial"/>
          <w:b/>
          <w:spacing w:val="55"/>
          <w:sz w:val="19"/>
        </w:rPr>
        <w:t> </w:t>
      </w:r>
      <w:r>
        <w:rPr>
          <w:rFonts w:ascii="Arial"/>
          <w:b/>
          <w:spacing w:val="9"/>
          <w:sz w:val="19"/>
        </w:rPr>
        <w:t>Currently</w:t>
      </w:r>
      <w:r>
        <w:rPr>
          <w:rFonts w:ascii="Arial"/>
          <w:b/>
          <w:spacing w:val="54"/>
          <w:sz w:val="19"/>
        </w:rPr>
        <w:t> </w:t>
      </w:r>
      <w:r>
        <w:rPr>
          <w:rFonts w:ascii="Arial"/>
          <w:b/>
          <w:spacing w:val="9"/>
          <w:sz w:val="19"/>
        </w:rPr>
        <w:t>Vaccinated</w:t>
      </w:r>
      <w:r>
        <w:rPr>
          <w:rFonts w:ascii="Arial"/>
          <w:b/>
          <w:spacing w:val="55"/>
          <w:sz w:val="19"/>
        </w:rPr>
        <w:t> </w:t>
      </w:r>
      <w:r>
        <w:rPr>
          <w:rFonts w:ascii="Arial"/>
          <w:b/>
          <w:spacing w:val="9"/>
          <w:sz w:val="19"/>
        </w:rPr>
        <w:t>Against</w:t>
      </w:r>
      <w:r>
        <w:rPr>
          <w:rFonts w:ascii="Arial"/>
          <w:b/>
          <w:spacing w:val="54"/>
          <w:sz w:val="19"/>
        </w:rPr>
        <w:t> </w:t>
      </w:r>
      <w:r>
        <w:rPr>
          <w:rFonts w:ascii="Arial"/>
          <w:b/>
          <w:spacing w:val="9"/>
          <w:sz w:val="19"/>
        </w:rPr>
        <w:t>Childhood</w:t>
      </w:r>
      <w:r>
        <w:rPr>
          <w:rFonts w:ascii="Arial"/>
          <w:b/>
          <w:spacing w:val="54"/>
          <w:sz w:val="19"/>
        </w:rPr>
        <w:t> </w:t>
      </w:r>
      <w:r>
        <w:rPr>
          <w:rFonts w:ascii="Arial"/>
          <w:b/>
          <w:spacing w:val="11"/>
          <w:sz w:val="19"/>
        </w:rPr>
        <w:t>Diseases,</w:t>
      </w:r>
    </w:p>
    <w:p>
      <w:pPr>
        <w:tabs>
          <w:tab w:pos="4479" w:val="left" w:leader="none"/>
          <w:tab w:pos="5169" w:val="left" w:leader="none"/>
          <w:tab w:pos="5874" w:val="left" w:leader="none"/>
          <w:tab w:pos="6564" w:val="left" w:leader="none"/>
          <w:tab w:pos="7269" w:val="left" w:leader="none"/>
          <w:tab w:pos="7959" w:val="left" w:leader="none"/>
          <w:tab w:pos="8664" w:val="left" w:leader="none"/>
          <w:tab w:pos="9354" w:val="left" w:leader="none"/>
          <w:tab w:pos="10059" w:val="left" w:leader="none"/>
          <w:tab w:pos="10749" w:val="left" w:leader="none"/>
          <w:tab w:pos="11454" w:val="left" w:leader="none"/>
          <w:tab w:pos="12144" w:val="left" w:leader="none"/>
        </w:tabs>
        <w:spacing w:line="214" w:lineRule="exact" w:before="0"/>
        <w:ind w:left="985" w:right="0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spacing w:val="10"/>
          <w:sz w:val="19"/>
        </w:rPr>
        <w:t>Trinidad</w:t>
      </w:r>
      <w:r>
        <w:rPr>
          <w:rFonts w:ascii="Arial" w:hAnsi="Arial"/>
          <w:b/>
          <w:spacing w:val="51"/>
          <w:sz w:val="19"/>
        </w:rPr>
        <w:t> </w:t>
      </w:r>
      <w:r>
        <w:rPr>
          <w:rFonts w:ascii="Arial" w:hAnsi="Arial"/>
          <w:b/>
          <w:sz w:val="19"/>
        </w:rPr>
        <w:t>and</w:t>
      </w:r>
      <w:r>
        <w:rPr>
          <w:rFonts w:ascii="Arial" w:hAnsi="Arial"/>
          <w:b/>
          <w:spacing w:val="51"/>
          <w:sz w:val="19"/>
        </w:rPr>
        <w:t> </w:t>
      </w:r>
      <w:r>
        <w:rPr>
          <w:rFonts w:ascii="Arial" w:hAnsi="Arial"/>
          <w:b/>
          <w:spacing w:val="10"/>
          <w:sz w:val="19"/>
        </w:rPr>
        <w:t>Tobago,</w:t>
      </w:r>
      <w:r>
        <w:rPr>
          <w:rFonts w:ascii="Arial" w:hAnsi="Arial"/>
          <w:b/>
          <w:spacing w:val="51"/>
          <w:sz w:val="19"/>
        </w:rPr>
        <w:t> </w:t>
      </w:r>
      <w:r>
        <w:rPr>
          <w:rFonts w:ascii="Arial" w:hAnsi="Arial"/>
          <w:b/>
          <w:sz w:val="19"/>
        </w:rPr>
        <w:t>2002</w:t>
      </w:r>
      <w:r>
        <w:rPr>
          <w:rFonts w:ascii="Arial" w:hAnsi="Arial"/>
          <w:b/>
          <w:spacing w:val="-16"/>
          <w:sz w:val="19"/>
        </w:rPr>
        <w:t> </w:t>
      </w:r>
      <w:r>
        <w:rPr>
          <w:rFonts w:ascii="Arial" w:hAnsi="Arial"/>
          <w:b/>
          <w:sz w:val="19"/>
        </w:rPr>
        <w:t>…</w:t>
        <w:tab/>
      </w:r>
      <w:r>
        <w:rPr>
          <w:rFonts w:ascii="Arial" w:hAnsi="Arial"/>
          <w:b/>
          <w:w w:val="105"/>
          <w:sz w:val="19"/>
        </w:rPr>
        <w:t>…</w:t>
        <w:tab/>
        <w:t>…</w:t>
        <w:tab/>
        <w:t>…</w:t>
        <w:tab/>
        <w:t>…</w:t>
        <w:tab/>
        <w:t>…</w:t>
        <w:tab/>
        <w:t>…</w:t>
        <w:tab/>
        <w:t>…</w:t>
        <w:tab/>
        <w:t>…</w:t>
        <w:tab/>
        <w:t>…</w:t>
        <w:tab/>
        <w:t>…</w:t>
        <w:tab/>
        <w:t>…</w:t>
        <w:tab/>
      </w:r>
      <w:r>
        <w:rPr>
          <w:rFonts w:ascii="Arial" w:hAnsi="Arial"/>
          <w:b/>
          <w:spacing w:val="11"/>
          <w:w w:val="105"/>
          <w:sz w:val="19"/>
        </w:rPr>
        <w:t>61</w:t>
      </w:r>
    </w:p>
    <w:p>
      <w:pPr>
        <w:tabs>
          <w:tab w:pos="4479" w:val="left" w:leader="none"/>
          <w:tab w:pos="5169" w:val="left" w:leader="none"/>
          <w:tab w:pos="5874" w:val="left" w:leader="none"/>
          <w:tab w:pos="6564" w:val="left" w:leader="none"/>
          <w:tab w:pos="7269" w:val="left" w:leader="none"/>
          <w:tab w:pos="7959" w:val="left" w:leader="none"/>
          <w:tab w:pos="8664" w:val="left" w:leader="none"/>
          <w:tab w:pos="9354" w:val="left" w:leader="none"/>
          <w:tab w:pos="10059" w:val="left" w:leader="none"/>
          <w:tab w:pos="10749" w:val="left" w:leader="none"/>
          <w:tab w:pos="11454" w:val="left" w:leader="none"/>
          <w:tab w:pos="12144" w:val="left" w:leader="none"/>
        </w:tabs>
        <w:spacing w:line="247" w:lineRule="auto" w:before="232"/>
        <w:ind w:left="985" w:right="649" w:hanging="69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spacing w:val="11"/>
          <w:w w:val="105"/>
          <w:sz w:val="19"/>
        </w:rPr>
        <w:t>Table</w:t>
      </w:r>
      <w:r>
        <w:rPr>
          <w:rFonts w:ascii="Arial" w:hAnsi="Arial"/>
          <w:b/>
          <w:spacing w:val="29"/>
          <w:w w:val="105"/>
          <w:sz w:val="19"/>
        </w:rPr>
        <w:t> </w:t>
      </w:r>
      <w:r>
        <w:rPr>
          <w:rFonts w:ascii="Arial" w:hAnsi="Arial"/>
          <w:b/>
          <w:spacing w:val="9"/>
          <w:w w:val="105"/>
          <w:sz w:val="19"/>
        </w:rPr>
        <w:t>18.</w:t>
      </w:r>
      <w:r>
        <w:rPr>
          <w:rFonts w:ascii="Arial" w:hAnsi="Arial"/>
          <w:b/>
          <w:spacing w:val="30"/>
          <w:w w:val="105"/>
          <w:sz w:val="19"/>
        </w:rPr>
        <w:t> </w:t>
      </w:r>
      <w:r>
        <w:rPr>
          <w:rFonts w:ascii="Arial" w:hAnsi="Arial"/>
          <w:b/>
          <w:spacing w:val="12"/>
          <w:w w:val="105"/>
          <w:sz w:val="19"/>
        </w:rPr>
        <w:t>Percentage</w:t>
      </w:r>
      <w:r>
        <w:rPr>
          <w:rFonts w:ascii="Arial" w:hAnsi="Arial"/>
          <w:b/>
          <w:spacing w:val="30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of</w:t>
      </w:r>
      <w:r>
        <w:rPr>
          <w:rFonts w:ascii="Arial" w:hAnsi="Arial"/>
          <w:b/>
          <w:spacing w:val="29"/>
          <w:w w:val="105"/>
          <w:sz w:val="19"/>
        </w:rPr>
        <w:t> </w:t>
      </w:r>
      <w:r>
        <w:rPr>
          <w:rFonts w:ascii="Arial" w:hAnsi="Arial"/>
          <w:b/>
          <w:spacing w:val="11"/>
          <w:w w:val="105"/>
          <w:sz w:val="19"/>
        </w:rPr>
        <w:t>Under-Five</w:t>
      </w:r>
      <w:r>
        <w:rPr>
          <w:rFonts w:ascii="Arial" w:hAnsi="Arial"/>
          <w:b/>
          <w:spacing w:val="33"/>
          <w:w w:val="105"/>
          <w:sz w:val="19"/>
        </w:rPr>
        <w:t> </w:t>
      </w:r>
      <w:r>
        <w:rPr>
          <w:rFonts w:ascii="Arial" w:hAnsi="Arial"/>
          <w:b/>
          <w:spacing w:val="11"/>
          <w:w w:val="105"/>
          <w:sz w:val="19"/>
        </w:rPr>
        <w:t>Children</w:t>
      </w:r>
      <w:r>
        <w:rPr>
          <w:rFonts w:ascii="Arial" w:hAnsi="Arial"/>
          <w:b/>
          <w:spacing w:val="33"/>
          <w:w w:val="105"/>
          <w:sz w:val="19"/>
        </w:rPr>
        <w:t> </w:t>
      </w:r>
      <w:r>
        <w:rPr>
          <w:rFonts w:ascii="Arial" w:hAnsi="Arial"/>
          <w:b/>
          <w:spacing w:val="9"/>
          <w:w w:val="105"/>
          <w:sz w:val="19"/>
        </w:rPr>
        <w:t>with</w:t>
      </w:r>
      <w:r>
        <w:rPr>
          <w:rFonts w:ascii="Arial" w:hAnsi="Arial"/>
          <w:b/>
          <w:spacing w:val="32"/>
          <w:w w:val="105"/>
          <w:sz w:val="19"/>
        </w:rPr>
        <w:t> </w:t>
      </w:r>
      <w:r>
        <w:rPr>
          <w:rFonts w:ascii="Arial" w:hAnsi="Arial"/>
          <w:b/>
          <w:spacing w:val="11"/>
          <w:w w:val="105"/>
          <w:sz w:val="19"/>
        </w:rPr>
        <w:t>Diarrhea</w:t>
      </w:r>
      <w:r>
        <w:rPr>
          <w:rFonts w:ascii="Arial" w:hAnsi="Arial"/>
          <w:b/>
          <w:spacing w:val="33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in</w:t>
      </w:r>
      <w:r>
        <w:rPr>
          <w:rFonts w:ascii="Arial" w:hAnsi="Arial"/>
          <w:b/>
          <w:spacing w:val="33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the</w:t>
      </w:r>
      <w:r>
        <w:rPr>
          <w:rFonts w:ascii="Arial" w:hAnsi="Arial"/>
          <w:b/>
          <w:spacing w:val="32"/>
          <w:w w:val="105"/>
          <w:sz w:val="19"/>
        </w:rPr>
        <w:t> </w:t>
      </w:r>
      <w:r>
        <w:rPr>
          <w:rFonts w:ascii="Arial" w:hAnsi="Arial"/>
          <w:b/>
          <w:spacing w:val="9"/>
          <w:w w:val="105"/>
          <w:sz w:val="19"/>
        </w:rPr>
        <w:t>Last</w:t>
      </w:r>
      <w:r>
        <w:rPr>
          <w:rFonts w:ascii="Arial" w:hAnsi="Arial"/>
          <w:b/>
          <w:spacing w:val="33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Two</w:t>
      </w:r>
      <w:r>
        <w:rPr>
          <w:rFonts w:ascii="Arial" w:hAnsi="Arial"/>
          <w:b/>
          <w:spacing w:val="33"/>
          <w:w w:val="105"/>
          <w:sz w:val="19"/>
        </w:rPr>
        <w:t> </w:t>
      </w:r>
      <w:r>
        <w:rPr>
          <w:rFonts w:ascii="Arial" w:hAnsi="Arial"/>
          <w:b/>
          <w:spacing w:val="10"/>
          <w:w w:val="105"/>
          <w:sz w:val="19"/>
        </w:rPr>
        <w:t>Weeks</w:t>
      </w:r>
      <w:r>
        <w:rPr>
          <w:rFonts w:ascii="Arial" w:hAnsi="Arial"/>
          <w:b/>
          <w:spacing w:val="32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and</w:t>
      </w:r>
      <w:r>
        <w:rPr>
          <w:rFonts w:ascii="Arial" w:hAnsi="Arial"/>
          <w:b/>
          <w:spacing w:val="33"/>
          <w:w w:val="105"/>
          <w:sz w:val="19"/>
        </w:rPr>
        <w:t> </w:t>
      </w:r>
      <w:r>
        <w:rPr>
          <w:rFonts w:ascii="Arial" w:hAnsi="Arial"/>
          <w:b/>
          <w:spacing w:val="11"/>
          <w:w w:val="105"/>
          <w:sz w:val="19"/>
        </w:rPr>
        <w:t>Treatment</w:t>
      </w:r>
      <w:r>
        <w:rPr>
          <w:rFonts w:ascii="Arial" w:hAnsi="Arial"/>
          <w:b/>
          <w:spacing w:val="33"/>
          <w:w w:val="105"/>
          <w:sz w:val="19"/>
        </w:rPr>
        <w:t> </w:t>
      </w:r>
      <w:r>
        <w:rPr>
          <w:rFonts w:ascii="Arial" w:hAnsi="Arial"/>
          <w:b/>
          <w:spacing w:val="9"/>
          <w:w w:val="105"/>
          <w:sz w:val="19"/>
        </w:rPr>
        <w:t>with</w:t>
      </w:r>
      <w:r>
        <w:rPr>
          <w:rFonts w:ascii="Arial" w:hAnsi="Arial"/>
          <w:b/>
          <w:spacing w:val="32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ORS</w:t>
      </w:r>
      <w:r>
        <w:rPr>
          <w:rFonts w:ascii="Arial" w:hAnsi="Arial"/>
          <w:b/>
          <w:spacing w:val="17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or</w:t>
      </w:r>
      <w:r>
        <w:rPr>
          <w:rFonts w:ascii="Arial" w:hAnsi="Arial"/>
          <w:b/>
          <w:spacing w:val="14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ORT,</w:t>
      </w:r>
      <w:r>
        <w:rPr>
          <w:rFonts w:ascii="Arial" w:hAnsi="Arial"/>
          <w:b/>
          <w:spacing w:val="-52"/>
          <w:w w:val="105"/>
          <w:sz w:val="19"/>
        </w:rPr>
        <w:t> </w:t>
      </w:r>
      <w:r>
        <w:rPr>
          <w:rFonts w:ascii="Arial" w:hAnsi="Arial"/>
          <w:b/>
          <w:spacing w:val="10"/>
          <w:sz w:val="19"/>
        </w:rPr>
        <w:t>Trinidad</w:t>
      </w:r>
      <w:r>
        <w:rPr>
          <w:rFonts w:ascii="Arial" w:hAnsi="Arial"/>
          <w:b/>
          <w:spacing w:val="51"/>
          <w:sz w:val="19"/>
        </w:rPr>
        <w:t> </w:t>
      </w:r>
      <w:r>
        <w:rPr>
          <w:rFonts w:ascii="Arial" w:hAnsi="Arial"/>
          <w:b/>
          <w:sz w:val="19"/>
        </w:rPr>
        <w:t>and</w:t>
      </w:r>
      <w:r>
        <w:rPr>
          <w:rFonts w:ascii="Arial" w:hAnsi="Arial"/>
          <w:b/>
          <w:spacing w:val="51"/>
          <w:sz w:val="19"/>
        </w:rPr>
        <w:t> </w:t>
      </w:r>
      <w:r>
        <w:rPr>
          <w:rFonts w:ascii="Arial" w:hAnsi="Arial"/>
          <w:b/>
          <w:spacing w:val="10"/>
          <w:sz w:val="19"/>
        </w:rPr>
        <w:t>Tobago,</w:t>
      </w:r>
      <w:r>
        <w:rPr>
          <w:rFonts w:ascii="Arial" w:hAnsi="Arial"/>
          <w:b/>
          <w:spacing w:val="51"/>
          <w:sz w:val="19"/>
        </w:rPr>
        <w:t> </w:t>
      </w:r>
      <w:r>
        <w:rPr>
          <w:rFonts w:ascii="Arial" w:hAnsi="Arial"/>
          <w:b/>
          <w:sz w:val="19"/>
        </w:rPr>
        <w:t>2000</w:t>
      </w:r>
      <w:r>
        <w:rPr>
          <w:rFonts w:ascii="Arial" w:hAnsi="Arial"/>
          <w:b/>
          <w:spacing w:val="-16"/>
          <w:sz w:val="19"/>
        </w:rPr>
        <w:t> </w:t>
      </w:r>
      <w:r>
        <w:rPr>
          <w:rFonts w:ascii="Arial" w:hAnsi="Arial"/>
          <w:b/>
          <w:sz w:val="19"/>
        </w:rPr>
        <w:t>…</w:t>
        <w:tab/>
      </w:r>
      <w:r>
        <w:rPr>
          <w:rFonts w:ascii="Arial" w:hAnsi="Arial"/>
          <w:b/>
          <w:w w:val="105"/>
          <w:sz w:val="19"/>
        </w:rPr>
        <w:t>…</w:t>
        <w:tab/>
        <w:t>…</w:t>
        <w:tab/>
        <w:t>…</w:t>
        <w:tab/>
        <w:t>…</w:t>
        <w:tab/>
        <w:t>…</w:t>
        <w:tab/>
        <w:t>…</w:t>
        <w:tab/>
        <w:t>…</w:t>
        <w:tab/>
        <w:t>…</w:t>
        <w:tab/>
        <w:t>…</w:t>
        <w:tab/>
        <w:t>…</w:t>
        <w:tab/>
        <w:t>…</w:t>
        <w:tab/>
      </w:r>
      <w:r>
        <w:rPr>
          <w:rFonts w:ascii="Arial" w:hAnsi="Arial"/>
          <w:b/>
          <w:spacing w:val="11"/>
          <w:w w:val="105"/>
          <w:sz w:val="19"/>
        </w:rPr>
        <w:t>62</w:t>
      </w:r>
    </w:p>
    <w:p>
      <w:pPr>
        <w:tabs>
          <w:tab w:pos="7959" w:val="left" w:leader="none"/>
          <w:tab w:pos="8664" w:val="left" w:leader="none"/>
          <w:tab w:pos="9354" w:val="left" w:leader="none"/>
          <w:tab w:pos="10059" w:val="left" w:leader="none"/>
          <w:tab w:pos="10749" w:val="left" w:leader="none"/>
          <w:tab w:pos="11454" w:val="left" w:leader="none"/>
          <w:tab w:pos="12144" w:val="left" w:leader="none"/>
        </w:tabs>
        <w:spacing w:line="230" w:lineRule="auto" w:before="232"/>
        <w:ind w:left="985" w:right="617" w:hanging="69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spacing w:val="11"/>
          <w:w w:val="105"/>
          <w:sz w:val="19"/>
        </w:rPr>
        <w:t>Table</w:t>
      </w:r>
      <w:r>
        <w:rPr>
          <w:rFonts w:ascii="Arial" w:hAnsi="Arial"/>
          <w:b/>
          <w:spacing w:val="25"/>
          <w:w w:val="105"/>
          <w:sz w:val="19"/>
        </w:rPr>
        <w:t> </w:t>
      </w:r>
      <w:r>
        <w:rPr>
          <w:rFonts w:ascii="Arial" w:hAnsi="Arial"/>
          <w:b/>
          <w:spacing w:val="9"/>
          <w:w w:val="105"/>
          <w:sz w:val="19"/>
        </w:rPr>
        <w:t>19.</w:t>
      </w:r>
      <w:r>
        <w:rPr>
          <w:rFonts w:ascii="Arial" w:hAnsi="Arial"/>
          <w:b/>
          <w:spacing w:val="26"/>
          <w:w w:val="105"/>
          <w:sz w:val="19"/>
        </w:rPr>
        <w:t> </w:t>
      </w:r>
      <w:r>
        <w:rPr>
          <w:rFonts w:ascii="Arial" w:hAnsi="Arial"/>
          <w:b/>
          <w:spacing w:val="12"/>
          <w:w w:val="105"/>
          <w:sz w:val="19"/>
        </w:rPr>
        <w:t>Percentage</w:t>
      </w:r>
      <w:r>
        <w:rPr>
          <w:rFonts w:ascii="Arial" w:hAnsi="Arial"/>
          <w:b/>
          <w:spacing w:val="26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of</w:t>
      </w:r>
      <w:r>
        <w:rPr>
          <w:rFonts w:ascii="Arial" w:hAnsi="Arial"/>
          <w:b/>
          <w:spacing w:val="26"/>
          <w:w w:val="105"/>
          <w:sz w:val="19"/>
        </w:rPr>
        <w:t> </w:t>
      </w:r>
      <w:r>
        <w:rPr>
          <w:rFonts w:ascii="Arial" w:hAnsi="Arial"/>
          <w:b/>
          <w:spacing w:val="11"/>
          <w:w w:val="105"/>
          <w:sz w:val="19"/>
        </w:rPr>
        <w:t>Under-Five</w:t>
      </w:r>
      <w:r>
        <w:rPr>
          <w:rFonts w:ascii="Arial" w:hAnsi="Arial"/>
          <w:b/>
          <w:spacing w:val="28"/>
          <w:w w:val="105"/>
          <w:sz w:val="19"/>
        </w:rPr>
        <w:t> </w:t>
      </w:r>
      <w:r>
        <w:rPr>
          <w:rFonts w:ascii="Arial" w:hAnsi="Arial"/>
          <w:b/>
          <w:spacing w:val="11"/>
          <w:w w:val="105"/>
          <w:sz w:val="19"/>
        </w:rPr>
        <w:t>Children</w:t>
      </w:r>
      <w:r>
        <w:rPr>
          <w:rFonts w:ascii="Arial" w:hAnsi="Arial"/>
          <w:b/>
          <w:spacing w:val="28"/>
          <w:w w:val="105"/>
          <w:sz w:val="19"/>
        </w:rPr>
        <w:t> </w:t>
      </w:r>
      <w:r>
        <w:rPr>
          <w:rFonts w:ascii="Arial" w:hAnsi="Arial"/>
          <w:b/>
          <w:spacing w:val="9"/>
          <w:w w:val="105"/>
          <w:sz w:val="19"/>
        </w:rPr>
        <w:t>with</w:t>
      </w:r>
      <w:r>
        <w:rPr>
          <w:rFonts w:ascii="Arial" w:hAnsi="Arial"/>
          <w:b/>
          <w:spacing w:val="28"/>
          <w:w w:val="105"/>
          <w:sz w:val="19"/>
        </w:rPr>
        <w:t> </w:t>
      </w:r>
      <w:r>
        <w:rPr>
          <w:rFonts w:ascii="Arial" w:hAnsi="Arial"/>
          <w:b/>
          <w:spacing w:val="11"/>
          <w:w w:val="105"/>
          <w:sz w:val="19"/>
        </w:rPr>
        <w:t>Diarrhoea</w:t>
      </w:r>
      <w:r>
        <w:rPr>
          <w:rFonts w:ascii="Arial" w:hAnsi="Arial"/>
          <w:b/>
          <w:spacing w:val="27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in</w:t>
      </w:r>
      <w:r>
        <w:rPr>
          <w:rFonts w:ascii="Arial" w:hAnsi="Arial"/>
          <w:b/>
          <w:spacing w:val="28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the</w:t>
      </w:r>
      <w:r>
        <w:rPr>
          <w:rFonts w:ascii="Arial" w:hAnsi="Arial"/>
          <w:b/>
          <w:spacing w:val="28"/>
          <w:w w:val="105"/>
          <w:sz w:val="19"/>
        </w:rPr>
        <w:t> </w:t>
      </w:r>
      <w:r>
        <w:rPr>
          <w:rFonts w:ascii="Arial" w:hAnsi="Arial"/>
          <w:b/>
          <w:spacing w:val="9"/>
          <w:w w:val="105"/>
          <w:sz w:val="19"/>
        </w:rPr>
        <w:t>Last</w:t>
      </w:r>
      <w:r>
        <w:rPr>
          <w:rFonts w:ascii="Arial" w:hAnsi="Arial"/>
          <w:b/>
          <w:spacing w:val="28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Two</w:t>
      </w:r>
      <w:r>
        <w:rPr>
          <w:rFonts w:ascii="Arial" w:hAnsi="Arial"/>
          <w:b/>
          <w:spacing w:val="28"/>
          <w:w w:val="105"/>
          <w:sz w:val="19"/>
        </w:rPr>
        <w:t> </w:t>
      </w:r>
      <w:r>
        <w:rPr>
          <w:rFonts w:ascii="Arial" w:hAnsi="Arial"/>
          <w:b/>
          <w:spacing w:val="10"/>
          <w:w w:val="105"/>
          <w:sz w:val="19"/>
        </w:rPr>
        <w:t>Weeks</w:t>
      </w:r>
      <w:r>
        <w:rPr>
          <w:rFonts w:ascii="Arial" w:hAnsi="Arial"/>
          <w:b/>
          <w:spacing w:val="27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Who</w:t>
      </w:r>
      <w:r>
        <w:rPr>
          <w:rFonts w:ascii="Arial" w:hAnsi="Arial"/>
          <w:b/>
          <w:spacing w:val="28"/>
          <w:w w:val="105"/>
          <w:sz w:val="19"/>
        </w:rPr>
        <w:t> </w:t>
      </w:r>
      <w:r>
        <w:rPr>
          <w:rFonts w:ascii="Arial" w:hAnsi="Arial"/>
          <w:b/>
          <w:spacing w:val="9"/>
          <w:w w:val="105"/>
          <w:sz w:val="19"/>
        </w:rPr>
        <w:t>Took</w:t>
      </w:r>
      <w:r>
        <w:rPr>
          <w:rFonts w:ascii="Arial" w:hAnsi="Arial"/>
          <w:b/>
          <w:spacing w:val="28"/>
          <w:w w:val="105"/>
          <w:sz w:val="19"/>
        </w:rPr>
        <w:t> </w:t>
      </w:r>
      <w:r>
        <w:rPr>
          <w:rFonts w:ascii="Arial" w:hAnsi="Arial"/>
          <w:b/>
          <w:spacing w:val="11"/>
          <w:w w:val="105"/>
          <w:sz w:val="19"/>
        </w:rPr>
        <w:t>Increased</w:t>
      </w:r>
      <w:r>
        <w:rPr>
          <w:rFonts w:ascii="Arial" w:hAnsi="Arial"/>
          <w:b/>
          <w:spacing w:val="28"/>
          <w:w w:val="105"/>
          <w:sz w:val="19"/>
        </w:rPr>
        <w:t> </w:t>
      </w:r>
      <w:r>
        <w:rPr>
          <w:rFonts w:ascii="Arial" w:hAnsi="Arial"/>
          <w:b/>
          <w:spacing w:val="10"/>
          <w:w w:val="105"/>
          <w:sz w:val="19"/>
        </w:rPr>
        <w:t>Fluids</w:t>
      </w:r>
      <w:r>
        <w:rPr>
          <w:rFonts w:ascii="Arial" w:hAnsi="Arial"/>
          <w:b/>
          <w:spacing w:val="28"/>
          <w:w w:val="105"/>
          <w:sz w:val="19"/>
        </w:rPr>
        <w:t> </w:t>
      </w:r>
      <w:r>
        <w:rPr>
          <w:rFonts w:ascii="Arial" w:hAnsi="Arial"/>
          <w:b/>
          <w:spacing w:val="13"/>
          <w:w w:val="105"/>
          <w:sz w:val="19"/>
        </w:rPr>
        <w:t>and</w:t>
      </w:r>
      <w:r>
        <w:rPr>
          <w:rFonts w:ascii="Arial" w:hAnsi="Arial"/>
          <w:b/>
          <w:spacing w:val="-53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Continued</w:t>
      </w:r>
      <w:r>
        <w:rPr>
          <w:rFonts w:ascii="Arial" w:hAnsi="Arial"/>
          <w:b/>
          <w:spacing w:val="-4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to</w:t>
      </w:r>
      <w:r>
        <w:rPr>
          <w:rFonts w:ascii="Arial" w:hAnsi="Arial"/>
          <w:b/>
          <w:spacing w:val="-4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Feed</w:t>
      </w:r>
      <w:r>
        <w:rPr>
          <w:rFonts w:ascii="Arial" w:hAnsi="Arial"/>
          <w:b/>
          <w:spacing w:val="-3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During</w:t>
      </w:r>
      <w:r>
        <w:rPr>
          <w:rFonts w:ascii="Arial" w:hAnsi="Arial"/>
          <w:b/>
          <w:spacing w:val="-4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the</w:t>
      </w:r>
      <w:r>
        <w:rPr>
          <w:rFonts w:ascii="Arial" w:hAnsi="Arial"/>
          <w:b/>
          <w:spacing w:val="-3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Episode,</w:t>
      </w:r>
      <w:r>
        <w:rPr>
          <w:rFonts w:ascii="Arial" w:hAnsi="Arial"/>
          <w:b/>
          <w:spacing w:val="-4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Trinidad</w:t>
      </w:r>
      <w:r>
        <w:rPr>
          <w:rFonts w:ascii="Arial" w:hAnsi="Arial"/>
          <w:b/>
          <w:spacing w:val="-4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and</w:t>
      </w:r>
      <w:r>
        <w:rPr>
          <w:rFonts w:ascii="Arial" w:hAnsi="Arial"/>
          <w:b/>
          <w:spacing w:val="-3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Tobago,</w:t>
      </w:r>
      <w:r>
        <w:rPr>
          <w:rFonts w:ascii="Arial" w:hAnsi="Arial"/>
          <w:b/>
          <w:spacing w:val="-4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2000…</w:t>
        <w:tab/>
        <w:t>…</w:t>
        <w:tab/>
        <w:t>…</w:t>
        <w:tab/>
        <w:t>…</w:t>
        <w:tab/>
        <w:t>…</w:t>
        <w:tab/>
        <w:t>…</w:t>
        <w:tab/>
        <w:t>…</w:t>
        <w:tab/>
      </w:r>
      <w:r>
        <w:rPr>
          <w:rFonts w:ascii="Arial" w:hAnsi="Arial"/>
          <w:b/>
          <w:spacing w:val="11"/>
          <w:w w:val="105"/>
          <w:sz w:val="19"/>
        </w:rPr>
        <w:t>64</w:t>
      </w:r>
    </w:p>
    <w:p>
      <w:pPr>
        <w:tabs>
          <w:tab w:pos="7959" w:val="left" w:leader="none"/>
          <w:tab w:pos="8664" w:val="left" w:leader="none"/>
          <w:tab w:pos="9354" w:val="left" w:leader="none"/>
          <w:tab w:pos="10059" w:val="left" w:leader="none"/>
          <w:tab w:pos="10749" w:val="left" w:leader="none"/>
          <w:tab w:pos="11454" w:val="left" w:leader="none"/>
          <w:tab w:pos="12144" w:val="left" w:leader="none"/>
        </w:tabs>
        <w:spacing w:line="247" w:lineRule="auto" w:before="233"/>
        <w:ind w:left="985" w:right="649" w:hanging="69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spacing w:val="11"/>
          <w:w w:val="105"/>
          <w:sz w:val="19"/>
        </w:rPr>
        <w:t>Table </w:t>
      </w:r>
      <w:r>
        <w:rPr>
          <w:rFonts w:ascii="Arial" w:hAnsi="Arial"/>
          <w:b/>
          <w:spacing w:val="9"/>
          <w:w w:val="105"/>
          <w:sz w:val="19"/>
        </w:rPr>
        <w:t>20. </w:t>
      </w:r>
      <w:r>
        <w:rPr>
          <w:rFonts w:ascii="Arial" w:hAnsi="Arial"/>
          <w:b/>
          <w:spacing w:val="12"/>
          <w:w w:val="105"/>
          <w:sz w:val="19"/>
        </w:rPr>
        <w:t>Percentage </w:t>
      </w:r>
      <w:r>
        <w:rPr>
          <w:rFonts w:ascii="Arial" w:hAnsi="Arial"/>
          <w:b/>
          <w:w w:val="105"/>
          <w:sz w:val="19"/>
        </w:rPr>
        <w:t>of</w:t>
      </w:r>
      <w:r>
        <w:rPr>
          <w:rFonts w:ascii="Arial" w:hAnsi="Arial"/>
          <w:b/>
          <w:spacing w:val="1"/>
          <w:w w:val="105"/>
          <w:sz w:val="19"/>
        </w:rPr>
        <w:t> </w:t>
      </w:r>
      <w:r>
        <w:rPr>
          <w:rFonts w:ascii="Arial" w:hAnsi="Arial"/>
          <w:b/>
          <w:spacing w:val="11"/>
          <w:w w:val="105"/>
          <w:sz w:val="19"/>
        </w:rPr>
        <w:t>Under-Five </w:t>
      </w:r>
      <w:r>
        <w:rPr>
          <w:rFonts w:ascii="Arial" w:hAnsi="Arial"/>
          <w:b/>
          <w:spacing w:val="10"/>
          <w:w w:val="105"/>
          <w:sz w:val="19"/>
        </w:rPr>
        <w:t>Children </w:t>
      </w:r>
      <w:r>
        <w:rPr>
          <w:rFonts w:ascii="Arial" w:hAnsi="Arial"/>
          <w:b/>
          <w:w w:val="105"/>
          <w:sz w:val="19"/>
        </w:rPr>
        <w:t>with</w:t>
      </w:r>
      <w:r>
        <w:rPr>
          <w:rFonts w:ascii="Arial" w:hAnsi="Arial"/>
          <w:b/>
          <w:spacing w:val="1"/>
          <w:w w:val="105"/>
          <w:sz w:val="19"/>
        </w:rPr>
        <w:t> </w:t>
      </w:r>
      <w:r>
        <w:rPr>
          <w:rFonts w:ascii="Arial" w:hAnsi="Arial"/>
          <w:b/>
          <w:spacing w:val="9"/>
          <w:w w:val="105"/>
          <w:sz w:val="19"/>
        </w:rPr>
        <w:t>Acute </w:t>
      </w:r>
      <w:r>
        <w:rPr>
          <w:rFonts w:ascii="Arial" w:hAnsi="Arial"/>
          <w:b/>
          <w:spacing w:val="10"/>
          <w:w w:val="105"/>
          <w:sz w:val="19"/>
        </w:rPr>
        <w:t>Respiratory Infection </w:t>
      </w:r>
      <w:r>
        <w:rPr>
          <w:rFonts w:ascii="Arial" w:hAnsi="Arial"/>
          <w:b/>
          <w:w w:val="105"/>
          <w:sz w:val="19"/>
        </w:rPr>
        <w:t>in</w:t>
      </w:r>
      <w:r>
        <w:rPr>
          <w:rFonts w:ascii="Arial" w:hAnsi="Arial"/>
          <w:b/>
          <w:spacing w:val="1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the</w:t>
      </w:r>
      <w:r>
        <w:rPr>
          <w:rFonts w:ascii="Arial" w:hAnsi="Arial"/>
          <w:b/>
          <w:spacing w:val="1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Last</w:t>
      </w:r>
      <w:r>
        <w:rPr>
          <w:rFonts w:ascii="Arial" w:hAnsi="Arial"/>
          <w:b/>
          <w:spacing w:val="1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Two</w:t>
      </w:r>
      <w:r>
        <w:rPr>
          <w:rFonts w:ascii="Arial" w:hAnsi="Arial"/>
          <w:b/>
          <w:spacing w:val="1"/>
          <w:w w:val="105"/>
          <w:sz w:val="19"/>
        </w:rPr>
        <w:t> </w:t>
      </w:r>
      <w:r>
        <w:rPr>
          <w:rFonts w:ascii="Arial" w:hAnsi="Arial"/>
          <w:b/>
          <w:spacing w:val="9"/>
          <w:w w:val="105"/>
          <w:sz w:val="19"/>
        </w:rPr>
        <w:t>Weeks </w:t>
      </w:r>
      <w:r>
        <w:rPr>
          <w:rFonts w:ascii="Arial" w:hAnsi="Arial"/>
          <w:b/>
          <w:w w:val="105"/>
          <w:sz w:val="19"/>
        </w:rPr>
        <w:t>and</w:t>
      </w:r>
      <w:r>
        <w:rPr>
          <w:rFonts w:ascii="Arial" w:hAnsi="Arial"/>
          <w:b/>
          <w:spacing w:val="1"/>
          <w:w w:val="105"/>
          <w:sz w:val="19"/>
        </w:rPr>
        <w:t> </w:t>
      </w:r>
      <w:r>
        <w:rPr>
          <w:rFonts w:ascii="Arial" w:hAnsi="Arial"/>
          <w:b/>
          <w:spacing w:val="10"/>
          <w:w w:val="105"/>
          <w:sz w:val="19"/>
        </w:rPr>
        <w:t>Treatment </w:t>
      </w:r>
      <w:r>
        <w:rPr>
          <w:rFonts w:ascii="Arial" w:hAnsi="Arial"/>
          <w:b/>
          <w:spacing w:val="12"/>
          <w:w w:val="105"/>
          <w:sz w:val="19"/>
        </w:rPr>
        <w:t>by</w:t>
      </w:r>
      <w:r>
        <w:rPr>
          <w:rFonts w:ascii="Arial" w:hAnsi="Arial"/>
          <w:b/>
          <w:spacing w:val="-53"/>
          <w:w w:val="105"/>
          <w:sz w:val="19"/>
        </w:rPr>
        <w:t> </w:t>
      </w:r>
      <w:r>
        <w:rPr>
          <w:rFonts w:ascii="Arial" w:hAnsi="Arial"/>
          <w:b/>
          <w:sz w:val="19"/>
        </w:rPr>
        <w:t>Health</w:t>
      </w:r>
      <w:r>
        <w:rPr>
          <w:rFonts w:ascii="Arial" w:hAnsi="Arial"/>
          <w:b/>
          <w:spacing w:val="8"/>
          <w:sz w:val="19"/>
        </w:rPr>
        <w:t> </w:t>
      </w:r>
      <w:r>
        <w:rPr>
          <w:rFonts w:ascii="Arial" w:hAnsi="Arial"/>
          <w:b/>
          <w:sz w:val="19"/>
        </w:rPr>
        <w:t>Provides</w:t>
      </w:r>
      <w:r>
        <w:rPr>
          <w:rFonts w:ascii="Arial" w:hAnsi="Arial"/>
          <w:b/>
          <w:spacing w:val="8"/>
          <w:sz w:val="19"/>
        </w:rPr>
        <w:t> </w:t>
      </w:r>
      <w:r>
        <w:rPr>
          <w:rFonts w:ascii="Arial" w:hAnsi="Arial"/>
          <w:b/>
          <w:sz w:val="19"/>
        </w:rPr>
        <w:t>by</w:t>
      </w:r>
      <w:r>
        <w:rPr>
          <w:rFonts w:ascii="Arial" w:hAnsi="Arial"/>
          <w:b/>
          <w:spacing w:val="9"/>
          <w:sz w:val="19"/>
        </w:rPr>
        <w:t> </w:t>
      </w:r>
      <w:r>
        <w:rPr>
          <w:rFonts w:ascii="Arial" w:hAnsi="Arial"/>
          <w:b/>
          <w:sz w:val="19"/>
        </w:rPr>
        <w:t>Gender,</w:t>
      </w:r>
      <w:r>
        <w:rPr>
          <w:rFonts w:ascii="Arial" w:hAnsi="Arial"/>
          <w:b/>
          <w:spacing w:val="8"/>
          <w:sz w:val="19"/>
        </w:rPr>
        <w:t> </w:t>
      </w:r>
      <w:r>
        <w:rPr>
          <w:rFonts w:ascii="Arial" w:hAnsi="Arial"/>
          <w:b/>
          <w:sz w:val="19"/>
        </w:rPr>
        <w:t>Area,</w:t>
      </w:r>
      <w:r>
        <w:rPr>
          <w:rFonts w:ascii="Arial" w:hAnsi="Arial"/>
          <w:b/>
          <w:spacing w:val="9"/>
          <w:sz w:val="19"/>
        </w:rPr>
        <w:t> </w:t>
      </w:r>
      <w:r>
        <w:rPr>
          <w:rFonts w:ascii="Arial" w:hAnsi="Arial"/>
          <w:b/>
          <w:sz w:val="19"/>
        </w:rPr>
        <w:t>Age</w:t>
      </w:r>
      <w:r>
        <w:rPr>
          <w:rFonts w:ascii="Arial" w:hAnsi="Arial"/>
          <w:b/>
          <w:spacing w:val="8"/>
          <w:sz w:val="19"/>
        </w:rPr>
        <w:t> </w:t>
      </w:r>
      <w:r>
        <w:rPr>
          <w:rFonts w:ascii="Arial" w:hAnsi="Arial"/>
          <w:b/>
          <w:sz w:val="19"/>
        </w:rPr>
        <w:t>and</w:t>
      </w:r>
      <w:r>
        <w:rPr>
          <w:rFonts w:ascii="Arial" w:hAnsi="Arial"/>
          <w:b/>
          <w:spacing w:val="9"/>
          <w:sz w:val="19"/>
        </w:rPr>
        <w:t> </w:t>
      </w:r>
      <w:r>
        <w:rPr>
          <w:rFonts w:ascii="Arial" w:hAnsi="Arial"/>
          <w:b/>
          <w:sz w:val="19"/>
        </w:rPr>
        <w:t>Mother’s</w:t>
      </w:r>
      <w:r>
        <w:rPr>
          <w:rFonts w:ascii="Arial" w:hAnsi="Arial"/>
          <w:b/>
          <w:spacing w:val="8"/>
          <w:sz w:val="19"/>
        </w:rPr>
        <w:t> </w:t>
      </w:r>
      <w:r>
        <w:rPr>
          <w:rFonts w:ascii="Arial" w:hAnsi="Arial"/>
          <w:b/>
          <w:sz w:val="19"/>
        </w:rPr>
        <w:t>Education,</w:t>
      </w:r>
      <w:r>
        <w:rPr>
          <w:rFonts w:ascii="Arial" w:hAnsi="Arial"/>
          <w:b/>
          <w:spacing w:val="9"/>
          <w:sz w:val="19"/>
        </w:rPr>
        <w:t> </w:t>
      </w:r>
      <w:r>
        <w:rPr>
          <w:rFonts w:ascii="Arial" w:hAnsi="Arial"/>
          <w:b/>
          <w:sz w:val="19"/>
        </w:rPr>
        <w:t>2000…</w:t>
        <w:tab/>
      </w:r>
      <w:r>
        <w:rPr>
          <w:rFonts w:ascii="Arial" w:hAnsi="Arial"/>
          <w:b/>
          <w:w w:val="105"/>
          <w:sz w:val="19"/>
        </w:rPr>
        <w:t>…</w:t>
        <w:tab/>
        <w:t>…</w:t>
        <w:tab/>
        <w:t>…</w:t>
        <w:tab/>
        <w:t>…</w:t>
        <w:tab/>
        <w:t>…</w:t>
        <w:tab/>
        <w:t>…</w:t>
        <w:tab/>
      </w:r>
      <w:r>
        <w:rPr>
          <w:rFonts w:ascii="Arial" w:hAnsi="Arial"/>
          <w:b/>
          <w:spacing w:val="11"/>
          <w:w w:val="105"/>
          <w:sz w:val="19"/>
        </w:rPr>
        <w:t>65</w:t>
      </w:r>
    </w:p>
    <w:p>
      <w:pPr>
        <w:tabs>
          <w:tab w:pos="9354" w:val="left" w:leader="none"/>
          <w:tab w:pos="10059" w:val="left" w:leader="none"/>
          <w:tab w:pos="10749" w:val="left" w:leader="none"/>
          <w:tab w:pos="11454" w:val="left" w:leader="none"/>
          <w:tab w:pos="12144" w:val="left" w:leader="none"/>
        </w:tabs>
        <w:spacing w:line="230" w:lineRule="auto" w:before="232"/>
        <w:ind w:left="985" w:right="649" w:hanging="69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spacing w:val="11"/>
          <w:w w:val="105"/>
          <w:sz w:val="19"/>
        </w:rPr>
        <w:t>Table </w:t>
      </w:r>
      <w:r>
        <w:rPr>
          <w:rFonts w:ascii="Arial" w:hAnsi="Arial"/>
          <w:b/>
          <w:spacing w:val="9"/>
          <w:w w:val="105"/>
          <w:sz w:val="19"/>
        </w:rPr>
        <w:t>21. </w:t>
      </w:r>
      <w:r>
        <w:rPr>
          <w:rFonts w:ascii="Arial" w:hAnsi="Arial"/>
          <w:b/>
          <w:spacing w:val="12"/>
          <w:w w:val="105"/>
          <w:sz w:val="19"/>
        </w:rPr>
        <w:t>Percentage </w:t>
      </w:r>
      <w:r>
        <w:rPr>
          <w:rFonts w:ascii="Arial" w:hAnsi="Arial"/>
          <w:b/>
          <w:w w:val="105"/>
          <w:sz w:val="19"/>
        </w:rPr>
        <w:t>of</w:t>
      </w:r>
      <w:r>
        <w:rPr>
          <w:rFonts w:ascii="Arial" w:hAnsi="Arial"/>
          <w:b/>
          <w:spacing w:val="1"/>
          <w:w w:val="105"/>
          <w:sz w:val="19"/>
        </w:rPr>
        <w:t> </w:t>
      </w:r>
      <w:r>
        <w:rPr>
          <w:rFonts w:ascii="Arial" w:hAnsi="Arial"/>
          <w:b/>
          <w:spacing w:val="12"/>
          <w:w w:val="105"/>
          <w:sz w:val="19"/>
        </w:rPr>
        <w:t>Children </w:t>
      </w:r>
      <w:r>
        <w:rPr>
          <w:rFonts w:ascii="Arial" w:hAnsi="Arial"/>
          <w:b/>
          <w:w w:val="105"/>
          <w:sz w:val="19"/>
        </w:rPr>
        <w:t>0-59</w:t>
      </w:r>
      <w:r>
        <w:rPr>
          <w:rFonts w:ascii="Arial" w:hAnsi="Arial"/>
          <w:b/>
          <w:spacing w:val="1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Months</w:t>
      </w:r>
      <w:r>
        <w:rPr>
          <w:rFonts w:ascii="Arial" w:hAnsi="Arial"/>
          <w:b/>
          <w:spacing w:val="1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of</w:t>
      </w:r>
      <w:r>
        <w:rPr>
          <w:rFonts w:ascii="Arial" w:hAnsi="Arial"/>
          <w:b/>
          <w:spacing w:val="1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Age</w:t>
      </w:r>
      <w:r>
        <w:rPr>
          <w:rFonts w:ascii="Arial" w:hAnsi="Arial"/>
          <w:b/>
          <w:spacing w:val="1"/>
          <w:w w:val="105"/>
          <w:sz w:val="19"/>
        </w:rPr>
        <w:t> </w:t>
      </w:r>
      <w:r>
        <w:rPr>
          <w:rFonts w:ascii="Arial" w:hAnsi="Arial"/>
          <w:b/>
          <w:spacing w:val="10"/>
          <w:w w:val="105"/>
          <w:sz w:val="19"/>
        </w:rPr>
        <w:t>Reported </w:t>
      </w:r>
      <w:r>
        <w:rPr>
          <w:rFonts w:ascii="Arial" w:hAnsi="Arial"/>
          <w:b/>
          <w:w w:val="105"/>
          <w:sz w:val="19"/>
        </w:rPr>
        <w:t>ill</w:t>
      </w:r>
      <w:r>
        <w:rPr>
          <w:rFonts w:ascii="Arial" w:hAnsi="Arial"/>
          <w:b/>
          <w:spacing w:val="1"/>
          <w:w w:val="105"/>
          <w:sz w:val="19"/>
        </w:rPr>
        <w:t> </w:t>
      </w:r>
      <w:r>
        <w:rPr>
          <w:rFonts w:ascii="Arial" w:hAnsi="Arial"/>
          <w:b/>
          <w:spacing w:val="10"/>
          <w:w w:val="105"/>
          <w:sz w:val="19"/>
        </w:rPr>
        <w:t>During </w:t>
      </w:r>
      <w:r>
        <w:rPr>
          <w:rFonts w:ascii="Arial" w:hAnsi="Arial"/>
          <w:b/>
          <w:w w:val="105"/>
          <w:sz w:val="19"/>
        </w:rPr>
        <w:t>the</w:t>
      </w:r>
      <w:r>
        <w:rPr>
          <w:rFonts w:ascii="Arial" w:hAnsi="Arial"/>
          <w:b/>
          <w:spacing w:val="1"/>
          <w:w w:val="105"/>
          <w:sz w:val="19"/>
        </w:rPr>
        <w:t> </w:t>
      </w:r>
      <w:r>
        <w:rPr>
          <w:rFonts w:ascii="Arial" w:hAnsi="Arial"/>
          <w:b/>
          <w:spacing w:val="9"/>
          <w:w w:val="105"/>
          <w:sz w:val="19"/>
        </w:rPr>
        <w:t>Last </w:t>
      </w:r>
      <w:r>
        <w:rPr>
          <w:rFonts w:ascii="Arial" w:hAnsi="Arial"/>
          <w:b/>
          <w:w w:val="105"/>
          <w:sz w:val="19"/>
        </w:rPr>
        <w:t>Two</w:t>
      </w:r>
      <w:r>
        <w:rPr>
          <w:rFonts w:ascii="Arial" w:hAnsi="Arial"/>
          <w:b/>
          <w:spacing w:val="1"/>
          <w:w w:val="105"/>
          <w:sz w:val="19"/>
        </w:rPr>
        <w:t> </w:t>
      </w:r>
      <w:r>
        <w:rPr>
          <w:rFonts w:ascii="Arial" w:hAnsi="Arial"/>
          <w:b/>
          <w:spacing w:val="10"/>
          <w:w w:val="105"/>
          <w:sz w:val="19"/>
        </w:rPr>
        <w:t>weeks </w:t>
      </w:r>
      <w:r>
        <w:rPr>
          <w:rFonts w:ascii="Arial" w:hAnsi="Arial"/>
          <w:b/>
          <w:w w:val="105"/>
          <w:sz w:val="19"/>
        </w:rPr>
        <w:t>Who</w:t>
      </w:r>
      <w:r>
        <w:rPr>
          <w:rFonts w:ascii="Arial" w:hAnsi="Arial"/>
          <w:b/>
          <w:spacing w:val="1"/>
          <w:w w:val="105"/>
          <w:sz w:val="19"/>
        </w:rPr>
        <w:t> </w:t>
      </w:r>
      <w:r>
        <w:rPr>
          <w:rFonts w:ascii="Arial" w:hAnsi="Arial"/>
          <w:b/>
          <w:spacing w:val="11"/>
          <w:w w:val="105"/>
          <w:sz w:val="19"/>
        </w:rPr>
        <w:t>Received </w:t>
      </w:r>
      <w:r>
        <w:rPr>
          <w:rFonts w:ascii="Arial" w:hAnsi="Arial"/>
          <w:b/>
          <w:spacing w:val="13"/>
          <w:w w:val="105"/>
          <w:sz w:val="19"/>
        </w:rPr>
        <w:t>Increased</w:t>
      </w:r>
      <w:r>
        <w:rPr>
          <w:rFonts w:ascii="Arial" w:hAnsi="Arial"/>
          <w:b/>
          <w:spacing w:val="-53"/>
          <w:w w:val="105"/>
          <w:sz w:val="19"/>
        </w:rPr>
        <w:t> </w:t>
      </w:r>
      <w:r>
        <w:rPr>
          <w:rFonts w:ascii="Arial" w:hAnsi="Arial"/>
          <w:b/>
          <w:sz w:val="19"/>
        </w:rPr>
        <w:t>Fluids</w:t>
      </w:r>
      <w:r>
        <w:rPr>
          <w:rFonts w:ascii="Arial" w:hAnsi="Arial"/>
          <w:b/>
          <w:spacing w:val="13"/>
          <w:sz w:val="19"/>
        </w:rPr>
        <w:t> </w:t>
      </w:r>
      <w:r>
        <w:rPr>
          <w:rFonts w:ascii="Arial" w:hAnsi="Arial"/>
          <w:b/>
          <w:sz w:val="19"/>
        </w:rPr>
        <w:t>and</w:t>
      </w:r>
      <w:r>
        <w:rPr>
          <w:rFonts w:ascii="Arial" w:hAnsi="Arial"/>
          <w:b/>
          <w:spacing w:val="13"/>
          <w:sz w:val="19"/>
        </w:rPr>
        <w:t> </w:t>
      </w:r>
      <w:r>
        <w:rPr>
          <w:rFonts w:ascii="Arial" w:hAnsi="Arial"/>
          <w:b/>
          <w:sz w:val="19"/>
        </w:rPr>
        <w:t>Continued</w:t>
      </w:r>
      <w:r>
        <w:rPr>
          <w:rFonts w:ascii="Arial" w:hAnsi="Arial"/>
          <w:b/>
          <w:spacing w:val="13"/>
          <w:sz w:val="19"/>
        </w:rPr>
        <w:t> </w:t>
      </w:r>
      <w:r>
        <w:rPr>
          <w:rFonts w:ascii="Arial" w:hAnsi="Arial"/>
          <w:b/>
          <w:sz w:val="19"/>
        </w:rPr>
        <w:t>Feeding</w:t>
      </w:r>
      <w:r>
        <w:rPr>
          <w:rFonts w:ascii="Arial" w:hAnsi="Arial"/>
          <w:b/>
          <w:spacing w:val="13"/>
          <w:sz w:val="19"/>
        </w:rPr>
        <w:t> </w:t>
      </w:r>
      <w:r>
        <w:rPr>
          <w:rFonts w:ascii="Arial" w:hAnsi="Arial"/>
          <w:b/>
          <w:sz w:val="19"/>
        </w:rPr>
        <w:t>by</w:t>
      </w:r>
      <w:r>
        <w:rPr>
          <w:rFonts w:ascii="Arial" w:hAnsi="Arial"/>
          <w:b/>
          <w:spacing w:val="14"/>
          <w:sz w:val="19"/>
        </w:rPr>
        <w:t> </w:t>
      </w:r>
      <w:r>
        <w:rPr>
          <w:rFonts w:ascii="Arial" w:hAnsi="Arial"/>
          <w:b/>
          <w:sz w:val="19"/>
        </w:rPr>
        <w:t>Gender,</w:t>
      </w:r>
      <w:r>
        <w:rPr>
          <w:rFonts w:ascii="Arial" w:hAnsi="Arial"/>
          <w:b/>
          <w:spacing w:val="13"/>
          <w:sz w:val="19"/>
        </w:rPr>
        <w:t> </w:t>
      </w:r>
      <w:r>
        <w:rPr>
          <w:rFonts w:ascii="Arial" w:hAnsi="Arial"/>
          <w:b/>
          <w:sz w:val="19"/>
        </w:rPr>
        <w:t>Area,</w:t>
      </w:r>
      <w:r>
        <w:rPr>
          <w:rFonts w:ascii="Arial" w:hAnsi="Arial"/>
          <w:b/>
          <w:spacing w:val="13"/>
          <w:sz w:val="19"/>
        </w:rPr>
        <w:t> </w:t>
      </w:r>
      <w:r>
        <w:rPr>
          <w:rFonts w:ascii="Arial" w:hAnsi="Arial"/>
          <w:b/>
          <w:sz w:val="19"/>
        </w:rPr>
        <w:t>Age</w:t>
      </w:r>
      <w:r>
        <w:rPr>
          <w:rFonts w:ascii="Arial" w:hAnsi="Arial"/>
          <w:b/>
          <w:spacing w:val="13"/>
          <w:sz w:val="19"/>
        </w:rPr>
        <w:t> </w:t>
      </w:r>
      <w:r>
        <w:rPr>
          <w:rFonts w:ascii="Arial" w:hAnsi="Arial"/>
          <w:b/>
          <w:sz w:val="19"/>
        </w:rPr>
        <w:t>and</w:t>
      </w:r>
      <w:r>
        <w:rPr>
          <w:rFonts w:ascii="Arial" w:hAnsi="Arial"/>
          <w:b/>
          <w:spacing w:val="13"/>
          <w:sz w:val="19"/>
        </w:rPr>
        <w:t> </w:t>
      </w:r>
      <w:r>
        <w:rPr>
          <w:rFonts w:ascii="Arial" w:hAnsi="Arial"/>
          <w:b/>
          <w:sz w:val="19"/>
        </w:rPr>
        <w:t>Mothers’</w:t>
      </w:r>
      <w:r>
        <w:rPr>
          <w:rFonts w:ascii="Arial" w:hAnsi="Arial"/>
          <w:b/>
          <w:spacing w:val="13"/>
          <w:sz w:val="19"/>
        </w:rPr>
        <w:t> </w:t>
      </w:r>
      <w:r>
        <w:rPr>
          <w:rFonts w:ascii="Arial" w:hAnsi="Arial"/>
          <w:b/>
          <w:sz w:val="19"/>
        </w:rPr>
        <w:t>Education,</w:t>
      </w:r>
      <w:r>
        <w:rPr>
          <w:rFonts w:ascii="Arial" w:hAnsi="Arial"/>
          <w:b/>
          <w:spacing w:val="14"/>
          <w:sz w:val="19"/>
        </w:rPr>
        <w:t> </w:t>
      </w:r>
      <w:r>
        <w:rPr>
          <w:rFonts w:ascii="Arial" w:hAnsi="Arial"/>
          <w:b/>
          <w:sz w:val="19"/>
        </w:rPr>
        <w:t>2000…</w:t>
        <w:tab/>
      </w:r>
      <w:r>
        <w:rPr>
          <w:rFonts w:ascii="Arial" w:hAnsi="Arial"/>
          <w:b/>
          <w:w w:val="105"/>
          <w:sz w:val="19"/>
        </w:rPr>
        <w:t>…</w:t>
        <w:tab/>
        <w:t>…</w:t>
        <w:tab/>
        <w:t>…</w:t>
        <w:tab/>
        <w:t>…</w:t>
        <w:tab/>
      </w:r>
      <w:r>
        <w:rPr>
          <w:rFonts w:ascii="Arial" w:hAnsi="Arial"/>
          <w:b/>
          <w:spacing w:val="11"/>
          <w:w w:val="105"/>
          <w:sz w:val="19"/>
        </w:rPr>
        <w:t>66</w:t>
      </w:r>
    </w:p>
    <w:p>
      <w:pPr>
        <w:spacing w:before="9"/>
        <w:ind w:left="1690" w:right="0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w w:val="102"/>
          <w:sz w:val="19"/>
        </w:rPr>
        <w:t>…</w:t>
      </w:r>
    </w:p>
    <w:p>
      <w:pPr>
        <w:tabs>
          <w:tab w:pos="4479" w:val="left" w:leader="none"/>
          <w:tab w:pos="5169" w:val="left" w:leader="none"/>
          <w:tab w:pos="5874" w:val="left" w:leader="none"/>
          <w:tab w:pos="6564" w:val="left" w:leader="none"/>
          <w:tab w:pos="7269" w:val="left" w:leader="none"/>
          <w:tab w:pos="7959" w:val="left" w:leader="none"/>
          <w:tab w:pos="8664" w:val="left" w:leader="none"/>
          <w:tab w:pos="9354" w:val="left" w:leader="none"/>
          <w:tab w:pos="10059" w:val="left" w:leader="none"/>
          <w:tab w:pos="10749" w:val="left" w:leader="none"/>
          <w:tab w:pos="11454" w:val="left" w:leader="none"/>
          <w:tab w:pos="12144" w:val="left" w:leader="none"/>
        </w:tabs>
        <w:spacing w:line="247" w:lineRule="auto" w:before="231"/>
        <w:ind w:left="985" w:right="649" w:hanging="69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spacing w:val="11"/>
          <w:sz w:val="19"/>
        </w:rPr>
        <w:t>Table</w:t>
      </w:r>
      <w:r>
        <w:rPr>
          <w:rFonts w:ascii="Arial" w:hAnsi="Arial"/>
          <w:b/>
          <w:spacing w:val="12"/>
          <w:sz w:val="19"/>
        </w:rPr>
        <w:t> </w:t>
      </w:r>
      <w:r>
        <w:rPr>
          <w:rFonts w:ascii="Arial" w:hAnsi="Arial"/>
          <w:b/>
          <w:sz w:val="19"/>
        </w:rPr>
        <w:t>22.</w:t>
      </w:r>
      <w:r>
        <w:rPr>
          <w:rFonts w:ascii="Arial" w:hAnsi="Arial"/>
          <w:b/>
          <w:spacing w:val="1"/>
          <w:sz w:val="19"/>
        </w:rPr>
        <w:t> </w:t>
      </w:r>
      <w:r>
        <w:rPr>
          <w:rFonts w:ascii="Arial" w:hAnsi="Arial"/>
          <w:b/>
          <w:spacing w:val="11"/>
          <w:sz w:val="19"/>
        </w:rPr>
        <w:t>Percentage</w:t>
      </w:r>
      <w:r>
        <w:rPr>
          <w:rFonts w:ascii="Arial" w:hAnsi="Arial"/>
          <w:b/>
          <w:spacing w:val="12"/>
          <w:sz w:val="19"/>
        </w:rPr>
        <w:t> </w:t>
      </w:r>
      <w:r>
        <w:rPr>
          <w:rFonts w:ascii="Arial" w:hAnsi="Arial"/>
          <w:b/>
          <w:sz w:val="19"/>
        </w:rPr>
        <w:t>of</w:t>
      </w:r>
      <w:r>
        <w:rPr>
          <w:rFonts w:ascii="Arial" w:hAnsi="Arial"/>
          <w:b/>
          <w:spacing w:val="1"/>
          <w:sz w:val="19"/>
        </w:rPr>
        <w:t> </w:t>
      </w:r>
      <w:r>
        <w:rPr>
          <w:rFonts w:ascii="Arial" w:hAnsi="Arial"/>
          <w:b/>
          <w:spacing w:val="11"/>
          <w:sz w:val="19"/>
        </w:rPr>
        <w:t>Caretakers</w:t>
      </w:r>
      <w:r>
        <w:rPr>
          <w:rFonts w:ascii="Arial" w:hAnsi="Arial"/>
          <w:b/>
          <w:spacing w:val="12"/>
          <w:sz w:val="19"/>
        </w:rPr>
        <w:t> </w:t>
      </w:r>
      <w:r>
        <w:rPr>
          <w:rFonts w:ascii="Arial" w:hAnsi="Arial"/>
          <w:b/>
          <w:sz w:val="19"/>
        </w:rPr>
        <w:t>of</w:t>
      </w:r>
      <w:r>
        <w:rPr>
          <w:rFonts w:ascii="Arial" w:hAnsi="Arial"/>
          <w:b/>
          <w:spacing w:val="1"/>
          <w:sz w:val="19"/>
        </w:rPr>
        <w:t> </w:t>
      </w:r>
      <w:r>
        <w:rPr>
          <w:rFonts w:ascii="Arial" w:hAnsi="Arial"/>
          <w:b/>
          <w:spacing w:val="11"/>
          <w:sz w:val="19"/>
        </w:rPr>
        <w:t>Children</w:t>
      </w:r>
      <w:r>
        <w:rPr>
          <w:rFonts w:ascii="Arial" w:hAnsi="Arial"/>
          <w:b/>
          <w:spacing w:val="12"/>
          <w:sz w:val="19"/>
        </w:rPr>
        <w:t> </w:t>
      </w:r>
      <w:r>
        <w:rPr>
          <w:rFonts w:ascii="Arial" w:hAnsi="Arial"/>
          <w:b/>
          <w:sz w:val="19"/>
        </w:rPr>
        <w:t>0-59</w:t>
      </w:r>
      <w:r>
        <w:rPr>
          <w:rFonts w:ascii="Arial" w:hAnsi="Arial"/>
          <w:b/>
          <w:spacing w:val="1"/>
          <w:sz w:val="19"/>
        </w:rPr>
        <w:t> </w:t>
      </w:r>
      <w:r>
        <w:rPr>
          <w:rFonts w:ascii="Arial" w:hAnsi="Arial"/>
          <w:b/>
          <w:spacing w:val="10"/>
          <w:sz w:val="19"/>
        </w:rPr>
        <w:t>Months </w:t>
      </w:r>
      <w:r>
        <w:rPr>
          <w:rFonts w:ascii="Arial" w:hAnsi="Arial"/>
          <w:b/>
          <w:sz w:val="19"/>
        </w:rPr>
        <w:t>Who</w:t>
      </w:r>
      <w:r>
        <w:rPr>
          <w:rFonts w:ascii="Arial" w:hAnsi="Arial"/>
          <w:b/>
          <w:spacing w:val="1"/>
          <w:sz w:val="19"/>
        </w:rPr>
        <w:t> </w:t>
      </w:r>
      <w:r>
        <w:rPr>
          <w:rFonts w:ascii="Arial" w:hAnsi="Arial"/>
          <w:b/>
          <w:sz w:val="19"/>
        </w:rPr>
        <w:t>Know</w:t>
      </w:r>
      <w:r>
        <w:rPr>
          <w:rFonts w:ascii="Arial" w:hAnsi="Arial"/>
          <w:b/>
          <w:spacing w:val="1"/>
          <w:sz w:val="19"/>
        </w:rPr>
        <w:t> </w:t>
      </w:r>
      <w:r>
        <w:rPr>
          <w:rFonts w:ascii="Arial" w:hAnsi="Arial"/>
          <w:b/>
          <w:sz w:val="19"/>
        </w:rPr>
        <w:t>at</w:t>
      </w:r>
      <w:r>
        <w:rPr>
          <w:rFonts w:ascii="Arial" w:hAnsi="Arial"/>
          <w:b/>
          <w:spacing w:val="1"/>
          <w:sz w:val="19"/>
        </w:rPr>
        <w:t> </w:t>
      </w:r>
      <w:r>
        <w:rPr>
          <w:rFonts w:ascii="Arial" w:hAnsi="Arial"/>
          <w:b/>
          <w:spacing w:val="9"/>
          <w:sz w:val="19"/>
        </w:rPr>
        <w:t>Least</w:t>
      </w:r>
      <w:r>
        <w:rPr>
          <w:rFonts w:ascii="Arial" w:hAnsi="Arial"/>
          <w:b/>
          <w:spacing w:val="10"/>
          <w:sz w:val="19"/>
        </w:rPr>
        <w:t> </w:t>
      </w:r>
      <w:r>
        <w:rPr>
          <w:rFonts w:ascii="Arial" w:hAnsi="Arial"/>
          <w:b/>
          <w:sz w:val="19"/>
        </w:rPr>
        <w:t>2</w:t>
      </w:r>
      <w:r>
        <w:rPr>
          <w:rFonts w:ascii="Arial" w:hAnsi="Arial"/>
          <w:b/>
          <w:spacing w:val="1"/>
          <w:sz w:val="19"/>
        </w:rPr>
        <w:t> </w:t>
      </w:r>
      <w:r>
        <w:rPr>
          <w:rFonts w:ascii="Arial" w:hAnsi="Arial"/>
          <w:b/>
          <w:spacing w:val="9"/>
          <w:sz w:val="19"/>
        </w:rPr>
        <w:t>Signs  </w:t>
      </w:r>
      <w:r>
        <w:rPr>
          <w:rFonts w:ascii="Arial" w:hAnsi="Arial"/>
          <w:b/>
          <w:sz w:val="19"/>
        </w:rPr>
        <w:t>for</w:t>
      </w:r>
      <w:r>
        <w:rPr>
          <w:rFonts w:ascii="Arial" w:hAnsi="Arial"/>
          <w:b/>
          <w:spacing w:val="52"/>
          <w:sz w:val="19"/>
        </w:rPr>
        <w:t> </w:t>
      </w:r>
      <w:r>
        <w:rPr>
          <w:rFonts w:ascii="Arial" w:hAnsi="Arial"/>
          <w:b/>
          <w:spacing w:val="10"/>
          <w:sz w:val="19"/>
        </w:rPr>
        <w:t>Seeking </w:t>
      </w:r>
      <w:r>
        <w:rPr>
          <w:rFonts w:ascii="Arial" w:hAnsi="Arial"/>
          <w:b/>
          <w:sz w:val="19"/>
        </w:rPr>
        <w:t>Ca re</w:t>
      </w:r>
      <w:r>
        <w:rPr>
          <w:rFonts w:ascii="Arial" w:hAnsi="Arial"/>
          <w:b/>
          <w:spacing w:val="53"/>
          <w:sz w:val="19"/>
        </w:rPr>
        <w:t> </w:t>
      </w:r>
      <w:r>
        <w:rPr>
          <w:rFonts w:ascii="Arial" w:hAnsi="Arial"/>
          <w:b/>
          <w:spacing w:val="15"/>
          <w:sz w:val="19"/>
        </w:rPr>
        <w:t>Immediately,</w:t>
      </w:r>
      <w:r>
        <w:rPr>
          <w:rFonts w:ascii="Arial" w:hAnsi="Arial"/>
          <w:b/>
          <w:spacing w:val="-50"/>
          <w:sz w:val="19"/>
        </w:rPr>
        <w:t> </w:t>
      </w:r>
      <w:r>
        <w:rPr>
          <w:rFonts w:ascii="Arial" w:hAnsi="Arial"/>
          <w:b/>
          <w:spacing w:val="10"/>
          <w:sz w:val="19"/>
        </w:rPr>
        <w:t>Trinidad</w:t>
      </w:r>
      <w:r>
        <w:rPr>
          <w:rFonts w:ascii="Arial" w:hAnsi="Arial"/>
          <w:b/>
          <w:spacing w:val="51"/>
          <w:sz w:val="19"/>
        </w:rPr>
        <w:t> </w:t>
      </w:r>
      <w:r>
        <w:rPr>
          <w:rFonts w:ascii="Arial" w:hAnsi="Arial"/>
          <w:b/>
          <w:sz w:val="19"/>
        </w:rPr>
        <w:t>and</w:t>
      </w:r>
      <w:r>
        <w:rPr>
          <w:rFonts w:ascii="Arial" w:hAnsi="Arial"/>
          <w:b/>
          <w:spacing w:val="51"/>
          <w:sz w:val="19"/>
        </w:rPr>
        <w:t> </w:t>
      </w:r>
      <w:r>
        <w:rPr>
          <w:rFonts w:ascii="Arial" w:hAnsi="Arial"/>
          <w:b/>
          <w:spacing w:val="10"/>
          <w:sz w:val="19"/>
        </w:rPr>
        <w:t>Tobago,</w:t>
      </w:r>
      <w:r>
        <w:rPr>
          <w:rFonts w:ascii="Arial" w:hAnsi="Arial"/>
          <w:b/>
          <w:spacing w:val="51"/>
          <w:sz w:val="19"/>
        </w:rPr>
        <w:t> </w:t>
      </w:r>
      <w:r>
        <w:rPr>
          <w:rFonts w:ascii="Arial" w:hAnsi="Arial"/>
          <w:b/>
          <w:sz w:val="19"/>
        </w:rPr>
        <w:t>2000</w:t>
      </w:r>
      <w:r>
        <w:rPr>
          <w:rFonts w:ascii="Arial" w:hAnsi="Arial"/>
          <w:b/>
          <w:spacing w:val="-16"/>
          <w:sz w:val="19"/>
        </w:rPr>
        <w:t> </w:t>
      </w:r>
      <w:r>
        <w:rPr>
          <w:rFonts w:ascii="Arial" w:hAnsi="Arial"/>
          <w:b/>
          <w:sz w:val="19"/>
        </w:rPr>
        <w:t>…</w:t>
        <w:tab/>
      </w:r>
      <w:r>
        <w:rPr>
          <w:rFonts w:ascii="Arial" w:hAnsi="Arial"/>
          <w:b/>
          <w:w w:val="105"/>
          <w:sz w:val="19"/>
        </w:rPr>
        <w:t>…</w:t>
        <w:tab/>
        <w:t>…</w:t>
        <w:tab/>
        <w:t>…</w:t>
        <w:tab/>
        <w:t>…</w:t>
        <w:tab/>
        <w:t>…</w:t>
        <w:tab/>
        <w:t>…</w:t>
        <w:tab/>
        <w:t>…</w:t>
        <w:tab/>
        <w:t>…</w:t>
        <w:tab/>
        <w:t>…</w:t>
        <w:tab/>
        <w:t>…</w:t>
        <w:tab/>
        <w:t>…</w:t>
        <w:tab/>
      </w:r>
      <w:r>
        <w:rPr>
          <w:rFonts w:ascii="Arial" w:hAnsi="Arial"/>
          <w:b/>
          <w:spacing w:val="11"/>
          <w:w w:val="105"/>
          <w:sz w:val="19"/>
        </w:rPr>
        <w:t>67</w:t>
      </w:r>
    </w:p>
    <w:p>
      <w:pPr>
        <w:spacing w:line="214" w:lineRule="exact" w:before="225"/>
        <w:ind w:left="295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spacing w:val="11"/>
          <w:w w:val="105"/>
          <w:sz w:val="19"/>
        </w:rPr>
        <w:t>Table</w:t>
      </w:r>
      <w:r>
        <w:rPr>
          <w:rFonts w:ascii="Arial"/>
          <w:b/>
          <w:spacing w:val="34"/>
          <w:w w:val="105"/>
          <w:sz w:val="19"/>
        </w:rPr>
        <w:t> </w:t>
      </w:r>
      <w:r>
        <w:rPr>
          <w:rFonts w:ascii="Arial"/>
          <w:b/>
          <w:spacing w:val="9"/>
          <w:w w:val="105"/>
          <w:sz w:val="19"/>
        </w:rPr>
        <w:t>23.</w:t>
      </w:r>
      <w:r>
        <w:rPr>
          <w:rFonts w:ascii="Arial"/>
          <w:b/>
          <w:spacing w:val="34"/>
          <w:w w:val="105"/>
          <w:sz w:val="19"/>
        </w:rPr>
        <w:t> </w:t>
      </w:r>
      <w:r>
        <w:rPr>
          <w:rFonts w:ascii="Arial"/>
          <w:b/>
          <w:spacing w:val="12"/>
          <w:w w:val="105"/>
          <w:sz w:val="19"/>
        </w:rPr>
        <w:t>Percentage</w:t>
      </w:r>
      <w:r>
        <w:rPr>
          <w:rFonts w:ascii="Arial"/>
          <w:b/>
          <w:spacing w:val="35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of</w:t>
      </w:r>
      <w:r>
        <w:rPr>
          <w:rFonts w:ascii="Arial"/>
          <w:b/>
          <w:spacing w:val="34"/>
          <w:w w:val="105"/>
          <w:sz w:val="19"/>
        </w:rPr>
        <w:t> </w:t>
      </w:r>
      <w:r>
        <w:rPr>
          <w:rFonts w:ascii="Arial"/>
          <w:b/>
          <w:spacing w:val="11"/>
          <w:w w:val="105"/>
          <w:sz w:val="19"/>
        </w:rPr>
        <w:t>Women</w:t>
      </w:r>
      <w:r>
        <w:rPr>
          <w:rFonts w:ascii="Arial"/>
          <w:b/>
          <w:spacing w:val="35"/>
          <w:w w:val="105"/>
          <w:sz w:val="19"/>
        </w:rPr>
        <w:t> </w:t>
      </w:r>
      <w:r>
        <w:rPr>
          <w:rFonts w:ascii="Arial"/>
          <w:b/>
          <w:spacing w:val="10"/>
          <w:w w:val="105"/>
          <w:sz w:val="19"/>
        </w:rPr>
        <w:t>Aged</w:t>
      </w:r>
      <w:r>
        <w:rPr>
          <w:rFonts w:ascii="Arial"/>
          <w:b/>
          <w:spacing w:val="34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15-49</w:t>
      </w:r>
      <w:r>
        <w:rPr>
          <w:rFonts w:ascii="Arial"/>
          <w:b/>
          <w:spacing w:val="33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Who</w:t>
      </w:r>
      <w:r>
        <w:rPr>
          <w:rFonts w:ascii="Arial"/>
          <w:b/>
          <w:spacing w:val="34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Know</w:t>
      </w:r>
      <w:r>
        <w:rPr>
          <w:rFonts w:ascii="Arial"/>
          <w:b/>
          <w:spacing w:val="33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the</w:t>
      </w:r>
      <w:r>
        <w:rPr>
          <w:rFonts w:ascii="Arial"/>
          <w:b/>
          <w:spacing w:val="34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Main</w:t>
      </w:r>
      <w:r>
        <w:rPr>
          <w:rFonts w:ascii="Arial"/>
          <w:b/>
          <w:spacing w:val="33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Ways</w:t>
      </w:r>
      <w:r>
        <w:rPr>
          <w:rFonts w:ascii="Arial"/>
          <w:b/>
          <w:spacing w:val="33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of </w:t>
      </w:r>
      <w:r>
        <w:rPr>
          <w:rFonts w:ascii="Arial"/>
          <w:b/>
          <w:spacing w:val="1"/>
          <w:w w:val="105"/>
          <w:sz w:val="19"/>
        </w:rPr>
        <w:t> </w:t>
      </w:r>
      <w:r>
        <w:rPr>
          <w:rFonts w:ascii="Arial"/>
          <w:b/>
          <w:spacing w:val="10"/>
          <w:w w:val="105"/>
          <w:sz w:val="19"/>
        </w:rPr>
        <w:t>Preventing</w:t>
      </w:r>
      <w:r>
        <w:rPr>
          <w:rFonts w:ascii="Arial"/>
          <w:b/>
          <w:spacing w:val="34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HIV</w:t>
      </w:r>
      <w:r>
        <w:rPr>
          <w:rFonts w:ascii="Arial"/>
          <w:b/>
          <w:spacing w:val="33"/>
          <w:w w:val="105"/>
          <w:sz w:val="19"/>
        </w:rPr>
        <w:t> </w:t>
      </w:r>
      <w:r>
        <w:rPr>
          <w:rFonts w:ascii="Arial"/>
          <w:b/>
          <w:spacing w:val="11"/>
          <w:w w:val="105"/>
          <w:sz w:val="19"/>
        </w:rPr>
        <w:t>Transmission</w:t>
      </w:r>
      <w:r>
        <w:rPr>
          <w:rFonts w:ascii="Arial"/>
          <w:b/>
          <w:spacing w:val="33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,</w:t>
      </w:r>
    </w:p>
    <w:p>
      <w:pPr>
        <w:tabs>
          <w:tab w:pos="4479" w:val="left" w:leader="none"/>
          <w:tab w:pos="5169" w:val="left" w:leader="none"/>
          <w:tab w:pos="5874" w:val="left" w:leader="none"/>
          <w:tab w:pos="6564" w:val="left" w:leader="none"/>
          <w:tab w:pos="7269" w:val="left" w:leader="none"/>
          <w:tab w:pos="7959" w:val="left" w:leader="none"/>
          <w:tab w:pos="8664" w:val="left" w:leader="none"/>
          <w:tab w:pos="9354" w:val="left" w:leader="none"/>
          <w:tab w:pos="10059" w:val="left" w:leader="none"/>
          <w:tab w:pos="10749" w:val="left" w:leader="none"/>
          <w:tab w:pos="11454" w:val="left" w:leader="none"/>
          <w:tab w:pos="12144" w:val="left" w:leader="none"/>
        </w:tabs>
        <w:spacing w:line="214" w:lineRule="exact" w:before="0"/>
        <w:ind w:left="985" w:right="0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spacing w:val="10"/>
          <w:sz w:val="19"/>
        </w:rPr>
        <w:t>Trinidad</w:t>
      </w:r>
      <w:r>
        <w:rPr>
          <w:rFonts w:ascii="Arial" w:hAnsi="Arial"/>
          <w:b/>
          <w:spacing w:val="51"/>
          <w:sz w:val="19"/>
        </w:rPr>
        <w:t> </w:t>
      </w:r>
      <w:r>
        <w:rPr>
          <w:rFonts w:ascii="Arial" w:hAnsi="Arial"/>
          <w:b/>
          <w:sz w:val="19"/>
        </w:rPr>
        <w:t>and</w:t>
      </w:r>
      <w:r>
        <w:rPr>
          <w:rFonts w:ascii="Arial" w:hAnsi="Arial"/>
          <w:b/>
          <w:spacing w:val="51"/>
          <w:sz w:val="19"/>
        </w:rPr>
        <w:t> </w:t>
      </w:r>
      <w:r>
        <w:rPr>
          <w:rFonts w:ascii="Arial" w:hAnsi="Arial"/>
          <w:b/>
          <w:spacing w:val="10"/>
          <w:sz w:val="19"/>
        </w:rPr>
        <w:t>Tobago,</w:t>
      </w:r>
      <w:r>
        <w:rPr>
          <w:rFonts w:ascii="Arial" w:hAnsi="Arial"/>
          <w:b/>
          <w:spacing w:val="51"/>
          <w:sz w:val="19"/>
        </w:rPr>
        <w:t> </w:t>
      </w:r>
      <w:r>
        <w:rPr>
          <w:rFonts w:ascii="Arial" w:hAnsi="Arial"/>
          <w:b/>
          <w:sz w:val="19"/>
        </w:rPr>
        <w:t>2002</w:t>
      </w:r>
      <w:r>
        <w:rPr>
          <w:rFonts w:ascii="Arial" w:hAnsi="Arial"/>
          <w:b/>
          <w:spacing w:val="-16"/>
          <w:sz w:val="19"/>
        </w:rPr>
        <w:t> </w:t>
      </w:r>
      <w:r>
        <w:rPr>
          <w:rFonts w:ascii="Arial" w:hAnsi="Arial"/>
          <w:b/>
          <w:sz w:val="19"/>
        </w:rPr>
        <w:t>…</w:t>
        <w:tab/>
      </w:r>
      <w:r>
        <w:rPr>
          <w:rFonts w:ascii="Arial" w:hAnsi="Arial"/>
          <w:b/>
          <w:w w:val="105"/>
          <w:sz w:val="19"/>
        </w:rPr>
        <w:t>…</w:t>
        <w:tab/>
        <w:t>…</w:t>
        <w:tab/>
        <w:t>….</w:t>
        <w:tab/>
        <w:t>…</w:t>
        <w:tab/>
        <w:t>…</w:t>
        <w:tab/>
        <w:t>…</w:t>
        <w:tab/>
        <w:t>…</w:t>
        <w:tab/>
        <w:t>…</w:t>
        <w:tab/>
        <w:t>…</w:t>
        <w:tab/>
        <w:t>…</w:t>
        <w:tab/>
        <w:t>…</w:t>
        <w:tab/>
      </w:r>
      <w:r>
        <w:rPr>
          <w:rFonts w:ascii="Arial" w:hAnsi="Arial"/>
          <w:b/>
          <w:spacing w:val="11"/>
          <w:w w:val="105"/>
          <w:sz w:val="19"/>
        </w:rPr>
        <w:t>68</w:t>
      </w:r>
    </w:p>
    <w:p>
      <w:pPr>
        <w:tabs>
          <w:tab w:pos="4479" w:val="left" w:leader="none"/>
          <w:tab w:pos="5169" w:val="left" w:leader="none"/>
          <w:tab w:pos="5874" w:val="left" w:leader="none"/>
          <w:tab w:pos="6564" w:val="left" w:leader="none"/>
          <w:tab w:pos="7269" w:val="left" w:leader="none"/>
          <w:tab w:pos="7959" w:val="left" w:leader="none"/>
          <w:tab w:pos="8664" w:val="left" w:leader="none"/>
          <w:tab w:pos="9354" w:val="left" w:leader="none"/>
          <w:tab w:pos="10059" w:val="left" w:leader="none"/>
          <w:tab w:pos="10749" w:val="left" w:leader="none"/>
          <w:tab w:pos="11454" w:val="left" w:leader="none"/>
          <w:tab w:pos="12144" w:val="left" w:leader="none"/>
        </w:tabs>
        <w:spacing w:line="247" w:lineRule="auto" w:before="232"/>
        <w:ind w:left="985" w:right="754" w:hanging="69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spacing w:val="12"/>
          <w:sz w:val="19"/>
        </w:rPr>
        <w:t>Table</w:t>
      </w:r>
      <w:r>
        <w:rPr>
          <w:rFonts w:ascii="Arial" w:hAnsi="Arial"/>
          <w:b/>
          <w:spacing w:val="13"/>
          <w:sz w:val="19"/>
        </w:rPr>
        <w:t> </w:t>
      </w:r>
      <w:r>
        <w:rPr>
          <w:rFonts w:ascii="Arial" w:hAnsi="Arial"/>
          <w:b/>
          <w:spacing w:val="10"/>
          <w:sz w:val="19"/>
        </w:rPr>
        <w:t>24.</w:t>
      </w:r>
      <w:r>
        <w:rPr>
          <w:rFonts w:ascii="Arial" w:hAnsi="Arial"/>
          <w:b/>
          <w:spacing w:val="11"/>
          <w:sz w:val="19"/>
        </w:rPr>
        <w:t> </w:t>
      </w:r>
      <w:r>
        <w:rPr>
          <w:rFonts w:ascii="Arial" w:hAnsi="Arial"/>
          <w:b/>
          <w:spacing w:val="14"/>
          <w:sz w:val="19"/>
        </w:rPr>
        <w:t>Percentage </w:t>
      </w:r>
      <w:r>
        <w:rPr>
          <w:rFonts w:ascii="Arial" w:hAnsi="Arial"/>
          <w:b/>
          <w:sz w:val="19"/>
        </w:rPr>
        <w:t>of</w:t>
      </w:r>
      <w:r>
        <w:rPr>
          <w:rFonts w:ascii="Arial" w:hAnsi="Arial"/>
          <w:b/>
          <w:spacing w:val="52"/>
          <w:sz w:val="19"/>
        </w:rPr>
        <w:t> </w:t>
      </w:r>
      <w:r>
        <w:rPr>
          <w:rFonts w:ascii="Arial" w:hAnsi="Arial"/>
          <w:b/>
          <w:spacing w:val="12"/>
          <w:sz w:val="19"/>
        </w:rPr>
        <w:t>Women </w:t>
      </w:r>
      <w:r>
        <w:rPr>
          <w:rFonts w:ascii="Arial" w:hAnsi="Arial"/>
          <w:b/>
          <w:sz w:val="19"/>
        </w:rPr>
        <w:t>Aged</w:t>
      </w:r>
      <w:r>
        <w:rPr>
          <w:rFonts w:ascii="Arial" w:hAnsi="Arial"/>
          <w:b/>
          <w:spacing w:val="53"/>
          <w:sz w:val="19"/>
        </w:rPr>
        <w:t> </w:t>
      </w:r>
      <w:r>
        <w:rPr>
          <w:rFonts w:ascii="Arial" w:hAnsi="Arial"/>
          <w:b/>
          <w:sz w:val="19"/>
        </w:rPr>
        <w:t>15 -49</w:t>
      </w:r>
      <w:r>
        <w:rPr>
          <w:rFonts w:ascii="Arial" w:hAnsi="Arial"/>
          <w:b/>
          <w:spacing w:val="53"/>
          <w:sz w:val="19"/>
        </w:rPr>
        <w:t> </w:t>
      </w:r>
      <w:r>
        <w:rPr>
          <w:rFonts w:ascii="Arial" w:hAnsi="Arial"/>
          <w:b/>
          <w:sz w:val="19"/>
        </w:rPr>
        <w:t>Who</w:t>
      </w:r>
      <w:r>
        <w:rPr>
          <w:rFonts w:ascii="Arial" w:hAnsi="Arial"/>
          <w:b/>
          <w:spacing w:val="53"/>
          <w:sz w:val="19"/>
        </w:rPr>
        <w:t> </w:t>
      </w:r>
      <w:r>
        <w:rPr>
          <w:rFonts w:ascii="Arial" w:hAnsi="Arial"/>
          <w:b/>
          <w:spacing w:val="10"/>
          <w:sz w:val="19"/>
        </w:rPr>
        <w:t>Correctly  Identify  </w:t>
      </w:r>
      <w:r>
        <w:rPr>
          <w:rFonts w:ascii="Arial" w:hAnsi="Arial"/>
          <w:b/>
          <w:spacing w:val="11"/>
          <w:sz w:val="19"/>
        </w:rPr>
        <w:t>Misconceptions  </w:t>
      </w:r>
      <w:r>
        <w:rPr>
          <w:rFonts w:ascii="Arial" w:hAnsi="Arial"/>
          <w:b/>
          <w:spacing w:val="9"/>
          <w:sz w:val="19"/>
        </w:rPr>
        <w:t>about  </w:t>
      </w:r>
      <w:r>
        <w:rPr>
          <w:rFonts w:ascii="Arial" w:hAnsi="Arial"/>
          <w:b/>
          <w:spacing w:val="10"/>
          <w:sz w:val="19"/>
        </w:rPr>
        <w:t>HIV/AIDS  </w:t>
      </w:r>
      <w:r>
        <w:rPr>
          <w:rFonts w:ascii="Arial" w:hAnsi="Arial"/>
          <w:b/>
          <w:sz w:val="19"/>
        </w:rPr>
        <w:t>by</w:t>
      </w:r>
      <w:r>
        <w:rPr>
          <w:rFonts w:ascii="Arial" w:hAnsi="Arial"/>
          <w:b/>
          <w:spacing w:val="52"/>
          <w:sz w:val="19"/>
        </w:rPr>
        <w:t> </w:t>
      </w:r>
      <w:r>
        <w:rPr>
          <w:rFonts w:ascii="Arial" w:hAnsi="Arial"/>
          <w:b/>
          <w:spacing w:val="12"/>
          <w:sz w:val="19"/>
        </w:rPr>
        <w:t>Area,</w:t>
      </w:r>
      <w:r>
        <w:rPr>
          <w:rFonts w:ascii="Arial" w:hAnsi="Arial"/>
          <w:b/>
          <w:spacing w:val="13"/>
          <w:sz w:val="19"/>
        </w:rPr>
        <w:t> </w:t>
      </w:r>
      <w:r>
        <w:rPr>
          <w:rFonts w:ascii="Arial" w:hAnsi="Arial"/>
          <w:b/>
          <w:spacing w:val="10"/>
          <w:sz w:val="19"/>
        </w:rPr>
        <w:t>Trinidad</w:t>
      </w:r>
      <w:r>
        <w:rPr>
          <w:rFonts w:ascii="Arial" w:hAnsi="Arial"/>
          <w:b/>
          <w:spacing w:val="51"/>
          <w:sz w:val="19"/>
        </w:rPr>
        <w:t> </w:t>
      </w:r>
      <w:r>
        <w:rPr>
          <w:rFonts w:ascii="Arial" w:hAnsi="Arial"/>
          <w:b/>
          <w:sz w:val="19"/>
        </w:rPr>
        <w:t>and</w:t>
      </w:r>
      <w:r>
        <w:rPr>
          <w:rFonts w:ascii="Arial" w:hAnsi="Arial"/>
          <w:b/>
          <w:spacing w:val="51"/>
          <w:sz w:val="19"/>
        </w:rPr>
        <w:t> </w:t>
      </w:r>
      <w:r>
        <w:rPr>
          <w:rFonts w:ascii="Arial" w:hAnsi="Arial"/>
          <w:b/>
          <w:spacing w:val="10"/>
          <w:sz w:val="19"/>
        </w:rPr>
        <w:t>Tobago,</w:t>
      </w:r>
      <w:r>
        <w:rPr>
          <w:rFonts w:ascii="Arial" w:hAnsi="Arial"/>
          <w:b/>
          <w:spacing w:val="51"/>
          <w:sz w:val="19"/>
        </w:rPr>
        <w:t> </w:t>
      </w:r>
      <w:r>
        <w:rPr>
          <w:rFonts w:ascii="Arial" w:hAnsi="Arial"/>
          <w:b/>
          <w:sz w:val="19"/>
        </w:rPr>
        <w:t>2000</w:t>
      </w:r>
      <w:r>
        <w:rPr>
          <w:rFonts w:ascii="Arial" w:hAnsi="Arial"/>
          <w:b/>
          <w:spacing w:val="-16"/>
          <w:sz w:val="19"/>
        </w:rPr>
        <w:t> </w:t>
      </w:r>
      <w:r>
        <w:rPr>
          <w:rFonts w:ascii="Arial" w:hAnsi="Arial"/>
          <w:b/>
          <w:sz w:val="19"/>
        </w:rPr>
        <w:t>…</w:t>
        <w:tab/>
      </w:r>
      <w:r>
        <w:rPr>
          <w:rFonts w:ascii="Arial" w:hAnsi="Arial"/>
          <w:b/>
          <w:w w:val="105"/>
          <w:sz w:val="19"/>
        </w:rPr>
        <w:t>…</w:t>
        <w:tab/>
        <w:t>…</w:t>
        <w:tab/>
        <w:t>…</w:t>
        <w:tab/>
        <w:t>…</w:t>
        <w:tab/>
        <w:t>…</w:t>
        <w:tab/>
        <w:t>…</w:t>
        <w:tab/>
        <w:t>…</w:t>
        <w:tab/>
        <w:t>…</w:t>
        <w:tab/>
        <w:t>…</w:t>
        <w:tab/>
        <w:t>…</w:t>
        <w:tab/>
        <w:t>…</w:t>
        <w:tab/>
        <w:t>69</w:t>
      </w:r>
    </w:p>
    <w:p>
      <w:pPr>
        <w:tabs>
          <w:tab w:pos="4479" w:val="left" w:leader="none"/>
          <w:tab w:pos="5169" w:val="left" w:leader="none"/>
          <w:tab w:pos="5874" w:val="left" w:leader="none"/>
          <w:tab w:pos="6564" w:val="left" w:leader="none"/>
          <w:tab w:pos="7269" w:val="left" w:leader="none"/>
          <w:tab w:pos="7959" w:val="left" w:leader="none"/>
          <w:tab w:pos="8664" w:val="left" w:leader="none"/>
          <w:tab w:pos="9354" w:val="left" w:leader="none"/>
          <w:tab w:pos="10059" w:val="left" w:leader="none"/>
          <w:tab w:pos="10749" w:val="left" w:leader="none"/>
          <w:tab w:pos="11454" w:val="left" w:leader="none"/>
          <w:tab w:pos="12144" w:val="left" w:leader="none"/>
        </w:tabs>
        <w:spacing w:line="230" w:lineRule="auto" w:before="232"/>
        <w:ind w:left="985" w:right="690" w:hanging="69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spacing w:val="10"/>
          <w:sz w:val="19"/>
        </w:rPr>
        <w:t>Table</w:t>
      </w:r>
      <w:r>
        <w:rPr>
          <w:rFonts w:ascii="Arial" w:hAnsi="Arial"/>
          <w:b/>
          <w:spacing w:val="11"/>
          <w:sz w:val="19"/>
        </w:rPr>
        <w:t> </w:t>
      </w:r>
      <w:r>
        <w:rPr>
          <w:rFonts w:ascii="Arial" w:hAnsi="Arial"/>
          <w:b/>
          <w:sz w:val="19"/>
        </w:rPr>
        <w:t>25.</w:t>
      </w:r>
      <w:r>
        <w:rPr>
          <w:rFonts w:ascii="Arial" w:hAnsi="Arial"/>
          <w:b/>
          <w:spacing w:val="1"/>
          <w:sz w:val="19"/>
        </w:rPr>
        <w:t> </w:t>
      </w:r>
      <w:r>
        <w:rPr>
          <w:rFonts w:ascii="Arial" w:hAnsi="Arial"/>
          <w:b/>
          <w:spacing w:val="11"/>
          <w:sz w:val="19"/>
        </w:rPr>
        <w:t>Percentage</w:t>
      </w:r>
      <w:r>
        <w:rPr>
          <w:rFonts w:ascii="Arial" w:hAnsi="Arial"/>
          <w:b/>
          <w:spacing w:val="12"/>
          <w:sz w:val="19"/>
        </w:rPr>
        <w:t> </w:t>
      </w:r>
      <w:r>
        <w:rPr>
          <w:rFonts w:ascii="Arial" w:hAnsi="Arial"/>
          <w:b/>
          <w:sz w:val="19"/>
        </w:rPr>
        <w:t>of</w:t>
      </w:r>
      <w:r>
        <w:rPr>
          <w:rFonts w:ascii="Arial" w:hAnsi="Arial"/>
          <w:b/>
          <w:spacing w:val="1"/>
          <w:sz w:val="19"/>
        </w:rPr>
        <w:t> </w:t>
      </w:r>
      <w:r>
        <w:rPr>
          <w:rFonts w:ascii="Arial" w:hAnsi="Arial"/>
          <w:b/>
          <w:spacing w:val="10"/>
          <w:sz w:val="19"/>
        </w:rPr>
        <w:t>Women</w:t>
      </w:r>
      <w:r>
        <w:rPr>
          <w:rFonts w:ascii="Arial" w:hAnsi="Arial"/>
          <w:b/>
          <w:spacing w:val="11"/>
          <w:sz w:val="19"/>
        </w:rPr>
        <w:t> </w:t>
      </w:r>
      <w:r>
        <w:rPr>
          <w:rFonts w:ascii="Arial" w:hAnsi="Arial"/>
          <w:b/>
          <w:sz w:val="19"/>
        </w:rPr>
        <w:t>Age</w:t>
      </w:r>
      <w:r>
        <w:rPr>
          <w:rFonts w:ascii="Arial" w:hAnsi="Arial"/>
          <w:b/>
          <w:spacing w:val="1"/>
          <w:sz w:val="19"/>
        </w:rPr>
        <w:t> </w:t>
      </w:r>
      <w:r>
        <w:rPr>
          <w:rFonts w:ascii="Arial" w:hAnsi="Arial"/>
          <w:b/>
          <w:sz w:val="19"/>
        </w:rPr>
        <w:t>15 -49</w:t>
      </w:r>
      <w:r>
        <w:rPr>
          <w:rFonts w:ascii="Arial" w:hAnsi="Arial"/>
          <w:b/>
          <w:spacing w:val="1"/>
          <w:sz w:val="19"/>
        </w:rPr>
        <w:t> </w:t>
      </w:r>
      <w:r>
        <w:rPr>
          <w:rFonts w:ascii="Arial" w:hAnsi="Arial"/>
          <w:b/>
          <w:sz w:val="19"/>
        </w:rPr>
        <w:t>Who</w:t>
      </w:r>
      <w:r>
        <w:rPr>
          <w:rFonts w:ascii="Arial" w:hAnsi="Arial"/>
          <w:b/>
          <w:spacing w:val="1"/>
          <w:sz w:val="19"/>
        </w:rPr>
        <w:t> </w:t>
      </w:r>
      <w:r>
        <w:rPr>
          <w:rFonts w:ascii="Arial" w:hAnsi="Arial"/>
          <w:b/>
          <w:spacing w:val="9"/>
          <w:sz w:val="19"/>
        </w:rPr>
        <w:t>Correctly</w:t>
      </w:r>
      <w:r>
        <w:rPr>
          <w:rFonts w:ascii="Arial" w:hAnsi="Arial"/>
          <w:b/>
          <w:spacing w:val="10"/>
          <w:sz w:val="19"/>
        </w:rPr>
        <w:t> </w:t>
      </w:r>
      <w:r>
        <w:rPr>
          <w:rFonts w:ascii="Arial" w:hAnsi="Arial"/>
          <w:b/>
          <w:spacing w:val="9"/>
          <w:sz w:val="19"/>
        </w:rPr>
        <w:t>Identify</w:t>
      </w:r>
      <w:r>
        <w:rPr>
          <w:rFonts w:ascii="Arial" w:hAnsi="Arial"/>
          <w:b/>
          <w:spacing w:val="10"/>
          <w:sz w:val="19"/>
        </w:rPr>
        <w:t> </w:t>
      </w:r>
      <w:r>
        <w:rPr>
          <w:rFonts w:ascii="Arial" w:hAnsi="Arial"/>
          <w:b/>
          <w:sz w:val="19"/>
        </w:rPr>
        <w:t>Means</w:t>
      </w:r>
      <w:r>
        <w:rPr>
          <w:rFonts w:ascii="Arial" w:hAnsi="Arial"/>
          <w:b/>
          <w:spacing w:val="1"/>
          <w:sz w:val="19"/>
        </w:rPr>
        <w:t> </w:t>
      </w:r>
      <w:r>
        <w:rPr>
          <w:rFonts w:ascii="Arial" w:hAnsi="Arial"/>
          <w:b/>
          <w:sz w:val="19"/>
        </w:rPr>
        <w:t>of</w:t>
      </w:r>
      <w:r>
        <w:rPr>
          <w:rFonts w:ascii="Arial" w:hAnsi="Arial"/>
          <w:b/>
          <w:spacing w:val="1"/>
          <w:sz w:val="19"/>
        </w:rPr>
        <w:t> </w:t>
      </w:r>
      <w:r>
        <w:rPr>
          <w:rFonts w:ascii="Arial" w:hAnsi="Arial"/>
          <w:b/>
          <w:sz w:val="19"/>
        </w:rPr>
        <w:t>HIV</w:t>
      </w:r>
      <w:r>
        <w:rPr>
          <w:rFonts w:ascii="Arial" w:hAnsi="Arial"/>
          <w:b/>
          <w:spacing w:val="1"/>
          <w:sz w:val="19"/>
        </w:rPr>
        <w:t> </w:t>
      </w:r>
      <w:r>
        <w:rPr>
          <w:rFonts w:ascii="Arial" w:hAnsi="Arial"/>
          <w:b/>
          <w:spacing w:val="10"/>
          <w:sz w:val="19"/>
        </w:rPr>
        <w:t>Transmission  </w:t>
      </w:r>
      <w:r>
        <w:rPr>
          <w:rFonts w:ascii="Arial" w:hAnsi="Arial"/>
          <w:b/>
          <w:sz w:val="19"/>
        </w:rPr>
        <w:t>from</w:t>
      </w:r>
      <w:r>
        <w:rPr>
          <w:rFonts w:ascii="Arial" w:hAnsi="Arial"/>
          <w:b/>
          <w:spacing w:val="52"/>
          <w:sz w:val="19"/>
        </w:rPr>
        <w:t> </w:t>
      </w:r>
      <w:r>
        <w:rPr>
          <w:rFonts w:ascii="Arial" w:hAnsi="Arial"/>
          <w:b/>
          <w:spacing w:val="9"/>
          <w:sz w:val="19"/>
        </w:rPr>
        <w:t>Mother  </w:t>
      </w:r>
      <w:r>
        <w:rPr>
          <w:rFonts w:ascii="Arial" w:hAnsi="Arial"/>
          <w:b/>
          <w:sz w:val="19"/>
        </w:rPr>
        <w:t>to</w:t>
      </w:r>
      <w:r>
        <w:rPr>
          <w:rFonts w:ascii="Arial" w:hAnsi="Arial"/>
          <w:b/>
          <w:spacing w:val="53"/>
          <w:sz w:val="19"/>
        </w:rPr>
        <w:t> </w:t>
      </w:r>
      <w:r>
        <w:rPr>
          <w:rFonts w:ascii="Arial" w:hAnsi="Arial"/>
          <w:b/>
          <w:spacing w:val="11"/>
          <w:sz w:val="19"/>
        </w:rPr>
        <w:t>Child,</w:t>
      </w:r>
      <w:r>
        <w:rPr>
          <w:rFonts w:ascii="Arial" w:hAnsi="Arial"/>
          <w:b/>
          <w:spacing w:val="12"/>
          <w:sz w:val="19"/>
        </w:rPr>
        <w:t> </w:t>
      </w:r>
      <w:r>
        <w:rPr>
          <w:rFonts w:ascii="Arial" w:hAnsi="Arial"/>
          <w:b/>
          <w:spacing w:val="11"/>
          <w:sz w:val="19"/>
        </w:rPr>
        <w:t>Trinidad</w:t>
      </w:r>
      <w:r>
        <w:rPr>
          <w:rFonts w:ascii="Arial" w:hAnsi="Arial"/>
          <w:b/>
          <w:spacing w:val="55"/>
          <w:sz w:val="19"/>
        </w:rPr>
        <w:t> </w:t>
      </w:r>
      <w:r>
        <w:rPr>
          <w:rFonts w:ascii="Arial" w:hAnsi="Arial"/>
          <w:b/>
          <w:sz w:val="19"/>
        </w:rPr>
        <w:t>and</w:t>
      </w:r>
      <w:r>
        <w:rPr>
          <w:rFonts w:ascii="Arial" w:hAnsi="Arial"/>
          <w:b/>
          <w:spacing w:val="55"/>
          <w:sz w:val="19"/>
        </w:rPr>
        <w:t> </w:t>
      </w:r>
      <w:r>
        <w:rPr>
          <w:rFonts w:ascii="Arial" w:hAnsi="Arial"/>
          <w:b/>
          <w:sz w:val="19"/>
        </w:rPr>
        <w:t>T</w:t>
      </w:r>
      <w:r>
        <w:rPr>
          <w:rFonts w:ascii="Arial" w:hAnsi="Arial"/>
          <w:b/>
          <w:spacing w:val="-16"/>
          <w:sz w:val="19"/>
        </w:rPr>
        <w:t> </w:t>
      </w:r>
      <w:r>
        <w:rPr>
          <w:rFonts w:ascii="Arial" w:hAnsi="Arial"/>
          <w:b/>
          <w:spacing w:val="10"/>
          <w:sz w:val="19"/>
        </w:rPr>
        <w:t>obago,</w:t>
      </w:r>
      <w:r>
        <w:rPr>
          <w:rFonts w:ascii="Arial" w:hAnsi="Arial"/>
          <w:b/>
          <w:spacing w:val="44"/>
          <w:sz w:val="19"/>
        </w:rPr>
        <w:t> </w:t>
      </w:r>
      <w:r>
        <w:rPr>
          <w:rFonts w:ascii="Arial" w:hAnsi="Arial"/>
          <w:b/>
          <w:sz w:val="19"/>
        </w:rPr>
        <w:t>2000…</w:t>
        <w:tab/>
      </w:r>
      <w:r>
        <w:rPr>
          <w:rFonts w:ascii="Arial" w:hAnsi="Arial"/>
          <w:b/>
          <w:w w:val="105"/>
          <w:sz w:val="19"/>
        </w:rPr>
        <w:t>…</w:t>
        <w:tab/>
        <w:t>…</w:t>
        <w:tab/>
        <w:t>…</w:t>
        <w:tab/>
        <w:t>…</w:t>
        <w:tab/>
        <w:t>…</w:t>
        <w:tab/>
        <w:t>…</w:t>
        <w:tab/>
        <w:t>…</w:t>
        <w:tab/>
        <w:t>…</w:t>
        <w:tab/>
        <w:t>…</w:t>
        <w:tab/>
        <w:t>…</w:t>
        <w:tab/>
        <w:t>…</w:t>
        <w:tab/>
      </w:r>
      <w:r>
        <w:rPr>
          <w:rFonts w:ascii="Arial" w:hAnsi="Arial"/>
          <w:b/>
          <w:spacing w:val="11"/>
          <w:w w:val="105"/>
          <w:sz w:val="19"/>
        </w:rPr>
        <w:t>70</w:t>
      </w:r>
    </w:p>
    <w:p>
      <w:pPr>
        <w:tabs>
          <w:tab w:pos="4479" w:val="left" w:leader="none"/>
          <w:tab w:pos="5169" w:val="left" w:leader="none"/>
          <w:tab w:pos="5874" w:val="left" w:leader="none"/>
          <w:tab w:pos="6564" w:val="left" w:leader="none"/>
          <w:tab w:pos="7269" w:val="left" w:leader="none"/>
          <w:tab w:pos="7959" w:val="left" w:leader="none"/>
          <w:tab w:pos="8664" w:val="left" w:leader="none"/>
          <w:tab w:pos="9354" w:val="left" w:leader="none"/>
          <w:tab w:pos="10059" w:val="left" w:leader="none"/>
          <w:tab w:pos="10749" w:val="left" w:leader="none"/>
          <w:tab w:pos="11454" w:val="left" w:leader="none"/>
          <w:tab w:pos="12144" w:val="left" w:leader="none"/>
        </w:tabs>
        <w:spacing w:line="247" w:lineRule="auto" w:before="233"/>
        <w:ind w:left="985" w:right="754" w:hanging="69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spacing w:val="11"/>
          <w:w w:val="105"/>
          <w:sz w:val="19"/>
        </w:rPr>
        <w:t>Table </w:t>
      </w:r>
      <w:r>
        <w:rPr>
          <w:rFonts w:ascii="Arial" w:hAnsi="Arial"/>
          <w:b/>
          <w:spacing w:val="9"/>
          <w:w w:val="105"/>
          <w:sz w:val="19"/>
        </w:rPr>
        <w:t>26. </w:t>
      </w:r>
      <w:r>
        <w:rPr>
          <w:rFonts w:ascii="Arial" w:hAnsi="Arial"/>
          <w:b/>
          <w:spacing w:val="12"/>
          <w:w w:val="105"/>
          <w:sz w:val="19"/>
        </w:rPr>
        <w:t>Percentage </w:t>
      </w:r>
      <w:r>
        <w:rPr>
          <w:rFonts w:ascii="Arial" w:hAnsi="Arial"/>
          <w:b/>
          <w:w w:val="105"/>
          <w:sz w:val="19"/>
        </w:rPr>
        <w:t>of</w:t>
      </w:r>
      <w:r>
        <w:rPr>
          <w:rFonts w:ascii="Arial" w:hAnsi="Arial"/>
          <w:b/>
          <w:spacing w:val="1"/>
          <w:w w:val="105"/>
          <w:sz w:val="19"/>
        </w:rPr>
        <w:t> </w:t>
      </w:r>
      <w:r>
        <w:rPr>
          <w:rFonts w:ascii="Arial" w:hAnsi="Arial"/>
          <w:b/>
          <w:spacing w:val="11"/>
          <w:w w:val="105"/>
          <w:sz w:val="19"/>
        </w:rPr>
        <w:t>Women </w:t>
      </w:r>
      <w:r>
        <w:rPr>
          <w:rFonts w:ascii="Arial" w:hAnsi="Arial"/>
          <w:b/>
          <w:spacing w:val="10"/>
          <w:w w:val="105"/>
          <w:sz w:val="19"/>
        </w:rPr>
        <w:t>aged </w:t>
      </w:r>
      <w:r>
        <w:rPr>
          <w:rFonts w:ascii="Arial" w:hAnsi="Arial"/>
          <w:b/>
          <w:w w:val="105"/>
          <w:sz w:val="19"/>
        </w:rPr>
        <w:t>15-49</w:t>
      </w:r>
      <w:r>
        <w:rPr>
          <w:rFonts w:ascii="Arial" w:hAnsi="Arial"/>
          <w:b/>
          <w:spacing w:val="1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Who</w:t>
      </w:r>
      <w:r>
        <w:rPr>
          <w:rFonts w:ascii="Arial" w:hAnsi="Arial"/>
          <w:b/>
          <w:spacing w:val="1"/>
          <w:w w:val="105"/>
          <w:sz w:val="19"/>
        </w:rPr>
        <w:t> </w:t>
      </w:r>
      <w:r>
        <w:rPr>
          <w:rFonts w:ascii="Arial" w:hAnsi="Arial"/>
          <w:b/>
          <w:spacing w:val="10"/>
          <w:w w:val="105"/>
          <w:sz w:val="19"/>
        </w:rPr>
        <w:t>Express </w:t>
      </w:r>
      <w:r>
        <w:rPr>
          <w:rFonts w:ascii="Arial" w:hAnsi="Arial"/>
          <w:b/>
          <w:w w:val="105"/>
          <w:sz w:val="19"/>
        </w:rPr>
        <w:t>a</w:t>
      </w:r>
      <w:r>
        <w:rPr>
          <w:rFonts w:ascii="Arial" w:hAnsi="Arial"/>
          <w:b/>
          <w:spacing w:val="1"/>
          <w:w w:val="105"/>
          <w:sz w:val="19"/>
        </w:rPr>
        <w:t> </w:t>
      </w:r>
      <w:r>
        <w:rPr>
          <w:rFonts w:ascii="Arial" w:hAnsi="Arial"/>
          <w:b/>
          <w:spacing w:val="11"/>
          <w:w w:val="105"/>
          <w:sz w:val="19"/>
        </w:rPr>
        <w:t>Discriminatory </w:t>
      </w:r>
      <w:r>
        <w:rPr>
          <w:rFonts w:ascii="Arial" w:hAnsi="Arial"/>
          <w:b/>
          <w:spacing w:val="10"/>
          <w:w w:val="105"/>
          <w:sz w:val="19"/>
        </w:rPr>
        <w:t>Attitude Towards People </w:t>
      </w:r>
      <w:r>
        <w:rPr>
          <w:rFonts w:ascii="Arial" w:hAnsi="Arial"/>
          <w:b/>
          <w:w w:val="105"/>
          <w:sz w:val="19"/>
        </w:rPr>
        <w:t>with</w:t>
      </w:r>
      <w:r>
        <w:rPr>
          <w:rFonts w:ascii="Arial" w:hAnsi="Arial"/>
          <w:b/>
          <w:spacing w:val="1"/>
          <w:w w:val="105"/>
          <w:sz w:val="19"/>
        </w:rPr>
        <w:t> </w:t>
      </w:r>
      <w:r>
        <w:rPr>
          <w:rFonts w:ascii="Arial" w:hAnsi="Arial"/>
          <w:b/>
          <w:spacing w:val="12"/>
          <w:w w:val="105"/>
          <w:sz w:val="19"/>
        </w:rPr>
        <w:t>HIV/AIDS,</w:t>
      </w:r>
      <w:r>
        <w:rPr>
          <w:rFonts w:ascii="Arial" w:hAnsi="Arial"/>
          <w:b/>
          <w:spacing w:val="-53"/>
          <w:w w:val="105"/>
          <w:sz w:val="19"/>
        </w:rPr>
        <w:t> </w:t>
      </w:r>
      <w:r>
        <w:rPr>
          <w:rFonts w:ascii="Arial" w:hAnsi="Arial"/>
          <w:b/>
          <w:spacing w:val="10"/>
          <w:sz w:val="19"/>
        </w:rPr>
        <w:t>Trinidad</w:t>
      </w:r>
      <w:r>
        <w:rPr>
          <w:rFonts w:ascii="Arial" w:hAnsi="Arial"/>
          <w:b/>
          <w:spacing w:val="51"/>
          <w:sz w:val="19"/>
        </w:rPr>
        <w:t> </w:t>
      </w:r>
      <w:r>
        <w:rPr>
          <w:rFonts w:ascii="Arial" w:hAnsi="Arial"/>
          <w:b/>
          <w:sz w:val="19"/>
        </w:rPr>
        <w:t>and</w:t>
      </w:r>
      <w:r>
        <w:rPr>
          <w:rFonts w:ascii="Arial" w:hAnsi="Arial"/>
          <w:b/>
          <w:spacing w:val="51"/>
          <w:sz w:val="19"/>
        </w:rPr>
        <w:t> </w:t>
      </w:r>
      <w:r>
        <w:rPr>
          <w:rFonts w:ascii="Arial" w:hAnsi="Arial"/>
          <w:b/>
          <w:spacing w:val="10"/>
          <w:sz w:val="19"/>
        </w:rPr>
        <w:t>Tobago,</w:t>
      </w:r>
      <w:r>
        <w:rPr>
          <w:rFonts w:ascii="Arial" w:hAnsi="Arial"/>
          <w:b/>
          <w:spacing w:val="51"/>
          <w:sz w:val="19"/>
        </w:rPr>
        <w:t> </w:t>
      </w:r>
      <w:r>
        <w:rPr>
          <w:rFonts w:ascii="Arial" w:hAnsi="Arial"/>
          <w:b/>
          <w:sz w:val="19"/>
        </w:rPr>
        <w:t>2000</w:t>
      </w:r>
      <w:r>
        <w:rPr>
          <w:rFonts w:ascii="Arial" w:hAnsi="Arial"/>
          <w:b/>
          <w:spacing w:val="-16"/>
          <w:sz w:val="19"/>
        </w:rPr>
        <w:t> </w:t>
      </w:r>
      <w:r>
        <w:rPr>
          <w:rFonts w:ascii="Arial" w:hAnsi="Arial"/>
          <w:b/>
          <w:sz w:val="19"/>
        </w:rPr>
        <w:t>…</w:t>
        <w:tab/>
      </w:r>
      <w:r>
        <w:rPr>
          <w:rFonts w:ascii="Arial" w:hAnsi="Arial"/>
          <w:b/>
          <w:w w:val="105"/>
          <w:sz w:val="19"/>
        </w:rPr>
        <w:t>…</w:t>
        <w:tab/>
        <w:t>…</w:t>
        <w:tab/>
        <w:t>…</w:t>
        <w:tab/>
        <w:t>…</w:t>
        <w:tab/>
        <w:t>…</w:t>
        <w:tab/>
        <w:t>…</w:t>
        <w:tab/>
        <w:t>…</w:t>
        <w:tab/>
        <w:t>…</w:t>
        <w:tab/>
        <w:t>…</w:t>
        <w:tab/>
        <w:t>…</w:t>
        <w:tab/>
        <w:t>…</w:t>
        <w:tab/>
        <w:t>71</w:t>
      </w:r>
    </w:p>
    <w:p>
      <w:pPr>
        <w:spacing w:line="214" w:lineRule="exact" w:before="225"/>
        <w:ind w:left="295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spacing w:val="11"/>
          <w:w w:val="105"/>
          <w:sz w:val="19"/>
        </w:rPr>
        <w:t>Table</w:t>
      </w:r>
      <w:r>
        <w:rPr>
          <w:rFonts w:ascii="Arial"/>
          <w:b/>
          <w:spacing w:val="22"/>
          <w:w w:val="105"/>
          <w:sz w:val="19"/>
        </w:rPr>
        <w:t> </w:t>
      </w:r>
      <w:r>
        <w:rPr>
          <w:rFonts w:ascii="Arial"/>
          <w:b/>
          <w:spacing w:val="9"/>
          <w:w w:val="105"/>
          <w:sz w:val="19"/>
        </w:rPr>
        <w:t>27.</w:t>
      </w:r>
      <w:r>
        <w:rPr>
          <w:rFonts w:ascii="Arial"/>
          <w:b/>
          <w:spacing w:val="23"/>
          <w:w w:val="105"/>
          <w:sz w:val="19"/>
        </w:rPr>
        <w:t> </w:t>
      </w:r>
      <w:r>
        <w:rPr>
          <w:rFonts w:ascii="Arial"/>
          <w:b/>
          <w:spacing w:val="12"/>
          <w:w w:val="105"/>
          <w:sz w:val="19"/>
        </w:rPr>
        <w:t>Percentage</w:t>
      </w:r>
      <w:r>
        <w:rPr>
          <w:rFonts w:ascii="Arial"/>
          <w:b/>
          <w:spacing w:val="22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of</w:t>
      </w:r>
      <w:r>
        <w:rPr>
          <w:rFonts w:ascii="Arial"/>
          <w:b/>
          <w:spacing w:val="23"/>
          <w:w w:val="105"/>
          <w:sz w:val="19"/>
        </w:rPr>
        <w:t> </w:t>
      </w:r>
      <w:r>
        <w:rPr>
          <w:rFonts w:ascii="Arial"/>
          <w:b/>
          <w:spacing w:val="11"/>
          <w:w w:val="105"/>
          <w:sz w:val="19"/>
        </w:rPr>
        <w:t>Women</w:t>
      </w:r>
      <w:r>
        <w:rPr>
          <w:rFonts w:ascii="Arial"/>
          <w:b/>
          <w:spacing w:val="23"/>
          <w:w w:val="105"/>
          <w:sz w:val="19"/>
        </w:rPr>
        <w:t> </w:t>
      </w:r>
      <w:r>
        <w:rPr>
          <w:rFonts w:ascii="Arial"/>
          <w:b/>
          <w:spacing w:val="10"/>
          <w:w w:val="105"/>
          <w:sz w:val="19"/>
        </w:rPr>
        <w:t>aged</w:t>
      </w:r>
      <w:r>
        <w:rPr>
          <w:rFonts w:ascii="Arial"/>
          <w:b/>
          <w:spacing w:val="22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15-49</w:t>
      </w:r>
      <w:r>
        <w:rPr>
          <w:rFonts w:ascii="Arial"/>
          <w:b/>
          <w:spacing w:val="20"/>
          <w:w w:val="105"/>
          <w:sz w:val="19"/>
        </w:rPr>
        <w:t> </w:t>
      </w:r>
      <w:r>
        <w:rPr>
          <w:rFonts w:ascii="Arial"/>
          <w:b/>
          <w:spacing w:val="9"/>
          <w:w w:val="105"/>
          <w:sz w:val="19"/>
        </w:rPr>
        <w:t>Who</w:t>
      </w:r>
      <w:r>
        <w:rPr>
          <w:rFonts w:ascii="Arial"/>
          <w:b/>
          <w:spacing w:val="20"/>
          <w:w w:val="105"/>
          <w:sz w:val="19"/>
        </w:rPr>
        <w:t> </w:t>
      </w:r>
      <w:r>
        <w:rPr>
          <w:rFonts w:ascii="Arial"/>
          <w:b/>
          <w:spacing w:val="10"/>
          <w:w w:val="105"/>
          <w:sz w:val="19"/>
        </w:rPr>
        <w:t>Have</w:t>
      </w:r>
      <w:r>
        <w:rPr>
          <w:rFonts w:ascii="Arial"/>
          <w:b/>
          <w:spacing w:val="20"/>
          <w:w w:val="105"/>
          <w:sz w:val="19"/>
        </w:rPr>
        <w:t> </w:t>
      </w:r>
      <w:r>
        <w:rPr>
          <w:rFonts w:ascii="Arial"/>
          <w:b/>
          <w:spacing w:val="10"/>
          <w:w w:val="105"/>
          <w:sz w:val="19"/>
        </w:rPr>
        <w:t>Sufficient</w:t>
      </w:r>
      <w:r>
        <w:rPr>
          <w:rFonts w:ascii="Arial"/>
          <w:b/>
          <w:spacing w:val="20"/>
          <w:w w:val="105"/>
          <w:sz w:val="19"/>
        </w:rPr>
        <w:t> </w:t>
      </w:r>
      <w:r>
        <w:rPr>
          <w:rFonts w:ascii="Arial"/>
          <w:b/>
          <w:spacing w:val="9"/>
          <w:w w:val="105"/>
          <w:sz w:val="19"/>
        </w:rPr>
        <w:t>Knowledge</w:t>
      </w:r>
      <w:r>
        <w:rPr>
          <w:rFonts w:ascii="Arial"/>
          <w:b/>
          <w:spacing w:val="20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of</w:t>
      </w:r>
      <w:r>
        <w:rPr>
          <w:rFonts w:ascii="Arial"/>
          <w:b/>
          <w:spacing w:val="20"/>
          <w:w w:val="105"/>
          <w:sz w:val="19"/>
        </w:rPr>
        <w:t> </w:t>
      </w:r>
      <w:r>
        <w:rPr>
          <w:rFonts w:ascii="Arial"/>
          <w:b/>
          <w:spacing w:val="9"/>
          <w:w w:val="105"/>
          <w:sz w:val="19"/>
        </w:rPr>
        <w:t>HIV/AIDS</w:t>
      </w:r>
      <w:r>
        <w:rPr>
          <w:rFonts w:ascii="Arial"/>
          <w:b/>
          <w:spacing w:val="20"/>
          <w:w w:val="105"/>
          <w:sz w:val="19"/>
        </w:rPr>
        <w:t> </w:t>
      </w:r>
      <w:r>
        <w:rPr>
          <w:rFonts w:ascii="Arial"/>
          <w:b/>
          <w:spacing w:val="11"/>
          <w:w w:val="105"/>
          <w:sz w:val="19"/>
        </w:rPr>
        <w:t>Transmission,</w:t>
      </w:r>
    </w:p>
    <w:p>
      <w:pPr>
        <w:tabs>
          <w:tab w:pos="4479" w:val="left" w:leader="none"/>
          <w:tab w:pos="5169" w:val="left" w:leader="none"/>
          <w:tab w:pos="5874" w:val="left" w:leader="none"/>
          <w:tab w:pos="6564" w:val="left" w:leader="none"/>
          <w:tab w:pos="7269" w:val="left" w:leader="none"/>
          <w:tab w:pos="7959" w:val="left" w:leader="none"/>
          <w:tab w:pos="8664" w:val="left" w:leader="none"/>
          <w:tab w:pos="9354" w:val="left" w:leader="none"/>
          <w:tab w:pos="10059" w:val="left" w:leader="none"/>
          <w:tab w:pos="10749" w:val="left" w:leader="none"/>
          <w:tab w:pos="11454" w:val="left" w:leader="none"/>
          <w:tab w:pos="12144" w:val="left" w:leader="none"/>
        </w:tabs>
        <w:spacing w:line="214" w:lineRule="exact" w:before="0"/>
        <w:ind w:left="985" w:right="0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spacing w:val="9"/>
          <w:w w:val="105"/>
          <w:sz w:val="19"/>
        </w:rPr>
        <w:t>Trinidad</w:t>
      </w:r>
      <w:r>
        <w:rPr>
          <w:rFonts w:ascii="Arial" w:hAnsi="Arial"/>
          <w:b/>
          <w:spacing w:val="18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and</w:t>
      </w:r>
      <w:r>
        <w:rPr>
          <w:rFonts w:ascii="Arial" w:hAnsi="Arial"/>
          <w:b/>
          <w:spacing w:val="18"/>
          <w:w w:val="105"/>
          <w:sz w:val="19"/>
        </w:rPr>
        <w:t> </w:t>
      </w:r>
      <w:r>
        <w:rPr>
          <w:rFonts w:ascii="Arial" w:hAnsi="Arial"/>
          <w:b/>
          <w:spacing w:val="9"/>
          <w:w w:val="105"/>
          <w:sz w:val="19"/>
        </w:rPr>
        <w:t>Tobago, </w:t>
      </w:r>
      <w:r>
        <w:rPr>
          <w:rFonts w:ascii="Arial" w:hAnsi="Arial"/>
          <w:b/>
          <w:spacing w:val="16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2000…</w:t>
        <w:tab/>
        <w:t>…</w:t>
        <w:tab/>
        <w:t>…</w:t>
        <w:tab/>
        <w:t>…</w:t>
        <w:tab/>
        <w:t>…</w:t>
        <w:tab/>
        <w:t>…</w:t>
        <w:tab/>
        <w:t>…</w:t>
        <w:tab/>
        <w:t>…</w:t>
        <w:tab/>
        <w:t>…</w:t>
        <w:tab/>
        <w:t>…</w:t>
        <w:tab/>
        <w:t>…</w:t>
        <w:tab/>
        <w:t>…</w:t>
        <w:tab/>
      </w:r>
      <w:r>
        <w:rPr>
          <w:rFonts w:ascii="Arial" w:hAnsi="Arial"/>
          <w:b/>
          <w:spacing w:val="11"/>
          <w:w w:val="105"/>
          <w:sz w:val="19"/>
        </w:rPr>
        <w:t>72</w:t>
      </w:r>
    </w:p>
    <w:p>
      <w:pPr>
        <w:spacing w:after="0" w:line="214" w:lineRule="exact"/>
        <w:jc w:val="left"/>
        <w:rPr>
          <w:rFonts w:ascii="Arial" w:hAnsi="Arial"/>
          <w:sz w:val="19"/>
        </w:rPr>
        <w:sectPr>
          <w:pgSz w:w="16840" w:h="11920" w:orient="landscape"/>
          <w:pgMar w:header="0" w:footer="1081" w:top="1120" w:bottom="1280" w:left="1820" w:right="1880"/>
        </w:sectPr>
      </w:pPr>
    </w:p>
    <w:p>
      <w:pPr>
        <w:spacing w:before="871"/>
        <w:ind w:left="0" w:right="318" w:firstLine="0"/>
        <w:jc w:val="right"/>
        <w:rPr>
          <w:rFonts w:ascii="Arial"/>
          <w:b/>
          <w:i/>
          <w:sz w:val="19"/>
        </w:rPr>
      </w:pPr>
      <w:r>
        <w:rPr>
          <w:rFonts w:ascii="Arial"/>
          <w:b/>
          <w:i/>
          <w:w w:val="105"/>
          <w:sz w:val="19"/>
        </w:rPr>
        <w:t>Page</w:t>
      </w:r>
      <w:r>
        <w:rPr>
          <w:rFonts w:ascii="Arial"/>
          <w:b/>
          <w:i/>
          <w:spacing w:val="22"/>
          <w:w w:val="105"/>
          <w:sz w:val="19"/>
        </w:rPr>
        <w:t> </w:t>
      </w:r>
      <w:r>
        <w:rPr>
          <w:rFonts w:ascii="Arial"/>
          <w:b/>
          <w:i/>
          <w:w w:val="105"/>
          <w:sz w:val="19"/>
        </w:rPr>
        <w:t>Nos.</w:t>
      </w:r>
    </w:p>
    <w:p>
      <w:pPr>
        <w:tabs>
          <w:tab w:pos="4479" w:val="left" w:leader="none"/>
          <w:tab w:pos="5169" w:val="left" w:leader="none"/>
          <w:tab w:pos="5874" w:val="left" w:leader="none"/>
          <w:tab w:pos="6564" w:val="left" w:leader="none"/>
          <w:tab w:pos="7269" w:val="left" w:leader="none"/>
          <w:tab w:pos="7959" w:val="left" w:leader="none"/>
          <w:tab w:pos="8664" w:val="left" w:leader="none"/>
          <w:tab w:pos="9354" w:val="left" w:leader="none"/>
          <w:tab w:pos="10059" w:val="left" w:leader="none"/>
          <w:tab w:pos="10749" w:val="left" w:leader="none"/>
          <w:tab w:pos="11454" w:val="left" w:leader="none"/>
          <w:tab w:pos="12144" w:val="left" w:leader="none"/>
        </w:tabs>
        <w:spacing w:line="230" w:lineRule="auto" w:before="239"/>
        <w:ind w:left="985" w:right="754" w:hanging="69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spacing w:val="11"/>
          <w:w w:val="105"/>
          <w:sz w:val="19"/>
        </w:rPr>
        <w:t>Table</w:t>
      </w:r>
      <w:r>
        <w:rPr>
          <w:rFonts w:ascii="Arial" w:hAnsi="Arial"/>
          <w:b/>
          <w:spacing w:val="30"/>
          <w:w w:val="105"/>
          <w:sz w:val="19"/>
        </w:rPr>
        <w:t> </w:t>
      </w:r>
      <w:r>
        <w:rPr>
          <w:rFonts w:ascii="Arial" w:hAnsi="Arial"/>
          <w:b/>
          <w:spacing w:val="9"/>
          <w:w w:val="105"/>
          <w:sz w:val="19"/>
        </w:rPr>
        <w:t>28.</w:t>
      </w:r>
      <w:r>
        <w:rPr>
          <w:rFonts w:ascii="Arial" w:hAnsi="Arial"/>
          <w:b/>
          <w:spacing w:val="31"/>
          <w:w w:val="105"/>
          <w:sz w:val="19"/>
        </w:rPr>
        <w:t> </w:t>
      </w:r>
      <w:r>
        <w:rPr>
          <w:rFonts w:ascii="Arial" w:hAnsi="Arial"/>
          <w:b/>
          <w:spacing w:val="12"/>
          <w:w w:val="105"/>
          <w:sz w:val="19"/>
        </w:rPr>
        <w:t>Percentage</w:t>
      </w:r>
      <w:r>
        <w:rPr>
          <w:rFonts w:ascii="Arial" w:hAnsi="Arial"/>
          <w:b/>
          <w:spacing w:val="31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of</w:t>
      </w:r>
      <w:r>
        <w:rPr>
          <w:rFonts w:ascii="Arial" w:hAnsi="Arial"/>
          <w:b/>
          <w:spacing w:val="31"/>
          <w:w w:val="105"/>
          <w:sz w:val="19"/>
        </w:rPr>
        <w:t> </w:t>
      </w:r>
      <w:r>
        <w:rPr>
          <w:rFonts w:ascii="Arial" w:hAnsi="Arial"/>
          <w:b/>
          <w:spacing w:val="11"/>
          <w:w w:val="105"/>
          <w:sz w:val="19"/>
        </w:rPr>
        <w:t>Women</w:t>
      </w:r>
      <w:r>
        <w:rPr>
          <w:rFonts w:ascii="Arial" w:hAnsi="Arial"/>
          <w:b/>
          <w:spacing w:val="31"/>
          <w:w w:val="105"/>
          <w:sz w:val="19"/>
        </w:rPr>
        <w:t> </w:t>
      </w:r>
      <w:r>
        <w:rPr>
          <w:rFonts w:ascii="Arial" w:hAnsi="Arial"/>
          <w:b/>
          <w:spacing w:val="10"/>
          <w:w w:val="105"/>
          <w:sz w:val="19"/>
        </w:rPr>
        <w:t>Aged</w:t>
      </w:r>
      <w:r>
        <w:rPr>
          <w:rFonts w:ascii="Arial" w:hAnsi="Arial"/>
          <w:b/>
          <w:spacing w:val="31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15-49</w:t>
      </w:r>
      <w:r>
        <w:rPr>
          <w:rFonts w:ascii="Arial" w:hAnsi="Arial"/>
          <w:b/>
          <w:spacing w:val="30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Who</w:t>
      </w:r>
      <w:r>
        <w:rPr>
          <w:rFonts w:ascii="Arial" w:hAnsi="Arial"/>
          <w:b/>
          <w:spacing w:val="30"/>
          <w:w w:val="105"/>
          <w:sz w:val="19"/>
        </w:rPr>
        <w:t> </w:t>
      </w:r>
      <w:r>
        <w:rPr>
          <w:rFonts w:ascii="Arial" w:hAnsi="Arial"/>
          <w:b/>
          <w:spacing w:val="9"/>
          <w:w w:val="105"/>
          <w:sz w:val="19"/>
        </w:rPr>
        <w:t>Know</w:t>
      </w:r>
      <w:r>
        <w:rPr>
          <w:rFonts w:ascii="Arial" w:hAnsi="Arial"/>
          <w:b/>
          <w:spacing w:val="29"/>
          <w:w w:val="105"/>
          <w:sz w:val="19"/>
        </w:rPr>
        <w:t> </w:t>
      </w:r>
      <w:r>
        <w:rPr>
          <w:rFonts w:ascii="Arial" w:hAnsi="Arial"/>
          <w:b/>
          <w:spacing w:val="10"/>
          <w:w w:val="105"/>
          <w:sz w:val="19"/>
        </w:rPr>
        <w:t>Where</w:t>
      </w:r>
      <w:r>
        <w:rPr>
          <w:rFonts w:ascii="Arial" w:hAnsi="Arial"/>
          <w:b/>
          <w:spacing w:val="30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to</w:t>
      </w:r>
      <w:r>
        <w:rPr>
          <w:rFonts w:ascii="Arial" w:hAnsi="Arial"/>
          <w:b/>
          <w:spacing w:val="30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Get</w:t>
      </w:r>
      <w:r>
        <w:rPr>
          <w:rFonts w:ascii="Arial" w:hAnsi="Arial"/>
          <w:b/>
          <w:spacing w:val="30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an</w:t>
      </w:r>
      <w:r>
        <w:rPr>
          <w:rFonts w:ascii="Arial" w:hAnsi="Arial"/>
          <w:b/>
          <w:spacing w:val="30"/>
          <w:w w:val="105"/>
          <w:sz w:val="19"/>
        </w:rPr>
        <w:t> </w:t>
      </w:r>
      <w:r>
        <w:rPr>
          <w:rFonts w:ascii="Arial" w:hAnsi="Arial"/>
          <w:b/>
          <w:spacing w:val="9"/>
          <w:w w:val="105"/>
          <w:sz w:val="19"/>
        </w:rPr>
        <w:t>AIDS</w:t>
      </w:r>
      <w:r>
        <w:rPr>
          <w:rFonts w:ascii="Arial" w:hAnsi="Arial"/>
          <w:b/>
          <w:spacing w:val="30"/>
          <w:w w:val="105"/>
          <w:sz w:val="19"/>
        </w:rPr>
        <w:t> </w:t>
      </w:r>
      <w:r>
        <w:rPr>
          <w:rFonts w:ascii="Arial" w:hAnsi="Arial"/>
          <w:b/>
          <w:spacing w:val="9"/>
          <w:w w:val="105"/>
          <w:sz w:val="19"/>
        </w:rPr>
        <w:t>Test</w:t>
      </w:r>
      <w:r>
        <w:rPr>
          <w:rFonts w:ascii="Arial" w:hAnsi="Arial"/>
          <w:b/>
          <w:spacing w:val="30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and</w:t>
      </w:r>
      <w:r>
        <w:rPr>
          <w:rFonts w:ascii="Arial" w:hAnsi="Arial"/>
          <w:b/>
          <w:spacing w:val="30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Who</w:t>
      </w:r>
      <w:r>
        <w:rPr>
          <w:rFonts w:ascii="Arial" w:hAnsi="Arial"/>
          <w:b/>
          <w:spacing w:val="30"/>
          <w:w w:val="105"/>
          <w:sz w:val="19"/>
        </w:rPr>
        <w:t> </w:t>
      </w:r>
      <w:r>
        <w:rPr>
          <w:rFonts w:ascii="Arial" w:hAnsi="Arial"/>
          <w:b/>
          <w:spacing w:val="9"/>
          <w:w w:val="105"/>
          <w:sz w:val="19"/>
        </w:rPr>
        <w:t>Have</w:t>
      </w:r>
      <w:r>
        <w:rPr>
          <w:rFonts w:ascii="Arial" w:hAnsi="Arial"/>
          <w:b/>
          <w:spacing w:val="29"/>
          <w:w w:val="105"/>
          <w:sz w:val="19"/>
        </w:rPr>
        <w:t> </w:t>
      </w:r>
      <w:r>
        <w:rPr>
          <w:rFonts w:ascii="Arial" w:hAnsi="Arial"/>
          <w:b/>
          <w:spacing w:val="9"/>
          <w:w w:val="105"/>
          <w:sz w:val="19"/>
        </w:rPr>
        <w:t>been</w:t>
      </w:r>
      <w:r>
        <w:rPr>
          <w:rFonts w:ascii="Arial" w:hAnsi="Arial"/>
          <w:b/>
          <w:spacing w:val="30"/>
          <w:w w:val="105"/>
          <w:sz w:val="19"/>
        </w:rPr>
        <w:t> </w:t>
      </w:r>
      <w:r>
        <w:rPr>
          <w:rFonts w:ascii="Arial" w:hAnsi="Arial"/>
          <w:b/>
          <w:spacing w:val="13"/>
          <w:w w:val="105"/>
          <w:sz w:val="19"/>
        </w:rPr>
        <w:t>Tested,</w:t>
      </w:r>
      <w:r>
        <w:rPr>
          <w:rFonts w:ascii="Arial" w:hAnsi="Arial"/>
          <w:b/>
          <w:spacing w:val="14"/>
          <w:w w:val="105"/>
          <w:sz w:val="19"/>
        </w:rPr>
        <w:t> </w:t>
      </w:r>
      <w:r>
        <w:rPr>
          <w:rFonts w:ascii="Arial" w:hAnsi="Arial"/>
          <w:b/>
          <w:spacing w:val="10"/>
          <w:sz w:val="19"/>
        </w:rPr>
        <w:t>Trinidad</w:t>
      </w:r>
      <w:r>
        <w:rPr>
          <w:rFonts w:ascii="Arial" w:hAnsi="Arial"/>
          <w:b/>
          <w:spacing w:val="51"/>
          <w:sz w:val="19"/>
        </w:rPr>
        <w:t> </w:t>
      </w:r>
      <w:r>
        <w:rPr>
          <w:rFonts w:ascii="Arial" w:hAnsi="Arial"/>
          <w:b/>
          <w:sz w:val="19"/>
        </w:rPr>
        <w:t>and</w:t>
      </w:r>
      <w:r>
        <w:rPr>
          <w:rFonts w:ascii="Arial" w:hAnsi="Arial"/>
          <w:b/>
          <w:spacing w:val="51"/>
          <w:sz w:val="19"/>
        </w:rPr>
        <w:t> </w:t>
      </w:r>
      <w:r>
        <w:rPr>
          <w:rFonts w:ascii="Arial" w:hAnsi="Arial"/>
          <w:b/>
          <w:spacing w:val="10"/>
          <w:sz w:val="19"/>
        </w:rPr>
        <w:t>Tobago,</w:t>
      </w:r>
      <w:r>
        <w:rPr>
          <w:rFonts w:ascii="Arial" w:hAnsi="Arial"/>
          <w:b/>
          <w:spacing w:val="51"/>
          <w:sz w:val="19"/>
        </w:rPr>
        <w:t> </w:t>
      </w:r>
      <w:r>
        <w:rPr>
          <w:rFonts w:ascii="Arial" w:hAnsi="Arial"/>
          <w:b/>
          <w:sz w:val="19"/>
        </w:rPr>
        <w:t>2000</w:t>
      </w:r>
      <w:r>
        <w:rPr>
          <w:rFonts w:ascii="Arial" w:hAnsi="Arial"/>
          <w:b/>
          <w:spacing w:val="-16"/>
          <w:sz w:val="19"/>
        </w:rPr>
        <w:t> </w:t>
      </w:r>
      <w:r>
        <w:rPr>
          <w:rFonts w:ascii="Arial" w:hAnsi="Arial"/>
          <w:b/>
          <w:sz w:val="19"/>
        </w:rPr>
        <w:t>…</w:t>
        <w:tab/>
      </w:r>
      <w:r>
        <w:rPr>
          <w:rFonts w:ascii="Arial" w:hAnsi="Arial"/>
          <w:b/>
          <w:w w:val="105"/>
          <w:sz w:val="19"/>
        </w:rPr>
        <w:t>…</w:t>
        <w:tab/>
        <w:t>…</w:t>
        <w:tab/>
        <w:t>…</w:t>
        <w:tab/>
        <w:t>…</w:t>
        <w:tab/>
        <w:t>…</w:t>
        <w:tab/>
        <w:t>…</w:t>
        <w:tab/>
        <w:t>…</w:t>
        <w:tab/>
        <w:t>…</w:t>
        <w:tab/>
        <w:t>…</w:t>
        <w:tab/>
        <w:t>…</w:t>
        <w:tab/>
        <w:t>…</w:t>
        <w:tab/>
        <w:t>73</w:t>
      </w:r>
    </w:p>
    <w:p>
      <w:pPr>
        <w:tabs>
          <w:tab w:pos="6564" w:val="left" w:leader="none"/>
          <w:tab w:pos="7269" w:val="left" w:leader="none"/>
          <w:tab w:pos="7959" w:val="left" w:leader="none"/>
          <w:tab w:pos="8664" w:val="left" w:leader="none"/>
          <w:tab w:pos="9354" w:val="left" w:leader="none"/>
          <w:tab w:pos="10059" w:val="left" w:leader="none"/>
          <w:tab w:pos="10749" w:val="left" w:leader="none"/>
          <w:tab w:pos="11454" w:val="left" w:leader="none"/>
          <w:tab w:pos="12144" w:val="left" w:leader="none"/>
        </w:tabs>
        <w:spacing w:line="247" w:lineRule="auto" w:before="234"/>
        <w:ind w:left="985" w:right="754" w:hanging="69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spacing w:val="10"/>
          <w:sz w:val="19"/>
        </w:rPr>
        <w:t>Table</w:t>
      </w:r>
      <w:r>
        <w:rPr>
          <w:rFonts w:ascii="Arial" w:hAnsi="Arial"/>
          <w:b/>
          <w:spacing w:val="11"/>
          <w:sz w:val="19"/>
        </w:rPr>
        <w:t> </w:t>
      </w:r>
      <w:r>
        <w:rPr>
          <w:rFonts w:ascii="Arial" w:hAnsi="Arial"/>
          <w:b/>
          <w:sz w:val="19"/>
        </w:rPr>
        <w:t>29.</w:t>
      </w:r>
      <w:r>
        <w:rPr>
          <w:rFonts w:ascii="Arial" w:hAnsi="Arial"/>
          <w:b/>
          <w:spacing w:val="1"/>
          <w:sz w:val="19"/>
        </w:rPr>
        <w:t> </w:t>
      </w:r>
      <w:r>
        <w:rPr>
          <w:rFonts w:ascii="Arial" w:hAnsi="Arial"/>
          <w:b/>
          <w:spacing w:val="11"/>
          <w:sz w:val="19"/>
        </w:rPr>
        <w:t>Percentage</w:t>
      </w:r>
      <w:r>
        <w:rPr>
          <w:rFonts w:ascii="Arial" w:hAnsi="Arial"/>
          <w:b/>
          <w:spacing w:val="12"/>
          <w:sz w:val="19"/>
        </w:rPr>
        <w:t> </w:t>
      </w:r>
      <w:r>
        <w:rPr>
          <w:rFonts w:ascii="Arial" w:hAnsi="Arial"/>
          <w:b/>
          <w:sz w:val="19"/>
        </w:rPr>
        <w:t>of</w:t>
      </w:r>
      <w:r>
        <w:rPr>
          <w:rFonts w:ascii="Arial" w:hAnsi="Arial"/>
          <w:b/>
          <w:spacing w:val="1"/>
          <w:sz w:val="19"/>
        </w:rPr>
        <w:t> </w:t>
      </w:r>
      <w:r>
        <w:rPr>
          <w:rFonts w:ascii="Arial" w:hAnsi="Arial"/>
          <w:b/>
          <w:spacing w:val="11"/>
          <w:sz w:val="19"/>
        </w:rPr>
        <w:t>Married</w:t>
      </w:r>
      <w:r>
        <w:rPr>
          <w:rFonts w:ascii="Arial" w:hAnsi="Arial"/>
          <w:b/>
          <w:spacing w:val="12"/>
          <w:sz w:val="19"/>
        </w:rPr>
        <w:t> </w:t>
      </w:r>
      <w:r>
        <w:rPr>
          <w:rFonts w:ascii="Arial" w:hAnsi="Arial"/>
          <w:b/>
          <w:sz w:val="19"/>
        </w:rPr>
        <w:t>or</w:t>
      </w:r>
      <w:r>
        <w:rPr>
          <w:rFonts w:ascii="Arial" w:hAnsi="Arial"/>
          <w:b/>
          <w:spacing w:val="1"/>
          <w:sz w:val="19"/>
        </w:rPr>
        <w:t> </w:t>
      </w:r>
      <w:r>
        <w:rPr>
          <w:rFonts w:ascii="Arial" w:hAnsi="Arial"/>
          <w:b/>
          <w:sz w:val="19"/>
        </w:rPr>
        <w:t>in</w:t>
      </w:r>
      <w:r>
        <w:rPr>
          <w:rFonts w:ascii="Arial" w:hAnsi="Arial"/>
          <w:b/>
          <w:spacing w:val="1"/>
          <w:sz w:val="19"/>
        </w:rPr>
        <w:t> </w:t>
      </w:r>
      <w:r>
        <w:rPr>
          <w:rFonts w:ascii="Arial" w:hAnsi="Arial"/>
          <w:b/>
          <w:spacing w:val="10"/>
          <w:sz w:val="19"/>
        </w:rPr>
        <w:t>Union</w:t>
      </w:r>
      <w:r>
        <w:rPr>
          <w:rFonts w:ascii="Arial" w:hAnsi="Arial"/>
          <w:b/>
          <w:spacing w:val="11"/>
          <w:sz w:val="19"/>
        </w:rPr>
        <w:t> </w:t>
      </w:r>
      <w:r>
        <w:rPr>
          <w:rFonts w:ascii="Arial" w:hAnsi="Arial"/>
          <w:b/>
          <w:spacing w:val="10"/>
          <w:sz w:val="19"/>
        </w:rPr>
        <w:t>Women</w:t>
      </w:r>
      <w:r>
        <w:rPr>
          <w:rFonts w:ascii="Arial" w:hAnsi="Arial"/>
          <w:b/>
          <w:spacing w:val="11"/>
          <w:sz w:val="19"/>
        </w:rPr>
        <w:t> </w:t>
      </w:r>
      <w:r>
        <w:rPr>
          <w:rFonts w:ascii="Arial" w:hAnsi="Arial"/>
          <w:b/>
          <w:spacing w:val="9"/>
          <w:sz w:val="19"/>
        </w:rPr>
        <w:t>Aged</w:t>
      </w:r>
      <w:r>
        <w:rPr>
          <w:rFonts w:ascii="Arial" w:hAnsi="Arial"/>
          <w:b/>
          <w:spacing w:val="10"/>
          <w:sz w:val="19"/>
        </w:rPr>
        <w:t> </w:t>
      </w:r>
      <w:r>
        <w:rPr>
          <w:rFonts w:ascii="Arial" w:hAnsi="Arial"/>
          <w:b/>
          <w:sz w:val="19"/>
        </w:rPr>
        <w:t>15 -49</w:t>
      </w:r>
      <w:r>
        <w:rPr>
          <w:rFonts w:ascii="Arial" w:hAnsi="Arial"/>
          <w:b/>
          <w:spacing w:val="52"/>
          <w:sz w:val="19"/>
        </w:rPr>
        <w:t> </w:t>
      </w:r>
      <w:r>
        <w:rPr>
          <w:rFonts w:ascii="Arial" w:hAnsi="Arial"/>
          <w:b/>
          <w:sz w:val="19"/>
        </w:rPr>
        <w:t>Who</w:t>
      </w:r>
      <w:r>
        <w:rPr>
          <w:rFonts w:ascii="Arial" w:hAnsi="Arial"/>
          <w:b/>
          <w:spacing w:val="53"/>
          <w:sz w:val="19"/>
        </w:rPr>
        <w:t> </w:t>
      </w:r>
      <w:r>
        <w:rPr>
          <w:rFonts w:ascii="Arial" w:hAnsi="Arial"/>
          <w:b/>
          <w:sz w:val="19"/>
        </w:rPr>
        <w:t>are</w:t>
      </w:r>
      <w:r>
        <w:rPr>
          <w:rFonts w:ascii="Arial" w:hAnsi="Arial"/>
          <w:b/>
          <w:spacing w:val="53"/>
          <w:sz w:val="19"/>
        </w:rPr>
        <w:t> </w:t>
      </w:r>
      <w:r>
        <w:rPr>
          <w:rFonts w:ascii="Arial" w:hAnsi="Arial"/>
          <w:b/>
          <w:sz w:val="19"/>
        </w:rPr>
        <w:t>Using</w:t>
      </w:r>
      <w:r>
        <w:rPr>
          <w:rFonts w:ascii="Arial" w:hAnsi="Arial"/>
          <w:b/>
          <w:spacing w:val="53"/>
          <w:sz w:val="19"/>
        </w:rPr>
        <w:t> </w:t>
      </w:r>
      <w:r>
        <w:rPr>
          <w:rFonts w:ascii="Arial" w:hAnsi="Arial"/>
          <w:b/>
          <w:sz w:val="19"/>
        </w:rPr>
        <w:t>(or</w:t>
      </w:r>
      <w:r>
        <w:rPr>
          <w:rFonts w:ascii="Arial" w:hAnsi="Arial"/>
          <w:b/>
          <w:spacing w:val="52"/>
          <w:sz w:val="19"/>
        </w:rPr>
        <w:t> </w:t>
      </w:r>
      <w:r>
        <w:rPr>
          <w:rFonts w:ascii="Arial" w:hAnsi="Arial"/>
          <w:b/>
          <w:sz w:val="19"/>
        </w:rPr>
        <w:t>Whose</w:t>
      </w:r>
      <w:r>
        <w:rPr>
          <w:rFonts w:ascii="Arial" w:hAnsi="Arial"/>
          <w:b/>
          <w:spacing w:val="53"/>
          <w:sz w:val="19"/>
        </w:rPr>
        <w:t> </w:t>
      </w:r>
      <w:r>
        <w:rPr>
          <w:rFonts w:ascii="Arial" w:hAnsi="Arial"/>
          <w:b/>
          <w:spacing w:val="9"/>
          <w:sz w:val="19"/>
        </w:rPr>
        <w:t>Partner </w:t>
      </w:r>
      <w:r>
        <w:rPr>
          <w:rFonts w:ascii="Arial" w:hAnsi="Arial"/>
          <w:b/>
          <w:sz w:val="19"/>
        </w:rPr>
        <w:t>is</w:t>
      </w:r>
      <w:r>
        <w:rPr>
          <w:rFonts w:ascii="Arial" w:hAnsi="Arial"/>
          <w:b/>
          <w:spacing w:val="53"/>
          <w:sz w:val="19"/>
        </w:rPr>
        <w:t> </w:t>
      </w:r>
      <w:r>
        <w:rPr>
          <w:rFonts w:ascii="Arial" w:hAnsi="Arial"/>
          <w:b/>
          <w:spacing w:val="9"/>
          <w:sz w:val="19"/>
        </w:rPr>
        <w:t>Using) </w:t>
      </w:r>
      <w:r>
        <w:rPr>
          <w:rFonts w:ascii="Arial" w:hAnsi="Arial"/>
          <w:b/>
          <w:sz w:val="19"/>
        </w:rPr>
        <w:t>a</w:t>
      </w:r>
      <w:r>
        <w:rPr>
          <w:rFonts w:ascii="Arial" w:hAnsi="Arial"/>
          <w:b/>
          <w:spacing w:val="1"/>
          <w:sz w:val="19"/>
        </w:rPr>
        <w:t> </w:t>
      </w:r>
      <w:r>
        <w:rPr>
          <w:rFonts w:ascii="Arial" w:hAnsi="Arial"/>
          <w:b/>
          <w:w w:val="105"/>
          <w:sz w:val="19"/>
        </w:rPr>
        <w:t>Contraceptive</w:t>
      </w:r>
      <w:r>
        <w:rPr>
          <w:rFonts w:ascii="Arial" w:hAnsi="Arial"/>
          <w:b/>
          <w:spacing w:val="18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Method,</w:t>
      </w:r>
      <w:r>
        <w:rPr>
          <w:rFonts w:ascii="Arial" w:hAnsi="Arial"/>
          <w:b/>
          <w:spacing w:val="18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Trinidad</w:t>
      </w:r>
      <w:r>
        <w:rPr>
          <w:rFonts w:ascii="Arial" w:hAnsi="Arial"/>
          <w:b/>
          <w:spacing w:val="18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and</w:t>
      </w:r>
      <w:r>
        <w:rPr>
          <w:rFonts w:ascii="Arial" w:hAnsi="Arial"/>
          <w:b/>
          <w:spacing w:val="18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Tobago,</w:t>
      </w:r>
      <w:r>
        <w:rPr>
          <w:rFonts w:ascii="Arial" w:hAnsi="Arial"/>
          <w:b/>
          <w:spacing w:val="18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2000…</w:t>
        <w:tab/>
        <w:t>…</w:t>
        <w:tab/>
        <w:t>…</w:t>
        <w:tab/>
        <w:t>…</w:t>
        <w:tab/>
        <w:t>…</w:t>
        <w:tab/>
        <w:t>…</w:t>
        <w:tab/>
        <w:t>…</w:t>
        <w:tab/>
        <w:t>…</w:t>
        <w:tab/>
        <w:t>…</w:t>
        <w:tab/>
        <w:t>74</w:t>
      </w:r>
    </w:p>
    <w:p>
      <w:pPr>
        <w:spacing w:line="214" w:lineRule="exact" w:before="224"/>
        <w:ind w:left="295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spacing w:val="9"/>
          <w:w w:val="105"/>
          <w:sz w:val="19"/>
        </w:rPr>
        <w:t>Table</w:t>
      </w:r>
      <w:r>
        <w:rPr>
          <w:rFonts w:ascii="Arial"/>
          <w:b/>
          <w:spacing w:val="30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30.</w:t>
      </w:r>
      <w:r>
        <w:rPr>
          <w:rFonts w:ascii="Arial"/>
          <w:b/>
          <w:spacing w:val="48"/>
          <w:w w:val="105"/>
          <w:sz w:val="19"/>
        </w:rPr>
        <w:t> </w:t>
      </w:r>
      <w:r>
        <w:rPr>
          <w:rFonts w:ascii="Arial"/>
          <w:b/>
          <w:spacing w:val="10"/>
          <w:w w:val="105"/>
          <w:sz w:val="19"/>
        </w:rPr>
        <w:t>Percent</w:t>
      </w:r>
      <w:r>
        <w:rPr>
          <w:rFonts w:ascii="Arial"/>
          <w:b/>
          <w:spacing w:val="30"/>
          <w:w w:val="105"/>
          <w:sz w:val="19"/>
        </w:rPr>
        <w:t> </w:t>
      </w:r>
      <w:r>
        <w:rPr>
          <w:rFonts w:ascii="Arial"/>
          <w:b/>
          <w:spacing w:val="11"/>
          <w:w w:val="105"/>
          <w:sz w:val="19"/>
        </w:rPr>
        <w:t>Distribution</w:t>
      </w:r>
      <w:r>
        <w:rPr>
          <w:rFonts w:ascii="Arial"/>
          <w:b/>
          <w:spacing w:val="30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of</w:t>
      </w:r>
      <w:r>
        <w:rPr>
          <w:rFonts w:ascii="Arial"/>
          <w:b/>
          <w:spacing w:val="30"/>
          <w:w w:val="105"/>
          <w:sz w:val="19"/>
        </w:rPr>
        <w:t> </w:t>
      </w:r>
      <w:r>
        <w:rPr>
          <w:rFonts w:ascii="Arial"/>
          <w:b/>
          <w:spacing w:val="9"/>
          <w:w w:val="105"/>
          <w:sz w:val="19"/>
        </w:rPr>
        <w:t>Women</w:t>
      </w:r>
      <w:r>
        <w:rPr>
          <w:rFonts w:ascii="Arial"/>
          <w:b/>
          <w:spacing w:val="31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Aged</w:t>
      </w:r>
      <w:r>
        <w:rPr>
          <w:rFonts w:ascii="Arial"/>
          <w:b/>
          <w:spacing w:val="30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15-49</w:t>
      </w:r>
      <w:r>
        <w:rPr>
          <w:rFonts w:ascii="Arial"/>
          <w:b/>
          <w:spacing w:val="29"/>
          <w:w w:val="105"/>
          <w:sz w:val="19"/>
        </w:rPr>
        <w:t> </w:t>
      </w:r>
      <w:r>
        <w:rPr>
          <w:rFonts w:ascii="Arial"/>
          <w:b/>
          <w:spacing w:val="9"/>
          <w:w w:val="105"/>
          <w:sz w:val="19"/>
        </w:rPr>
        <w:t>With</w:t>
      </w:r>
      <w:r>
        <w:rPr>
          <w:rFonts w:ascii="Arial"/>
          <w:b/>
          <w:spacing w:val="29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a</w:t>
      </w:r>
      <w:r>
        <w:rPr>
          <w:rFonts w:ascii="Arial"/>
          <w:b/>
          <w:spacing w:val="30"/>
          <w:w w:val="105"/>
          <w:sz w:val="19"/>
        </w:rPr>
        <w:t> </w:t>
      </w:r>
      <w:r>
        <w:rPr>
          <w:rFonts w:ascii="Arial"/>
          <w:b/>
          <w:spacing w:val="10"/>
          <w:w w:val="105"/>
          <w:sz w:val="19"/>
        </w:rPr>
        <w:t>Birth</w:t>
      </w:r>
      <w:r>
        <w:rPr>
          <w:rFonts w:ascii="Arial"/>
          <w:b/>
          <w:spacing w:val="29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in</w:t>
      </w:r>
      <w:r>
        <w:rPr>
          <w:rFonts w:ascii="Arial"/>
          <w:b/>
          <w:spacing w:val="25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the</w:t>
      </w:r>
      <w:r>
        <w:rPr>
          <w:rFonts w:ascii="Arial"/>
          <w:b/>
          <w:spacing w:val="25"/>
          <w:w w:val="105"/>
          <w:sz w:val="19"/>
        </w:rPr>
        <w:t> </w:t>
      </w:r>
      <w:r>
        <w:rPr>
          <w:rFonts w:ascii="Arial"/>
          <w:b/>
          <w:spacing w:val="9"/>
          <w:w w:val="105"/>
          <w:sz w:val="19"/>
        </w:rPr>
        <w:t>Last</w:t>
      </w:r>
      <w:r>
        <w:rPr>
          <w:rFonts w:ascii="Arial"/>
          <w:b/>
          <w:spacing w:val="25"/>
          <w:w w:val="105"/>
          <w:sz w:val="19"/>
        </w:rPr>
        <w:t> </w:t>
      </w:r>
      <w:r>
        <w:rPr>
          <w:rFonts w:ascii="Arial"/>
          <w:b/>
          <w:spacing w:val="9"/>
          <w:w w:val="105"/>
          <w:sz w:val="19"/>
        </w:rPr>
        <w:t>Year</w:t>
      </w:r>
      <w:r>
        <w:rPr>
          <w:rFonts w:ascii="Arial"/>
          <w:b/>
          <w:spacing w:val="26"/>
          <w:w w:val="105"/>
          <w:sz w:val="19"/>
        </w:rPr>
        <w:t> </w:t>
      </w:r>
      <w:r>
        <w:rPr>
          <w:rFonts w:ascii="Arial"/>
          <w:b/>
          <w:spacing w:val="13"/>
          <w:w w:val="105"/>
          <w:sz w:val="19"/>
        </w:rPr>
        <w:t>by</w:t>
      </w:r>
    </w:p>
    <w:p>
      <w:pPr>
        <w:tabs>
          <w:tab w:pos="8664" w:val="left" w:leader="none"/>
          <w:tab w:pos="9354" w:val="left" w:leader="none"/>
          <w:tab w:pos="10059" w:val="left" w:leader="none"/>
          <w:tab w:pos="10749" w:val="left" w:leader="none"/>
          <w:tab w:pos="11454" w:val="left" w:leader="none"/>
          <w:tab w:pos="12144" w:val="left" w:leader="none"/>
        </w:tabs>
        <w:spacing w:line="214" w:lineRule="exact" w:before="0"/>
        <w:ind w:left="985" w:right="0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w w:val="105"/>
          <w:sz w:val="19"/>
        </w:rPr>
        <w:t>Type</w:t>
      </w:r>
      <w:r>
        <w:rPr>
          <w:rFonts w:ascii="Arial" w:hAnsi="Arial"/>
          <w:b/>
          <w:spacing w:val="3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of </w:t>
      </w:r>
      <w:r>
        <w:rPr>
          <w:rFonts w:ascii="Arial" w:hAnsi="Arial"/>
          <w:b/>
          <w:spacing w:val="1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Personnel</w:t>
      </w:r>
      <w:r>
        <w:rPr>
          <w:rFonts w:ascii="Arial" w:hAnsi="Arial"/>
          <w:b/>
          <w:spacing w:val="3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Delivering</w:t>
      </w:r>
      <w:r>
        <w:rPr>
          <w:rFonts w:ascii="Arial" w:hAnsi="Arial"/>
          <w:b/>
          <w:spacing w:val="4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Antenatal</w:t>
      </w:r>
      <w:r>
        <w:rPr>
          <w:rFonts w:ascii="Arial" w:hAnsi="Arial"/>
          <w:b/>
          <w:spacing w:val="3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Care,</w:t>
      </w:r>
      <w:r>
        <w:rPr>
          <w:rFonts w:ascii="Arial" w:hAnsi="Arial"/>
          <w:b/>
          <w:spacing w:val="3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Trinidad</w:t>
      </w:r>
      <w:r>
        <w:rPr>
          <w:rFonts w:ascii="Arial" w:hAnsi="Arial"/>
          <w:b/>
          <w:spacing w:val="4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and</w:t>
      </w:r>
      <w:r>
        <w:rPr>
          <w:rFonts w:ascii="Arial" w:hAnsi="Arial"/>
          <w:b/>
          <w:spacing w:val="3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Tobago,</w:t>
      </w:r>
      <w:r>
        <w:rPr>
          <w:rFonts w:ascii="Arial" w:hAnsi="Arial"/>
          <w:b/>
          <w:spacing w:val="3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2000…</w:t>
        <w:tab/>
        <w:t>…</w:t>
        <w:tab/>
        <w:t>…</w:t>
        <w:tab/>
        <w:t>…</w:t>
        <w:tab/>
        <w:t>…</w:t>
        <w:tab/>
        <w:t>…</w:t>
        <w:tab/>
      </w:r>
      <w:r>
        <w:rPr>
          <w:rFonts w:ascii="Arial" w:hAnsi="Arial"/>
          <w:b/>
          <w:spacing w:val="11"/>
          <w:w w:val="105"/>
          <w:sz w:val="19"/>
        </w:rPr>
        <w:t>75</w:t>
      </w:r>
    </w:p>
    <w:p>
      <w:pPr>
        <w:spacing w:before="232"/>
        <w:ind w:left="295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spacing w:val="10"/>
          <w:w w:val="105"/>
          <w:sz w:val="19"/>
        </w:rPr>
        <w:t>Table</w:t>
      </w:r>
      <w:r>
        <w:rPr>
          <w:rFonts w:ascii="Arial"/>
          <w:b/>
          <w:spacing w:val="31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31.</w:t>
      </w:r>
      <w:r>
        <w:rPr>
          <w:rFonts w:ascii="Arial"/>
          <w:b/>
          <w:spacing w:val="31"/>
          <w:w w:val="105"/>
          <w:sz w:val="19"/>
        </w:rPr>
        <w:t> </w:t>
      </w:r>
      <w:r>
        <w:rPr>
          <w:rFonts w:ascii="Arial"/>
          <w:b/>
          <w:spacing w:val="11"/>
          <w:w w:val="105"/>
          <w:sz w:val="19"/>
        </w:rPr>
        <w:t>Percent</w:t>
      </w:r>
      <w:r>
        <w:rPr>
          <w:rFonts w:ascii="Arial"/>
          <w:b/>
          <w:spacing w:val="32"/>
          <w:w w:val="105"/>
          <w:sz w:val="19"/>
        </w:rPr>
        <w:t> </w:t>
      </w:r>
      <w:r>
        <w:rPr>
          <w:rFonts w:ascii="Arial"/>
          <w:b/>
          <w:spacing w:val="11"/>
          <w:w w:val="105"/>
          <w:sz w:val="19"/>
        </w:rPr>
        <w:t>Distribution</w:t>
      </w:r>
      <w:r>
        <w:rPr>
          <w:rFonts w:ascii="Arial"/>
          <w:b/>
          <w:spacing w:val="31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of</w:t>
      </w:r>
      <w:r>
        <w:rPr>
          <w:rFonts w:ascii="Arial"/>
          <w:b/>
          <w:spacing w:val="50"/>
          <w:w w:val="105"/>
          <w:sz w:val="19"/>
        </w:rPr>
        <w:t> </w:t>
      </w:r>
      <w:r>
        <w:rPr>
          <w:rFonts w:ascii="Arial"/>
          <w:b/>
          <w:spacing w:val="10"/>
          <w:w w:val="105"/>
          <w:sz w:val="19"/>
        </w:rPr>
        <w:t>Women</w:t>
      </w:r>
      <w:r>
        <w:rPr>
          <w:rFonts w:ascii="Arial"/>
          <w:b/>
          <w:spacing w:val="32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Age</w:t>
      </w:r>
      <w:r>
        <w:rPr>
          <w:rFonts w:ascii="Arial"/>
          <w:b/>
          <w:spacing w:val="31"/>
          <w:w w:val="105"/>
          <w:sz w:val="19"/>
        </w:rPr>
        <w:t> </w:t>
      </w:r>
      <w:r>
        <w:rPr>
          <w:rFonts w:ascii="Arial"/>
          <w:b/>
          <w:spacing w:val="9"/>
          <w:w w:val="105"/>
          <w:sz w:val="19"/>
        </w:rPr>
        <w:t>15-49</w:t>
      </w:r>
      <w:r>
        <w:rPr>
          <w:rFonts w:ascii="Arial"/>
          <w:b/>
          <w:spacing w:val="32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With</w:t>
      </w:r>
      <w:r>
        <w:rPr>
          <w:rFonts w:ascii="Arial"/>
          <w:b/>
          <w:spacing w:val="31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a</w:t>
      </w:r>
      <w:r>
        <w:rPr>
          <w:rFonts w:ascii="Arial"/>
          <w:b/>
          <w:spacing w:val="32"/>
          <w:w w:val="105"/>
          <w:sz w:val="19"/>
        </w:rPr>
        <w:t> </w:t>
      </w:r>
      <w:r>
        <w:rPr>
          <w:rFonts w:ascii="Arial"/>
          <w:b/>
          <w:spacing w:val="9"/>
          <w:w w:val="105"/>
          <w:sz w:val="19"/>
        </w:rPr>
        <w:t>Birth</w:t>
      </w:r>
      <w:r>
        <w:rPr>
          <w:rFonts w:ascii="Arial"/>
          <w:b/>
          <w:spacing w:val="31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in</w:t>
      </w:r>
      <w:r>
        <w:rPr>
          <w:rFonts w:ascii="Arial"/>
          <w:b/>
          <w:spacing w:val="32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the</w:t>
      </w:r>
      <w:r>
        <w:rPr>
          <w:rFonts w:ascii="Arial"/>
          <w:b/>
          <w:spacing w:val="31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Last</w:t>
      </w:r>
      <w:r>
        <w:rPr>
          <w:rFonts w:ascii="Arial"/>
          <w:b/>
          <w:spacing w:val="32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Year</w:t>
      </w:r>
      <w:r>
        <w:rPr>
          <w:rFonts w:ascii="Arial"/>
          <w:b/>
          <w:spacing w:val="31"/>
          <w:w w:val="105"/>
          <w:sz w:val="19"/>
        </w:rPr>
        <w:t> </w:t>
      </w:r>
      <w:r>
        <w:rPr>
          <w:rFonts w:ascii="Arial"/>
          <w:b/>
          <w:spacing w:val="12"/>
          <w:w w:val="105"/>
          <w:sz w:val="19"/>
        </w:rPr>
        <w:t>by</w:t>
      </w:r>
    </w:p>
    <w:p>
      <w:pPr>
        <w:tabs>
          <w:tab w:pos="7269" w:val="left" w:leader="none"/>
          <w:tab w:pos="7959" w:val="left" w:leader="none"/>
          <w:tab w:pos="8664" w:val="left" w:leader="none"/>
          <w:tab w:pos="9354" w:val="left" w:leader="none"/>
          <w:tab w:pos="10059" w:val="left" w:leader="none"/>
          <w:tab w:pos="10749" w:val="left" w:leader="none"/>
          <w:tab w:pos="11454" w:val="left" w:leader="none"/>
          <w:tab w:pos="12144" w:val="left" w:leader="none"/>
        </w:tabs>
        <w:spacing w:before="231"/>
        <w:ind w:left="295" w:right="0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spacing w:val="-1"/>
          <w:w w:val="105"/>
          <w:sz w:val="19"/>
        </w:rPr>
        <w:t>Type</w:t>
      </w:r>
      <w:r>
        <w:rPr>
          <w:rFonts w:ascii="Arial" w:hAnsi="Arial"/>
          <w:b/>
          <w:spacing w:val="-13"/>
          <w:w w:val="105"/>
          <w:sz w:val="19"/>
        </w:rPr>
        <w:t> </w:t>
      </w:r>
      <w:r>
        <w:rPr>
          <w:rFonts w:ascii="Arial" w:hAnsi="Arial"/>
          <w:b/>
          <w:spacing w:val="-1"/>
          <w:w w:val="105"/>
          <w:sz w:val="19"/>
        </w:rPr>
        <w:t>of</w:t>
      </w:r>
      <w:r>
        <w:rPr>
          <w:rFonts w:ascii="Arial" w:hAnsi="Arial"/>
          <w:b/>
          <w:spacing w:val="-12"/>
          <w:w w:val="105"/>
          <w:sz w:val="19"/>
        </w:rPr>
        <w:t> </w:t>
      </w:r>
      <w:r>
        <w:rPr>
          <w:rFonts w:ascii="Arial" w:hAnsi="Arial"/>
          <w:b/>
          <w:spacing w:val="-1"/>
          <w:w w:val="105"/>
          <w:sz w:val="19"/>
        </w:rPr>
        <w:t>Personnel</w:t>
      </w:r>
      <w:r>
        <w:rPr>
          <w:rFonts w:ascii="Arial" w:hAnsi="Arial"/>
          <w:b/>
          <w:spacing w:val="-12"/>
          <w:w w:val="105"/>
          <w:sz w:val="19"/>
        </w:rPr>
        <w:t> </w:t>
      </w:r>
      <w:r>
        <w:rPr>
          <w:rFonts w:ascii="Arial" w:hAnsi="Arial"/>
          <w:b/>
          <w:spacing w:val="-1"/>
          <w:w w:val="105"/>
          <w:sz w:val="19"/>
        </w:rPr>
        <w:t>Assisting</w:t>
      </w:r>
      <w:r>
        <w:rPr>
          <w:rFonts w:ascii="Arial" w:hAnsi="Arial"/>
          <w:b/>
          <w:spacing w:val="-13"/>
          <w:w w:val="105"/>
          <w:sz w:val="19"/>
        </w:rPr>
        <w:t> </w:t>
      </w:r>
      <w:r>
        <w:rPr>
          <w:rFonts w:ascii="Arial" w:hAnsi="Arial"/>
          <w:b/>
          <w:spacing w:val="-1"/>
          <w:w w:val="105"/>
          <w:sz w:val="19"/>
        </w:rPr>
        <w:t>at</w:t>
      </w:r>
      <w:r>
        <w:rPr>
          <w:rFonts w:ascii="Arial" w:hAnsi="Arial"/>
          <w:b/>
          <w:spacing w:val="-12"/>
          <w:w w:val="105"/>
          <w:sz w:val="19"/>
        </w:rPr>
        <w:t> </w:t>
      </w:r>
      <w:r>
        <w:rPr>
          <w:rFonts w:ascii="Arial" w:hAnsi="Arial"/>
          <w:b/>
          <w:spacing w:val="-1"/>
          <w:w w:val="105"/>
          <w:sz w:val="19"/>
        </w:rPr>
        <w:t>Delivery,</w:t>
      </w:r>
      <w:r>
        <w:rPr>
          <w:rFonts w:ascii="Arial" w:hAnsi="Arial"/>
          <w:b/>
          <w:spacing w:val="-12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Trinidad</w:t>
      </w:r>
      <w:r>
        <w:rPr>
          <w:rFonts w:ascii="Arial" w:hAnsi="Arial"/>
          <w:b/>
          <w:spacing w:val="-12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and</w:t>
      </w:r>
      <w:r>
        <w:rPr>
          <w:rFonts w:ascii="Arial" w:hAnsi="Arial"/>
          <w:b/>
          <w:spacing w:val="-13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Tobago,</w:t>
      </w:r>
      <w:r>
        <w:rPr>
          <w:rFonts w:ascii="Arial" w:hAnsi="Arial"/>
          <w:b/>
          <w:spacing w:val="-12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2000…</w:t>
        <w:tab/>
        <w:t>…</w:t>
        <w:tab/>
        <w:t>…</w:t>
        <w:tab/>
        <w:t>…</w:t>
        <w:tab/>
        <w:t>…</w:t>
        <w:tab/>
        <w:t>…</w:t>
        <w:tab/>
        <w:t>…</w:t>
        <w:tab/>
        <w:t>…</w:t>
        <w:tab/>
      </w:r>
      <w:r>
        <w:rPr>
          <w:rFonts w:ascii="Arial" w:hAnsi="Arial"/>
          <w:b/>
          <w:spacing w:val="11"/>
          <w:w w:val="105"/>
          <w:sz w:val="19"/>
        </w:rPr>
        <w:t>76</w:t>
      </w:r>
    </w:p>
    <w:p>
      <w:pPr>
        <w:spacing w:before="217"/>
        <w:ind w:left="295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spacing w:val="10"/>
          <w:w w:val="105"/>
          <w:sz w:val="19"/>
        </w:rPr>
        <w:t>Table</w:t>
      </w:r>
      <w:r>
        <w:rPr>
          <w:rFonts w:ascii="Arial"/>
          <w:b/>
          <w:spacing w:val="22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32.</w:t>
      </w:r>
      <w:r>
        <w:rPr>
          <w:rFonts w:ascii="Arial"/>
          <w:b/>
          <w:spacing w:val="22"/>
          <w:w w:val="105"/>
          <w:sz w:val="19"/>
        </w:rPr>
        <w:t> </w:t>
      </w:r>
      <w:r>
        <w:rPr>
          <w:rFonts w:ascii="Arial"/>
          <w:b/>
          <w:spacing w:val="11"/>
          <w:w w:val="105"/>
          <w:sz w:val="19"/>
        </w:rPr>
        <w:t>Percent</w:t>
      </w:r>
      <w:r>
        <w:rPr>
          <w:rFonts w:ascii="Arial"/>
          <w:b/>
          <w:spacing w:val="22"/>
          <w:w w:val="105"/>
          <w:sz w:val="19"/>
        </w:rPr>
        <w:t> </w:t>
      </w:r>
      <w:r>
        <w:rPr>
          <w:rFonts w:ascii="Arial"/>
          <w:b/>
          <w:spacing w:val="11"/>
          <w:w w:val="105"/>
          <w:sz w:val="19"/>
        </w:rPr>
        <w:t>Distribution</w:t>
      </w:r>
      <w:r>
        <w:rPr>
          <w:rFonts w:ascii="Arial"/>
          <w:b/>
          <w:spacing w:val="22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of</w:t>
      </w:r>
      <w:r>
        <w:rPr>
          <w:rFonts w:ascii="Arial"/>
          <w:b/>
          <w:spacing w:val="22"/>
          <w:w w:val="105"/>
          <w:sz w:val="19"/>
        </w:rPr>
        <w:t> </w:t>
      </w:r>
      <w:r>
        <w:rPr>
          <w:rFonts w:ascii="Arial"/>
          <w:b/>
          <w:spacing w:val="11"/>
          <w:w w:val="105"/>
          <w:sz w:val="19"/>
        </w:rPr>
        <w:t>Children</w:t>
      </w:r>
      <w:r>
        <w:rPr>
          <w:rFonts w:ascii="Arial"/>
          <w:b/>
          <w:spacing w:val="23"/>
          <w:w w:val="105"/>
          <w:sz w:val="19"/>
        </w:rPr>
        <w:t> </w:t>
      </w:r>
      <w:r>
        <w:rPr>
          <w:rFonts w:ascii="Arial"/>
          <w:b/>
          <w:spacing w:val="9"/>
          <w:w w:val="105"/>
          <w:sz w:val="19"/>
        </w:rPr>
        <w:t>Aged</w:t>
      </w:r>
      <w:r>
        <w:rPr>
          <w:rFonts w:ascii="Arial"/>
          <w:b/>
          <w:spacing w:val="22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0-59</w:t>
      </w:r>
      <w:r>
        <w:rPr>
          <w:rFonts w:ascii="Arial"/>
          <w:b/>
          <w:spacing w:val="21"/>
          <w:w w:val="105"/>
          <w:sz w:val="19"/>
        </w:rPr>
        <w:t> </w:t>
      </w:r>
      <w:r>
        <w:rPr>
          <w:rFonts w:ascii="Arial"/>
          <w:b/>
          <w:spacing w:val="10"/>
          <w:w w:val="105"/>
          <w:sz w:val="19"/>
        </w:rPr>
        <w:t>Months</w:t>
      </w:r>
      <w:r>
        <w:rPr>
          <w:rFonts w:ascii="Arial"/>
          <w:b/>
          <w:spacing w:val="21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by</w:t>
      </w:r>
      <w:r>
        <w:rPr>
          <w:rFonts w:ascii="Arial"/>
          <w:b/>
          <w:spacing w:val="22"/>
          <w:w w:val="105"/>
          <w:sz w:val="19"/>
        </w:rPr>
        <w:t> </w:t>
      </w:r>
      <w:r>
        <w:rPr>
          <w:rFonts w:ascii="Arial"/>
          <w:b/>
          <w:spacing w:val="10"/>
          <w:w w:val="105"/>
          <w:sz w:val="19"/>
        </w:rPr>
        <w:t>Whether</w:t>
      </w:r>
      <w:r>
        <w:rPr>
          <w:rFonts w:ascii="Arial"/>
          <w:b/>
          <w:spacing w:val="21"/>
          <w:w w:val="105"/>
          <w:sz w:val="19"/>
        </w:rPr>
        <w:t> </w:t>
      </w:r>
      <w:r>
        <w:rPr>
          <w:rFonts w:ascii="Arial"/>
          <w:b/>
          <w:spacing w:val="9"/>
          <w:w w:val="105"/>
          <w:sz w:val="19"/>
        </w:rPr>
        <w:t>Birth</w:t>
      </w:r>
      <w:r>
        <w:rPr>
          <w:rFonts w:ascii="Arial"/>
          <w:b/>
          <w:spacing w:val="21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is</w:t>
      </w:r>
      <w:r>
        <w:rPr>
          <w:rFonts w:ascii="Arial"/>
          <w:b/>
          <w:spacing w:val="22"/>
          <w:w w:val="105"/>
          <w:sz w:val="19"/>
        </w:rPr>
        <w:t> </w:t>
      </w:r>
      <w:r>
        <w:rPr>
          <w:rFonts w:ascii="Arial"/>
          <w:b/>
          <w:spacing w:val="10"/>
          <w:w w:val="105"/>
          <w:sz w:val="19"/>
        </w:rPr>
        <w:t>Registered</w:t>
      </w:r>
      <w:r>
        <w:rPr>
          <w:rFonts w:ascii="Arial"/>
          <w:b/>
          <w:spacing w:val="21"/>
          <w:w w:val="105"/>
          <w:sz w:val="19"/>
        </w:rPr>
        <w:t> </w:t>
      </w:r>
      <w:r>
        <w:rPr>
          <w:rFonts w:ascii="Arial"/>
          <w:b/>
          <w:spacing w:val="12"/>
          <w:w w:val="105"/>
          <w:sz w:val="19"/>
        </w:rPr>
        <w:t>and</w:t>
      </w:r>
    </w:p>
    <w:p>
      <w:pPr>
        <w:tabs>
          <w:tab w:pos="7269" w:val="left" w:leader="none"/>
          <w:tab w:pos="7959" w:val="left" w:leader="none"/>
          <w:tab w:pos="8664" w:val="left" w:leader="none"/>
          <w:tab w:pos="9354" w:val="left" w:leader="none"/>
          <w:tab w:pos="10059" w:val="left" w:leader="none"/>
          <w:tab w:pos="10749" w:val="left" w:leader="none"/>
          <w:tab w:pos="11454" w:val="left" w:leader="none"/>
          <w:tab w:pos="12144" w:val="left" w:leader="none"/>
        </w:tabs>
        <w:spacing w:before="22"/>
        <w:ind w:left="985" w:right="0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Reasons</w:t>
      </w:r>
      <w:r>
        <w:rPr>
          <w:rFonts w:ascii="Arial" w:hAnsi="Arial"/>
          <w:b/>
          <w:spacing w:val="63"/>
          <w:sz w:val="19"/>
        </w:rPr>
        <w:t> </w:t>
      </w:r>
      <w:r>
        <w:rPr>
          <w:rFonts w:ascii="Arial" w:hAnsi="Arial"/>
          <w:b/>
          <w:sz w:val="19"/>
        </w:rPr>
        <w:t>for</w:t>
      </w:r>
      <w:r>
        <w:rPr>
          <w:rFonts w:ascii="Arial" w:hAnsi="Arial"/>
          <w:b/>
          <w:spacing w:val="63"/>
          <w:sz w:val="19"/>
        </w:rPr>
        <w:t> </w:t>
      </w:r>
      <w:r>
        <w:rPr>
          <w:rFonts w:ascii="Arial" w:hAnsi="Arial"/>
          <w:b/>
          <w:sz w:val="19"/>
        </w:rPr>
        <w:t>Non-Registration,</w:t>
      </w:r>
      <w:r>
        <w:rPr>
          <w:rFonts w:ascii="Arial" w:hAnsi="Arial"/>
          <w:b/>
          <w:spacing w:val="35"/>
          <w:sz w:val="19"/>
        </w:rPr>
        <w:t> </w:t>
      </w:r>
      <w:r>
        <w:rPr>
          <w:rFonts w:ascii="Arial" w:hAnsi="Arial"/>
          <w:b/>
          <w:sz w:val="19"/>
        </w:rPr>
        <w:t>Trinidad</w:t>
      </w:r>
      <w:r>
        <w:rPr>
          <w:rFonts w:ascii="Arial" w:hAnsi="Arial"/>
          <w:b/>
          <w:spacing w:val="34"/>
          <w:sz w:val="19"/>
        </w:rPr>
        <w:t> </w:t>
      </w:r>
      <w:r>
        <w:rPr>
          <w:rFonts w:ascii="Arial" w:hAnsi="Arial"/>
          <w:b/>
          <w:sz w:val="19"/>
        </w:rPr>
        <w:t>and</w:t>
      </w:r>
      <w:r>
        <w:rPr>
          <w:rFonts w:ascii="Arial" w:hAnsi="Arial"/>
          <w:b/>
          <w:spacing w:val="35"/>
          <w:sz w:val="19"/>
        </w:rPr>
        <w:t> </w:t>
      </w:r>
      <w:r>
        <w:rPr>
          <w:rFonts w:ascii="Arial" w:hAnsi="Arial"/>
          <w:b/>
          <w:sz w:val="19"/>
        </w:rPr>
        <w:t>Tobago,</w:t>
      </w:r>
      <w:r>
        <w:rPr>
          <w:rFonts w:ascii="Arial" w:hAnsi="Arial"/>
          <w:b/>
          <w:spacing w:val="34"/>
          <w:sz w:val="19"/>
        </w:rPr>
        <w:t> </w:t>
      </w:r>
      <w:r>
        <w:rPr>
          <w:rFonts w:ascii="Arial" w:hAnsi="Arial"/>
          <w:b/>
          <w:sz w:val="19"/>
        </w:rPr>
        <w:t>2000</w:t>
        <w:tab/>
      </w:r>
      <w:r>
        <w:rPr>
          <w:rFonts w:ascii="Arial" w:hAnsi="Arial"/>
          <w:b/>
          <w:w w:val="105"/>
          <w:sz w:val="19"/>
        </w:rPr>
        <w:t>…</w:t>
        <w:tab/>
        <w:t>…</w:t>
        <w:tab/>
        <w:t>…</w:t>
        <w:tab/>
        <w:t>…</w:t>
        <w:tab/>
        <w:t>…</w:t>
        <w:tab/>
        <w:t>…</w:t>
        <w:tab/>
        <w:t>…</w:t>
        <w:tab/>
      </w:r>
      <w:r>
        <w:rPr>
          <w:rFonts w:ascii="Arial" w:hAnsi="Arial"/>
          <w:b/>
          <w:spacing w:val="11"/>
          <w:w w:val="105"/>
          <w:sz w:val="19"/>
        </w:rPr>
        <w:t>77</w:t>
      </w:r>
    </w:p>
    <w:p>
      <w:pPr>
        <w:spacing w:before="216"/>
        <w:ind w:left="295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spacing w:val="11"/>
          <w:w w:val="105"/>
          <w:sz w:val="19"/>
        </w:rPr>
        <w:t>Table</w:t>
      </w:r>
      <w:r>
        <w:rPr>
          <w:rFonts w:ascii="Arial"/>
          <w:b/>
          <w:spacing w:val="34"/>
          <w:w w:val="105"/>
          <w:sz w:val="19"/>
        </w:rPr>
        <w:t> </w:t>
      </w:r>
      <w:r>
        <w:rPr>
          <w:rFonts w:ascii="Arial"/>
          <w:b/>
          <w:spacing w:val="9"/>
          <w:w w:val="105"/>
          <w:sz w:val="19"/>
        </w:rPr>
        <w:t>33.</w:t>
      </w:r>
      <w:r>
        <w:rPr>
          <w:rFonts w:ascii="Arial"/>
          <w:b/>
          <w:spacing w:val="35"/>
          <w:w w:val="105"/>
          <w:sz w:val="19"/>
        </w:rPr>
        <w:t> </w:t>
      </w:r>
      <w:r>
        <w:rPr>
          <w:rFonts w:ascii="Arial"/>
          <w:b/>
          <w:spacing w:val="12"/>
          <w:w w:val="105"/>
          <w:sz w:val="19"/>
        </w:rPr>
        <w:t>Percentage</w:t>
      </w:r>
      <w:r>
        <w:rPr>
          <w:rFonts w:ascii="Arial"/>
          <w:b/>
          <w:spacing w:val="35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of</w:t>
      </w:r>
      <w:r>
        <w:rPr>
          <w:rFonts w:ascii="Arial"/>
          <w:b/>
          <w:spacing w:val="35"/>
          <w:w w:val="105"/>
          <w:sz w:val="19"/>
        </w:rPr>
        <w:t> </w:t>
      </w:r>
      <w:r>
        <w:rPr>
          <w:rFonts w:ascii="Arial"/>
          <w:b/>
          <w:spacing w:val="12"/>
          <w:w w:val="105"/>
          <w:sz w:val="19"/>
        </w:rPr>
        <w:t>Children</w:t>
      </w:r>
      <w:r>
        <w:rPr>
          <w:rFonts w:ascii="Arial"/>
          <w:b/>
          <w:spacing w:val="35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0-14</w:t>
      </w:r>
      <w:r>
        <w:rPr>
          <w:rFonts w:ascii="Arial"/>
          <w:b/>
          <w:spacing w:val="29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Years</w:t>
      </w:r>
      <w:r>
        <w:rPr>
          <w:rFonts w:ascii="Arial"/>
          <w:b/>
          <w:spacing w:val="29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of</w:t>
      </w:r>
      <w:r>
        <w:rPr>
          <w:rFonts w:ascii="Arial"/>
          <w:b/>
          <w:spacing w:val="28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Age</w:t>
      </w:r>
      <w:r>
        <w:rPr>
          <w:rFonts w:ascii="Arial"/>
          <w:b/>
          <w:spacing w:val="29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in</w:t>
      </w:r>
      <w:r>
        <w:rPr>
          <w:rFonts w:ascii="Arial"/>
          <w:b/>
          <w:spacing w:val="29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Households</w:t>
      </w:r>
      <w:r>
        <w:rPr>
          <w:rFonts w:ascii="Arial"/>
          <w:b/>
          <w:spacing w:val="32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Not</w:t>
      </w:r>
      <w:r>
        <w:rPr>
          <w:rFonts w:ascii="Arial"/>
          <w:b/>
          <w:spacing w:val="32"/>
          <w:w w:val="105"/>
          <w:sz w:val="19"/>
        </w:rPr>
        <w:t> </w:t>
      </w:r>
      <w:r>
        <w:rPr>
          <w:rFonts w:ascii="Arial"/>
          <w:b/>
          <w:spacing w:val="10"/>
          <w:w w:val="105"/>
          <w:sz w:val="19"/>
        </w:rPr>
        <w:t>Living</w:t>
      </w:r>
      <w:r>
        <w:rPr>
          <w:rFonts w:ascii="Arial"/>
          <w:b/>
          <w:spacing w:val="33"/>
          <w:w w:val="105"/>
          <w:sz w:val="19"/>
        </w:rPr>
        <w:t> </w:t>
      </w:r>
      <w:r>
        <w:rPr>
          <w:rFonts w:ascii="Arial"/>
          <w:b/>
          <w:spacing w:val="9"/>
          <w:w w:val="105"/>
          <w:sz w:val="19"/>
        </w:rPr>
        <w:t>with</w:t>
      </w:r>
      <w:r>
        <w:rPr>
          <w:rFonts w:ascii="Arial"/>
          <w:b/>
          <w:spacing w:val="33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a</w:t>
      </w:r>
      <w:r>
        <w:rPr>
          <w:rFonts w:ascii="Arial"/>
          <w:b/>
          <w:spacing w:val="32"/>
          <w:w w:val="105"/>
          <w:sz w:val="19"/>
        </w:rPr>
        <w:t> </w:t>
      </w:r>
      <w:r>
        <w:rPr>
          <w:rFonts w:ascii="Arial"/>
          <w:b/>
          <w:spacing w:val="11"/>
          <w:w w:val="105"/>
          <w:sz w:val="19"/>
        </w:rPr>
        <w:t>Biological</w:t>
      </w:r>
      <w:r>
        <w:rPr>
          <w:rFonts w:ascii="Arial"/>
          <w:b/>
          <w:spacing w:val="32"/>
          <w:w w:val="105"/>
          <w:sz w:val="19"/>
        </w:rPr>
        <w:t> </w:t>
      </w:r>
      <w:r>
        <w:rPr>
          <w:rFonts w:ascii="Arial"/>
          <w:b/>
          <w:spacing w:val="13"/>
          <w:w w:val="105"/>
          <w:sz w:val="19"/>
        </w:rPr>
        <w:t>Parent,</w:t>
      </w:r>
    </w:p>
    <w:p>
      <w:pPr>
        <w:tabs>
          <w:tab w:pos="4479" w:val="left" w:leader="none"/>
          <w:tab w:pos="5169" w:val="left" w:leader="none"/>
          <w:tab w:pos="5874" w:val="left" w:leader="none"/>
          <w:tab w:pos="6564" w:val="left" w:leader="none"/>
          <w:tab w:pos="7269" w:val="left" w:leader="none"/>
          <w:tab w:pos="7959" w:val="left" w:leader="none"/>
          <w:tab w:pos="8664" w:val="left" w:leader="none"/>
          <w:tab w:pos="9354" w:val="left" w:leader="none"/>
          <w:tab w:pos="10059" w:val="left" w:leader="none"/>
          <w:tab w:pos="10749" w:val="left" w:leader="none"/>
          <w:tab w:pos="11454" w:val="left" w:leader="none"/>
          <w:tab w:pos="12144" w:val="left" w:leader="none"/>
        </w:tabs>
        <w:spacing w:before="7"/>
        <w:ind w:left="985" w:right="0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spacing w:val="9"/>
          <w:w w:val="105"/>
          <w:sz w:val="19"/>
        </w:rPr>
        <w:t>Trinidad</w:t>
      </w:r>
      <w:r>
        <w:rPr>
          <w:rFonts w:ascii="Arial" w:hAnsi="Arial"/>
          <w:b/>
          <w:spacing w:val="18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and</w:t>
      </w:r>
      <w:r>
        <w:rPr>
          <w:rFonts w:ascii="Arial" w:hAnsi="Arial"/>
          <w:b/>
          <w:spacing w:val="18"/>
          <w:w w:val="105"/>
          <w:sz w:val="19"/>
        </w:rPr>
        <w:t> </w:t>
      </w:r>
      <w:r>
        <w:rPr>
          <w:rFonts w:ascii="Arial" w:hAnsi="Arial"/>
          <w:b/>
          <w:spacing w:val="9"/>
          <w:w w:val="105"/>
          <w:sz w:val="19"/>
        </w:rPr>
        <w:t>Tobago, </w:t>
      </w:r>
      <w:r>
        <w:rPr>
          <w:rFonts w:ascii="Arial" w:hAnsi="Arial"/>
          <w:b/>
          <w:spacing w:val="16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2000…</w:t>
        <w:tab/>
        <w:t>…</w:t>
        <w:tab/>
        <w:t>…</w:t>
        <w:tab/>
        <w:t>…</w:t>
        <w:tab/>
        <w:t>…</w:t>
        <w:tab/>
        <w:t>…</w:t>
        <w:tab/>
        <w:t>…</w:t>
        <w:tab/>
        <w:t>…</w:t>
        <w:tab/>
        <w:t>…</w:t>
        <w:tab/>
        <w:t>…</w:t>
        <w:tab/>
        <w:t>…</w:t>
        <w:tab/>
        <w:t>…</w:t>
        <w:tab/>
      </w:r>
      <w:r>
        <w:rPr>
          <w:rFonts w:ascii="Arial" w:hAnsi="Arial"/>
          <w:b/>
          <w:spacing w:val="11"/>
          <w:w w:val="105"/>
          <w:sz w:val="19"/>
        </w:rPr>
        <w:t>78</w:t>
      </w:r>
    </w:p>
    <w:p>
      <w:pPr>
        <w:tabs>
          <w:tab w:pos="11454" w:val="left" w:leader="none"/>
          <w:tab w:pos="12144" w:val="left" w:leader="none"/>
        </w:tabs>
        <w:spacing w:before="231"/>
        <w:ind w:left="295" w:right="0" w:firstLine="0"/>
        <w:jc w:val="left"/>
        <w:rPr>
          <w:rFonts w:ascii="Arial" w:hAnsi="Arial"/>
          <w:sz w:val="19"/>
        </w:rPr>
      </w:pPr>
      <w:r>
        <w:rPr>
          <w:rFonts w:ascii="Arial" w:hAnsi="Arial"/>
          <w:b/>
          <w:spacing w:val="11"/>
          <w:sz w:val="19"/>
        </w:rPr>
        <w:t>Table </w:t>
      </w:r>
      <w:r>
        <w:rPr>
          <w:rFonts w:ascii="Arial" w:hAnsi="Arial"/>
          <w:b/>
          <w:spacing w:val="56"/>
          <w:sz w:val="19"/>
        </w:rPr>
        <w:t> </w:t>
      </w:r>
      <w:r>
        <w:rPr>
          <w:rFonts w:ascii="Arial" w:hAnsi="Arial"/>
          <w:b/>
          <w:spacing w:val="9"/>
          <w:sz w:val="19"/>
        </w:rPr>
        <w:t>34.</w:t>
      </w:r>
      <w:r>
        <w:rPr>
          <w:rFonts w:ascii="Arial" w:hAnsi="Arial"/>
          <w:b/>
          <w:spacing w:val="43"/>
          <w:sz w:val="19"/>
        </w:rPr>
        <w:t> </w:t>
      </w:r>
      <w:r>
        <w:rPr>
          <w:rFonts w:ascii="Arial" w:hAnsi="Arial"/>
          <w:b/>
          <w:spacing w:val="12"/>
          <w:sz w:val="19"/>
        </w:rPr>
        <w:t>Percentage</w:t>
      </w:r>
      <w:r>
        <w:rPr>
          <w:rFonts w:ascii="Arial" w:hAnsi="Arial"/>
          <w:b/>
          <w:spacing w:val="44"/>
          <w:sz w:val="19"/>
        </w:rPr>
        <w:t> </w:t>
      </w:r>
      <w:r>
        <w:rPr>
          <w:rFonts w:ascii="Arial" w:hAnsi="Arial"/>
          <w:b/>
          <w:sz w:val="19"/>
        </w:rPr>
        <w:t>of</w:t>
      </w:r>
      <w:r>
        <w:rPr>
          <w:rFonts w:ascii="Arial" w:hAnsi="Arial"/>
          <w:b/>
          <w:spacing w:val="44"/>
          <w:sz w:val="19"/>
        </w:rPr>
        <w:t> </w:t>
      </w:r>
      <w:r>
        <w:rPr>
          <w:rFonts w:ascii="Arial" w:hAnsi="Arial"/>
          <w:b/>
          <w:spacing w:val="12"/>
          <w:sz w:val="19"/>
        </w:rPr>
        <w:t>Children</w:t>
      </w:r>
      <w:r>
        <w:rPr>
          <w:rFonts w:ascii="Arial" w:hAnsi="Arial"/>
          <w:b/>
          <w:spacing w:val="44"/>
          <w:sz w:val="19"/>
        </w:rPr>
        <w:t> </w:t>
      </w:r>
      <w:r>
        <w:rPr>
          <w:rFonts w:ascii="Arial" w:hAnsi="Arial"/>
          <w:b/>
          <w:sz w:val="19"/>
        </w:rPr>
        <w:t>5-14</w:t>
      </w:r>
      <w:r>
        <w:rPr>
          <w:rFonts w:ascii="Arial" w:hAnsi="Arial"/>
          <w:b/>
          <w:spacing w:val="15"/>
          <w:sz w:val="19"/>
        </w:rPr>
        <w:t> </w:t>
      </w:r>
      <w:r>
        <w:rPr>
          <w:rFonts w:ascii="Arial" w:hAnsi="Arial"/>
          <w:b/>
          <w:sz w:val="19"/>
        </w:rPr>
        <w:t>Years</w:t>
      </w:r>
      <w:r>
        <w:rPr>
          <w:rFonts w:ascii="Arial" w:hAnsi="Arial"/>
          <w:b/>
          <w:spacing w:val="15"/>
          <w:sz w:val="19"/>
        </w:rPr>
        <w:t> </w:t>
      </w:r>
      <w:r>
        <w:rPr>
          <w:rFonts w:ascii="Arial" w:hAnsi="Arial"/>
          <w:b/>
          <w:sz w:val="19"/>
        </w:rPr>
        <w:t>of</w:t>
      </w:r>
      <w:r>
        <w:rPr>
          <w:rFonts w:ascii="Arial" w:hAnsi="Arial"/>
          <w:b/>
          <w:spacing w:val="15"/>
          <w:sz w:val="19"/>
        </w:rPr>
        <w:t> </w:t>
      </w:r>
      <w:r>
        <w:rPr>
          <w:rFonts w:ascii="Arial" w:hAnsi="Arial"/>
          <w:b/>
          <w:sz w:val="19"/>
        </w:rPr>
        <w:t>Age</w:t>
      </w:r>
      <w:r>
        <w:rPr>
          <w:rFonts w:ascii="Arial" w:hAnsi="Arial"/>
          <w:b/>
          <w:spacing w:val="14"/>
          <w:sz w:val="19"/>
        </w:rPr>
        <w:t> </w:t>
      </w:r>
      <w:r>
        <w:rPr>
          <w:rFonts w:ascii="Arial" w:hAnsi="Arial"/>
          <w:b/>
          <w:sz w:val="19"/>
        </w:rPr>
        <w:t>Who</w:t>
      </w:r>
      <w:r>
        <w:rPr>
          <w:rFonts w:ascii="Arial" w:hAnsi="Arial"/>
          <w:b/>
          <w:spacing w:val="15"/>
          <w:sz w:val="19"/>
        </w:rPr>
        <w:t> </w:t>
      </w:r>
      <w:r>
        <w:rPr>
          <w:rFonts w:ascii="Arial" w:hAnsi="Arial"/>
          <w:b/>
          <w:sz w:val="19"/>
        </w:rPr>
        <w:t>are</w:t>
      </w:r>
      <w:r>
        <w:rPr>
          <w:rFonts w:ascii="Arial" w:hAnsi="Arial"/>
          <w:b/>
          <w:spacing w:val="15"/>
          <w:sz w:val="19"/>
        </w:rPr>
        <w:t> </w:t>
      </w:r>
      <w:r>
        <w:rPr>
          <w:rFonts w:ascii="Arial" w:hAnsi="Arial"/>
          <w:b/>
          <w:sz w:val="19"/>
        </w:rPr>
        <w:t>Currently</w:t>
      </w:r>
      <w:r>
        <w:rPr>
          <w:rFonts w:ascii="Arial" w:hAnsi="Arial"/>
          <w:b/>
          <w:spacing w:val="15"/>
          <w:sz w:val="19"/>
        </w:rPr>
        <w:t> </w:t>
      </w:r>
      <w:r>
        <w:rPr>
          <w:rFonts w:ascii="Arial" w:hAnsi="Arial"/>
          <w:b/>
          <w:sz w:val="19"/>
        </w:rPr>
        <w:t>Working,</w:t>
      </w:r>
      <w:r>
        <w:rPr>
          <w:rFonts w:ascii="Arial" w:hAnsi="Arial"/>
          <w:b/>
          <w:spacing w:val="15"/>
          <w:sz w:val="19"/>
        </w:rPr>
        <w:t> </w:t>
      </w:r>
      <w:r>
        <w:rPr>
          <w:rFonts w:ascii="Arial" w:hAnsi="Arial"/>
          <w:b/>
          <w:sz w:val="19"/>
        </w:rPr>
        <w:t>Trinidad</w:t>
      </w:r>
      <w:r>
        <w:rPr>
          <w:rFonts w:ascii="Arial" w:hAnsi="Arial"/>
          <w:b/>
          <w:spacing w:val="14"/>
          <w:sz w:val="19"/>
        </w:rPr>
        <w:t> </w:t>
      </w:r>
      <w:r>
        <w:rPr>
          <w:rFonts w:ascii="Arial" w:hAnsi="Arial"/>
          <w:b/>
          <w:sz w:val="19"/>
        </w:rPr>
        <w:t>and</w:t>
      </w:r>
      <w:r>
        <w:rPr>
          <w:rFonts w:ascii="Arial" w:hAnsi="Arial"/>
          <w:b/>
          <w:spacing w:val="15"/>
          <w:sz w:val="19"/>
        </w:rPr>
        <w:t> </w:t>
      </w:r>
      <w:r>
        <w:rPr>
          <w:rFonts w:ascii="Arial" w:hAnsi="Arial"/>
          <w:b/>
          <w:sz w:val="19"/>
        </w:rPr>
        <w:t>Tobago,</w:t>
      </w:r>
      <w:r>
        <w:rPr>
          <w:rFonts w:ascii="Arial" w:hAnsi="Arial"/>
          <w:b/>
          <w:spacing w:val="15"/>
          <w:sz w:val="19"/>
        </w:rPr>
        <w:t> </w:t>
      </w:r>
      <w:r>
        <w:rPr>
          <w:rFonts w:ascii="Arial" w:hAnsi="Arial"/>
          <w:b/>
          <w:sz w:val="19"/>
        </w:rPr>
        <w:t>2000…</w:t>
        <w:tab/>
      </w:r>
      <w:r>
        <w:rPr>
          <w:rFonts w:ascii="Arial" w:hAnsi="Arial"/>
          <w:w w:val="105"/>
          <w:sz w:val="19"/>
        </w:rPr>
        <w:t>…</w:t>
        <w:tab/>
      </w:r>
      <w:r>
        <w:rPr>
          <w:rFonts w:ascii="Arial" w:hAnsi="Arial"/>
          <w:spacing w:val="11"/>
          <w:w w:val="105"/>
          <w:sz w:val="19"/>
        </w:rPr>
        <w:t>79</w:t>
      </w:r>
    </w:p>
    <w:p>
      <w:pPr>
        <w:spacing w:after="0"/>
        <w:jc w:val="left"/>
        <w:rPr>
          <w:rFonts w:ascii="Arial" w:hAnsi="Arial"/>
          <w:sz w:val="19"/>
        </w:rPr>
        <w:sectPr>
          <w:pgSz w:w="16840" w:h="11920" w:orient="landscape"/>
          <w:pgMar w:header="0" w:footer="1081" w:top="1120" w:bottom="1280" w:left="1820" w:right="1880"/>
        </w:sectPr>
      </w:pPr>
    </w:p>
    <w:p>
      <w:pPr>
        <w:spacing w:before="646" w:after="6"/>
        <w:ind w:left="1360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spacing w:val="9"/>
          <w:w w:val="105"/>
          <w:sz w:val="19"/>
        </w:rPr>
        <w:t>Table</w:t>
      </w:r>
      <w:r>
        <w:rPr>
          <w:rFonts w:ascii="Arial"/>
          <w:b/>
          <w:spacing w:val="29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1.</w:t>
      </w:r>
      <w:r>
        <w:rPr>
          <w:rFonts w:ascii="Arial"/>
          <w:b/>
          <w:spacing w:val="49"/>
          <w:w w:val="105"/>
          <w:sz w:val="19"/>
        </w:rPr>
        <w:t> </w:t>
      </w:r>
      <w:r>
        <w:rPr>
          <w:rFonts w:ascii="Arial"/>
          <w:b/>
          <w:spacing w:val="10"/>
          <w:w w:val="105"/>
          <w:sz w:val="19"/>
        </w:rPr>
        <w:t>Number</w:t>
      </w:r>
      <w:r>
        <w:rPr>
          <w:rFonts w:ascii="Arial"/>
          <w:b/>
          <w:spacing w:val="30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of</w:t>
      </w:r>
      <w:r>
        <w:rPr>
          <w:rFonts w:ascii="Arial"/>
          <w:b/>
          <w:spacing w:val="30"/>
          <w:w w:val="105"/>
          <w:sz w:val="19"/>
        </w:rPr>
        <w:t> </w:t>
      </w:r>
      <w:r>
        <w:rPr>
          <w:rFonts w:ascii="Arial"/>
          <w:b/>
          <w:spacing w:val="10"/>
          <w:w w:val="105"/>
          <w:sz w:val="19"/>
        </w:rPr>
        <w:t>Households,</w:t>
      </w:r>
      <w:r>
        <w:rPr>
          <w:rFonts w:ascii="Arial"/>
          <w:b/>
          <w:spacing w:val="30"/>
          <w:w w:val="105"/>
          <w:sz w:val="19"/>
        </w:rPr>
        <w:t> </w:t>
      </w:r>
      <w:r>
        <w:rPr>
          <w:rFonts w:ascii="Arial"/>
          <w:b/>
          <w:spacing w:val="10"/>
          <w:w w:val="105"/>
          <w:sz w:val="19"/>
        </w:rPr>
        <w:t>Household</w:t>
      </w:r>
      <w:r>
        <w:rPr>
          <w:rFonts w:ascii="Arial"/>
          <w:b/>
          <w:spacing w:val="30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Response</w:t>
      </w:r>
      <w:r>
        <w:rPr>
          <w:rFonts w:ascii="Arial"/>
          <w:b/>
          <w:spacing w:val="28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Rates,</w:t>
      </w:r>
      <w:r>
        <w:rPr>
          <w:rFonts w:ascii="Arial"/>
          <w:b/>
          <w:spacing w:val="27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Women </w:t>
      </w:r>
      <w:r>
        <w:rPr>
          <w:rFonts w:ascii="Arial"/>
          <w:b/>
          <w:spacing w:val="4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-</w:t>
      </w:r>
      <w:r>
        <w:rPr>
          <w:rFonts w:ascii="Arial"/>
          <w:b/>
          <w:spacing w:val="16"/>
          <w:w w:val="105"/>
          <w:sz w:val="19"/>
        </w:rPr>
        <w:t> </w:t>
      </w:r>
      <w:r>
        <w:rPr>
          <w:rFonts w:ascii="Arial"/>
          <w:b/>
          <w:spacing w:val="11"/>
          <w:w w:val="105"/>
          <w:sz w:val="19"/>
        </w:rPr>
        <w:t>Trinidad</w:t>
      </w:r>
      <w:r>
        <w:rPr>
          <w:rFonts w:ascii="Arial"/>
          <w:b/>
          <w:spacing w:val="35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and</w:t>
      </w:r>
      <w:r>
        <w:rPr>
          <w:rFonts w:ascii="Arial"/>
          <w:b/>
          <w:spacing w:val="35"/>
          <w:w w:val="105"/>
          <w:sz w:val="19"/>
        </w:rPr>
        <w:t> </w:t>
      </w:r>
      <w:r>
        <w:rPr>
          <w:rFonts w:ascii="Arial"/>
          <w:b/>
          <w:spacing w:val="11"/>
          <w:w w:val="105"/>
          <w:sz w:val="19"/>
        </w:rPr>
        <w:t>Tobago, </w:t>
      </w:r>
      <w:r>
        <w:rPr>
          <w:rFonts w:ascii="Arial"/>
          <w:b/>
          <w:spacing w:val="46"/>
          <w:w w:val="105"/>
          <w:sz w:val="19"/>
        </w:rPr>
        <w:t> </w:t>
      </w:r>
      <w:r>
        <w:rPr>
          <w:rFonts w:ascii="Arial"/>
          <w:b/>
          <w:spacing w:val="13"/>
          <w:w w:val="105"/>
          <w:sz w:val="19"/>
        </w:rPr>
        <w:t>2000</w:t>
      </w:r>
    </w:p>
    <w:tbl>
      <w:tblPr>
        <w:tblW w:w="0" w:type="auto"/>
        <w:jc w:val="left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0"/>
        <w:gridCol w:w="960"/>
        <w:gridCol w:w="180"/>
        <w:gridCol w:w="1050"/>
        <w:gridCol w:w="165"/>
        <w:gridCol w:w="1050"/>
        <w:gridCol w:w="180"/>
        <w:gridCol w:w="1305"/>
        <w:gridCol w:w="1215"/>
        <w:gridCol w:w="1230"/>
        <w:gridCol w:w="1125"/>
        <w:gridCol w:w="1245"/>
      </w:tblGrid>
      <w:tr>
        <w:trPr>
          <w:trHeight w:val="210" w:hRule="atLeast"/>
        </w:trPr>
        <w:tc>
          <w:tcPr>
            <w:tcW w:w="306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05" w:type="dxa"/>
            <w:gridSpan w:val="11"/>
          </w:tcPr>
          <w:p>
            <w:pPr>
              <w:pStyle w:val="TableParagraph"/>
              <w:spacing w:line="188" w:lineRule="exact" w:before="1"/>
              <w:ind w:left="4143" w:right="4143"/>
              <w:jc w:val="center"/>
              <w:rPr>
                <w:b/>
                <w:sz w:val="19"/>
              </w:rPr>
            </w:pPr>
            <w:r>
              <w:rPr>
                <w:b/>
                <w:spacing w:val="11"/>
                <w:w w:val="105"/>
                <w:sz w:val="19"/>
              </w:rPr>
              <w:t>County/Ward</w:t>
            </w:r>
          </w:p>
        </w:tc>
      </w:tr>
      <w:tr>
        <w:trPr>
          <w:trHeight w:val="675" w:hRule="atLeast"/>
        </w:trPr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</w:tcPr>
          <w:p>
            <w:pPr>
              <w:pStyle w:val="TableParagraph"/>
              <w:spacing w:line="264" w:lineRule="auto" w:before="1"/>
              <w:ind w:left="277" w:hanging="6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Port</w:t>
            </w:r>
            <w:r>
              <w:rPr>
                <w:b/>
                <w:spacing w:val="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of</w:t>
            </w:r>
            <w:r>
              <w:rPr>
                <w:b/>
                <w:spacing w:val="-53"/>
                <w:w w:val="105"/>
                <w:sz w:val="19"/>
              </w:rPr>
              <w:t> </w:t>
            </w:r>
            <w:r>
              <w:rPr>
                <w:b/>
                <w:spacing w:val="16"/>
                <w:w w:val="105"/>
                <w:sz w:val="19"/>
              </w:rPr>
              <w:t>Spain</w:t>
            </w:r>
          </w:p>
        </w:tc>
        <w:tc>
          <w:tcPr>
            <w:tcW w:w="1215" w:type="dxa"/>
            <w:gridSpan w:val="2"/>
          </w:tcPr>
          <w:p>
            <w:pPr>
              <w:pStyle w:val="TableParagraph"/>
              <w:spacing w:line="264" w:lineRule="auto" w:before="1"/>
              <w:ind w:left="112" w:firstLine="300"/>
              <w:rPr>
                <w:b/>
                <w:sz w:val="19"/>
              </w:rPr>
            </w:pPr>
            <w:r>
              <w:rPr>
                <w:b/>
                <w:spacing w:val="15"/>
                <w:w w:val="105"/>
                <w:sz w:val="19"/>
              </w:rPr>
              <w:t>San</w:t>
            </w:r>
            <w:r>
              <w:rPr>
                <w:b/>
                <w:spacing w:val="16"/>
                <w:w w:val="105"/>
                <w:sz w:val="19"/>
              </w:rPr>
              <w:t> </w:t>
            </w:r>
            <w:r>
              <w:rPr>
                <w:b/>
                <w:spacing w:val="14"/>
                <w:sz w:val="19"/>
              </w:rPr>
              <w:t>Fernando</w:t>
            </w:r>
          </w:p>
        </w:tc>
        <w:tc>
          <w:tcPr>
            <w:tcW w:w="1230" w:type="dxa"/>
            <w:gridSpan w:val="2"/>
          </w:tcPr>
          <w:p>
            <w:pPr>
              <w:pStyle w:val="TableParagraph"/>
              <w:spacing w:line="264" w:lineRule="auto" w:before="1"/>
              <w:ind w:left="172" w:firstLine="135"/>
              <w:rPr>
                <w:b/>
                <w:sz w:val="19"/>
              </w:rPr>
            </w:pPr>
            <w:r>
              <w:rPr>
                <w:b/>
                <w:spacing w:val="15"/>
                <w:w w:val="105"/>
                <w:sz w:val="19"/>
              </w:rPr>
              <w:t>Arima</w:t>
            </w:r>
            <w:r>
              <w:rPr>
                <w:b/>
                <w:spacing w:val="16"/>
                <w:w w:val="105"/>
                <w:sz w:val="19"/>
              </w:rPr>
              <w:t> </w:t>
            </w:r>
            <w:r>
              <w:rPr>
                <w:b/>
                <w:sz w:val="19"/>
              </w:rPr>
              <w:t>Borough</w:t>
            </w:r>
          </w:p>
        </w:tc>
        <w:tc>
          <w:tcPr>
            <w:tcW w:w="1305" w:type="dxa"/>
          </w:tcPr>
          <w:p>
            <w:pPr>
              <w:pStyle w:val="TableParagraph"/>
              <w:spacing w:line="264" w:lineRule="auto" w:before="1"/>
              <w:ind w:left="202" w:hanging="105"/>
              <w:rPr>
                <w:b/>
                <w:sz w:val="19"/>
              </w:rPr>
            </w:pPr>
            <w:r>
              <w:rPr>
                <w:b/>
                <w:sz w:val="19"/>
              </w:rPr>
              <w:t>Chaguanas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Borough</w:t>
            </w:r>
          </w:p>
        </w:tc>
        <w:tc>
          <w:tcPr>
            <w:tcW w:w="1215" w:type="dxa"/>
          </w:tcPr>
          <w:p>
            <w:pPr>
              <w:pStyle w:val="TableParagraph"/>
              <w:spacing w:before="1"/>
              <w:ind w:left="292" w:firstLine="45"/>
              <w:rPr>
                <w:b/>
                <w:sz w:val="19"/>
              </w:rPr>
            </w:pPr>
            <w:r>
              <w:rPr>
                <w:b/>
                <w:spacing w:val="13"/>
                <w:w w:val="105"/>
                <w:sz w:val="19"/>
              </w:rPr>
              <w:t>Point</w:t>
            </w:r>
          </w:p>
          <w:p>
            <w:pPr>
              <w:pStyle w:val="TableParagraph"/>
              <w:spacing w:line="210" w:lineRule="exact" w:before="15"/>
              <w:ind w:left="172" w:firstLine="120"/>
              <w:rPr>
                <w:b/>
                <w:sz w:val="19"/>
              </w:rPr>
            </w:pPr>
            <w:r>
              <w:rPr>
                <w:b/>
                <w:spacing w:val="12"/>
                <w:w w:val="105"/>
                <w:sz w:val="19"/>
              </w:rPr>
              <w:t>Fortin</w:t>
            </w:r>
            <w:r>
              <w:rPr>
                <w:b/>
                <w:spacing w:val="13"/>
                <w:w w:val="105"/>
                <w:sz w:val="19"/>
              </w:rPr>
              <w:t> </w:t>
            </w:r>
            <w:r>
              <w:rPr>
                <w:b/>
                <w:sz w:val="19"/>
              </w:rPr>
              <w:t>Borough</w:t>
            </w:r>
          </w:p>
        </w:tc>
        <w:tc>
          <w:tcPr>
            <w:tcW w:w="1230" w:type="dxa"/>
          </w:tcPr>
          <w:p>
            <w:pPr>
              <w:pStyle w:val="TableParagraph"/>
              <w:spacing w:line="264" w:lineRule="auto" w:before="1"/>
              <w:ind w:left="292" w:right="243" w:firstLine="30"/>
              <w:rPr>
                <w:b/>
                <w:sz w:val="19"/>
              </w:rPr>
            </w:pPr>
            <w:r>
              <w:rPr>
                <w:b/>
                <w:spacing w:val="14"/>
                <w:w w:val="105"/>
                <w:sz w:val="19"/>
              </w:rPr>
              <w:t>Diego</w:t>
            </w:r>
            <w:r>
              <w:rPr>
                <w:b/>
                <w:spacing w:val="-53"/>
                <w:w w:val="105"/>
                <w:sz w:val="19"/>
              </w:rPr>
              <w:t> </w:t>
            </w:r>
            <w:r>
              <w:rPr>
                <w:b/>
                <w:spacing w:val="15"/>
                <w:sz w:val="19"/>
              </w:rPr>
              <w:t>Martin</w:t>
            </w:r>
          </w:p>
        </w:tc>
        <w:tc>
          <w:tcPr>
            <w:tcW w:w="1125" w:type="dxa"/>
          </w:tcPr>
          <w:p>
            <w:pPr>
              <w:pStyle w:val="TableParagraph"/>
              <w:spacing w:line="264" w:lineRule="auto" w:before="1"/>
              <w:ind w:left="307" w:firstLine="120"/>
              <w:rPr>
                <w:b/>
                <w:sz w:val="19"/>
              </w:rPr>
            </w:pPr>
            <w:r>
              <w:rPr>
                <w:b/>
                <w:spacing w:val="11"/>
                <w:w w:val="105"/>
                <w:sz w:val="19"/>
              </w:rPr>
              <w:t>St.</w:t>
            </w:r>
            <w:r>
              <w:rPr>
                <w:b/>
                <w:spacing w:val="12"/>
                <w:w w:val="105"/>
                <w:sz w:val="19"/>
              </w:rPr>
              <w:t> </w:t>
            </w:r>
            <w:r>
              <w:rPr>
                <w:b/>
                <w:sz w:val="19"/>
              </w:rPr>
              <w:t>Anns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ind w:left="81" w:right="66"/>
              <w:jc w:val="center"/>
              <w:rPr>
                <w:b/>
                <w:sz w:val="19"/>
              </w:rPr>
            </w:pPr>
            <w:r>
              <w:rPr>
                <w:b/>
                <w:spacing w:val="11"/>
                <w:w w:val="105"/>
                <w:sz w:val="19"/>
              </w:rPr>
              <w:t>Tacarigua</w:t>
            </w:r>
          </w:p>
        </w:tc>
      </w:tr>
      <w:tr>
        <w:trPr>
          <w:trHeight w:val="592" w:hRule="atLeast"/>
        </w:trPr>
        <w:tc>
          <w:tcPr>
            <w:tcW w:w="3060" w:type="dxa"/>
            <w:tcBorders>
              <w:bottom w:val="nil"/>
            </w:tcBorders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Sampled </w:t>
            </w:r>
            <w:r>
              <w:rPr>
                <w:spacing w:val="2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Household</w:t>
            </w:r>
          </w:p>
        </w:tc>
        <w:tc>
          <w:tcPr>
            <w:tcW w:w="114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ind w:left="412"/>
              <w:rPr>
                <w:sz w:val="19"/>
              </w:rPr>
            </w:pPr>
            <w:r>
              <w:rPr>
                <w:spacing w:val="11"/>
                <w:w w:val="105"/>
                <w:sz w:val="19"/>
              </w:rPr>
              <w:t>216</w:t>
            </w:r>
          </w:p>
        </w:tc>
        <w:tc>
          <w:tcPr>
            <w:tcW w:w="1215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ind w:left="442"/>
              <w:rPr>
                <w:sz w:val="19"/>
              </w:rPr>
            </w:pPr>
            <w:r>
              <w:rPr>
                <w:spacing w:val="11"/>
                <w:w w:val="105"/>
                <w:sz w:val="19"/>
              </w:rPr>
              <w:t>205</w:t>
            </w:r>
          </w:p>
        </w:tc>
        <w:tc>
          <w:tcPr>
            <w:tcW w:w="123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ind w:left="169" w:right="139"/>
              <w:jc w:val="center"/>
              <w:rPr>
                <w:sz w:val="19"/>
              </w:rPr>
            </w:pPr>
            <w:r>
              <w:rPr>
                <w:spacing w:val="11"/>
                <w:w w:val="105"/>
                <w:sz w:val="19"/>
              </w:rPr>
              <w:t>108</w:t>
            </w:r>
          </w:p>
        </w:tc>
        <w:tc>
          <w:tcPr>
            <w:tcW w:w="1305" w:type="dxa"/>
            <w:tcBorders>
              <w:bottom w:val="nil"/>
            </w:tcBorders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ind w:left="487"/>
              <w:rPr>
                <w:sz w:val="19"/>
              </w:rPr>
            </w:pPr>
            <w:r>
              <w:rPr>
                <w:spacing w:val="11"/>
                <w:w w:val="105"/>
                <w:sz w:val="19"/>
              </w:rPr>
              <w:t>202</w:t>
            </w:r>
          </w:p>
        </w:tc>
        <w:tc>
          <w:tcPr>
            <w:tcW w:w="1215" w:type="dxa"/>
            <w:tcBorders>
              <w:bottom w:val="nil"/>
            </w:tcBorders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ind w:left="153" w:right="108"/>
              <w:jc w:val="center"/>
              <w:rPr>
                <w:sz w:val="19"/>
              </w:rPr>
            </w:pPr>
            <w:r>
              <w:rPr>
                <w:spacing w:val="11"/>
                <w:w w:val="105"/>
                <w:sz w:val="19"/>
              </w:rPr>
              <w:t>87</w:t>
            </w:r>
          </w:p>
        </w:tc>
        <w:tc>
          <w:tcPr>
            <w:tcW w:w="1230" w:type="dxa"/>
            <w:tcBorders>
              <w:bottom w:val="nil"/>
            </w:tcBorders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ind w:left="169" w:right="139"/>
              <w:jc w:val="center"/>
              <w:rPr>
                <w:sz w:val="19"/>
              </w:rPr>
            </w:pPr>
            <w:r>
              <w:rPr>
                <w:spacing w:val="11"/>
                <w:w w:val="105"/>
                <w:sz w:val="19"/>
              </w:rPr>
              <w:t>407</w:t>
            </w:r>
          </w:p>
        </w:tc>
        <w:tc>
          <w:tcPr>
            <w:tcW w:w="1125" w:type="dxa"/>
            <w:tcBorders>
              <w:bottom w:val="nil"/>
            </w:tcBorders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ind w:left="82" w:right="37"/>
              <w:jc w:val="center"/>
              <w:rPr>
                <w:sz w:val="19"/>
              </w:rPr>
            </w:pPr>
            <w:r>
              <w:rPr>
                <w:spacing w:val="11"/>
                <w:w w:val="105"/>
                <w:sz w:val="19"/>
              </w:rPr>
              <w:t>631</w:t>
            </w:r>
          </w:p>
        </w:tc>
        <w:tc>
          <w:tcPr>
            <w:tcW w:w="1245" w:type="dxa"/>
            <w:tcBorders>
              <w:bottom w:val="nil"/>
            </w:tcBorders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ind w:left="81" w:right="66"/>
              <w:jc w:val="center"/>
              <w:rPr>
                <w:sz w:val="19"/>
              </w:rPr>
            </w:pPr>
            <w:r>
              <w:rPr>
                <w:spacing w:val="11"/>
                <w:w w:val="105"/>
                <w:sz w:val="19"/>
              </w:rPr>
              <w:t>478</w:t>
            </w:r>
          </w:p>
        </w:tc>
      </w:tr>
      <w:tr>
        <w:trPr>
          <w:trHeight w:val="330" w:hRule="atLeast"/>
        </w:trPr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Occupied</w:t>
            </w:r>
            <w:r>
              <w:rPr>
                <w:spacing w:val="44"/>
                <w:w w:val="105"/>
                <w:sz w:val="19"/>
              </w:rPr>
              <w:t> </w:t>
            </w:r>
            <w:r>
              <w:rPr>
                <w:spacing w:val="10"/>
                <w:w w:val="105"/>
                <w:sz w:val="19"/>
              </w:rPr>
              <w:t>Households</w:t>
            </w: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412"/>
              <w:rPr>
                <w:sz w:val="19"/>
              </w:rPr>
            </w:pPr>
            <w:r>
              <w:rPr>
                <w:spacing w:val="11"/>
                <w:w w:val="105"/>
                <w:sz w:val="19"/>
              </w:rPr>
              <w:t>203</w:t>
            </w:r>
          </w:p>
        </w:tc>
        <w:tc>
          <w:tcPr>
            <w:tcW w:w="12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442"/>
              <w:rPr>
                <w:sz w:val="19"/>
              </w:rPr>
            </w:pPr>
            <w:r>
              <w:rPr>
                <w:spacing w:val="11"/>
                <w:w w:val="105"/>
                <w:sz w:val="19"/>
              </w:rPr>
              <w:t>188</w:t>
            </w:r>
          </w:p>
        </w:tc>
        <w:tc>
          <w:tcPr>
            <w:tcW w:w="123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169" w:right="139"/>
              <w:jc w:val="center"/>
              <w:rPr>
                <w:sz w:val="19"/>
              </w:rPr>
            </w:pPr>
            <w:r>
              <w:rPr>
                <w:spacing w:val="11"/>
                <w:w w:val="105"/>
                <w:sz w:val="19"/>
              </w:rPr>
              <w:t>100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487"/>
              <w:rPr>
                <w:sz w:val="19"/>
              </w:rPr>
            </w:pPr>
            <w:r>
              <w:rPr>
                <w:spacing w:val="11"/>
                <w:w w:val="105"/>
                <w:sz w:val="19"/>
              </w:rPr>
              <w:t>195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153" w:right="108"/>
              <w:jc w:val="center"/>
              <w:rPr>
                <w:sz w:val="19"/>
              </w:rPr>
            </w:pPr>
            <w:r>
              <w:rPr>
                <w:spacing w:val="11"/>
                <w:w w:val="105"/>
                <w:sz w:val="19"/>
              </w:rPr>
              <w:t>77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169" w:right="139"/>
              <w:jc w:val="center"/>
              <w:rPr>
                <w:sz w:val="19"/>
              </w:rPr>
            </w:pPr>
            <w:r>
              <w:rPr>
                <w:spacing w:val="11"/>
                <w:w w:val="105"/>
                <w:sz w:val="19"/>
              </w:rPr>
              <w:t>373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82" w:right="37"/>
              <w:jc w:val="center"/>
              <w:rPr>
                <w:sz w:val="19"/>
              </w:rPr>
            </w:pPr>
            <w:r>
              <w:rPr>
                <w:spacing w:val="11"/>
                <w:w w:val="105"/>
                <w:sz w:val="19"/>
              </w:rPr>
              <w:t>577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81" w:right="66"/>
              <w:jc w:val="center"/>
              <w:rPr>
                <w:sz w:val="19"/>
              </w:rPr>
            </w:pPr>
            <w:r>
              <w:rPr>
                <w:spacing w:val="11"/>
                <w:w w:val="105"/>
                <w:sz w:val="19"/>
              </w:rPr>
              <w:t>462</w:t>
            </w:r>
          </w:p>
        </w:tc>
      </w:tr>
      <w:tr>
        <w:trPr>
          <w:trHeight w:val="337" w:hRule="atLeast"/>
        </w:trPr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Completed </w:t>
            </w:r>
            <w:r>
              <w:rPr>
                <w:spacing w:val="2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Households</w:t>
            </w: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412"/>
              <w:rPr>
                <w:sz w:val="19"/>
              </w:rPr>
            </w:pPr>
            <w:r>
              <w:rPr>
                <w:spacing w:val="11"/>
                <w:w w:val="105"/>
                <w:sz w:val="19"/>
              </w:rPr>
              <w:t>196</w:t>
            </w:r>
          </w:p>
        </w:tc>
        <w:tc>
          <w:tcPr>
            <w:tcW w:w="12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442"/>
              <w:rPr>
                <w:sz w:val="19"/>
              </w:rPr>
            </w:pPr>
            <w:r>
              <w:rPr>
                <w:spacing w:val="11"/>
                <w:w w:val="105"/>
                <w:sz w:val="19"/>
              </w:rPr>
              <w:t>181</w:t>
            </w:r>
          </w:p>
        </w:tc>
        <w:tc>
          <w:tcPr>
            <w:tcW w:w="123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169" w:right="139"/>
              <w:jc w:val="center"/>
              <w:rPr>
                <w:sz w:val="19"/>
              </w:rPr>
            </w:pPr>
            <w:r>
              <w:rPr>
                <w:spacing w:val="11"/>
                <w:w w:val="105"/>
                <w:sz w:val="19"/>
              </w:rPr>
              <w:t>91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487"/>
              <w:rPr>
                <w:sz w:val="19"/>
              </w:rPr>
            </w:pPr>
            <w:r>
              <w:rPr>
                <w:spacing w:val="11"/>
                <w:w w:val="105"/>
                <w:sz w:val="19"/>
              </w:rPr>
              <w:t>182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153" w:right="108"/>
              <w:jc w:val="center"/>
              <w:rPr>
                <w:sz w:val="19"/>
              </w:rPr>
            </w:pPr>
            <w:r>
              <w:rPr>
                <w:spacing w:val="11"/>
                <w:w w:val="105"/>
                <w:sz w:val="19"/>
              </w:rPr>
              <w:t>76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169" w:right="139"/>
              <w:jc w:val="center"/>
              <w:rPr>
                <w:sz w:val="19"/>
              </w:rPr>
            </w:pPr>
            <w:r>
              <w:rPr>
                <w:spacing w:val="11"/>
                <w:w w:val="105"/>
                <w:sz w:val="19"/>
              </w:rPr>
              <w:t>344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82" w:right="37"/>
              <w:jc w:val="center"/>
              <w:rPr>
                <w:sz w:val="19"/>
              </w:rPr>
            </w:pPr>
            <w:r>
              <w:rPr>
                <w:spacing w:val="11"/>
                <w:w w:val="105"/>
                <w:sz w:val="19"/>
              </w:rPr>
              <w:t>529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81" w:right="66"/>
              <w:jc w:val="center"/>
              <w:rPr>
                <w:sz w:val="19"/>
              </w:rPr>
            </w:pPr>
            <w:r>
              <w:rPr>
                <w:spacing w:val="11"/>
                <w:w w:val="105"/>
                <w:sz w:val="19"/>
              </w:rPr>
              <w:t>421</w:t>
            </w:r>
          </w:p>
        </w:tc>
      </w:tr>
      <w:tr>
        <w:trPr>
          <w:trHeight w:val="337" w:hRule="atLeast"/>
        </w:trPr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112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Household</w:t>
            </w:r>
            <w:r>
              <w:rPr>
                <w:i/>
                <w:spacing w:val="32"/>
                <w:w w:val="105"/>
                <w:sz w:val="19"/>
              </w:rPr>
              <w:t> </w:t>
            </w:r>
            <w:r>
              <w:rPr>
                <w:i/>
                <w:spacing w:val="10"/>
                <w:w w:val="105"/>
                <w:sz w:val="19"/>
              </w:rPr>
              <w:t>Response</w:t>
            </w:r>
            <w:r>
              <w:rPr>
                <w:i/>
                <w:spacing w:val="27"/>
                <w:w w:val="105"/>
                <w:sz w:val="19"/>
              </w:rPr>
              <w:t> </w:t>
            </w:r>
            <w:r>
              <w:rPr>
                <w:i/>
                <w:spacing w:val="12"/>
                <w:w w:val="105"/>
                <w:sz w:val="19"/>
              </w:rPr>
              <w:t>Rate</w:t>
            </w:r>
            <w:r>
              <w:rPr>
                <w:i/>
                <w:spacing w:val="-36"/>
                <w:sz w:val="19"/>
              </w:rPr>
              <w:t> </w:t>
            </w: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367"/>
              <w:rPr>
                <w:i/>
                <w:sz w:val="19"/>
              </w:rPr>
            </w:pPr>
            <w:r>
              <w:rPr>
                <w:i/>
                <w:spacing w:val="10"/>
                <w:w w:val="105"/>
                <w:sz w:val="19"/>
              </w:rPr>
              <w:t>96.6</w:t>
            </w:r>
          </w:p>
        </w:tc>
        <w:tc>
          <w:tcPr>
            <w:tcW w:w="12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397"/>
              <w:rPr>
                <w:i/>
                <w:sz w:val="19"/>
              </w:rPr>
            </w:pPr>
            <w:r>
              <w:rPr>
                <w:i/>
                <w:spacing w:val="10"/>
                <w:w w:val="105"/>
                <w:sz w:val="19"/>
              </w:rPr>
              <w:t>96.3</w:t>
            </w:r>
          </w:p>
        </w:tc>
        <w:tc>
          <w:tcPr>
            <w:tcW w:w="123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397"/>
              <w:rPr>
                <w:i/>
                <w:sz w:val="19"/>
              </w:rPr>
            </w:pPr>
            <w:r>
              <w:rPr>
                <w:i/>
                <w:spacing w:val="10"/>
                <w:w w:val="105"/>
                <w:sz w:val="19"/>
              </w:rPr>
              <w:t>91.0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442"/>
              <w:rPr>
                <w:i/>
                <w:sz w:val="19"/>
              </w:rPr>
            </w:pPr>
            <w:r>
              <w:rPr>
                <w:i/>
                <w:spacing w:val="10"/>
                <w:w w:val="105"/>
                <w:sz w:val="19"/>
              </w:rPr>
              <w:t>93.3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153" w:right="139"/>
              <w:jc w:val="center"/>
              <w:rPr>
                <w:i/>
                <w:sz w:val="19"/>
              </w:rPr>
            </w:pPr>
            <w:r>
              <w:rPr>
                <w:i/>
                <w:spacing w:val="10"/>
                <w:w w:val="105"/>
                <w:sz w:val="19"/>
              </w:rPr>
              <w:t>98.7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139" w:right="139"/>
              <w:jc w:val="center"/>
              <w:rPr>
                <w:i/>
                <w:sz w:val="19"/>
              </w:rPr>
            </w:pPr>
            <w:r>
              <w:rPr>
                <w:i/>
                <w:spacing w:val="10"/>
                <w:w w:val="105"/>
                <w:sz w:val="19"/>
              </w:rPr>
              <w:t>92.2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82" w:right="68"/>
              <w:jc w:val="center"/>
              <w:rPr>
                <w:i/>
                <w:sz w:val="19"/>
              </w:rPr>
            </w:pPr>
            <w:r>
              <w:rPr>
                <w:i/>
                <w:spacing w:val="10"/>
                <w:w w:val="105"/>
                <w:sz w:val="19"/>
              </w:rPr>
              <w:t>91.7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412"/>
              <w:rPr>
                <w:i/>
                <w:sz w:val="19"/>
              </w:rPr>
            </w:pPr>
            <w:r>
              <w:rPr>
                <w:i/>
                <w:sz w:val="19"/>
              </w:rPr>
              <w:t>91.</w:t>
            </w:r>
            <w:r>
              <w:rPr>
                <w:i/>
                <w:spacing w:val="-22"/>
                <w:sz w:val="19"/>
              </w:rPr>
              <w:t> </w:t>
            </w:r>
            <w:r>
              <w:rPr>
                <w:i/>
                <w:sz w:val="19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112"/>
              <w:rPr>
                <w:sz w:val="19"/>
              </w:rPr>
            </w:pPr>
            <w:r>
              <w:rPr>
                <w:sz w:val="19"/>
              </w:rPr>
              <w:t>Women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Aged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15-49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Interviewed</w:t>
            </w: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412"/>
              <w:rPr>
                <w:sz w:val="19"/>
              </w:rPr>
            </w:pPr>
            <w:r>
              <w:rPr>
                <w:spacing w:val="11"/>
                <w:w w:val="105"/>
                <w:sz w:val="19"/>
              </w:rPr>
              <w:t>173</w:t>
            </w:r>
          </w:p>
        </w:tc>
        <w:tc>
          <w:tcPr>
            <w:tcW w:w="12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442"/>
              <w:rPr>
                <w:sz w:val="19"/>
              </w:rPr>
            </w:pPr>
            <w:r>
              <w:rPr>
                <w:spacing w:val="11"/>
                <w:w w:val="105"/>
                <w:sz w:val="19"/>
              </w:rPr>
              <w:t>169</w:t>
            </w:r>
          </w:p>
        </w:tc>
        <w:tc>
          <w:tcPr>
            <w:tcW w:w="123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169" w:right="139"/>
              <w:jc w:val="center"/>
              <w:rPr>
                <w:sz w:val="19"/>
              </w:rPr>
            </w:pPr>
            <w:r>
              <w:rPr>
                <w:spacing w:val="11"/>
                <w:w w:val="105"/>
                <w:sz w:val="19"/>
              </w:rPr>
              <w:t>86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487"/>
              <w:rPr>
                <w:sz w:val="19"/>
              </w:rPr>
            </w:pPr>
            <w:r>
              <w:rPr>
                <w:spacing w:val="11"/>
                <w:w w:val="105"/>
                <w:sz w:val="19"/>
              </w:rPr>
              <w:t>223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153" w:right="108"/>
              <w:jc w:val="center"/>
              <w:rPr>
                <w:sz w:val="19"/>
              </w:rPr>
            </w:pPr>
            <w:r>
              <w:rPr>
                <w:spacing w:val="11"/>
                <w:w w:val="105"/>
                <w:sz w:val="19"/>
              </w:rPr>
              <w:t>63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169" w:right="139"/>
              <w:jc w:val="center"/>
              <w:rPr>
                <w:sz w:val="19"/>
              </w:rPr>
            </w:pPr>
            <w:r>
              <w:rPr>
                <w:spacing w:val="11"/>
                <w:w w:val="105"/>
                <w:sz w:val="19"/>
              </w:rPr>
              <w:t>362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82" w:right="37"/>
              <w:jc w:val="center"/>
              <w:rPr>
                <w:sz w:val="19"/>
              </w:rPr>
            </w:pPr>
            <w:r>
              <w:rPr>
                <w:spacing w:val="11"/>
                <w:w w:val="105"/>
                <w:sz w:val="19"/>
              </w:rPr>
              <w:t>502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81" w:right="66"/>
              <w:jc w:val="center"/>
              <w:rPr>
                <w:sz w:val="19"/>
              </w:rPr>
            </w:pPr>
            <w:r>
              <w:rPr>
                <w:spacing w:val="11"/>
                <w:w w:val="105"/>
                <w:sz w:val="19"/>
              </w:rPr>
              <w:t>436</w:t>
            </w:r>
          </w:p>
        </w:tc>
      </w:tr>
      <w:tr>
        <w:trPr>
          <w:trHeight w:val="412" w:hRule="atLeast"/>
        </w:trPr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Children</w:t>
            </w:r>
            <w:r>
              <w:rPr>
                <w:spacing w:val="4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Under</w:t>
            </w:r>
            <w:r>
              <w:rPr>
                <w:spacing w:val="4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5</w:t>
            </w:r>
            <w:r>
              <w:rPr>
                <w:spacing w:val="4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Interviewed</w:t>
            </w: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98" w:right="68"/>
              <w:jc w:val="center"/>
              <w:rPr>
                <w:sz w:val="19"/>
              </w:rPr>
            </w:pPr>
            <w:r>
              <w:rPr>
                <w:spacing w:val="11"/>
                <w:w w:val="105"/>
                <w:sz w:val="19"/>
              </w:rPr>
              <w:t>45</w:t>
            </w:r>
          </w:p>
        </w:tc>
        <w:tc>
          <w:tcPr>
            <w:tcW w:w="12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153" w:right="108"/>
              <w:jc w:val="center"/>
              <w:rPr>
                <w:sz w:val="19"/>
              </w:rPr>
            </w:pPr>
            <w:r>
              <w:rPr>
                <w:spacing w:val="11"/>
                <w:w w:val="105"/>
                <w:sz w:val="19"/>
              </w:rPr>
              <w:t>40</w:t>
            </w:r>
          </w:p>
        </w:tc>
        <w:tc>
          <w:tcPr>
            <w:tcW w:w="123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169" w:right="139"/>
              <w:jc w:val="center"/>
              <w:rPr>
                <w:sz w:val="19"/>
              </w:rPr>
            </w:pPr>
            <w:r>
              <w:rPr>
                <w:spacing w:val="11"/>
                <w:w w:val="105"/>
                <w:sz w:val="19"/>
              </w:rPr>
              <w:t>20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547"/>
              <w:rPr>
                <w:sz w:val="19"/>
              </w:rPr>
            </w:pPr>
            <w:r>
              <w:rPr>
                <w:spacing w:val="11"/>
                <w:w w:val="105"/>
                <w:sz w:val="19"/>
              </w:rPr>
              <w:t>52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153" w:right="108"/>
              <w:jc w:val="center"/>
              <w:rPr>
                <w:sz w:val="19"/>
              </w:rPr>
            </w:pPr>
            <w:r>
              <w:rPr>
                <w:spacing w:val="11"/>
                <w:w w:val="105"/>
                <w:sz w:val="19"/>
              </w:rPr>
              <w:t>16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169" w:right="139"/>
              <w:jc w:val="center"/>
              <w:rPr>
                <w:sz w:val="19"/>
              </w:rPr>
            </w:pPr>
            <w:r>
              <w:rPr>
                <w:spacing w:val="11"/>
                <w:w w:val="105"/>
                <w:sz w:val="19"/>
              </w:rPr>
              <w:t>90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82" w:right="37"/>
              <w:jc w:val="center"/>
              <w:rPr>
                <w:sz w:val="19"/>
              </w:rPr>
            </w:pPr>
            <w:r>
              <w:rPr>
                <w:spacing w:val="11"/>
                <w:w w:val="105"/>
                <w:sz w:val="19"/>
              </w:rPr>
              <w:t>147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81" w:right="66"/>
              <w:jc w:val="center"/>
              <w:rPr>
                <w:sz w:val="19"/>
              </w:rPr>
            </w:pPr>
            <w:r>
              <w:rPr>
                <w:spacing w:val="11"/>
                <w:w w:val="105"/>
                <w:sz w:val="19"/>
              </w:rPr>
              <w:t>90</w:t>
            </w:r>
          </w:p>
        </w:tc>
      </w:tr>
      <w:tr>
        <w:trPr>
          <w:trHeight w:val="225" w:hRule="atLeast"/>
        </w:trPr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05" w:type="dxa"/>
            <w:gridSpan w:val="11"/>
            <w:tcBorders>
              <w:top w:val="nil"/>
            </w:tcBorders>
          </w:tcPr>
          <w:p>
            <w:pPr>
              <w:pStyle w:val="TableParagraph"/>
              <w:spacing w:line="188" w:lineRule="exact" w:before="16"/>
              <w:ind w:left="4143" w:right="4143"/>
              <w:jc w:val="center"/>
              <w:rPr>
                <w:b/>
                <w:sz w:val="19"/>
              </w:rPr>
            </w:pPr>
            <w:r>
              <w:rPr>
                <w:b/>
                <w:spacing w:val="11"/>
                <w:w w:val="105"/>
                <w:sz w:val="19"/>
              </w:rPr>
              <w:t>County/Ward</w:t>
            </w:r>
          </w:p>
        </w:tc>
      </w:tr>
      <w:tr>
        <w:trPr>
          <w:trHeight w:val="660" w:hRule="atLeast"/>
        </w:trPr>
        <w:tc>
          <w:tcPr>
            <w:tcW w:w="306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247" w:lineRule="auto" w:before="1"/>
              <w:ind w:left="86" w:right="3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Rest</w:t>
            </w:r>
            <w:r>
              <w:rPr>
                <w:b/>
                <w:spacing w:val="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of</w:t>
            </w:r>
            <w:r>
              <w:rPr>
                <w:b/>
                <w:spacing w:val="-53"/>
                <w:w w:val="105"/>
                <w:sz w:val="19"/>
              </w:rPr>
              <w:t> </w:t>
            </w:r>
            <w:r>
              <w:rPr>
                <w:b/>
                <w:spacing w:val="11"/>
                <w:w w:val="105"/>
                <w:sz w:val="19"/>
              </w:rPr>
              <w:t>St.</w:t>
            </w:r>
          </w:p>
          <w:p>
            <w:pPr>
              <w:pStyle w:val="TableParagraph"/>
              <w:spacing w:line="188" w:lineRule="exact"/>
              <w:ind w:left="84" w:right="39"/>
              <w:jc w:val="center"/>
              <w:rPr>
                <w:b/>
                <w:sz w:val="19"/>
              </w:rPr>
            </w:pPr>
            <w:r>
              <w:rPr>
                <w:b/>
                <w:spacing w:val="13"/>
                <w:w w:val="105"/>
                <w:sz w:val="19"/>
              </w:rPr>
              <w:t>George</w:t>
            </w:r>
          </w:p>
        </w:tc>
        <w:tc>
          <w:tcPr>
            <w:tcW w:w="1230" w:type="dxa"/>
            <w:gridSpan w:val="2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left="277"/>
              <w:rPr>
                <w:b/>
                <w:sz w:val="19"/>
              </w:rPr>
            </w:pPr>
            <w:r>
              <w:rPr>
                <w:b/>
                <w:spacing w:val="14"/>
                <w:w w:val="105"/>
                <w:sz w:val="19"/>
              </w:rPr>
              <w:t>Caroni</w:t>
            </w:r>
          </w:p>
        </w:tc>
        <w:tc>
          <w:tcPr>
            <w:tcW w:w="1215" w:type="dxa"/>
            <w:gridSpan w:val="2"/>
          </w:tcPr>
          <w:p>
            <w:pPr>
              <w:pStyle w:val="TableParagraph"/>
              <w:spacing w:line="247" w:lineRule="auto" w:before="1"/>
              <w:ind w:left="217" w:firstLine="15"/>
              <w:rPr>
                <w:b/>
                <w:sz w:val="19"/>
              </w:rPr>
            </w:pPr>
            <w:r>
              <w:rPr>
                <w:b/>
                <w:spacing w:val="16"/>
                <w:sz w:val="19"/>
              </w:rPr>
              <w:t>Nariva/</w:t>
            </w:r>
            <w:r>
              <w:rPr>
                <w:b/>
                <w:spacing w:val="-50"/>
                <w:sz w:val="19"/>
              </w:rPr>
              <w:t> </w:t>
            </w:r>
            <w:r>
              <w:rPr>
                <w:b/>
                <w:spacing w:val="16"/>
                <w:sz w:val="19"/>
              </w:rPr>
              <w:t>Mayaro</w:t>
            </w:r>
          </w:p>
        </w:tc>
        <w:tc>
          <w:tcPr>
            <w:tcW w:w="1485" w:type="dxa"/>
            <w:gridSpan w:val="2"/>
          </w:tcPr>
          <w:p>
            <w:pPr>
              <w:pStyle w:val="TableParagraph"/>
              <w:spacing w:line="247" w:lineRule="auto" w:before="1"/>
              <w:ind w:left="277" w:right="92" w:hanging="150"/>
              <w:rPr>
                <w:b/>
                <w:sz w:val="19"/>
              </w:rPr>
            </w:pPr>
            <w:r>
              <w:rPr>
                <w:b/>
                <w:spacing w:val="10"/>
                <w:w w:val="105"/>
                <w:sz w:val="19"/>
              </w:rPr>
              <w:t>St.</w:t>
            </w:r>
            <w:r>
              <w:rPr>
                <w:b/>
                <w:spacing w:val="19"/>
                <w:w w:val="105"/>
                <w:sz w:val="19"/>
              </w:rPr>
              <w:t> </w:t>
            </w:r>
            <w:r>
              <w:rPr>
                <w:b/>
                <w:spacing w:val="12"/>
                <w:w w:val="105"/>
                <w:sz w:val="19"/>
              </w:rPr>
              <w:t>Andrew/</w:t>
            </w:r>
            <w:r>
              <w:rPr>
                <w:b/>
                <w:spacing w:val="-52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St.</w:t>
            </w:r>
            <w:r>
              <w:rPr>
                <w:b/>
                <w:spacing w:val="35"/>
                <w:w w:val="105"/>
                <w:sz w:val="19"/>
              </w:rPr>
              <w:t> </w:t>
            </w:r>
            <w:r>
              <w:rPr>
                <w:b/>
                <w:spacing w:val="13"/>
                <w:w w:val="105"/>
                <w:sz w:val="19"/>
              </w:rPr>
              <w:t>David</w:t>
            </w:r>
          </w:p>
        </w:tc>
        <w:tc>
          <w:tcPr>
            <w:tcW w:w="1215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left="153" w:right="139"/>
              <w:jc w:val="center"/>
              <w:rPr>
                <w:b/>
                <w:sz w:val="19"/>
              </w:rPr>
            </w:pPr>
            <w:r>
              <w:rPr>
                <w:b/>
                <w:spacing w:val="15"/>
                <w:w w:val="105"/>
                <w:sz w:val="19"/>
              </w:rPr>
              <w:t>Victoria</w:t>
            </w:r>
          </w:p>
        </w:tc>
        <w:tc>
          <w:tcPr>
            <w:tcW w:w="1230" w:type="dxa"/>
          </w:tcPr>
          <w:p>
            <w:pPr>
              <w:pStyle w:val="TableParagraph"/>
              <w:spacing w:before="1"/>
              <w:ind w:left="153" w:right="139"/>
              <w:jc w:val="center"/>
              <w:rPr>
                <w:b/>
                <w:sz w:val="19"/>
              </w:rPr>
            </w:pPr>
            <w:r>
              <w:rPr>
                <w:b/>
                <w:spacing w:val="11"/>
                <w:w w:val="105"/>
                <w:sz w:val="19"/>
              </w:rPr>
              <w:t>St.</w:t>
            </w:r>
          </w:p>
          <w:p>
            <w:pPr>
              <w:pStyle w:val="TableParagraph"/>
              <w:spacing w:before="7"/>
              <w:ind w:left="168" w:right="139"/>
              <w:jc w:val="center"/>
              <w:rPr>
                <w:b/>
                <w:sz w:val="19"/>
              </w:rPr>
            </w:pPr>
            <w:r>
              <w:rPr>
                <w:b/>
                <w:spacing w:val="14"/>
                <w:w w:val="105"/>
                <w:sz w:val="19"/>
              </w:rPr>
              <w:t>Patrick</w:t>
            </w:r>
          </w:p>
        </w:tc>
        <w:tc>
          <w:tcPr>
            <w:tcW w:w="1125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left="82" w:right="53"/>
              <w:jc w:val="center"/>
              <w:rPr>
                <w:b/>
                <w:sz w:val="19"/>
              </w:rPr>
            </w:pPr>
            <w:r>
              <w:rPr>
                <w:b/>
                <w:spacing w:val="15"/>
                <w:w w:val="105"/>
                <w:sz w:val="19"/>
              </w:rPr>
              <w:t>Tobago</w:t>
            </w:r>
          </w:p>
        </w:tc>
        <w:tc>
          <w:tcPr>
            <w:tcW w:w="1245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left="80" w:right="66"/>
              <w:jc w:val="center"/>
              <w:rPr>
                <w:b/>
                <w:sz w:val="19"/>
              </w:rPr>
            </w:pPr>
            <w:r>
              <w:rPr>
                <w:b/>
                <w:spacing w:val="14"/>
                <w:w w:val="105"/>
                <w:sz w:val="19"/>
              </w:rPr>
              <w:t>Total</w:t>
            </w:r>
          </w:p>
        </w:tc>
      </w:tr>
      <w:tr>
        <w:trPr>
          <w:trHeight w:val="592" w:hRule="atLeast"/>
        </w:trPr>
        <w:tc>
          <w:tcPr>
            <w:tcW w:w="3060" w:type="dxa"/>
            <w:tcBorders>
              <w:bottom w:val="nil"/>
            </w:tcBorders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Sampled </w:t>
            </w:r>
            <w:r>
              <w:rPr>
                <w:spacing w:val="2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Household</w:t>
            </w:r>
          </w:p>
        </w:tc>
        <w:tc>
          <w:tcPr>
            <w:tcW w:w="960" w:type="dxa"/>
            <w:tcBorders>
              <w:bottom w:val="nil"/>
            </w:tcBorders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ind w:left="86" w:right="26"/>
              <w:jc w:val="center"/>
              <w:rPr>
                <w:sz w:val="19"/>
              </w:rPr>
            </w:pPr>
            <w:r>
              <w:rPr>
                <w:spacing w:val="11"/>
                <w:w w:val="105"/>
                <w:sz w:val="19"/>
              </w:rPr>
              <w:t>207</w:t>
            </w:r>
          </w:p>
        </w:tc>
        <w:tc>
          <w:tcPr>
            <w:tcW w:w="123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ind w:left="169" w:right="139"/>
              <w:jc w:val="center"/>
              <w:rPr>
                <w:sz w:val="19"/>
              </w:rPr>
            </w:pPr>
            <w:r>
              <w:rPr>
                <w:spacing w:val="11"/>
                <w:w w:val="105"/>
                <w:sz w:val="19"/>
              </w:rPr>
              <w:t>440</w:t>
            </w:r>
          </w:p>
        </w:tc>
        <w:tc>
          <w:tcPr>
            <w:tcW w:w="1215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ind w:left="442"/>
              <w:rPr>
                <w:sz w:val="19"/>
              </w:rPr>
            </w:pPr>
            <w:r>
              <w:rPr>
                <w:spacing w:val="11"/>
                <w:w w:val="105"/>
                <w:sz w:val="19"/>
              </w:rPr>
              <w:t>118</w:t>
            </w:r>
          </w:p>
        </w:tc>
        <w:tc>
          <w:tcPr>
            <w:tcW w:w="1485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ind w:left="117" w:right="72"/>
              <w:jc w:val="center"/>
              <w:rPr>
                <w:sz w:val="19"/>
              </w:rPr>
            </w:pPr>
            <w:r>
              <w:rPr>
                <w:spacing w:val="11"/>
                <w:w w:val="105"/>
                <w:sz w:val="19"/>
              </w:rPr>
              <w:t>214</w:t>
            </w:r>
          </w:p>
        </w:tc>
        <w:tc>
          <w:tcPr>
            <w:tcW w:w="1215" w:type="dxa"/>
            <w:tcBorders>
              <w:bottom w:val="nil"/>
            </w:tcBorders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ind w:left="153" w:right="108"/>
              <w:jc w:val="center"/>
              <w:rPr>
                <w:sz w:val="19"/>
              </w:rPr>
            </w:pPr>
            <w:r>
              <w:rPr>
                <w:spacing w:val="11"/>
                <w:w w:val="105"/>
                <w:sz w:val="19"/>
              </w:rPr>
              <w:t>612</w:t>
            </w:r>
          </w:p>
        </w:tc>
        <w:tc>
          <w:tcPr>
            <w:tcW w:w="1230" w:type="dxa"/>
            <w:tcBorders>
              <w:bottom w:val="nil"/>
            </w:tcBorders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ind w:left="169" w:right="139"/>
              <w:jc w:val="center"/>
              <w:rPr>
                <w:sz w:val="19"/>
              </w:rPr>
            </w:pPr>
            <w:r>
              <w:rPr>
                <w:spacing w:val="11"/>
                <w:w w:val="105"/>
                <w:sz w:val="19"/>
              </w:rPr>
              <w:t>423</w:t>
            </w:r>
          </w:p>
        </w:tc>
        <w:tc>
          <w:tcPr>
            <w:tcW w:w="1125" w:type="dxa"/>
            <w:tcBorders>
              <w:bottom w:val="nil"/>
            </w:tcBorders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ind w:left="82" w:right="37"/>
              <w:jc w:val="center"/>
              <w:rPr>
                <w:sz w:val="19"/>
              </w:rPr>
            </w:pPr>
            <w:r>
              <w:rPr>
                <w:spacing w:val="11"/>
                <w:w w:val="105"/>
                <w:sz w:val="19"/>
              </w:rPr>
              <w:t>187</w:t>
            </w:r>
          </w:p>
        </w:tc>
        <w:tc>
          <w:tcPr>
            <w:tcW w:w="1245" w:type="dxa"/>
            <w:tcBorders>
              <w:bottom w:val="nil"/>
            </w:tcBorders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ind w:left="52" w:right="6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4535</w:t>
            </w:r>
          </w:p>
        </w:tc>
      </w:tr>
      <w:tr>
        <w:trPr>
          <w:trHeight w:val="330" w:hRule="atLeast"/>
        </w:trPr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Occupied</w:t>
            </w:r>
            <w:r>
              <w:rPr>
                <w:spacing w:val="44"/>
                <w:w w:val="105"/>
                <w:sz w:val="19"/>
              </w:rPr>
              <w:t> </w:t>
            </w:r>
            <w:r>
              <w:rPr>
                <w:spacing w:val="10"/>
                <w:w w:val="105"/>
                <w:sz w:val="19"/>
              </w:rPr>
              <w:t>Households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86" w:right="26"/>
              <w:jc w:val="center"/>
              <w:rPr>
                <w:sz w:val="19"/>
              </w:rPr>
            </w:pPr>
            <w:r>
              <w:rPr>
                <w:spacing w:val="11"/>
                <w:w w:val="105"/>
                <w:sz w:val="19"/>
              </w:rPr>
              <w:t>188</w:t>
            </w:r>
          </w:p>
        </w:tc>
        <w:tc>
          <w:tcPr>
            <w:tcW w:w="123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169" w:right="139"/>
              <w:jc w:val="center"/>
              <w:rPr>
                <w:sz w:val="19"/>
              </w:rPr>
            </w:pPr>
            <w:r>
              <w:rPr>
                <w:spacing w:val="11"/>
                <w:w w:val="105"/>
                <w:sz w:val="19"/>
              </w:rPr>
              <w:t>420</w:t>
            </w:r>
          </w:p>
        </w:tc>
        <w:tc>
          <w:tcPr>
            <w:tcW w:w="12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442"/>
              <w:rPr>
                <w:sz w:val="19"/>
              </w:rPr>
            </w:pPr>
            <w:r>
              <w:rPr>
                <w:spacing w:val="11"/>
                <w:w w:val="105"/>
                <w:sz w:val="19"/>
              </w:rPr>
              <w:t>105</w:t>
            </w:r>
          </w:p>
        </w:tc>
        <w:tc>
          <w:tcPr>
            <w:tcW w:w="148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117" w:right="72"/>
              <w:jc w:val="center"/>
              <w:rPr>
                <w:sz w:val="19"/>
              </w:rPr>
            </w:pPr>
            <w:r>
              <w:rPr>
                <w:spacing w:val="11"/>
                <w:w w:val="105"/>
                <w:sz w:val="19"/>
              </w:rPr>
              <w:t>192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153" w:right="108"/>
              <w:jc w:val="center"/>
              <w:rPr>
                <w:sz w:val="19"/>
              </w:rPr>
            </w:pPr>
            <w:r>
              <w:rPr>
                <w:spacing w:val="11"/>
                <w:w w:val="105"/>
                <w:sz w:val="19"/>
              </w:rPr>
              <w:t>581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169" w:right="139"/>
              <w:jc w:val="center"/>
              <w:rPr>
                <w:sz w:val="19"/>
              </w:rPr>
            </w:pPr>
            <w:r>
              <w:rPr>
                <w:spacing w:val="11"/>
                <w:w w:val="105"/>
                <w:sz w:val="19"/>
              </w:rPr>
              <w:t>403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82" w:right="37"/>
              <w:jc w:val="center"/>
              <w:rPr>
                <w:sz w:val="19"/>
              </w:rPr>
            </w:pPr>
            <w:r>
              <w:rPr>
                <w:spacing w:val="11"/>
                <w:w w:val="105"/>
                <w:sz w:val="19"/>
              </w:rPr>
              <w:t>170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52" w:right="6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4234</w:t>
            </w:r>
          </w:p>
        </w:tc>
      </w:tr>
      <w:tr>
        <w:trPr>
          <w:trHeight w:val="337" w:hRule="atLeast"/>
        </w:trPr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Completed </w:t>
            </w:r>
            <w:r>
              <w:rPr>
                <w:spacing w:val="2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Households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86" w:right="26"/>
              <w:jc w:val="center"/>
              <w:rPr>
                <w:sz w:val="19"/>
              </w:rPr>
            </w:pPr>
            <w:r>
              <w:rPr>
                <w:spacing w:val="11"/>
                <w:w w:val="105"/>
                <w:sz w:val="19"/>
              </w:rPr>
              <w:t>174</w:t>
            </w:r>
          </w:p>
        </w:tc>
        <w:tc>
          <w:tcPr>
            <w:tcW w:w="123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169" w:right="139"/>
              <w:jc w:val="center"/>
              <w:rPr>
                <w:sz w:val="19"/>
              </w:rPr>
            </w:pPr>
            <w:r>
              <w:rPr>
                <w:spacing w:val="11"/>
                <w:w w:val="105"/>
                <w:sz w:val="19"/>
              </w:rPr>
              <w:t>406</w:t>
            </w:r>
          </w:p>
        </w:tc>
        <w:tc>
          <w:tcPr>
            <w:tcW w:w="12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442"/>
              <w:rPr>
                <w:sz w:val="19"/>
              </w:rPr>
            </w:pPr>
            <w:r>
              <w:rPr>
                <w:spacing w:val="11"/>
                <w:w w:val="105"/>
                <w:sz w:val="19"/>
              </w:rPr>
              <w:t>102</w:t>
            </w:r>
          </w:p>
        </w:tc>
        <w:tc>
          <w:tcPr>
            <w:tcW w:w="148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117" w:right="72"/>
              <w:jc w:val="center"/>
              <w:rPr>
                <w:sz w:val="19"/>
              </w:rPr>
            </w:pPr>
            <w:r>
              <w:rPr>
                <w:spacing w:val="11"/>
                <w:w w:val="105"/>
                <w:sz w:val="19"/>
              </w:rPr>
              <w:t>189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153" w:right="108"/>
              <w:jc w:val="center"/>
              <w:rPr>
                <w:sz w:val="19"/>
              </w:rPr>
            </w:pPr>
            <w:r>
              <w:rPr>
                <w:spacing w:val="11"/>
                <w:w w:val="105"/>
                <w:sz w:val="19"/>
              </w:rPr>
              <w:t>556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169" w:right="139"/>
              <w:jc w:val="center"/>
              <w:rPr>
                <w:sz w:val="19"/>
              </w:rPr>
            </w:pPr>
            <w:r>
              <w:rPr>
                <w:spacing w:val="11"/>
                <w:w w:val="105"/>
                <w:sz w:val="19"/>
              </w:rPr>
              <w:t>398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82" w:right="37"/>
              <w:jc w:val="center"/>
              <w:rPr>
                <w:sz w:val="19"/>
              </w:rPr>
            </w:pPr>
            <w:r>
              <w:rPr>
                <w:spacing w:val="11"/>
                <w:w w:val="105"/>
                <w:sz w:val="19"/>
              </w:rPr>
              <w:t>162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52" w:right="6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4007</w:t>
            </w:r>
          </w:p>
        </w:tc>
      </w:tr>
      <w:tr>
        <w:trPr>
          <w:trHeight w:val="337" w:hRule="atLeast"/>
        </w:trPr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112"/>
              <w:rPr>
                <w:i/>
                <w:sz w:val="19"/>
              </w:rPr>
            </w:pPr>
            <w:r>
              <w:rPr>
                <w:i/>
                <w:spacing w:val="9"/>
                <w:w w:val="105"/>
                <w:sz w:val="19"/>
              </w:rPr>
              <w:t>Household Response </w:t>
            </w:r>
            <w:r>
              <w:rPr>
                <w:i/>
                <w:spacing w:val="11"/>
                <w:w w:val="105"/>
                <w:sz w:val="19"/>
              </w:rPr>
              <w:t>Rate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68" w:right="39"/>
              <w:jc w:val="center"/>
              <w:rPr>
                <w:i/>
                <w:sz w:val="19"/>
              </w:rPr>
            </w:pPr>
            <w:r>
              <w:rPr>
                <w:i/>
                <w:spacing w:val="10"/>
                <w:w w:val="105"/>
                <w:sz w:val="19"/>
              </w:rPr>
              <w:t>92.6</w:t>
            </w:r>
          </w:p>
        </w:tc>
        <w:tc>
          <w:tcPr>
            <w:tcW w:w="123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397"/>
              <w:rPr>
                <w:i/>
                <w:sz w:val="19"/>
              </w:rPr>
            </w:pPr>
            <w:r>
              <w:rPr>
                <w:i/>
                <w:spacing w:val="10"/>
                <w:w w:val="105"/>
                <w:sz w:val="19"/>
              </w:rPr>
              <w:t>96.7</w:t>
            </w:r>
          </w:p>
        </w:tc>
        <w:tc>
          <w:tcPr>
            <w:tcW w:w="12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397"/>
              <w:rPr>
                <w:i/>
                <w:sz w:val="19"/>
              </w:rPr>
            </w:pPr>
            <w:r>
              <w:rPr>
                <w:i/>
                <w:spacing w:val="10"/>
                <w:w w:val="105"/>
                <w:sz w:val="19"/>
              </w:rPr>
              <w:t>97.1</w:t>
            </w:r>
          </w:p>
        </w:tc>
        <w:tc>
          <w:tcPr>
            <w:tcW w:w="148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108" w:right="94"/>
              <w:jc w:val="center"/>
              <w:rPr>
                <w:i/>
                <w:sz w:val="19"/>
              </w:rPr>
            </w:pPr>
            <w:r>
              <w:rPr>
                <w:i/>
                <w:spacing w:val="10"/>
                <w:w w:val="105"/>
                <w:sz w:val="19"/>
              </w:rPr>
              <w:t>98.4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153" w:right="139"/>
              <w:jc w:val="center"/>
              <w:rPr>
                <w:i/>
                <w:sz w:val="19"/>
              </w:rPr>
            </w:pPr>
            <w:r>
              <w:rPr>
                <w:i/>
                <w:spacing w:val="10"/>
                <w:w w:val="105"/>
                <w:sz w:val="19"/>
              </w:rPr>
              <w:t>95.7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139" w:right="139"/>
              <w:jc w:val="center"/>
              <w:rPr>
                <w:i/>
                <w:sz w:val="19"/>
              </w:rPr>
            </w:pPr>
            <w:r>
              <w:rPr>
                <w:i/>
                <w:spacing w:val="10"/>
                <w:w w:val="105"/>
                <w:sz w:val="19"/>
              </w:rPr>
              <w:t>98.8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82" w:right="68"/>
              <w:jc w:val="center"/>
              <w:rPr>
                <w:i/>
                <w:sz w:val="19"/>
              </w:rPr>
            </w:pPr>
            <w:r>
              <w:rPr>
                <w:i/>
                <w:spacing w:val="10"/>
                <w:w w:val="105"/>
                <w:sz w:val="19"/>
              </w:rPr>
              <w:t>95.3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80" w:right="66"/>
              <w:jc w:val="center"/>
              <w:rPr>
                <w:i/>
                <w:sz w:val="19"/>
              </w:rPr>
            </w:pPr>
            <w:r>
              <w:rPr>
                <w:i/>
                <w:spacing w:val="10"/>
                <w:w w:val="105"/>
                <w:sz w:val="19"/>
              </w:rPr>
              <w:t>94.6</w:t>
            </w:r>
          </w:p>
        </w:tc>
      </w:tr>
      <w:tr>
        <w:trPr>
          <w:trHeight w:val="330" w:hRule="atLeast"/>
        </w:trPr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112"/>
              <w:rPr>
                <w:sz w:val="19"/>
              </w:rPr>
            </w:pPr>
            <w:r>
              <w:rPr>
                <w:sz w:val="19"/>
              </w:rPr>
              <w:t>Women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Aged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15-49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Interviewed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86" w:right="26"/>
              <w:jc w:val="center"/>
              <w:rPr>
                <w:sz w:val="19"/>
              </w:rPr>
            </w:pPr>
            <w:r>
              <w:rPr>
                <w:spacing w:val="11"/>
                <w:w w:val="105"/>
                <w:sz w:val="19"/>
              </w:rPr>
              <w:t>158</w:t>
            </w:r>
          </w:p>
        </w:tc>
        <w:tc>
          <w:tcPr>
            <w:tcW w:w="123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169" w:right="139"/>
              <w:jc w:val="center"/>
              <w:rPr>
                <w:sz w:val="19"/>
              </w:rPr>
            </w:pPr>
            <w:r>
              <w:rPr>
                <w:spacing w:val="11"/>
                <w:w w:val="105"/>
                <w:sz w:val="19"/>
              </w:rPr>
              <w:t>448</w:t>
            </w:r>
          </w:p>
        </w:tc>
        <w:tc>
          <w:tcPr>
            <w:tcW w:w="12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442"/>
              <w:rPr>
                <w:sz w:val="19"/>
              </w:rPr>
            </w:pPr>
            <w:r>
              <w:rPr>
                <w:spacing w:val="11"/>
                <w:w w:val="105"/>
                <w:sz w:val="19"/>
              </w:rPr>
              <w:t>120</w:t>
            </w:r>
          </w:p>
        </w:tc>
        <w:tc>
          <w:tcPr>
            <w:tcW w:w="148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117" w:right="72"/>
              <w:jc w:val="center"/>
              <w:rPr>
                <w:sz w:val="19"/>
              </w:rPr>
            </w:pPr>
            <w:r>
              <w:rPr>
                <w:spacing w:val="11"/>
                <w:w w:val="105"/>
                <w:sz w:val="19"/>
              </w:rPr>
              <w:t>184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153" w:right="108"/>
              <w:jc w:val="center"/>
              <w:rPr>
                <w:sz w:val="19"/>
              </w:rPr>
            </w:pPr>
            <w:r>
              <w:rPr>
                <w:spacing w:val="11"/>
                <w:w w:val="105"/>
                <w:sz w:val="19"/>
              </w:rPr>
              <w:t>574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169" w:right="139"/>
              <w:jc w:val="center"/>
              <w:rPr>
                <w:sz w:val="19"/>
              </w:rPr>
            </w:pPr>
            <w:r>
              <w:rPr>
                <w:spacing w:val="11"/>
                <w:w w:val="105"/>
                <w:sz w:val="19"/>
              </w:rPr>
              <w:t>424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82" w:right="37"/>
              <w:jc w:val="center"/>
              <w:rPr>
                <w:sz w:val="19"/>
              </w:rPr>
            </w:pPr>
            <w:r>
              <w:rPr>
                <w:spacing w:val="11"/>
                <w:w w:val="105"/>
                <w:sz w:val="19"/>
              </w:rPr>
              <w:t>156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52" w:right="6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4078</w:t>
            </w:r>
          </w:p>
        </w:tc>
      </w:tr>
      <w:tr>
        <w:trPr>
          <w:trHeight w:val="412" w:hRule="atLeast"/>
        </w:trPr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Children</w:t>
            </w:r>
            <w:r>
              <w:rPr>
                <w:spacing w:val="4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Under </w:t>
            </w:r>
            <w:r>
              <w:rPr>
                <w:spacing w:val="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5 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Interviewed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86" w:right="26"/>
              <w:jc w:val="center"/>
              <w:rPr>
                <w:sz w:val="19"/>
              </w:rPr>
            </w:pPr>
            <w:r>
              <w:rPr>
                <w:spacing w:val="11"/>
                <w:w w:val="105"/>
                <w:sz w:val="19"/>
              </w:rPr>
              <w:t>46</w:t>
            </w:r>
          </w:p>
        </w:tc>
        <w:tc>
          <w:tcPr>
            <w:tcW w:w="123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169" w:right="139"/>
              <w:jc w:val="center"/>
              <w:rPr>
                <w:sz w:val="19"/>
              </w:rPr>
            </w:pPr>
            <w:r>
              <w:rPr>
                <w:spacing w:val="11"/>
                <w:w w:val="105"/>
                <w:sz w:val="19"/>
              </w:rPr>
              <w:t>105</w:t>
            </w:r>
          </w:p>
        </w:tc>
        <w:tc>
          <w:tcPr>
            <w:tcW w:w="121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153" w:right="108"/>
              <w:jc w:val="center"/>
              <w:rPr>
                <w:sz w:val="19"/>
              </w:rPr>
            </w:pPr>
            <w:r>
              <w:rPr>
                <w:spacing w:val="11"/>
                <w:w w:val="105"/>
                <w:sz w:val="19"/>
              </w:rPr>
              <w:t>31</w:t>
            </w:r>
          </w:p>
        </w:tc>
        <w:tc>
          <w:tcPr>
            <w:tcW w:w="148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117" w:right="72"/>
              <w:jc w:val="center"/>
              <w:rPr>
                <w:sz w:val="19"/>
              </w:rPr>
            </w:pPr>
            <w:r>
              <w:rPr>
                <w:spacing w:val="11"/>
                <w:w w:val="105"/>
                <w:sz w:val="19"/>
              </w:rPr>
              <w:t>58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153" w:right="108"/>
              <w:jc w:val="center"/>
              <w:rPr>
                <w:sz w:val="19"/>
              </w:rPr>
            </w:pPr>
            <w:r>
              <w:rPr>
                <w:spacing w:val="11"/>
                <w:w w:val="105"/>
                <w:sz w:val="19"/>
              </w:rPr>
              <w:t>122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169" w:right="139"/>
              <w:jc w:val="center"/>
              <w:rPr>
                <w:sz w:val="19"/>
              </w:rPr>
            </w:pPr>
            <w:r>
              <w:rPr>
                <w:spacing w:val="11"/>
                <w:w w:val="105"/>
                <w:sz w:val="19"/>
              </w:rPr>
              <w:t>120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82" w:right="37"/>
              <w:jc w:val="center"/>
              <w:rPr>
                <w:sz w:val="19"/>
              </w:rPr>
            </w:pPr>
            <w:r>
              <w:rPr>
                <w:spacing w:val="11"/>
                <w:w w:val="105"/>
                <w:sz w:val="19"/>
              </w:rPr>
              <w:t>32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52" w:right="6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1014</w:t>
            </w:r>
          </w:p>
        </w:tc>
      </w:tr>
    </w:tbl>
    <w:p>
      <w:pPr>
        <w:pStyle w:val="BodyText"/>
        <w:spacing w:before="4"/>
        <w:rPr>
          <w:rFonts w:ascii="Arial"/>
          <w:b/>
          <w:sz w:val="21"/>
        </w:rPr>
      </w:pPr>
    </w:p>
    <w:p>
      <w:pPr>
        <w:spacing w:before="0"/>
        <w:ind w:left="295" w:right="0" w:firstLine="0"/>
        <w:jc w:val="left"/>
        <w:rPr>
          <w:rFonts w:ascii="Arial"/>
          <w:sz w:val="19"/>
        </w:rPr>
      </w:pPr>
      <w:r>
        <w:rPr>
          <w:rFonts w:ascii="Arial"/>
          <w:b/>
          <w:w w:val="105"/>
          <w:sz w:val="19"/>
        </w:rPr>
        <w:t>Note:</w:t>
      </w:r>
      <w:r>
        <w:rPr>
          <w:rFonts w:ascii="Arial"/>
          <w:b/>
          <w:spacing w:val="34"/>
          <w:w w:val="105"/>
          <w:sz w:val="19"/>
        </w:rPr>
        <w:t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50"/>
          <w:w w:val="105"/>
          <w:sz w:val="19"/>
        </w:rPr>
        <w:t> </w:t>
      </w:r>
      <w:r>
        <w:rPr>
          <w:rFonts w:ascii="Arial"/>
          <w:w w:val="105"/>
          <w:sz w:val="19"/>
        </w:rPr>
        <w:t>raw</w:t>
      </w:r>
      <w:r>
        <w:rPr>
          <w:rFonts w:ascii="Arial"/>
          <w:spacing w:val="50"/>
          <w:w w:val="105"/>
          <w:sz w:val="19"/>
        </w:rPr>
        <w:t> </w:t>
      </w:r>
      <w:r>
        <w:rPr>
          <w:rFonts w:ascii="Arial"/>
          <w:w w:val="105"/>
          <w:sz w:val="19"/>
        </w:rPr>
        <w:t>data</w:t>
      </w:r>
      <w:r>
        <w:rPr>
          <w:rFonts w:ascii="Arial"/>
          <w:spacing w:val="50"/>
          <w:w w:val="105"/>
          <w:sz w:val="19"/>
        </w:rPr>
        <w:t> </w:t>
      </w:r>
      <w:r>
        <w:rPr>
          <w:rFonts w:ascii="Arial"/>
          <w:w w:val="105"/>
          <w:sz w:val="19"/>
        </w:rPr>
        <w:t>did</w:t>
      </w:r>
      <w:r>
        <w:rPr>
          <w:rFonts w:ascii="Arial"/>
          <w:spacing w:val="50"/>
          <w:w w:val="105"/>
          <w:sz w:val="19"/>
        </w:rPr>
        <w:t> </w:t>
      </w:r>
      <w:r>
        <w:rPr>
          <w:rFonts w:ascii="Arial"/>
          <w:w w:val="105"/>
          <w:sz w:val="19"/>
        </w:rPr>
        <w:t>not</w:t>
      </w:r>
      <w:r>
        <w:rPr>
          <w:rFonts w:ascii="Arial"/>
          <w:spacing w:val="50"/>
          <w:w w:val="105"/>
          <w:sz w:val="19"/>
        </w:rPr>
        <w:t> </w:t>
      </w:r>
      <w:r>
        <w:rPr>
          <w:rFonts w:ascii="Arial"/>
          <w:w w:val="105"/>
          <w:sz w:val="19"/>
        </w:rPr>
        <w:t>assessments</w:t>
      </w:r>
      <w:r>
        <w:rPr>
          <w:rFonts w:ascii="Arial"/>
          <w:spacing w:val="47"/>
          <w:w w:val="105"/>
          <w:sz w:val="19"/>
        </w:rPr>
        <w:t> </w:t>
      </w:r>
      <w:r>
        <w:rPr>
          <w:rFonts w:ascii="Arial"/>
          <w:w w:val="105"/>
          <w:sz w:val="19"/>
        </w:rPr>
        <w:t>of</w:t>
      </w:r>
      <w:r>
        <w:rPr>
          <w:rFonts w:ascii="Arial"/>
          <w:spacing w:val="48"/>
          <w:w w:val="105"/>
          <w:sz w:val="19"/>
        </w:rPr>
        <w:t> </w:t>
      </w:r>
      <w:r>
        <w:rPr>
          <w:rFonts w:ascii="Arial"/>
          <w:spacing w:val="10"/>
          <w:w w:val="105"/>
          <w:sz w:val="19"/>
        </w:rPr>
        <w:t>eligibility</w:t>
      </w:r>
      <w:r>
        <w:rPr>
          <w:rFonts w:ascii="Arial"/>
          <w:spacing w:val="47"/>
          <w:w w:val="105"/>
          <w:sz w:val="19"/>
        </w:rPr>
        <w:t> </w:t>
      </w:r>
      <w:r>
        <w:rPr>
          <w:rFonts w:ascii="Arial"/>
          <w:w w:val="105"/>
          <w:sz w:val="19"/>
        </w:rPr>
        <w:t>among</w:t>
      </w:r>
      <w:r>
        <w:rPr>
          <w:rFonts w:ascii="Arial"/>
          <w:spacing w:val="47"/>
          <w:w w:val="105"/>
          <w:sz w:val="19"/>
        </w:rPr>
        <w:t> </w:t>
      </w:r>
      <w:r>
        <w:rPr>
          <w:rFonts w:ascii="Arial"/>
          <w:w w:val="105"/>
          <w:sz w:val="19"/>
        </w:rPr>
        <w:t>women</w:t>
      </w:r>
      <w:r>
        <w:rPr>
          <w:rFonts w:ascii="Arial"/>
          <w:spacing w:val="48"/>
          <w:w w:val="105"/>
          <w:sz w:val="19"/>
        </w:rPr>
        <w:t> </w:t>
      </w:r>
      <w:r>
        <w:rPr>
          <w:rFonts w:ascii="Arial"/>
          <w:w w:val="105"/>
          <w:sz w:val="19"/>
        </w:rPr>
        <w:t>aged</w:t>
      </w:r>
      <w:r>
        <w:rPr>
          <w:rFonts w:ascii="Arial"/>
          <w:spacing w:val="47"/>
          <w:w w:val="105"/>
          <w:sz w:val="19"/>
        </w:rPr>
        <w:t> </w:t>
      </w:r>
      <w:r>
        <w:rPr>
          <w:rFonts w:ascii="Arial"/>
          <w:w w:val="105"/>
          <w:sz w:val="19"/>
        </w:rPr>
        <w:t>15-49</w:t>
      </w:r>
      <w:r>
        <w:rPr>
          <w:rFonts w:ascii="Arial"/>
          <w:spacing w:val="43"/>
          <w:w w:val="105"/>
          <w:sz w:val="19"/>
        </w:rPr>
        <w:t> </w:t>
      </w:r>
      <w:r>
        <w:rPr>
          <w:rFonts w:ascii="Arial"/>
          <w:w w:val="105"/>
          <w:sz w:val="19"/>
        </w:rPr>
        <w:t>and</w:t>
      </w:r>
      <w:r>
        <w:rPr>
          <w:rFonts w:ascii="Arial"/>
          <w:spacing w:val="42"/>
          <w:w w:val="105"/>
          <w:sz w:val="19"/>
        </w:rPr>
        <w:t> </w:t>
      </w:r>
      <w:r>
        <w:rPr>
          <w:rFonts w:ascii="Arial"/>
          <w:w w:val="105"/>
          <w:sz w:val="19"/>
        </w:rPr>
        <w:t>children</w:t>
      </w:r>
      <w:r>
        <w:rPr>
          <w:rFonts w:ascii="Arial"/>
          <w:spacing w:val="43"/>
          <w:w w:val="105"/>
          <w:sz w:val="19"/>
        </w:rPr>
        <w:t> </w:t>
      </w:r>
      <w:r>
        <w:rPr>
          <w:rFonts w:ascii="Arial"/>
          <w:w w:val="105"/>
          <w:sz w:val="19"/>
        </w:rPr>
        <w:t>under</w:t>
      </w:r>
      <w:r>
        <w:rPr>
          <w:rFonts w:ascii="Arial"/>
          <w:spacing w:val="42"/>
          <w:w w:val="105"/>
          <w:sz w:val="19"/>
        </w:rPr>
        <w:t> </w:t>
      </w:r>
      <w:r>
        <w:rPr>
          <w:rFonts w:ascii="Arial"/>
          <w:w w:val="105"/>
          <w:sz w:val="19"/>
        </w:rPr>
        <w:t>5.</w:t>
      </w:r>
    </w:p>
    <w:p>
      <w:pPr>
        <w:spacing w:after="0"/>
        <w:jc w:val="left"/>
        <w:rPr>
          <w:rFonts w:ascii="Arial"/>
          <w:sz w:val="19"/>
        </w:rPr>
        <w:sectPr>
          <w:pgSz w:w="16840" w:h="11920" w:orient="landscape"/>
          <w:pgMar w:header="0" w:footer="1081" w:top="1120" w:bottom="1280" w:left="1820" w:right="188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3"/>
        <w:rPr>
          <w:rFonts w:ascii="Arial"/>
          <w:sz w:val="26"/>
        </w:rPr>
      </w:pPr>
    </w:p>
    <w:p>
      <w:pPr>
        <w:spacing w:before="94" w:after="22"/>
        <w:ind w:left="1364" w:right="1135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Table</w:t>
      </w:r>
      <w:r>
        <w:rPr>
          <w:rFonts w:ascii="Arial"/>
          <w:b/>
          <w:spacing w:val="59"/>
          <w:sz w:val="18"/>
        </w:rPr>
        <w:t> </w:t>
      </w:r>
      <w:r>
        <w:rPr>
          <w:rFonts w:ascii="Arial"/>
          <w:b/>
          <w:sz w:val="18"/>
        </w:rPr>
        <w:t>2.</w:t>
      </w:r>
      <w:r>
        <w:rPr>
          <w:rFonts w:ascii="Arial"/>
          <w:b/>
          <w:spacing w:val="59"/>
          <w:sz w:val="18"/>
        </w:rPr>
        <w:t> </w:t>
      </w:r>
      <w:r>
        <w:rPr>
          <w:rFonts w:ascii="Arial"/>
          <w:b/>
          <w:sz w:val="18"/>
        </w:rPr>
        <w:t>Single</w:t>
      </w:r>
      <w:r>
        <w:rPr>
          <w:rFonts w:ascii="Arial"/>
          <w:b/>
          <w:spacing w:val="58"/>
          <w:sz w:val="18"/>
        </w:rPr>
        <w:t> </w:t>
      </w:r>
      <w:r>
        <w:rPr>
          <w:rFonts w:ascii="Arial"/>
          <w:b/>
          <w:sz w:val="18"/>
        </w:rPr>
        <w:t>Year</w:t>
      </w:r>
      <w:r>
        <w:rPr>
          <w:rFonts w:ascii="Arial"/>
          <w:b/>
          <w:spacing w:val="58"/>
          <w:sz w:val="18"/>
        </w:rPr>
        <w:t> </w:t>
      </w:r>
      <w:r>
        <w:rPr>
          <w:rFonts w:ascii="Arial"/>
          <w:b/>
          <w:sz w:val="18"/>
        </w:rPr>
        <w:t>Age</w:t>
      </w:r>
      <w:r>
        <w:rPr>
          <w:rFonts w:ascii="Arial"/>
          <w:b/>
          <w:spacing w:val="59"/>
          <w:sz w:val="18"/>
        </w:rPr>
        <w:t> </w:t>
      </w:r>
      <w:r>
        <w:rPr>
          <w:rFonts w:ascii="Arial"/>
          <w:b/>
          <w:sz w:val="18"/>
        </w:rPr>
        <w:t>Distribution</w:t>
      </w:r>
      <w:r>
        <w:rPr>
          <w:rFonts w:ascii="Arial"/>
          <w:b/>
          <w:spacing w:val="58"/>
          <w:sz w:val="18"/>
        </w:rPr>
        <w:t> </w:t>
      </w:r>
      <w:r>
        <w:rPr>
          <w:rFonts w:ascii="Arial"/>
          <w:b/>
          <w:sz w:val="18"/>
        </w:rPr>
        <w:t>of</w:t>
      </w:r>
      <w:r>
        <w:rPr>
          <w:rFonts w:ascii="Arial"/>
          <w:b/>
          <w:spacing w:val="60"/>
          <w:sz w:val="18"/>
        </w:rPr>
        <w:t> </w:t>
      </w:r>
      <w:r>
        <w:rPr>
          <w:rFonts w:ascii="Arial"/>
          <w:b/>
          <w:sz w:val="18"/>
        </w:rPr>
        <w:t>Household</w:t>
      </w:r>
      <w:r>
        <w:rPr>
          <w:rFonts w:ascii="Arial"/>
          <w:b/>
          <w:spacing w:val="58"/>
          <w:sz w:val="18"/>
        </w:rPr>
        <w:t> </w:t>
      </w:r>
      <w:r>
        <w:rPr>
          <w:rFonts w:ascii="Arial"/>
          <w:b/>
          <w:sz w:val="18"/>
        </w:rPr>
        <w:t>Population</w:t>
      </w:r>
      <w:r>
        <w:rPr>
          <w:rFonts w:ascii="Arial"/>
          <w:b/>
          <w:spacing w:val="58"/>
          <w:sz w:val="18"/>
        </w:rPr>
        <w:t> </w:t>
      </w:r>
      <w:r>
        <w:rPr>
          <w:rFonts w:ascii="Arial"/>
          <w:b/>
          <w:sz w:val="18"/>
        </w:rPr>
        <w:t>by</w:t>
      </w:r>
      <w:r>
        <w:rPr>
          <w:rFonts w:ascii="Arial"/>
          <w:b/>
          <w:spacing w:val="60"/>
          <w:sz w:val="18"/>
        </w:rPr>
        <w:t> </w:t>
      </w:r>
      <w:r>
        <w:rPr>
          <w:rFonts w:ascii="Arial"/>
          <w:b/>
          <w:sz w:val="18"/>
        </w:rPr>
        <w:t>Sex,</w:t>
      </w:r>
      <w:r>
        <w:rPr>
          <w:rFonts w:ascii="Arial"/>
          <w:b/>
          <w:spacing w:val="58"/>
          <w:sz w:val="18"/>
        </w:rPr>
        <w:t> </w:t>
      </w:r>
      <w:r>
        <w:rPr>
          <w:rFonts w:ascii="Arial"/>
          <w:b/>
          <w:sz w:val="18"/>
        </w:rPr>
        <w:t>Trinidad</w:t>
      </w:r>
      <w:r>
        <w:rPr>
          <w:rFonts w:ascii="Arial"/>
          <w:b/>
          <w:spacing w:val="60"/>
          <w:sz w:val="18"/>
        </w:rPr>
        <w:t> </w:t>
      </w:r>
      <w:r>
        <w:rPr>
          <w:rFonts w:ascii="Arial"/>
          <w:b/>
          <w:sz w:val="18"/>
        </w:rPr>
        <w:t>and</w:t>
      </w:r>
      <w:r>
        <w:rPr>
          <w:rFonts w:ascii="Arial"/>
          <w:b/>
          <w:spacing w:val="59"/>
          <w:sz w:val="18"/>
        </w:rPr>
        <w:t> </w:t>
      </w:r>
      <w:r>
        <w:rPr>
          <w:rFonts w:ascii="Arial"/>
          <w:b/>
          <w:sz w:val="18"/>
        </w:rPr>
        <w:t>Tobago,</w:t>
      </w:r>
      <w:r>
        <w:rPr>
          <w:rFonts w:ascii="Arial"/>
          <w:b/>
          <w:spacing w:val="60"/>
          <w:sz w:val="18"/>
        </w:rPr>
        <w:t> </w:t>
      </w:r>
      <w:r>
        <w:rPr>
          <w:rFonts w:ascii="Arial"/>
          <w:b/>
          <w:sz w:val="18"/>
        </w:rPr>
        <w:t>2000</w:t>
      </w:r>
    </w:p>
    <w:tbl>
      <w:tblPr>
        <w:tblW w:w="0" w:type="auto"/>
        <w:jc w:val="left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0"/>
        <w:gridCol w:w="2550"/>
        <w:gridCol w:w="2565"/>
        <w:gridCol w:w="2535"/>
        <w:gridCol w:w="2565"/>
      </w:tblGrid>
      <w:tr>
        <w:trPr>
          <w:trHeight w:val="180" w:hRule="atLeast"/>
        </w:trPr>
        <w:tc>
          <w:tcPr>
            <w:tcW w:w="2550" w:type="dxa"/>
            <w:vMerge w:val="restart"/>
          </w:tcPr>
          <w:p>
            <w:pPr>
              <w:pStyle w:val="TableParagraph"/>
              <w:spacing w:line="225" w:lineRule="auto"/>
              <w:ind w:left="607" w:right="512" w:firstLine="495"/>
              <w:rPr>
                <w:b/>
                <w:sz w:val="18"/>
              </w:rPr>
            </w:pPr>
            <w:r>
              <w:rPr>
                <w:b/>
                <w:sz w:val="18"/>
              </w:rPr>
              <w:t>Age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(Single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pacing w:val="10"/>
                <w:sz w:val="18"/>
              </w:rPr>
              <w:t>Years)</w:t>
            </w:r>
          </w:p>
        </w:tc>
        <w:tc>
          <w:tcPr>
            <w:tcW w:w="5115" w:type="dxa"/>
            <w:gridSpan w:val="2"/>
          </w:tcPr>
          <w:p>
            <w:pPr>
              <w:pStyle w:val="TableParagraph"/>
              <w:spacing w:line="160" w:lineRule="exact"/>
              <w:ind w:left="2329" w:right="23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Male</w:t>
            </w:r>
          </w:p>
        </w:tc>
        <w:tc>
          <w:tcPr>
            <w:tcW w:w="5100" w:type="dxa"/>
            <w:gridSpan w:val="2"/>
          </w:tcPr>
          <w:p>
            <w:pPr>
              <w:pStyle w:val="TableParagraph"/>
              <w:spacing w:line="160" w:lineRule="exact"/>
              <w:ind w:left="2189" w:right="21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Female</w:t>
            </w:r>
          </w:p>
        </w:tc>
      </w:tr>
      <w:tr>
        <w:trPr>
          <w:trHeight w:val="210" w:hRule="atLeast"/>
        </w:trPr>
        <w:tc>
          <w:tcPr>
            <w:tcW w:w="25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spacing w:line="188" w:lineRule="exact"/>
              <w:ind w:left="903" w:right="844"/>
              <w:jc w:val="center"/>
              <w:rPr>
                <w:b/>
                <w:sz w:val="18"/>
              </w:rPr>
            </w:pPr>
            <w:r>
              <w:rPr>
                <w:b/>
                <w:spacing w:val="11"/>
                <w:sz w:val="18"/>
              </w:rPr>
              <w:t>Number</w:t>
            </w:r>
          </w:p>
        </w:tc>
        <w:tc>
          <w:tcPr>
            <w:tcW w:w="2565" w:type="dxa"/>
          </w:tcPr>
          <w:p>
            <w:pPr>
              <w:pStyle w:val="TableParagraph"/>
              <w:spacing w:line="188" w:lineRule="exact"/>
              <w:ind w:left="861" w:right="861"/>
              <w:jc w:val="center"/>
              <w:rPr>
                <w:b/>
                <w:sz w:val="18"/>
              </w:rPr>
            </w:pPr>
            <w:r>
              <w:rPr>
                <w:b/>
                <w:spacing w:val="14"/>
                <w:sz w:val="18"/>
              </w:rPr>
              <w:t>Percent</w:t>
            </w:r>
          </w:p>
        </w:tc>
        <w:tc>
          <w:tcPr>
            <w:tcW w:w="2535" w:type="dxa"/>
          </w:tcPr>
          <w:p>
            <w:pPr>
              <w:pStyle w:val="TableParagraph"/>
              <w:spacing w:line="188" w:lineRule="exact"/>
              <w:ind w:left="104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Number</w:t>
            </w:r>
          </w:p>
        </w:tc>
        <w:tc>
          <w:tcPr>
            <w:tcW w:w="2565" w:type="dxa"/>
          </w:tcPr>
          <w:p>
            <w:pPr>
              <w:pStyle w:val="TableParagraph"/>
              <w:spacing w:line="188" w:lineRule="exact"/>
              <w:ind w:left="875" w:right="846"/>
              <w:jc w:val="center"/>
              <w:rPr>
                <w:b/>
                <w:sz w:val="18"/>
              </w:rPr>
            </w:pPr>
            <w:r>
              <w:rPr>
                <w:b/>
                <w:spacing w:val="14"/>
                <w:sz w:val="18"/>
              </w:rPr>
              <w:t>Percent</w:t>
            </w:r>
          </w:p>
        </w:tc>
      </w:tr>
      <w:tr>
        <w:trPr>
          <w:trHeight w:val="185" w:hRule="atLeast"/>
        </w:trPr>
        <w:tc>
          <w:tcPr>
            <w:tcW w:w="2550" w:type="dxa"/>
            <w:tcBorders>
              <w:bottom w:val="nil"/>
            </w:tcBorders>
          </w:tcPr>
          <w:p>
            <w:pPr>
              <w:pStyle w:val="TableParagraph"/>
              <w:spacing w:line="165" w:lineRule="exact"/>
              <w:ind w:left="802"/>
              <w:rPr>
                <w:sz w:val="18"/>
              </w:rPr>
            </w:pPr>
            <w:r>
              <w:rPr>
                <w:sz w:val="18"/>
              </w:rPr>
              <w:t>&lt;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1</w:t>
            </w:r>
            <w:r>
              <w:rPr>
                <w:spacing w:val="22"/>
                <w:sz w:val="18"/>
              </w:rPr>
              <w:t> </w:t>
            </w:r>
            <w:r>
              <w:rPr>
                <w:spacing w:val="12"/>
                <w:sz w:val="18"/>
              </w:rPr>
              <w:t>Year</w:t>
            </w:r>
          </w:p>
        </w:tc>
        <w:tc>
          <w:tcPr>
            <w:tcW w:w="2550" w:type="dxa"/>
            <w:tcBorders>
              <w:bottom w:val="nil"/>
            </w:tcBorders>
          </w:tcPr>
          <w:p>
            <w:pPr>
              <w:pStyle w:val="TableParagraph"/>
              <w:spacing w:line="165" w:lineRule="exact"/>
              <w:ind w:left="755" w:right="844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104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bottom w:val="nil"/>
            </w:tcBorders>
          </w:tcPr>
          <w:p>
            <w:pPr>
              <w:pStyle w:val="TableParagraph"/>
              <w:spacing w:line="165" w:lineRule="exact"/>
              <w:ind w:left="861" w:right="861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1.4</w:t>
            </w:r>
          </w:p>
        </w:tc>
        <w:tc>
          <w:tcPr>
            <w:tcW w:w="2535" w:type="dxa"/>
            <w:tcBorders>
              <w:bottom w:val="nil"/>
            </w:tcBorders>
          </w:tcPr>
          <w:p>
            <w:pPr>
              <w:pStyle w:val="TableParagraph"/>
              <w:spacing w:line="165" w:lineRule="exact"/>
              <w:ind w:left="61" w:right="75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110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bottom w:val="nil"/>
            </w:tcBorders>
          </w:tcPr>
          <w:p>
            <w:pPr>
              <w:pStyle w:val="TableParagraph"/>
              <w:spacing w:line="165" w:lineRule="exact"/>
              <w:ind w:left="875" w:right="84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1.4</w:t>
            </w:r>
          </w:p>
        </w:tc>
      </w:tr>
      <w:tr>
        <w:trPr>
          <w:trHeight w:val="195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02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74" w:right="844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94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61" w:right="861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1.3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180" w:right="75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96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75" w:right="860"/>
              <w:jc w:val="center"/>
              <w:rPr>
                <w:sz w:val="18"/>
              </w:rPr>
            </w:pPr>
            <w:r>
              <w:rPr>
                <w:sz w:val="18"/>
              </w:rPr>
              <w:t>1.3</w:t>
            </w:r>
          </w:p>
        </w:tc>
      </w:tr>
      <w:tr>
        <w:trPr>
          <w:trHeight w:val="195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02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74" w:right="844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87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61" w:right="861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1.2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180" w:right="75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85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75" w:right="84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1.1</w:t>
            </w:r>
          </w:p>
        </w:tc>
      </w:tr>
      <w:tr>
        <w:trPr>
          <w:trHeight w:val="202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02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755" w:right="844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119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61" w:right="861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1.6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80" w:right="75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96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75" w:right="84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1.3</w:t>
            </w:r>
          </w:p>
        </w:tc>
      </w:tr>
      <w:tr>
        <w:trPr>
          <w:trHeight w:val="210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802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755" w:right="844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106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861" w:right="861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1.4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61" w:right="75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106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875" w:right="84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1.4</w:t>
            </w:r>
          </w:p>
        </w:tc>
      </w:tr>
      <w:tr>
        <w:trPr>
          <w:trHeight w:val="202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02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755" w:right="844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136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61" w:right="861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1.8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61" w:right="75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113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75" w:right="84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1.5</w:t>
            </w:r>
          </w:p>
        </w:tc>
      </w:tr>
      <w:tr>
        <w:trPr>
          <w:trHeight w:val="195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02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755" w:right="844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145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61" w:right="861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1.9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61" w:right="75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132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75" w:right="84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1.7</w:t>
            </w:r>
          </w:p>
        </w:tc>
      </w:tr>
      <w:tr>
        <w:trPr>
          <w:trHeight w:val="195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02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755" w:right="844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142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61" w:right="861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1.9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61" w:right="75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130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75" w:right="84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1.7</w:t>
            </w:r>
          </w:p>
        </w:tc>
      </w:tr>
      <w:tr>
        <w:trPr>
          <w:trHeight w:val="202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02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755" w:right="844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132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47" w:right="861"/>
              <w:jc w:val="center"/>
              <w:rPr>
                <w:sz w:val="18"/>
              </w:rPr>
            </w:pPr>
            <w:r>
              <w:rPr>
                <w:sz w:val="18"/>
              </w:rPr>
              <w:t>1.8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61" w:right="75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124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75" w:right="84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1.6</w:t>
            </w:r>
          </w:p>
        </w:tc>
      </w:tr>
      <w:tr>
        <w:trPr>
          <w:trHeight w:val="202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02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755" w:right="844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152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61" w:right="861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2.0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61" w:right="75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189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75" w:right="84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2.5</w:t>
            </w:r>
          </w:p>
        </w:tc>
      </w:tr>
      <w:tr>
        <w:trPr>
          <w:trHeight w:val="202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10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755" w:right="844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141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61" w:right="861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1.9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61" w:right="75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153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75" w:right="84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2.0</w:t>
            </w:r>
          </w:p>
        </w:tc>
      </w:tr>
      <w:tr>
        <w:trPr>
          <w:trHeight w:val="202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11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755" w:right="844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133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61" w:right="861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1.8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61" w:right="75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134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75" w:right="84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1.8</w:t>
            </w:r>
          </w:p>
        </w:tc>
      </w:tr>
      <w:tr>
        <w:trPr>
          <w:trHeight w:val="195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12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755" w:right="844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139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61" w:right="861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1.9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61" w:right="75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158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75" w:right="84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2.1</w:t>
            </w:r>
          </w:p>
        </w:tc>
      </w:tr>
      <w:tr>
        <w:trPr>
          <w:trHeight w:val="202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13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755" w:right="844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165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61" w:right="861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2.2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61" w:right="75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180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75" w:right="84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2.4</w:t>
            </w:r>
          </w:p>
        </w:tc>
      </w:tr>
      <w:tr>
        <w:trPr>
          <w:trHeight w:val="202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14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755" w:right="844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175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61" w:right="861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2.4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61" w:right="75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195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75" w:right="84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2.6</w:t>
            </w:r>
          </w:p>
        </w:tc>
      </w:tr>
      <w:tr>
        <w:trPr>
          <w:trHeight w:val="202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15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755" w:right="844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157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61" w:right="861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2.1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61" w:right="75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159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75" w:right="84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2.1</w:t>
            </w:r>
          </w:p>
        </w:tc>
      </w:tr>
      <w:tr>
        <w:trPr>
          <w:trHeight w:val="195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16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755" w:right="844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185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61" w:right="861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2.5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61" w:right="75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164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75" w:right="84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2.2</w:t>
            </w:r>
          </w:p>
        </w:tc>
      </w:tr>
      <w:tr>
        <w:trPr>
          <w:trHeight w:val="195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17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755" w:right="844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181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61" w:right="861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2.4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61" w:right="75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166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75" w:right="84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2.2</w:t>
            </w:r>
          </w:p>
        </w:tc>
      </w:tr>
      <w:tr>
        <w:trPr>
          <w:trHeight w:val="210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18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755" w:right="844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158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861" w:right="861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2.1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61" w:right="75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169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875" w:right="84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2.2</w:t>
            </w:r>
          </w:p>
        </w:tc>
      </w:tr>
      <w:tr>
        <w:trPr>
          <w:trHeight w:val="202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19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755" w:right="844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164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61" w:right="861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2.2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61" w:right="75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150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75" w:right="84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2.0</w:t>
            </w:r>
          </w:p>
        </w:tc>
      </w:tr>
      <w:tr>
        <w:trPr>
          <w:trHeight w:val="202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20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755" w:right="844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143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61" w:right="861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1.9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61" w:right="75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112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75" w:right="84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1.5</w:t>
            </w:r>
          </w:p>
        </w:tc>
      </w:tr>
      <w:tr>
        <w:trPr>
          <w:trHeight w:val="195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21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755" w:right="844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138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61" w:right="861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1.9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61" w:right="75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130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75" w:right="84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1.7</w:t>
            </w:r>
          </w:p>
        </w:tc>
      </w:tr>
      <w:tr>
        <w:trPr>
          <w:trHeight w:val="195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22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755" w:right="844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130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61" w:right="861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1.7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61" w:right="75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121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75" w:right="84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1.6</w:t>
            </w:r>
          </w:p>
        </w:tc>
      </w:tr>
      <w:tr>
        <w:trPr>
          <w:trHeight w:val="202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23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755" w:right="844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126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61" w:right="861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1.7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61" w:right="75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109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75" w:right="84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1.4</w:t>
            </w:r>
          </w:p>
        </w:tc>
      </w:tr>
      <w:tr>
        <w:trPr>
          <w:trHeight w:val="202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24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755" w:right="844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128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61" w:right="861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1.7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61" w:right="75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116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75" w:right="84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1.5</w:t>
            </w:r>
          </w:p>
        </w:tc>
      </w:tr>
      <w:tr>
        <w:trPr>
          <w:trHeight w:val="202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25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755" w:right="844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104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61" w:right="861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1.4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61" w:right="75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121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75" w:right="84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1.6</w:t>
            </w:r>
          </w:p>
        </w:tc>
      </w:tr>
      <w:tr>
        <w:trPr>
          <w:trHeight w:val="195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26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755" w:right="844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122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61" w:right="861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1.6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61" w:right="75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118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75" w:right="84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1.6</w:t>
            </w:r>
          </w:p>
        </w:tc>
      </w:tr>
      <w:tr>
        <w:trPr>
          <w:trHeight w:val="202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27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755" w:right="844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110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61" w:right="861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1.5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61" w:right="75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105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75" w:right="84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1.4</w:t>
            </w:r>
          </w:p>
        </w:tc>
      </w:tr>
      <w:tr>
        <w:trPr>
          <w:trHeight w:val="202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28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755" w:right="844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101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61" w:right="861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1.4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80" w:right="75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95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75" w:right="84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1.3</w:t>
            </w:r>
          </w:p>
        </w:tc>
      </w:tr>
      <w:tr>
        <w:trPr>
          <w:trHeight w:val="202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29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755" w:right="844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123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61" w:right="861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1.7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80" w:right="75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88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75" w:right="84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1.2</w:t>
            </w:r>
          </w:p>
        </w:tc>
      </w:tr>
      <w:tr>
        <w:trPr>
          <w:trHeight w:val="195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30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74" w:right="844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86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61" w:right="861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1.2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61" w:right="75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103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75" w:right="84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1.4</w:t>
            </w:r>
          </w:p>
        </w:tc>
      </w:tr>
      <w:tr>
        <w:trPr>
          <w:trHeight w:val="195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31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755" w:right="844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100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61" w:right="861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1.3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61" w:right="75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104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75" w:right="84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1.4</w:t>
            </w:r>
          </w:p>
        </w:tc>
      </w:tr>
      <w:tr>
        <w:trPr>
          <w:trHeight w:val="202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32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74" w:right="844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99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61" w:right="861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1.3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61" w:right="75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125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75" w:right="84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1.6</w:t>
            </w:r>
          </w:p>
        </w:tc>
      </w:tr>
      <w:tr>
        <w:trPr>
          <w:trHeight w:val="202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33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755" w:right="844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107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61" w:right="861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1.4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80" w:right="75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95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75" w:right="84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1.3</w:t>
            </w:r>
          </w:p>
        </w:tc>
      </w:tr>
      <w:tr>
        <w:trPr>
          <w:trHeight w:val="210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34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755" w:right="844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104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861" w:right="861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1.4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61" w:right="75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128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875" w:right="84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1.7</w:t>
            </w:r>
          </w:p>
        </w:tc>
      </w:tr>
      <w:tr>
        <w:trPr>
          <w:trHeight w:val="407" w:hRule="atLeast"/>
        </w:trPr>
        <w:tc>
          <w:tcPr>
            <w:tcW w:w="2550" w:type="dxa"/>
            <w:tcBorders>
              <w:top w:val="nil"/>
            </w:tcBorders>
          </w:tcPr>
          <w:p>
            <w:pPr>
              <w:pStyle w:val="TableParagraph"/>
              <w:spacing w:line="206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35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50" w:type="dxa"/>
            <w:tcBorders>
              <w:top w:val="nil"/>
            </w:tcBorders>
          </w:tcPr>
          <w:p>
            <w:pPr>
              <w:pStyle w:val="TableParagraph"/>
              <w:spacing w:line="206" w:lineRule="exact"/>
              <w:ind w:left="755" w:right="844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125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</w:tcBorders>
          </w:tcPr>
          <w:p>
            <w:pPr>
              <w:pStyle w:val="TableParagraph"/>
              <w:spacing w:line="206" w:lineRule="exact"/>
              <w:ind w:left="861" w:right="861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1.7</w:t>
            </w:r>
          </w:p>
        </w:tc>
        <w:tc>
          <w:tcPr>
            <w:tcW w:w="2535" w:type="dxa"/>
            <w:tcBorders>
              <w:top w:val="nil"/>
            </w:tcBorders>
          </w:tcPr>
          <w:p>
            <w:pPr>
              <w:pStyle w:val="TableParagraph"/>
              <w:spacing w:line="206" w:lineRule="exact"/>
              <w:ind w:left="61" w:right="75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120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</w:tcBorders>
          </w:tcPr>
          <w:p>
            <w:pPr>
              <w:pStyle w:val="TableParagraph"/>
              <w:spacing w:line="206" w:lineRule="exact"/>
              <w:ind w:left="875" w:right="84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1.6</w:t>
            </w:r>
          </w:p>
        </w:tc>
      </w:tr>
    </w:tbl>
    <w:p>
      <w:pPr>
        <w:spacing w:after="0" w:line="206" w:lineRule="exact"/>
        <w:jc w:val="center"/>
        <w:rPr>
          <w:sz w:val="18"/>
        </w:rPr>
        <w:sectPr>
          <w:pgSz w:w="16840" w:h="11920" w:orient="landscape"/>
          <w:pgMar w:header="0" w:footer="1081" w:top="1120" w:bottom="1280" w:left="1820" w:right="18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6"/>
        </w:rPr>
      </w:pPr>
    </w:p>
    <w:p>
      <w:pPr>
        <w:spacing w:before="94" w:after="22"/>
        <w:ind w:left="1375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Table</w:t>
      </w:r>
      <w:r>
        <w:rPr>
          <w:rFonts w:ascii="Arial"/>
          <w:b/>
          <w:spacing w:val="60"/>
          <w:sz w:val="18"/>
        </w:rPr>
        <w:t> </w:t>
      </w:r>
      <w:r>
        <w:rPr>
          <w:rFonts w:ascii="Arial"/>
          <w:b/>
          <w:sz w:val="18"/>
        </w:rPr>
        <w:t>2.</w:t>
      </w:r>
      <w:r>
        <w:rPr>
          <w:rFonts w:ascii="Arial"/>
          <w:b/>
          <w:spacing w:val="60"/>
          <w:sz w:val="18"/>
        </w:rPr>
        <w:t> </w:t>
      </w:r>
      <w:r>
        <w:rPr>
          <w:rFonts w:ascii="Arial"/>
          <w:b/>
          <w:sz w:val="18"/>
        </w:rPr>
        <w:t>Single</w:t>
      </w:r>
      <w:r>
        <w:rPr>
          <w:rFonts w:ascii="Arial"/>
          <w:b/>
          <w:spacing w:val="61"/>
          <w:sz w:val="18"/>
        </w:rPr>
        <w:t> </w:t>
      </w:r>
      <w:r>
        <w:rPr>
          <w:rFonts w:ascii="Arial"/>
          <w:b/>
          <w:sz w:val="18"/>
        </w:rPr>
        <w:t>Year</w:t>
      </w:r>
      <w:r>
        <w:rPr>
          <w:rFonts w:ascii="Arial"/>
          <w:b/>
          <w:spacing w:val="60"/>
          <w:sz w:val="18"/>
        </w:rPr>
        <w:t> </w:t>
      </w:r>
      <w:r>
        <w:rPr>
          <w:rFonts w:ascii="Arial"/>
          <w:b/>
          <w:sz w:val="18"/>
        </w:rPr>
        <w:t>Age</w:t>
      </w:r>
      <w:r>
        <w:rPr>
          <w:rFonts w:ascii="Arial"/>
          <w:b/>
          <w:spacing w:val="60"/>
          <w:sz w:val="18"/>
        </w:rPr>
        <w:t> </w:t>
      </w:r>
      <w:r>
        <w:rPr>
          <w:rFonts w:ascii="Arial"/>
          <w:b/>
          <w:sz w:val="18"/>
        </w:rPr>
        <w:t>Distribution</w:t>
      </w:r>
      <w:r>
        <w:rPr>
          <w:rFonts w:ascii="Arial"/>
          <w:b/>
          <w:spacing w:val="61"/>
          <w:sz w:val="18"/>
        </w:rPr>
        <w:t> </w:t>
      </w:r>
      <w:r>
        <w:rPr>
          <w:rFonts w:ascii="Arial"/>
          <w:b/>
          <w:sz w:val="18"/>
        </w:rPr>
        <w:t>of</w:t>
      </w:r>
      <w:r>
        <w:rPr>
          <w:rFonts w:ascii="Arial"/>
          <w:b/>
          <w:spacing w:val="60"/>
          <w:sz w:val="18"/>
        </w:rPr>
        <w:t> </w:t>
      </w:r>
      <w:r>
        <w:rPr>
          <w:rFonts w:ascii="Arial"/>
          <w:b/>
          <w:sz w:val="18"/>
        </w:rPr>
        <w:t>Household</w:t>
      </w:r>
      <w:r>
        <w:rPr>
          <w:rFonts w:ascii="Arial"/>
          <w:b/>
          <w:spacing w:val="60"/>
          <w:sz w:val="18"/>
        </w:rPr>
        <w:t> </w:t>
      </w:r>
      <w:r>
        <w:rPr>
          <w:rFonts w:ascii="Arial"/>
          <w:b/>
          <w:sz w:val="18"/>
        </w:rPr>
        <w:t>Population</w:t>
      </w:r>
      <w:r>
        <w:rPr>
          <w:rFonts w:ascii="Arial"/>
          <w:b/>
          <w:spacing w:val="61"/>
          <w:sz w:val="18"/>
        </w:rPr>
        <w:t> </w:t>
      </w:r>
      <w:r>
        <w:rPr>
          <w:rFonts w:ascii="Arial"/>
          <w:b/>
          <w:sz w:val="18"/>
        </w:rPr>
        <w:t>by</w:t>
      </w:r>
      <w:r>
        <w:rPr>
          <w:rFonts w:ascii="Arial"/>
          <w:b/>
          <w:spacing w:val="60"/>
          <w:sz w:val="18"/>
        </w:rPr>
        <w:t> </w:t>
      </w:r>
      <w:r>
        <w:rPr>
          <w:rFonts w:ascii="Arial"/>
          <w:b/>
          <w:sz w:val="18"/>
        </w:rPr>
        <w:t>Sex,</w:t>
      </w:r>
      <w:r>
        <w:rPr>
          <w:rFonts w:ascii="Arial"/>
          <w:b/>
          <w:spacing w:val="60"/>
          <w:sz w:val="18"/>
        </w:rPr>
        <w:t> </w:t>
      </w:r>
      <w:r>
        <w:rPr>
          <w:rFonts w:ascii="Arial"/>
          <w:b/>
          <w:sz w:val="18"/>
        </w:rPr>
        <w:t>Trinidad</w:t>
      </w:r>
      <w:r>
        <w:rPr>
          <w:rFonts w:ascii="Arial"/>
          <w:b/>
          <w:spacing w:val="61"/>
          <w:sz w:val="18"/>
        </w:rPr>
        <w:t> </w:t>
      </w:r>
      <w:r>
        <w:rPr>
          <w:rFonts w:ascii="Arial"/>
          <w:b/>
          <w:sz w:val="18"/>
        </w:rPr>
        <w:t>and</w:t>
      </w:r>
      <w:r>
        <w:rPr>
          <w:rFonts w:ascii="Arial"/>
          <w:b/>
          <w:spacing w:val="60"/>
          <w:sz w:val="18"/>
        </w:rPr>
        <w:t> </w:t>
      </w:r>
      <w:r>
        <w:rPr>
          <w:rFonts w:ascii="Arial"/>
          <w:b/>
          <w:sz w:val="18"/>
        </w:rPr>
        <w:t>Tobago,</w:t>
      </w:r>
      <w:r>
        <w:rPr>
          <w:rFonts w:ascii="Arial"/>
          <w:b/>
          <w:spacing w:val="61"/>
          <w:sz w:val="18"/>
        </w:rPr>
        <w:t> </w:t>
      </w:r>
      <w:r>
        <w:rPr>
          <w:rFonts w:ascii="Arial"/>
          <w:b/>
          <w:sz w:val="18"/>
        </w:rPr>
        <w:t>2000</w:t>
      </w:r>
      <w:r>
        <w:rPr>
          <w:rFonts w:ascii="Arial"/>
          <w:b/>
          <w:spacing w:val="36"/>
          <w:sz w:val="18"/>
        </w:rPr>
        <w:t> </w:t>
      </w:r>
      <w:r>
        <w:rPr>
          <w:rFonts w:ascii="Arial"/>
          <w:b/>
          <w:sz w:val="18"/>
        </w:rPr>
        <w:t>-</w:t>
      </w:r>
      <w:r>
        <w:rPr>
          <w:rFonts w:ascii="Arial"/>
          <w:b/>
          <w:spacing w:val="69"/>
          <w:sz w:val="18"/>
        </w:rPr>
        <w:t> </w:t>
      </w:r>
      <w:r>
        <w:rPr>
          <w:rFonts w:ascii="Arial"/>
          <w:b/>
          <w:sz w:val="18"/>
        </w:rPr>
        <w:t>Continued</w:t>
      </w:r>
    </w:p>
    <w:tbl>
      <w:tblPr>
        <w:tblW w:w="0" w:type="auto"/>
        <w:jc w:val="left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0"/>
        <w:gridCol w:w="2550"/>
        <w:gridCol w:w="2565"/>
        <w:gridCol w:w="2535"/>
        <w:gridCol w:w="2565"/>
      </w:tblGrid>
      <w:tr>
        <w:trPr>
          <w:trHeight w:val="180" w:hRule="atLeast"/>
        </w:trPr>
        <w:tc>
          <w:tcPr>
            <w:tcW w:w="2550" w:type="dxa"/>
            <w:vMerge w:val="restart"/>
          </w:tcPr>
          <w:p>
            <w:pPr>
              <w:pStyle w:val="TableParagraph"/>
              <w:spacing w:before="176"/>
              <w:ind w:left="382"/>
              <w:rPr>
                <w:b/>
                <w:sz w:val="18"/>
              </w:rPr>
            </w:pPr>
            <w:r>
              <w:rPr>
                <w:b/>
                <w:sz w:val="18"/>
              </w:rPr>
              <w:t>Age</w:t>
            </w:r>
            <w:r>
              <w:rPr>
                <w:b/>
                <w:spacing w:val="56"/>
                <w:sz w:val="18"/>
              </w:rPr>
              <w:t> </w:t>
            </w:r>
            <w:r>
              <w:rPr>
                <w:b/>
                <w:sz w:val="18"/>
              </w:rPr>
              <w:t>(Single</w:t>
            </w:r>
            <w:r>
              <w:rPr>
                <w:b/>
                <w:spacing w:val="37"/>
                <w:sz w:val="18"/>
              </w:rPr>
              <w:t> </w:t>
            </w:r>
            <w:r>
              <w:rPr>
                <w:b/>
                <w:spacing w:val="10"/>
                <w:sz w:val="18"/>
              </w:rPr>
              <w:t>Years)</w:t>
            </w:r>
          </w:p>
        </w:tc>
        <w:tc>
          <w:tcPr>
            <w:tcW w:w="5115" w:type="dxa"/>
            <w:gridSpan w:val="2"/>
          </w:tcPr>
          <w:p>
            <w:pPr>
              <w:pStyle w:val="TableParagraph"/>
              <w:spacing w:line="160" w:lineRule="exact"/>
              <w:ind w:left="2329" w:right="23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Male</w:t>
            </w:r>
          </w:p>
        </w:tc>
        <w:tc>
          <w:tcPr>
            <w:tcW w:w="5100" w:type="dxa"/>
            <w:gridSpan w:val="2"/>
          </w:tcPr>
          <w:p>
            <w:pPr>
              <w:pStyle w:val="TableParagraph"/>
              <w:spacing w:line="160" w:lineRule="exact"/>
              <w:ind w:left="2219" w:right="21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Female</w:t>
            </w:r>
          </w:p>
        </w:tc>
      </w:tr>
      <w:tr>
        <w:trPr>
          <w:trHeight w:val="210" w:hRule="atLeast"/>
        </w:trPr>
        <w:tc>
          <w:tcPr>
            <w:tcW w:w="25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spacing w:line="188" w:lineRule="exact"/>
              <w:ind w:left="903" w:right="844"/>
              <w:jc w:val="center"/>
              <w:rPr>
                <w:b/>
                <w:sz w:val="18"/>
              </w:rPr>
            </w:pPr>
            <w:r>
              <w:rPr>
                <w:b/>
                <w:spacing w:val="11"/>
                <w:sz w:val="18"/>
              </w:rPr>
              <w:t>Number</w:t>
            </w:r>
          </w:p>
        </w:tc>
        <w:tc>
          <w:tcPr>
            <w:tcW w:w="2565" w:type="dxa"/>
          </w:tcPr>
          <w:p>
            <w:pPr>
              <w:pStyle w:val="TableParagraph"/>
              <w:spacing w:line="188" w:lineRule="exact"/>
              <w:ind w:left="861" w:right="861"/>
              <w:jc w:val="center"/>
              <w:rPr>
                <w:b/>
                <w:sz w:val="18"/>
              </w:rPr>
            </w:pPr>
            <w:r>
              <w:rPr>
                <w:b/>
                <w:spacing w:val="14"/>
                <w:sz w:val="18"/>
              </w:rPr>
              <w:t>Percent</w:t>
            </w:r>
          </w:p>
        </w:tc>
        <w:tc>
          <w:tcPr>
            <w:tcW w:w="2535" w:type="dxa"/>
          </w:tcPr>
          <w:p>
            <w:pPr>
              <w:pStyle w:val="TableParagraph"/>
              <w:spacing w:line="188" w:lineRule="exact"/>
              <w:ind w:left="104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Number</w:t>
            </w:r>
          </w:p>
        </w:tc>
        <w:tc>
          <w:tcPr>
            <w:tcW w:w="2565" w:type="dxa"/>
          </w:tcPr>
          <w:p>
            <w:pPr>
              <w:pStyle w:val="TableParagraph"/>
              <w:spacing w:line="188" w:lineRule="exact"/>
              <w:ind w:left="875" w:right="846"/>
              <w:jc w:val="center"/>
              <w:rPr>
                <w:b/>
                <w:sz w:val="18"/>
              </w:rPr>
            </w:pPr>
            <w:r>
              <w:rPr>
                <w:b/>
                <w:spacing w:val="14"/>
                <w:sz w:val="18"/>
              </w:rPr>
              <w:t>Percent</w:t>
            </w:r>
          </w:p>
        </w:tc>
      </w:tr>
      <w:tr>
        <w:trPr>
          <w:trHeight w:val="185" w:hRule="atLeast"/>
        </w:trPr>
        <w:tc>
          <w:tcPr>
            <w:tcW w:w="2550" w:type="dxa"/>
            <w:tcBorders>
              <w:bottom w:val="nil"/>
            </w:tcBorders>
          </w:tcPr>
          <w:p>
            <w:pPr>
              <w:pStyle w:val="TableParagraph"/>
              <w:spacing w:line="165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36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50" w:type="dxa"/>
            <w:tcBorders>
              <w:bottom w:val="nil"/>
            </w:tcBorders>
          </w:tcPr>
          <w:p>
            <w:pPr>
              <w:pStyle w:val="TableParagraph"/>
              <w:spacing w:line="165" w:lineRule="exact"/>
              <w:ind w:left="755" w:right="844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120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bottom w:val="nil"/>
            </w:tcBorders>
          </w:tcPr>
          <w:p>
            <w:pPr>
              <w:pStyle w:val="TableParagraph"/>
              <w:spacing w:line="165" w:lineRule="exact"/>
              <w:ind w:left="861" w:right="861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1.6</w:t>
            </w:r>
          </w:p>
        </w:tc>
        <w:tc>
          <w:tcPr>
            <w:tcW w:w="2535" w:type="dxa"/>
            <w:tcBorders>
              <w:bottom w:val="nil"/>
            </w:tcBorders>
          </w:tcPr>
          <w:p>
            <w:pPr>
              <w:pStyle w:val="TableParagraph"/>
              <w:spacing w:line="165" w:lineRule="exact"/>
              <w:ind w:left="61" w:right="75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132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bottom w:val="nil"/>
            </w:tcBorders>
          </w:tcPr>
          <w:p>
            <w:pPr>
              <w:pStyle w:val="TableParagraph"/>
              <w:spacing w:line="165" w:lineRule="exact"/>
              <w:ind w:left="875" w:right="84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1.7</w:t>
            </w:r>
          </w:p>
        </w:tc>
      </w:tr>
      <w:tr>
        <w:trPr>
          <w:trHeight w:val="195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37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755" w:right="844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107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61" w:right="861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1.4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61" w:right="75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115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75" w:right="84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1.5</w:t>
            </w:r>
          </w:p>
        </w:tc>
      </w:tr>
      <w:tr>
        <w:trPr>
          <w:trHeight w:val="195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38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755" w:right="844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110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61" w:right="861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1.5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180" w:right="75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98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75" w:right="84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1.3</w:t>
            </w:r>
          </w:p>
        </w:tc>
      </w:tr>
      <w:tr>
        <w:trPr>
          <w:trHeight w:val="202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39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755" w:right="844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113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61" w:right="861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1.5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61" w:right="75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129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75" w:right="84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1.7</w:t>
            </w:r>
          </w:p>
        </w:tc>
      </w:tr>
      <w:tr>
        <w:trPr>
          <w:trHeight w:val="210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40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755" w:right="844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115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861" w:right="861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1.5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61" w:right="75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124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875" w:right="84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1.6</w:t>
            </w:r>
          </w:p>
        </w:tc>
      </w:tr>
      <w:tr>
        <w:trPr>
          <w:trHeight w:val="202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41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74" w:right="844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76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61" w:right="861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1.0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80" w:right="75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94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75" w:right="84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1.2</w:t>
            </w:r>
          </w:p>
        </w:tc>
      </w:tr>
      <w:tr>
        <w:trPr>
          <w:trHeight w:val="195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42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755" w:right="844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102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61" w:right="861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1.4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61" w:right="75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119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75" w:right="84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1.6</w:t>
            </w:r>
          </w:p>
        </w:tc>
      </w:tr>
      <w:tr>
        <w:trPr>
          <w:trHeight w:val="195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43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755" w:right="844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105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61" w:right="861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1.4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180" w:right="75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92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75" w:right="84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1.2</w:t>
            </w:r>
          </w:p>
        </w:tc>
      </w:tr>
      <w:tr>
        <w:trPr>
          <w:trHeight w:val="202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44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755" w:right="844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103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61" w:right="861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1.4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61" w:right="75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118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75" w:right="84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1.6</w:t>
            </w:r>
          </w:p>
        </w:tc>
      </w:tr>
      <w:tr>
        <w:trPr>
          <w:trHeight w:val="202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45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755" w:right="844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113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61" w:right="861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1.5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61" w:right="75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102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75" w:right="84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1.3</w:t>
            </w:r>
          </w:p>
        </w:tc>
      </w:tr>
      <w:tr>
        <w:trPr>
          <w:trHeight w:val="202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46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74" w:right="844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82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61" w:right="861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1.1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61" w:right="75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101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75" w:right="84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1.3</w:t>
            </w:r>
          </w:p>
        </w:tc>
      </w:tr>
      <w:tr>
        <w:trPr>
          <w:trHeight w:val="202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47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74" w:right="844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77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61" w:right="861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1.0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80" w:right="75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81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75" w:right="84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1.1</w:t>
            </w:r>
          </w:p>
        </w:tc>
      </w:tr>
      <w:tr>
        <w:trPr>
          <w:trHeight w:val="195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48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74" w:right="844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65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61" w:right="861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0.9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180" w:right="75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84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75" w:right="84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1.1</w:t>
            </w:r>
          </w:p>
        </w:tc>
      </w:tr>
      <w:tr>
        <w:trPr>
          <w:trHeight w:val="202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49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74" w:right="844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93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61" w:right="861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1.2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80" w:right="75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91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75" w:right="84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1.2</w:t>
            </w:r>
          </w:p>
        </w:tc>
      </w:tr>
      <w:tr>
        <w:trPr>
          <w:trHeight w:val="202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50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74" w:right="844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84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61" w:right="861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1.1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61" w:right="75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100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75" w:right="84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1.3</w:t>
            </w:r>
          </w:p>
        </w:tc>
      </w:tr>
      <w:tr>
        <w:trPr>
          <w:trHeight w:val="202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51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74" w:right="844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73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61" w:right="861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1.0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80" w:right="75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72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75" w:right="84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0.9</w:t>
            </w:r>
          </w:p>
        </w:tc>
      </w:tr>
      <w:tr>
        <w:trPr>
          <w:trHeight w:val="195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52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74" w:right="844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93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61" w:right="861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1.2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180" w:right="75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65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75" w:right="84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0.9</w:t>
            </w:r>
          </w:p>
        </w:tc>
      </w:tr>
      <w:tr>
        <w:trPr>
          <w:trHeight w:val="195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53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74" w:right="844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65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61" w:right="861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0.9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180" w:right="75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71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75" w:right="84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0.9</w:t>
            </w:r>
          </w:p>
        </w:tc>
      </w:tr>
      <w:tr>
        <w:trPr>
          <w:trHeight w:val="210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54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874" w:right="844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74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861" w:right="861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1.0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80" w:right="75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91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875" w:right="84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1.2</w:t>
            </w:r>
          </w:p>
        </w:tc>
      </w:tr>
      <w:tr>
        <w:trPr>
          <w:trHeight w:val="202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55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74" w:right="844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79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61" w:right="861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1.1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80" w:right="75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71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75" w:right="84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0.9</w:t>
            </w:r>
          </w:p>
        </w:tc>
      </w:tr>
      <w:tr>
        <w:trPr>
          <w:trHeight w:val="202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56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74" w:right="844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44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61" w:right="861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0.6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80" w:right="75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49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75" w:right="84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0.6</w:t>
            </w:r>
          </w:p>
        </w:tc>
      </w:tr>
      <w:tr>
        <w:trPr>
          <w:trHeight w:val="195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57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74" w:right="844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41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61" w:right="861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0.6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180" w:right="75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51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75" w:right="84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0.7</w:t>
            </w:r>
          </w:p>
        </w:tc>
      </w:tr>
      <w:tr>
        <w:trPr>
          <w:trHeight w:val="195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68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74" w:right="844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40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61" w:right="861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0.5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180" w:right="75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38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75" w:right="84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0.5</w:t>
            </w:r>
          </w:p>
        </w:tc>
      </w:tr>
      <w:tr>
        <w:trPr>
          <w:trHeight w:val="202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59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74" w:right="844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52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61" w:right="861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0.7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80" w:right="75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75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75" w:right="84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1.0</w:t>
            </w:r>
          </w:p>
        </w:tc>
      </w:tr>
      <w:tr>
        <w:trPr>
          <w:trHeight w:val="202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60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74" w:right="844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54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61" w:right="861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0.7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80" w:right="75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58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75" w:right="84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0.8</w:t>
            </w:r>
          </w:p>
        </w:tc>
      </w:tr>
      <w:tr>
        <w:trPr>
          <w:trHeight w:val="202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61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74" w:right="844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35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61" w:right="861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0.5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80" w:right="75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50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75" w:right="84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0.7</w:t>
            </w:r>
          </w:p>
        </w:tc>
      </w:tr>
      <w:tr>
        <w:trPr>
          <w:trHeight w:val="195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62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74" w:right="844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54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61" w:right="861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0.7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180" w:right="75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53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75" w:right="84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0.7</w:t>
            </w:r>
          </w:p>
        </w:tc>
      </w:tr>
      <w:tr>
        <w:trPr>
          <w:trHeight w:val="202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63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74" w:right="844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47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61" w:right="861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0.6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80" w:right="75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62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75" w:right="84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0.8</w:t>
            </w:r>
          </w:p>
        </w:tc>
      </w:tr>
      <w:tr>
        <w:trPr>
          <w:trHeight w:val="202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64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74" w:right="844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44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61" w:right="861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0.6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80" w:right="75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37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75" w:right="84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0.5</w:t>
            </w:r>
          </w:p>
        </w:tc>
      </w:tr>
      <w:tr>
        <w:trPr>
          <w:trHeight w:val="202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65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74" w:right="844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56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61" w:right="861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0.8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80" w:right="75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51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75" w:right="84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0.7</w:t>
            </w:r>
          </w:p>
        </w:tc>
      </w:tr>
      <w:tr>
        <w:trPr>
          <w:trHeight w:val="195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66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74" w:right="844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43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61" w:right="861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0.6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180" w:right="75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32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75" w:right="84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0.4</w:t>
            </w:r>
          </w:p>
        </w:tc>
      </w:tr>
      <w:tr>
        <w:trPr>
          <w:trHeight w:val="195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67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74" w:right="844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38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61" w:right="861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0.5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180" w:right="75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52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75" w:right="84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0.7</w:t>
            </w:r>
          </w:p>
        </w:tc>
      </w:tr>
      <w:tr>
        <w:trPr>
          <w:trHeight w:val="202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68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74" w:right="844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35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61" w:right="861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0.5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80" w:right="75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39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75" w:right="84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0.5</w:t>
            </w:r>
          </w:p>
        </w:tc>
      </w:tr>
      <w:tr>
        <w:trPr>
          <w:trHeight w:val="414" w:hRule="atLeast"/>
        </w:trPr>
        <w:tc>
          <w:tcPr>
            <w:tcW w:w="2550" w:type="dxa"/>
            <w:tcBorders>
              <w:top w:val="nil"/>
            </w:tcBorders>
          </w:tcPr>
          <w:p>
            <w:pPr>
              <w:pStyle w:val="TableParagraph"/>
              <w:spacing w:line="198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69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50" w:type="dxa"/>
            <w:tcBorders>
              <w:top w:val="nil"/>
            </w:tcBorders>
          </w:tcPr>
          <w:p>
            <w:pPr>
              <w:pStyle w:val="TableParagraph"/>
              <w:spacing w:line="198" w:lineRule="exact"/>
              <w:ind w:left="874" w:right="844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27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</w:tcBorders>
          </w:tcPr>
          <w:p>
            <w:pPr>
              <w:pStyle w:val="TableParagraph"/>
              <w:spacing w:line="198" w:lineRule="exact"/>
              <w:ind w:left="861" w:right="861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0.4</w:t>
            </w:r>
          </w:p>
        </w:tc>
        <w:tc>
          <w:tcPr>
            <w:tcW w:w="2535" w:type="dxa"/>
            <w:tcBorders>
              <w:top w:val="nil"/>
            </w:tcBorders>
          </w:tcPr>
          <w:p>
            <w:pPr>
              <w:pStyle w:val="TableParagraph"/>
              <w:spacing w:line="198" w:lineRule="exact"/>
              <w:ind w:left="180" w:right="75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35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</w:tcBorders>
          </w:tcPr>
          <w:p>
            <w:pPr>
              <w:pStyle w:val="TableParagraph"/>
              <w:spacing w:line="198" w:lineRule="exact"/>
              <w:ind w:left="875" w:right="84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0.5</w:t>
            </w:r>
          </w:p>
        </w:tc>
      </w:tr>
    </w:tbl>
    <w:p>
      <w:pPr>
        <w:spacing w:after="0" w:line="198" w:lineRule="exact"/>
        <w:jc w:val="center"/>
        <w:rPr>
          <w:sz w:val="18"/>
        </w:rPr>
        <w:sectPr>
          <w:pgSz w:w="16840" w:h="11920" w:orient="landscape"/>
          <w:pgMar w:header="0" w:footer="1081" w:top="1120" w:bottom="1280" w:left="1820" w:right="18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6"/>
        </w:rPr>
      </w:pPr>
    </w:p>
    <w:p>
      <w:pPr>
        <w:spacing w:before="94" w:after="22"/>
        <w:ind w:left="1345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Table</w:t>
      </w:r>
      <w:r>
        <w:rPr>
          <w:rFonts w:ascii="Arial"/>
          <w:b/>
          <w:spacing w:val="55"/>
          <w:sz w:val="18"/>
        </w:rPr>
        <w:t> </w:t>
      </w:r>
      <w:r>
        <w:rPr>
          <w:rFonts w:ascii="Arial"/>
          <w:b/>
          <w:sz w:val="18"/>
        </w:rPr>
        <w:t>2.</w:t>
      </w:r>
      <w:r>
        <w:rPr>
          <w:rFonts w:ascii="Arial"/>
          <w:b/>
          <w:spacing w:val="56"/>
          <w:sz w:val="18"/>
        </w:rPr>
        <w:t> </w:t>
      </w:r>
      <w:r>
        <w:rPr>
          <w:rFonts w:ascii="Arial"/>
          <w:b/>
          <w:sz w:val="18"/>
        </w:rPr>
        <w:t>Single</w:t>
      </w:r>
      <w:r>
        <w:rPr>
          <w:rFonts w:ascii="Arial"/>
          <w:b/>
          <w:spacing w:val="56"/>
          <w:sz w:val="18"/>
        </w:rPr>
        <w:t> </w:t>
      </w:r>
      <w:r>
        <w:rPr>
          <w:rFonts w:ascii="Arial"/>
          <w:b/>
          <w:sz w:val="18"/>
        </w:rPr>
        <w:t>Year</w:t>
      </w:r>
      <w:r>
        <w:rPr>
          <w:rFonts w:ascii="Arial"/>
          <w:b/>
          <w:spacing w:val="56"/>
          <w:sz w:val="18"/>
        </w:rPr>
        <w:t> </w:t>
      </w:r>
      <w:r>
        <w:rPr>
          <w:rFonts w:ascii="Arial"/>
          <w:b/>
          <w:sz w:val="18"/>
        </w:rPr>
        <w:t>Age</w:t>
      </w:r>
      <w:r>
        <w:rPr>
          <w:rFonts w:ascii="Arial"/>
          <w:b/>
          <w:spacing w:val="56"/>
          <w:sz w:val="18"/>
        </w:rPr>
        <w:t> </w:t>
      </w:r>
      <w:r>
        <w:rPr>
          <w:rFonts w:ascii="Arial"/>
          <w:b/>
          <w:sz w:val="18"/>
        </w:rPr>
        <w:t>Distribution</w:t>
      </w:r>
      <w:r>
        <w:rPr>
          <w:rFonts w:ascii="Arial"/>
          <w:b/>
          <w:spacing w:val="56"/>
          <w:sz w:val="18"/>
        </w:rPr>
        <w:t> </w:t>
      </w:r>
      <w:r>
        <w:rPr>
          <w:rFonts w:ascii="Arial"/>
          <w:b/>
          <w:sz w:val="18"/>
        </w:rPr>
        <w:t>of</w:t>
      </w:r>
      <w:r>
        <w:rPr>
          <w:rFonts w:ascii="Arial"/>
          <w:b/>
          <w:spacing w:val="56"/>
          <w:sz w:val="18"/>
        </w:rPr>
        <w:t> </w:t>
      </w:r>
      <w:r>
        <w:rPr>
          <w:rFonts w:ascii="Arial"/>
          <w:b/>
          <w:sz w:val="18"/>
        </w:rPr>
        <w:t>Household</w:t>
      </w:r>
      <w:r>
        <w:rPr>
          <w:rFonts w:ascii="Arial"/>
          <w:b/>
          <w:spacing w:val="55"/>
          <w:sz w:val="18"/>
        </w:rPr>
        <w:t> </w:t>
      </w:r>
      <w:r>
        <w:rPr>
          <w:rFonts w:ascii="Arial"/>
          <w:b/>
          <w:sz w:val="18"/>
        </w:rPr>
        <w:t>Population</w:t>
      </w:r>
      <w:r>
        <w:rPr>
          <w:rFonts w:ascii="Arial"/>
          <w:b/>
          <w:spacing w:val="56"/>
          <w:sz w:val="18"/>
        </w:rPr>
        <w:t> </w:t>
      </w:r>
      <w:r>
        <w:rPr>
          <w:rFonts w:ascii="Arial"/>
          <w:b/>
          <w:sz w:val="18"/>
        </w:rPr>
        <w:t>by</w:t>
      </w:r>
      <w:r>
        <w:rPr>
          <w:rFonts w:ascii="Arial"/>
          <w:b/>
          <w:spacing w:val="56"/>
          <w:sz w:val="18"/>
        </w:rPr>
        <w:t> </w:t>
      </w:r>
      <w:r>
        <w:rPr>
          <w:rFonts w:ascii="Arial"/>
          <w:b/>
          <w:sz w:val="18"/>
        </w:rPr>
        <w:t>Sex,</w:t>
      </w:r>
      <w:r>
        <w:rPr>
          <w:rFonts w:ascii="Arial"/>
          <w:b/>
          <w:spacing w:val="56"/>
          <w:sz w:val="18"/>
        </w:rPr>
        <w:t> </w:t>
      </w:r>
      <w:r>
        <w:rPr>
          <w:rFonts w:ascii="Arial"/>
          <w:b/>
          <w:sz w:val="18"/>
        </w:rPr>
        <w:t>Trinidad</w:t>
      </w:r>
      <w:r>
        <w:rPr>
          <w:rFonts w:ascii="Arial"/>
          <w:b/>
          <w:spacing w:val="56"/>
          <w:sz w:val="18"/>
        </w:rPr>
        <w:t> </w:t>
      </w:r>
      <w:r>
        <w:rPr>
          <w:rFonts w:ascii="Arial"/>
          <w:b/>
          <w:sz w:val="18"/>
        </w:rPr>
        <w:t>and</w:t>
      </w:r>
      <w:r>
        <w:rPr>
          <w:rFonts w:ascii="Arial"/>
          <w:b/>
          <w:spacing w:val="56"/>
          <w:sz w:val="18"/>
        </w:rPr>
        <w:t> </w:t>
      </w:r>
      <w:r>
        <w:rPr>
          <w:rFonts w:ascii="Arial"/>
          <w:b/>
          <w:sz w:val="18"/>
        </w:rPr>
        <w:t>Tobago,</w:t>
      </w:r>
      <w:r>
        <w:rPr>
          <w:rFonts w:ascii="Arial"/>
          <w:b/>
          <w:spacing w:val="56"/>
          <w:sz w:val="18"/>
        </w:rPr>
        <w:t> </w:t>
      </w:r>
      <w:r>
        <w:rPr>
          <w:rFonts w:ascii="Arial"/>
          <w:b/>
          <w:sz w:val="18"/>
        </w:rPr>
        <w:t>2000</w:t>
      </w:r>
      <w:r>
        <w:rPr>
          <w:rFonts w:ascii="Arial"/>
          <w:b/>
          <w:spacing w:val="56"/>
          <w:sz w:val="18"/>
        </w:rPr>
        <w:t> </w:t>
      </w:r>
      <w:r>
        <w:rPr>
          <w:rFonts w:ascii="Arial"/>
          <w:b/>
          <w:sz w:val="18"/>
        </w:rPr>
        <w:t>-</w:t>
      </w:r>
      <w:r>
        <w:rPr>
          <w:rFonts w:ascii="Arial"/>
          <w:b/>
          <w:spacing w:val="40"/>
          <w:sz w:val="18"/>
        </w:rPr>
        <w:t> </w:t>
      </w:r>
      <w:r>
        <w:rPr>
          <w:rFonts w:ascii="Arial"/>
          <w:b/>
          <w:spacing w:val="9"/>
          <w:sz w:val="18"/>
        </w:rPr>
        <w:t>Concluded</w:t>
      </w:r>
    </w:p>
    <w:tbl>
      <w:tblPr>
        <w:tblW w:w="0" w:type="auto"/>
        <w:jc w:val="left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0"/>
        <w:gridCol w:w="2550"/>
        <w:gridCol w:w="2565"/>
        <w:gridCol w:w="2535"/>
        <w:gridCol w:w="2565"/>
      </w:tblGrid>
      <w:tr>
        <w:trPr>
          <w:trHeight w:val="180" w:hRule="atLeast"/>
        </w:trPr>
        <w:tc>
          <w:tcPr>
            <w:tcW w:w="2550" w:type="dxa"/>
            <w:vMerge w:val="restart"/>
          </w:tcPr>
          <w:p>
            <w:pPr>
              <w:pStyle w:val="TableParagraph"/>
              <w:spacing w:before="176"/>
              <w:ind w:left="382"/>
              <w:rPr>
                <w:b/>
                <w:sz w:val="18"/>
              </w:rPr>
            </w:pPr>
            <w:r>
              <w:rPr>
                <w:b/>
                <w:sz w:val="18"/>
              </w:rPr>
              <w:t>Age</w:t>
            </w:r>
            <w:r>
              <w:rPr>
                <w:b/>
                <w:spacing w:val="62"/>
                <w:sz w:val="18"/>
              </w:rPr>
              <w:t> </w:t>
            </w:r>
            <w:r>
              <w:rPr>
                <w:b/>
                <w:sz w:val="18"/>
              </w:rPr>
              <w:t>(Single</w:t>
            </w:r>
            <w:r>
              <w:rPr>
                <w:b/>
                <w:spacing w:val="63"/>
                <w:sz w:val="18"/>
              </w:rPr>
              <w:t> </w:t>
            </w:r>
            <w:r>
              <w:rPr>
                <w:b/>
                <w:sz w:val="18"/>
              </w:rPr>
              <w:t>Years)</w:t>
            </w:r>
          </w:p>
        </w:tc>
        <w:tc>
          <w:tcPr>
            <w:tcW w:w="5115" w:type="dxa"/>
            <w:gridSpan w:val="2"/>
          </w:tcPr>
          <w:p>
            <w:pPr>
              <w:pStyle w:val="TableParagraph"/>
              <w:spacing w:line="160" w:lineRule="exact"/>
              <w:ind w:left="2329" w:right="23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Male</w:t>
            </w:r>
          </w:p>
        </w:tc>
        <w:tc>
          <w:tcPr>
            <w:tcW w:w="5100" w:type="dxa"/>
            <w:gridSpan w:val="2"/>
          </w:tcPr>
          <w:p>
            <w:pPr>
              <w:pStyle w:val="TableParagraph"/>
              <w:spacing w:line="160" w:lineRule="exact"/>
              <w:ind w:left="2189" w:right="21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Female</w:t>
            </w:r>
          </w:p>
        </w:tc>
      </w:tr>
      <w:tr>
        <w:trPr>
          <w:trHeight w:val="210" w:hRule="atLeast"/>
        </w:trPr>
        <w:tc>
          <w:tcPr>
            <w:tcW w:w="25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spacing w:line="188" w:lineRule="exact"/>
              <w:ind w:left="922"/>
              <w:rPr>
                <w:b/>
                <w:sz w:val="18"/>
              </w:rPr>
            </w:pPr>
            <w:r>
              <w:rPr>
                <w:b/>
                <w:spacing w:val="11"/>
                <w:sz w:val="18"/>
              </w:rPr>
              <w:t>Number</w:t>
            </w:r>
          </w:p>
        </w:tc>
        <w:tc>
          <w:tcPr>
            <w:tcW w:w="2565" w:type="dxa"/>
          </w:tcPr>
          <w:p>
            <w:pPr>
              <w:pStyle w:val="TableParagraph"/>
              <w:spacing w:line="188" w:lineRule="exact"/>
              <w:ind w:left="892"/>
              <w:rPr>
                <w:b/>
                <w:sz w:val="18"/>
              </w:rPr>
            </w:pPr>
            <w:r>
              <w:rPr>
                <w:b/>
                <w:spacing w:val="14"/>
                <w:sz w:val="18"/>
              </w:rPr>
              <w:t>Percent</w:t>
            </w:r>
          </w:p>
        </w:tc>
        <w:tc>
          <w:tcPr>
            <w:tcW w:w="2535" w:type="dxa"/>
          </w:tcPr>
          <w:p>
            <w:pPr>
              <w:pStyle w:val="TableParagraph"/>
              <w:spacing w:line="188" w:lineRule="exact"/>
              <w:ind w:left="907"/>
              <w:rPr>
                <w:b/>
                <w:sz w:val="18"/>
              </w:rPr>
            </w:pPr>
            <w:r>
              <w:rPr>
                <w:b/>
                <w:sz w:val="18"/>
              </w:rPr>
              <w:t>Number</w:t>
            </w:r>
          </w:p>
        </w:tc>
        <w:tc>
          <w:tcPr>
            <w:tcW w:w="2565" w:type="dxa"/>
          </w:tcPr>
          <w:p>
            <w:pPr>
              <w:pStyle w:val="TableParagraph"/>
              <w:spacing w:line="188" w:lineRule="exact"/>
              <w:ind w:left="875" w:right="846"/>
              <w:jc w:val="center"/>
              <w:rPr>
                <w:b/>
                <w:sz w:val="18"/>
              </w:rPr>
            </w:pPr>
            <w:r>
              <w:rPr>
                <w:b/>
                <w:spacing w:val="14"/>
                <w:sz w:val="18"/>
              </w:rPr>
              <w:t>Percent</w:t>
            </w:r>
          </w:p>
        </w:tc>
      </w:tr>
      <w:tr>
        <w:trPr>
          <w:trHeight w:val="380" w:hRule="atLeast"/>
        </w:trPr>
        <w:tc>
          <w:tcPr>
            <w:tcW w:w="2550" w:type="dxa"/>
            <w:tcBorders>
              <w:bottom w:val="nil"/>
            </w:tcBorders>
          </w:tcPr>
          <w:p>
            <w:pPr>
              <w:pStyle w:val="TableParagraph"/>
              <w:spacing w:line="184" w:lineRule="exact" w:before="176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70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50" w:type="dxa"/>
            <w:tcBorders>
              <w:bottom w:val="nil"/>
            </w:tcBorders>
          </w:tcPr>
          <w:p>
            <w:pPr>
              <w:pStyle w:val="TableParagraph"/>
              <w:spacing w:line="184" w:lineRule="exact" w:before="176"/>
              <w:ind w:left="695" w:right="844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34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bottom w:val="nil"/>
            </w:tcBorders>
          </w:tcPr>
          <w:p>
            <w:pPr>
              <w:pStyle w:val="TableParagraph"/>
              <w:spacing w:line="184" w:lineRule="exact" w:before="176"/>
              <w:ind w:left="772" w:right="861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0.5</w:t>
            </w:r>
          </w:p>
        </w:tc>
        <w:tc>
          <w:tcPr>
            <w:tcW w:w="2535" w:type="dxa"/>
            <w:tcBorders>
              <w:bottom w:val="nil"/>
            </w:tcBorders>
          </w:tcPr>
          <w:p>
            <w:pPr>
              <w:pStyle w:val="TableParagraph"/>
              <w:spacing w:line="184" w:lineRule="exact" w:before="176"/>
              <w:ind w:left="180" w:right="75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37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bottom w:val="nil"/>
            </w:tcBorders>
          </w:tcPr>
          <w:p>
            <w:pPr>
              <w:pStyle w:val="TableParagraph"/>
              <w:spacing w:line="184" w:lineRule="exact" w:before="176"/>
              <w:ind w:left="875" w:right="84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0.5</w:t>
            </w:r>
          </w:p>
        </w:tc>
      </w:tr>
      <w:tr>
        <w:trPr>
          <w:trHeight w:val="195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71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695" w:right="844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34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772" w:right="861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0.5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180" w:right="75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35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75" w:right="84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0.5</w:t>
            </w:r>
          </w:p>
        </w:tc>
      </w:tr>
      <w:tr>
        <w:trPr>
          <w:trHeight w:val="202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72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695" w:right="844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29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772" w:right="861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0.4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80" w:right="75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29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75" w:right="84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0.4</w:t>
            </w:r>
          </w:p>
        </w:tc>
      </w:tr>
      <w:tr>
        <w:trPr>
          <w:trHeight w:val="210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73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695" w:right="844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28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772" w:right="861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0.4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80" w:right="75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24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875" w:right="84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0.3</w:t>
            </w:r>
          </w:p>
        </w:tc>
      </w:tr>
      <w:tr>
        <w:trPr>
          <w:trHeight w:val="202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74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695" w:right="844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18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772" w:right="861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0.2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80" w:right="75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14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75" w:right="84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0.2</w:t>
            </w:r>
          </w:p>
        </w:tc>
      </w:tr>
      <w:tr>
        <w:trPr>
          <w:trHeight w:val="195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75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695" w:right="844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26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772" w:right="861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0.3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180" w:right="75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28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75" w:right="84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0.4</w:t>
            </w:r>
          </w:p>
        </w:tc>
      </w:tr>
      <w:tr>
        <w:trPr>
          <w:trHeight w:val="195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76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695" w:right="844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20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772" w:right="861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0.3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180" w:right="75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19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75" w:right="84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0.3</w:t>
            </w:r>
          </w:p>
        </w:tc>
      </w:tr>
      <w:tr>
        <w:trPr>
          <w:trHeight w:val="202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77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695" w:right="844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16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772" w:right="861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0.2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80" w:right="75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24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75" w:right="84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0.3</w:t>
            </w:r>
          </w:p>
        </w:tc>
      </w:tr>
      <w:tr>
        <w:trPr>
          <w:trHeight w:val="202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78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4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772" w:right="861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0.1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80" w:right="75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19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75" w:right="84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0.3</w:t>
            </w:r>
          </w:p>
        </w:tc>
      </w:tr>
      <w:tr>
        <w:trPr>
          <w:trHeight w:val="202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79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695" w:right="844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16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772" w:right="861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0.2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80" w:right="75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18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75" w:right="84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0.2</w:t>
            </w:r>
          </w:p>
        </w:tc>
      </w:tr>
      <w:tr>
        <w:trPr>
          <w:trHeight w:val="202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80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695" w:right="844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22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772" w:right="861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0.3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80" w:right="75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16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75" w:right="84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0.2</w:t>
            </w:r>
          </w:p>
        </w:tc>
      </w:tr>
      <w:tr>
        <w:trPr>
          <w:trHeight w:val="195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81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4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772" w:right="861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0.1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180" w:right="75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13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75" w:right="84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0.2</w:t>
            </w:r>
          </w:p>
        </w:tc>
      </w:tr>
      <w:tr>
        <w:trPr>
          <w:trHeight w:val="202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82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4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772" w:right="861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0.1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80" w:right="75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12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75" w:right="84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0.2</w:t>
            </w:r>
          </w:p>
        </w:tc>
      </w:tr>
      <w:tr>
        <w:trPr>
          <w:trHeight w:val="202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83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4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772" w:right="861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0.1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80" w:right="75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10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75" w:right="84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0.1</w:t>
            </w:r>
          </w:p>
        </w:tc>
      </w:tr>
      <w:tr>
        <w:trPr>
          <w:trHeight w:val="202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84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4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772" w:right="861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0.1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0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75" w:right="84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0.1</w:t>
            </w:r>
          </w:p>
        </w:tc>
      </w:tr>
      <w:tr>
        <w:trPr>
          <w:trHeight w:val="195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85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4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772" w:right="861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180" w:right="75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14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75" w:right="84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0.2</w:t>
            </w:r>
          </w:p>
        </w:tc>
      </w:tr>
      <w:tr>
        <w:trPr>
          <w:trHeight w:val="195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86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4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772" w:right="861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0.1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20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75" w:right="84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0.1</w:t>
            </w:r>
          </w:p>
        </w:tc>
      </w:tr>
      <w:tr>
        <w:trPr>
          <w:trHeight w:val="210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87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right="4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772" w:right="861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0.1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20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875" w:right="84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0.1</w:t>
            </w:r>
          </w:p>
        </w:tc>
      </w:tr>
      <w:tr>
        <w:trPr>
          <w:trHeight w:val="202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88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4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772" w:right="861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0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75" w:right="84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0.1</w:t>
            </w:r>
          </w:p>
        </w:tc>
      </w:tr>
      <w:tr>
        <w:trPr>
          <w:trHeight w:val="202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89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4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772" w:right="861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0.1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0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75" w:right="84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0.1</w:t>
            </w:r>
          </w:p>
        </w:tc>
      </w:tr>
      <w:tr>
        <w:trPr>
          <w:trHeight w:val="195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90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4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772" w:right="861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20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75" w:right="84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0.1</w:t>
            </w:r>
          </w:p>
        </w:tc>
      </w:tr>
      <w:tr>
        <w:trPr>
          <w:trHeight w:val="195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91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4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772" w:right="861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20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75" w:right="84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</w:tr>
      <w:tr>
        <w:trPr>
          <w:trHeight w:val="202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92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4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772" w:right="861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0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75" w:right="84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</w:tr>
      <w:tr>
        <w:trPr>
          <w:trHeight w:val="202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94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4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772" w:right="861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0.1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0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75" w:right="84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</w:tr>
      <w:tr>
        <w:trPr>
          <w:trHeight w:val="202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95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4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772" w:right="861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0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75" w:right="84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</w:tr>
      <w:tr>
        <w:trPr>
          <w:trHeight w:val="195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02"/>
              <w:rPr>
                <w:sz w:val="18"/>
              </w:rPr>
            </w:pPr>
            <w:r>
              <w:rPr>
                <w:spacing w:val="12"/>
                <w:sz w:val="18"/>
              </w:rPr>
              <w:t>96+</w:t>
            </w:r>
            <w:r>
              <w:rPr>
                <w:spacing w:val="-32"/>
                <w:sz w:val="18"/>
              </w:rPr>
              <w:t> 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4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772" w:right="861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20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75" w:right="84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</w:tr>
      <w:tr>
        <w:trPr>
          <w:trHeight w:val="202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02"/>
              <w:rPr>
                <w:sz w:val="18"/>
              </w:rPr>
            </w:pPr>
            <w:r>
              <w:rPr>
                <w:spacing w:val="14"/>
                <w:sz w:val="18"/>
              </w:rPr>
              <w:t>Missing</w:t>
            </w:r>
            <w:r>
              <w:rPr>
                <w:spacing w:val="-33"/>
                <w:sz w:val="18"/>
              </w:rPr>
              <w:t> 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4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772" w:right="861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0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75" w:right="84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</w:tr>
      <w:tr>
        <w:trPr>
          <w:trHeight w:val="307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802"/>
              <w:rPr>
                <w:sz w:val="18"/>
              </w:rPr>
            </w:pPr>
            <w:r>
              <w:rPr>
                <w:spacing w:val="10"/>
                <w:sz w:val="18"/>
              </w:rPr>
              <w:t>Don’t</w:t>
            </w:r>
            <w:r>
              <w:rPr>
                <w:spacing w:val="24"/>
                <w:sz w:val="18"/>
              </w:rPr>
              <w:t> </w:t>
            </w:r>
            <w:r>
              <w:rPr>
                <w:spacing w:val="13"/>
                <w:sz w:val="18"/>
              </w:rPr>
              <w:t>Know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695" w:right="844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10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772" w:right="861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0.1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20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2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875" w:right="84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0.1</w:t>
            </w:r>
          </w:p>
        </w:tc>
      </w:tr>
      <w:tr>
        <w:trPr>
          <w:trHeight w:val="684" w:hRule="atLeast"/>
        </w:trPr>
        <w:tc>
          <w:tcPr>
            <w:tcW w:w="2550" w:type="dxa"/>
            <w:tcBorders>
              <w:top w:val="nil"/>
            </w:tcBorders>
          </w:tcPr>
          <w:p>
            <w:pPr>
              <w:pStyle w:val="TableParagraph"/>
              <w:spacing w:before="96"/>
              <w:ind w:left="802"/>
              <w:rPr>
                <w:b/>
                <w:sz w:val="18"/>
              </w:rPr>
            </w:pPr>
            <w:r>
              <w:rPr>
                <w:b/>
                <w:spacing w:val="13"/>
                <w:sz w:val="18"/>
              </w:rPr>
              <w:t>Total</w:t>
            </w:r>
          </w:p>
        </w:tc>
        <w:tc>
          <w:tcPr>
            <w:tcW w:w="2550" w:type="dxa"/>
            <w:tcBorders>
              <w:top w:val="nil"/>
            </w:tcBorders>
          </w:tcPr>
          <w:p>
            <w:pPr>
              <w:pStyle w:val="TableParagraph"/>
              <w:spacing w:before="96"/>
              <w:ind w:left="847"/>
              <w:rPr>
                <w:b/>
                <w:sz w:val="18"/>
              </w:rPr>
            </w:pPr>
            <w:r>
              <w:rPr>
                <w:b/>
                <w:spacing w:val="12"/>
                <w:sz w:val="18"/>
              </w:rPr>
              <w:t>7442</w:t>
            </w:r>
          </w:p>
        </w:tc>
        <w:tc>
          <w:tcPr>
            <w:tcW w:w="2565" w:type="dxa"/>
            <w:tcBorders>
              <w:top w:val="nil"/>
            </w:tcBorders>
          </w:tcPr>
          <w:p>
            <w:pPr>
              <w:pStyle w:val="TableParagraph"/>
              <w:spacing w:before="96"/>
              <w:ind w:left="847"/>
              <w:rPr>
                <w:b/>
                <w:sz w:val="18"/>
              </w:rPr>
            </w:pPr>
            <w:r>
              <w:rPr>
                <w:b/>
                <w:spacing w:val="11"/>
                <w:sz w:val="18"/>
              </w:rPr>
              <w:t>100.0</w:t>
            </w:r>
          </w:p>
        </w:tc>
        <w:tc>
          <w:tcPr>
            <w:tcW w:w="2535" w:type="dxa"/>
            <w:tcBorders>
              <w:top w:val="nil"/>
            </w:tcBorders>
          </w:tcPr>
          <w:p>
            <w:pPr>
              <w:pStyle w:val="TableParagraph"/>
              <w:spacing w:before="96"/>
              <w:ind w:left="952"/>
              <w:rPr>
                <w:b/>
                <w:sz w:val="18"/>
              </w:rPr>
            </w:pPr>
            <w:r>
              <w:rPr>
                <w:b/>
                <w:spacing w:val="12"/>
                <w:sz w:val="18"/>
              </w:rPr>
              <w:t>7593</w:t>
            </w:r>
          </w:p>
        </w:tc>
        <w:tc>
          <w:tcPr>
            <w:tcW w:w="2565" w:type="dxa"/>
            <w:tcBorders>
              <w:top w:val="nil"/>
            </w:tcBorders>
          </w:tcPr>
          <w:p>
            <w:pPr>
              <w:pStyle w:val="TableParagraph"/>
              <w:spacing w:before="96"/>
              <w:ind w:left="875" w:right="861"/>
              <w:jc w:val="center"/>
              <w:rPr>
                <w:b/>
                <w:sz w:val="18"/>
              </w:rPr>
            </w:pPr>
            <w:r>
              <w:rPr>
                <w:b/>
                <w:spacing w:val="11"/>
                <w:sz w:val="18"/>
              </w:rPr>
              <w:t>100.0</w:t>
            </w:r>
          </w:p>
        </w:tc>
      </w:tr>
    </w:tbl>
    <w:p>
      <w:pPr>
        <w:spacing w:after="0"/>
        <w:jc w:val="center"/>
        <w:rPr>
          <w:sz w:val="18"/>
        </w:rPr>
        <w:sectPr>
          <w:pgSz w:w="16840" w:h="11920" w:orient="landscape"/>
          <w:pgMar w:header="0" w:footer="1081" w:top="1120" w:bottom="1280" w:left="1820" w:right="18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spacing w:before="98" w:after="14"/>
        <w:ind w:left="505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Table</w:t>
      </w:r>
      <w:r>
        <w:rPr>
          <w:rFonts w:ascii="Arial"/>
          <w:b/>
          <w:spacing w:val="73"/>
          <w:sz w:val="22"/>
        </w:rPr>
        <w:t> </w:t>
      </w:r>
      <w:r>
        <w:rPr>
          <w:rFonts w:ascii="Arial"/>
          <w:b/>
          <w:sz w:val="22"/>
        </w:rPr>
        <w:t>3.</w:t>
      </w:r>
      <w:r>
        <w:rPr>
          <w:rFonts w:ascii="Arial"/>
          <w:b/>
          <w:spacing w:val="74"/>
          <w:sz w:val="22"/>
        </w:rPr>
        <w:t> </w:t>
      </w:r>
      <w:r>
        <w:rPr>
          <w:rFonts w:ascii="Arial"/>
          <w:b/>
          <w:sz w:val="22"/>
        </w:rPr>
        <w:t>Percentage</w:t>
      </w:r>
      <w:r>
        <w:rPr>
          <w:rFonts w:ascii="Arial"/>
          <w:b/>
          <w:spacing w:val="74"/>
          <w:sz w:val="22"/>
        </w:rPr>
        <w:t> </w:t>
      </w:r>
      <w:r>
        <w:rPr>
          <w:rFonts w:ascii="Arial"/>
          <w:b/>
          <w:sz w:val="22"/>
        </w:rPr>
        <w:t>of</w:t>
      </w:r>
      <w:r>
        <w:rPr>
          <w:rFonts w:ascii="Arial"/>
          <w:b/>
          <w:spacing w:val="73"/>
          <w:sz w:val="22"/>
        </w:rPr>
        <w:t> </w:t>
      </w:r>
      <w:r>
        <w:rPr>
          <w:rFonts w:ascii="Arial"/>
          <w:b/>
          <w:sz w:val="22"/>
        </w:rPr>
        <w:t>Cases</w:t>
      </w:r>
      <w:r>
        <w:rPr>
          <w:rFonts w:ascii="Arial"/>
          <w:b/>
          <w:spacing w:val="74"/>
          <w:sz w:val="22"/>
        </w:rPr>
        <w:t> </w:t>
      </w:r>
      <w:r>
        <w:rPr>
          <w:rFonts w:ascii="Arial"/>
          <w:b/>
          <w:sz w:val="22"/>
        </w:rPr>
        <w:t>of</w:t>
      </w:r>
      <w:r>
        <w:rPr>
          <w:rFonts w:ascii="Arial"/>
          <w:b/>
          <w:spacing w:val="74"/>
          <w:sz w:val="22"/>
        </w:rPr>
        <w:t> </w:t>
      </w:r>
      <w:r>
        <w:rPr>
          <w:rFonts w:ascii="Arial"/>
          <w:b/>
          <w:sz w:val="22"/>
        </w:rPr>
        <w:t>Missing</w:t>
      </w:r>
      <w:r>
        <w:rPr>
          <w:rFonts w:ascii="Arial"/>
          <w:b/>
          <w:spacing w:val="74"/>
          <w:sz w:val="22"/>
        </w:rPr>
        <w:t> </w:t>
      </w:r>
      <w:r>
        <w:rPr>
          <w:rFonts w:ascii="Arial"/>
          <w:b/>
          <w:spacing w:val="9"/>
          <w:sz w:val="22"/>
        </w:rPr>
        <w:t>Information</w:t>
      </w:r>
      <w:r>
        <w:rPr>
          <w:rFonts w:ascii="Arial"/>
          <w:b/>
          <w:spacing w:val="73"/>
          <w:sz w:val="22"/>
        </w:rPr>
        <w:t> </w:t>
      </w:r>
      <w:r>
        <w:rPr>
          <w:rFonts w:ascii="Arial"/>
          <w:b/>
          <w:sz w:val="22"/>
        </w:rPr>
        <w:t>for</w:t>
      </w:r>
      <w:r>
        <w:rPr>
          <w:rFonts w:ascii="Arial"/>
          <w:b/>
          <w:spacing w:val="74"/>
          <w:sz w:val="22"/>
        </w:rPr>
        <w:t> </w:t>
      </w:r>
      <w:r>
        <w:rPr>
          <w:rFonts w:ascii="Arial"/>
          <w:b/>
          <w:sz w:val="22"/>
        </w:rPr>
        <w:t>Selected</w:t>
      </w:r>
      <w:r>
        <w:rPr>
          <w:rFonts w:ascii="Arial"/>
          <w:b/>
          <w:spacing w:val="74"/>
          <w:sz w:val="22"/>
        </w:rPr>
        <w:t> </w:t>
      </w:r>
      <w:r>
        <w:rPr>
          <w:rFonts w:ascii="Arial"/>
          <w:b/>
          <w:sz w:val="22"/>
        </w:rPr>
        <w:t>Questions,</w:t>
      </w:r>
      <w:r>
        <w:rPr>
          <w:rFonts w:ascii="Arial"/>
          <w:b/>
          <w:spacing w:val="74"/>
          <w:sz w:val="22"/>
        </w:rPr>
        <w:t> </w:t>
      </w:r>
      <w:r>
        <w:rPr>
          <w:rFonts w:ascii="Arial"/>
          <w:b/>
          <w:sz w:val="22"/>
        </w:rPr>
        <w:t>Trinidad</w:t>
      </w:r>
      <w:r>
        <w:rPr>
          <w:rFonts w:ascii="Arial"/>
          <w:b/>
          <w:spacing w:val="73"/>
          <w:sz w:val="22"/>
        </w:rPr>
        <w:t> </w:t>
      </w:r>
      <w:r>
        <w:rPr>
          <w:rFonts w:ascii="Arial"/>
          <w:b/>
          <w:sz w:val="22"/>
        </w:rPr>
        <w:t>and</w:t>
      </w:r>
      <w:r>
        <w:rPr>
          <w:rFonts w:ascii="Arial"/>
          <w:b/>
          <w:spacing w:val="74"/>
          <w:sz w:val="22"/>
        </w:rPr>
        <w:t> </w:t>
      </w:r>
      <w:r>
        <w:rPr>
          <w:rFonts w:ascii="Arial"/>
          <w:b/>
          <w:sz w:val="22"/>
        </w:rPr>
        <w:t>Tobago,</w:t>
      </w:r>
      <w:r>
        <w:rPr>
          <w:rFonts w:ascii="Arial"/>
          <w:b/>
          <w:spacing w:val="74"/>
          <w:sz w:val="22"/>
        </w:rPr>
        <w:t> </w:t>
      </w:r>
      <w:r>
        <w:rPr>
          <w:rFonts w:ascii="Arial"/>
          <w:b/>
          <w:spacing w:val="10"/>
          <w:sz w:val="22"/>
        </w:rPr>
        <w:t>2000</w:t>
      </w:r>
    </w:p>
    <w:tbl>
      <w:tblPr>
        <w:tblW w:w="0" w:type="auto"/>
        <w:jc w:val="left"/>
        <w:tblInd w:w="8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5"/>
        <w:gridCol w:w="3750"/>
        <w:gridCol w:w="1755"/>
        <w:gridCol w:w="1995"/>
      </w:tblGrid>
      <w:tr>
        <w:trPr>
          <w:trHeight w:val="480" w:hRule="atLeast"/>
        </w:trPr>
        <w:tc>
          <w:tcPr>
            <w:tcW w:w="3315" w:type="dxa"/>
          </w:tcPr>
          <w:p>
            <w:pPr>
              <w:pStyle w:val="TableParagraph"/>
              <w:spacing w:line="227" w:lineRule="exact"/>
              <w:ind w:left="1123" w:right="1094"/>
              <w:jc w:val="center"/>
              <w:rPr>
                <w:b/>
                <w:sz w:val="22"/>
              </w:rPr>
            </w:pPr>
            <w:r>
              <w:rPr>
                <w:b/>
                <w:spacing w:val="11"/>
                <w:sz w:val="22"/>
              </w:rPr>
              <w:t>Question</w:t>
            </w:r>
          </w:p>
        </w:tc>
        <w:tc>
          <w:tcPr>
            <w:tcW w:w="3750" w:type="dxa"/>
          </w:tcPr>
          <w:p>
            <w:pPr>
              <w:pStyle w:val="TableParagraph"/>
              <w:spacing w:line="227" w:lineRule="exact"/>
              <w:ind w:left="607"/>
              <w:rPr>
                <w:b/>
                <w:sz w:val="22"/>
              </w:rPr>
            </w:pPr>
            <w:r>
              <w:rPr>
                <w:b/>
                <w:spacing w:val="9"/>
                <w:sz w:val="22"/>
              </w:rPr>
              <w:t>Reference</w:t>
            </w:r>
            <w:r>
              <w:rPr>
                <w:b/>
                <w:spacing w:val="55"/>
                <w:sz w:val="22"/>
              </w:rPr>
              <w:t> </w:t>
            </w:r>
            <w:r>
              <w:rPr>
                <w:b/>
                <w:spacing w:val="11"/>
                <w:sz w:val="22"/>
              </w:rPr>
              <w:t>Population</w:t>
            </w:r>
          </w:p>
        </w:tc>
        <w:tc>
          <w:tcPr>
            <w:tcW w:w="1755" w:type="dxa"/>
          </w:tcPr>
          <w:p>
            <w:pPr>
              <w:pStyle w:val="TableParagraph"/>
              <w:spacing w:line="220" w:lineRule="exact"/>
              <w:ind w:left="412"/>
              <w:rPr>
                <w:b/>
                <w:sz w:val="22"/>
              </w:rPr>
            </w:pPr>
            <w:r>
              <w:rPr>
                <w:b/>
                <w:spacing w:val="12"/>
                <w:sz w:val="22"/>
              </w:rPr>
              <w:t>Percent</w:t>
            </w:r>
          </w:p>
          <w:p>
            <w:pPr>
              <w:pStyle w:val="TableParagraph"/>
              <w:spacing w:line="240" w:lineRule="exact"/>
              <w:ind w:left="427"/>
              <w:rPr>
                <w:b/>
                <w:sz w:val="22"/>
              </w:rPr>
            </w:pPr>
            <w:r>
              <w:rPr>
                <w:b/>
                <w:sz w:val="22"/>
              </w:rPr>
              <w:t>Missing</w:t>
            </w:r>
          </w:p>
        </w:tc>
        <w:tc>
          <w:tcPr>
            <w:tcW w:w="1995" w:type="dxa"/>
          </w:tcPr>
          <w:p>
            <w:pPr>
              <w:pStyle w:val="TableParagraph"/>
              <w:spacing w:line="227" w:lineRule="exact"/>
              <w:ind w:left="547"/>
              <w:rPr>
                <w:b/>
                <w:sz w:val="22"/>
              </w:rPr>
            </w:pPr>
            <w:r>
              <w:rPr>
                <w:b/>
                <w:sz w:val="22"/>
              </w:rPr>
              <w:t>Number</w:t>
            </w:r>
          </w:p>
        </w:tc>
      </w:tr>
      <w:tr>
        <w:trPr>
          <w:trHeight w:val="604" w:hRule="atLeast"/>
        </w:trPr>
        <w:tc>
          <w:tcPr>
            <w:tcW w:w="3315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left="112"/>
              <w:rPr>
                <w:sz w:val="22"/>
              </w:rPr>
            </w:pPr>
            <w:r>
              <w:rPr>
                <w:sz w:val="22"/>
              </w:rPr>
              <w:t>Level</w:t>
            </w:r>
            <w:r>
              <w:rPr>
                <w:spacing w:val="6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68"/>
                <w:sz w:val="22"/>
              </w:rPr>
              <w:t> </w:t>
            </w:r>
            <w:r>
              <w:rPr>
                <w:sz w:val="22"/>
              </w:rPr>
              <w:t>Education</w:t>
            </w:r>
          </w:p>
        </w:tc>
        <w:tc>
          <w:tcPr>
            <w:tcW w:w="3750" w:type="dxa"/>
            <w:tcBorders>
              <w:bottom w:val="nil"/>
            </w:tcBorders>
          </w:tcPr>
          <w:p>
            <w:pPr>
              <w:pStyle w:val="TableParagraph"/>
              <w:spacing w:line="228" w:lineRule="auto"/>
              <w:ind w:left="112"/>
              <w:rPr>
                <w:sz w:val="22"/>
              </w:rPr>
            </w:pPr>
            <w:r>
              <w:rPr>
                <w:sz w:val="22"/>
              </w:rPr>
              <w:t>Household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Members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Age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Five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Years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Over</w:t>
            </w:r>
          </w:p>
        </w:tc>
        <w:tc>
          <w:tcPr>
            <w:tcW w:w="1755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right="560"/>
              <w:jc w:val="right"/>
              <w:rPr>
                <w:sz w:val="22"/>
              </w:rPr>
            </w:pPr>
            <w:r>
              <w:rPr>
                <w:spacing w:val="10"/>
                <w:sz w:val="22"/>
              </w:rPr>
              <w:t>1.9</w:t>
            </w:r>
          </w:p>
        </w:tc>
        <w:tc>
          <w:tcPr>
            <w:tcW w:w="1995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472"/>
              <w:rPr>
                <w:sz w:val="22"/>
              </w:rPr>
            </w:pPr>
            <w:r>
              <w:rPr>
                <w:sz w:val="22"/>
              </w:rPr>
              <w:t>14032</w:t>
            </w:r>
          </w:p>
        </w:tc>
      </w:tr>
      <w:tr>
        <w:trPr>
          <w:trHeight w:val="375" w:hRule="atLeast"/>
        </w:trPr>
        <w:tc>
          <w:tcPr>
            <w:tcW w:w="33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19"/>
              <w:ind w:left="112"/>
              <w:rPr>
                <w:sz w:val="22"/>
              </w:rPr>
            </w:pPr>
            <w:r>
              <w:rPr>
                <w:sz w:val="22"/>
              </w:rPr>
              <w:t>Years</w:t>
            </w:r>
            <w:r>
              <w:rPr>
                <w:spacing w:val="7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77"/>
                <w:sz w:val="22"/>
              </w:rPr>
              <w:t> </w:t>
            </w:r>
            <w:r>
              <w:rPr>
                <w:sz w:val="22"/>
              </w:rPr>
              <w:t>Education</w:t>
            </w:r>
          </w:p>
        </w:tc>
        <w:tc>
          <w:tcPr>
            <w:tcW w:w="37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19"/>
              <w:ind w:left="112"/>
              <w:rPr>
                <w:sz w:val="22"/>
              </w:rPr>
            </w:pPr>
            <w:r>
              <w:rPr>
                <w:sz w:val="22"/>
              </w:rPr>
              <w:t>Household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Members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Age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Five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Years</w:t>
            </w:r>
          </w:p>
        </w:tc>
        <w:tc>
          <w:tcPr>
            <w:tcW w:w="17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19"/>
              <w:ind w:right="560"/>
              <w:jc w:val="right"/>
              <w:rPr>
                <w:sz w:val="22"/>
              </w:rPr>
            </w:pPr>
            <w:r>
              <w:rPr>
                <w:spacing w:val="10"/>
                <w:sz w:val="22"/>
              </w:rPr>
              <w:t>3.6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19"/>
              <w:ind w:left="472"/>
              <w:rPr>
                <w:sz w:val="22"/>
              </w:rPr>
            </w:pPr>
            <w:r>
              <w:rPr>
                <w:sz w:val="22"/>
              </w:rPr>
              <w:t>14032</w:t>
            </w:r>
          </w:p>
        </w:tc>
      </w:tr>
      <w:tr>
        <w:trPr>
          <w:trHeight w:val="367" w:hRule="atLeast"/>
        </w:trPr>
        <w:tc>
          <w:tcPr>
            <w:tcW w:w="33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and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Over</w:t>
            </w:r>
          </w:p>
        </w:tc>
        <w:tc>
          <w:tcPr>
            <w:tcW w:w="17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87" w:hRule="atLeast"/>
        </w:trPr>
        <w:tc>
          <w:tcPr>
            <w:tcW w:w="33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112"/>
              <w:rPr>
                <w:sz w:val="22"/>
              </w:rPr>
            </w:pPr>
            <w:r>
              <w:rPr>
                <w:sz w:val="22"/>
              </w:rPr>
              <w:t>Number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Hours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Worked</w:t>
            </w:r>
          </w:p>
        </w:tc>
        <w:tc>
          <w:tcPr>
            <w:tcW w:w="37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112"/>
              <w:rPr>
                <w:sz w:val="22"/>
              </w:rPr>
            </w:pPr>
            <w:r>
              <w:rPr>
                <w:sz w:val="22"/>
              </w:rPr>
              <w:t>Working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Children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Aged</w:t>
            </w:r>
            <w:r>
              <w:rPr>
                <w:spacing w:val="57"/>
                <w:sz w:val="22"/>
              </w:rPr>
              <w:t> </w:t>
            </w:r>
            <w:r>
              <w:rPr>
                <w:spacing w:val="9"/>
                <w:sz w:val="22"/>
              </w:rPr>
              <w:t>5-14</w:t>
            </w:r>
          </w:p>
        </w:tc>
        <w:tc>
          <w:tcPr>
            <w:tcW w:w="17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right="560"/>
              <w:jc w:val="right"/>
              <w:rPr>
                <w:sz w:val="22"/>
              </w:rPr>
            </w:pPr>
            <w:r>
              <w:rPr>
                <w:spacing w:val="10"/>
                <w:sz w:val="22"/>
              </w:rPr>
              <w:t>0.0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870" w:right="825"/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</w:tr>
      <w:tr>
        <w:trPr>
          <w:trHeight w:val="495" w:hRule="atLeast"/>
        </w:trPr>
        <w:tc>
          <w:tcPr>
            <w:tcW w:w="33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left="112"/>
              <w:rPr>
                <w:sz w:val="22"/>
              </w:rPr>
            </w:pPr>
            <w:r>
              <w:rPr>
                <w:sz w:val="22"/>
              </w:rPr>
              <w:t>Complete</w:t>
            </w:r>
            <w:r>
              <w:rPr>
                <w:spacing w:val="75"/>
                <w:sz w:val="22"/>
              </w:rPr>
              <w:t> </w:t>
            </w:r>
            <w:r>
              <w:rPr>
                <w:sz w:val="22"/>
              </w:rPr>
              <w:t>Birth</w:t>
            </w:r>
            <w:r>
              <w:rPr>
                <w:spacing w:val="76"/>
                <w:sz w:val="22"/>
              </w:rPr>
              <w:t> </w:t>
            </w:r>
            <w:r>
              <w:rPr>
                <w:sz w:val="22"/>
              </w:rPr>
              <w:t>Date</w:t>
            </w:r>
          </w:p>
        </w:tc>
        <w:tc>
          <w:tcPr>
            <w:tcW w:w="37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left="112"/>
              <w:rPr>
                <w:sz w:val="22"/>
              </w:rPr>
            </w:pPr>
            <w:r>
              <w:rPr>
                <w:sz w:val="22"/>
              </w:rPr>
              <w:t>Women</w:t>
            </w:r>
            <w:r>
              <w:rPr>
                <w:spacing w:val="77"/>
                <w:sz w:val="22"/>
              </w:rPr>
              <w:t> </w:t>
            </w:r>
            <w:r>
              <w:rPr>
                <w:sz w:val="22"/>
              </w:rPr>
              <w:t>15-49</w:t>
            </w:r>
          </w:p>
        </w:tc>
        <w:tc>
          <w:tcPr>
            <w:tcW w:w="17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right="560"/>
              <w:jc w:val="right"/>
              <w:rPr>
                <w:sz w:val="22"/>
              </w:rPr>
            </w:pPr>
            <w:r>
              <w:rPr>
                <w:spacing w:val="10"/>
                <w:sz w:val="22"/>
              </w:rPr>
              <w:t>7.2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left="607"/>
              <w:rPr>
                <w:sz w:val="22"/>
              </w:rPr>
            </w:pPr>
            <w:r>
              <w:rPr>
                <w:sz w:val="22"/>
              </w:rPr>
              <w:t>4078</w:t>
            </w:r>
          </w:p>
        </w:tc>
      </w:tr>
      <w:tr>
        <w:trPr>
          <w:trHeight w:val="495" w:hRule="atLeast"/>
        </w:trPr>
        <w:tc>
          <w:tcPr>
            <w:tcW w:w="33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left="112"/>
              <w:rPr>
                <w:sz w:val="22"/>
              </w:rPr>
            </w:pPr>
            <w:r>
              <w:rPr>
                <w:sz w:val="22"/>
              </w:rPr>
              <w:t>Ever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been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Tested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HIV</w:t>
            </w:r>
          </w:p>
        </w:tc>
        <w:tc>
          <w:tcPr>
            <w:tcW w:w="37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left="112"/>
              <w:rPr>
                <w:sz w:val="22"/>
              </w:rPr>
            </w:pPr>
            <w:r>
              <w:rPr>
                <w:sz w:val="22"/>
              </w:rPr>
              <w:t>Women</w:t>
            </w:r>
            <w:r>
              <w:rPr>
                <w:spacing w:val="77"/>
                <w:sz w:val="22"/>
              </w:rPr>
              <w:t> </w:t>
            </w:r>
            <w:r>
              <w:rPr>
                <w:sz w:val="22"/>
              </w:rPr>
              <w:t>15-49</w:t>
            </w:r>
          </w:p>
        </w:tc>
        <w:tc>
          <w:tcPr>
            <w:tcW w:w="17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right="560"/>
              <w:jc w:val="right"/>
              <w:rPr>
                <w:sz w:val="22"/>
              </w:rPr>
            </w:pPr>
            <w:r>
              <w:rPr>
                <w:spacing w:val="10"/>
                <w:sz w:val="22"/>
              </w:rPr>
              <w:t>2.0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left="607"/>
              <w:rPr>
                <w:sz w:val="22"/>
              </w:rPr>
            </w:pPr>
            <w:r>
              <w:rPr>
                <w:sz w:val="22"/>
              </w:rPr>
              <w:t>3950</w:t>
            </w:r>
          </w:p>
        </w:tc>
      </w:tr>
      <w:tr>
        <w:trPr>
          <w:trHeight w:val="487" w:hRule="atLeast"/>
        </w:trPr>
        <w:tc>
          <w:tcPr>
            <w:tcW w:w="33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left="112"/>
              <w:rPr>
                <w:sz w:val="22"/>
              </w:rPr>
            </w:pPr>
            <w:r>
              <w:rPr>
                <w:sz w:val="22"/>
              </w:rPr>
              <w:t>Complete</w:t>
            </w:r>
            <w:r>
              <w:rPr>
                <w:spacing w:val="75"/>
                <w:sz w:val="22"/>
              </w:rPr>
              <w:t> </w:t>
            </w:r>
            <w:r>
              <w:rPr>
                <w:sz w:val="22"/>
              </w:rPr>
              <w:t>Birth</w:t>
            </w:r>
            <w:r>
              <w:rPr>
                <w:spacing w:val="76"/>
                <w:sz w:val="22"/>
              </w:rPr>
              <w:t> </w:t>
            </w:r>
            <w:r>
              <w:rPr>
                <w:sz w:val="22"/>
              </w:rPr>
              <w:t>Date</w:t>
            </w:r>
          </w:p>
        </w:tc>
        <w:tc>
          <w:tcPr>
            <w:tcW w:w="37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left="112"/>
              <w:rPr>
                <w:sz w:val="22"/>
              </w:rPr>
            </w:pPr>
            <w:r>
              <w:rPr>
                <w:sz w:val="22"/>
              </w:rPr>
              <w:t>Children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Under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5</w:t>
            </w:r>
          </w:p>
        </w:tc>
        <w:tc>
          <w:tcPr>
            <w:tcW w:w="17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right="560"/>
              <w:jc w:val="right"/>
              <w:rPr>
                <w:sz w:val="22"/>
              </w:rPr>
            </w:pPr>
            <w:r>
              <w:rPr>
                <w:spacing w:val="10"/>
                <w:sz w:val="22"/>
              </w:rPr>
              <w:t>2.9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left="607"/>
              <w:rPr>
                <w:sz w:val="22"/>
              </w:rPr>
            </w:pPr>
            <w:r>
              <w:rPr>
                <w:sz w:val="22"/>
              </w:rPr>
              <w:t>1003</w:t>
            </w:r>
          </w:p>
        </w:tc>
      </w:tr>
      <w:tr>
        <w:trPr>
          <w:trHeight w:val="480" w:hRule="atLeast"/>
        </w:trPr>
        <w:tc>
          <w:tcPr>
            <w:tcW w:w="33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112"/>
              <w:rPr>
                <w:sz w:val="22"/>
              </w:rPr>
            </w:pPr>
            <w:r>
              <w:rPr>
                <w:sz w:val="22"/>
              </w:rPr>
              <w:t>Diarrhoea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Last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Weeks</w:t>
            </w:r>
          </w:p>
        </w:tc>
        <w:tc>
          <w:tcPr>
            <w:tcW w:w="37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112"/>
              <w:rPr>
                <w:sz w:val="22"/>
              </w:rPr>
            </w:pPr>
            <w:r>
              <w:rPr>
                <w:sz w:val="22"/>
              </w:rPr>
              <w:t>Children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Under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5</w:t>
            </w:r>
          </w:p>
        </w:tc>
        <w:tc>
          <w:tcPr>
            <w:tcW w:w="17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right="560"/>
              <w:jc w:val="right"/>
              <w:rPr>
                <w:sz w:val="22"/>
              </w:rPr>
            </w:pPr>
            <w:r>
              <w:rPr>
                <w:spacing w:val="10"/>
                <w:sz w:val="22"/>
              </w:rPr>
              <w:t>2.0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607"/>
              <w:rPr>
                <w:sz w:val="22"/>
              </w:rPr>
            </w:pPr>
            <w:r>
              <w:rPr>
                <w:sz w:val="22"/>
              </w:rPr>
              <w:t>1003</w:t>
            </w:r>
          </w:p>
        </w:tc>
      </w:tr>
      <w:tr>
        <w:trPr>
          <w:trHeight w:val="487" w:hRule="atLeast"/>
        </w:trPr>
        <w:tc>
          <w:tcPr>
            <w:tcW w:w="33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112"/>
              <w:rPr>
                <w:sz w:val="22"/>
              </w:rPr>
            </w:pPr>
            <w:r>
              <w:rPr>
                <w:spacing w:val="10"/>
                <w:sz w:val="22"/>
              </w:rPr>
              <w:t>Weight</w:t>
            </w:r>
          </w:p>
        </w:tc>
        <w:tc>
          <w:tcPr>
            <w:tcW w:w="37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112"/>
              <w:rPr>
                <w:sz w:val="22"/>
              </w:rPr>
            </w:pPr>
            <w:r>
              <w:rPr>
                <w:sz w:val="22"/>
              </w:rPr>
              <w:t>Children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Under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5</w:t>
            </w:r>
          </w:p>
        </w:tc>
        <w:tc>
          <w:tcPr>
            <w:tcW w:w="17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right="560"/>
              <w:jc w:val="right"/>
              <w:rPr>
                <w:sz w:val="22"/>
              </w:rPr>
            </w:pPr>
            <w:r>
              <w:rPr>
                <w:sz w:val="22"/>
              </w:rPr>
              <w:t>19.8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607"/>
              <w:rPr>
                <w:sz w:val="22"/>
              </w:rPr>
            </w:pPr>
            <w:r>
              <w:rPr>
                <w:sz w:val="22"/>
              </w:rPr>
              <w:t>1003</w:t>
            </w:r>
          </w:p>
        </w:tc>
      </w:tr>
      <w:tr>
        <w:trPr>
          <w:trHeight w:val="370" w:hRule="atLeast"/>
        </w:trPr>
        <w:tc>
          <w:tcPr>
            <w:tcW w:w="3315" w:type="dxa"/>
            <w:tcBorders>
              <w:top w:val="nil"/>
            </w:tcBorders>
          </w:tcPr>
          <w:p>
            <w:pPr>
              <w:pStyle w:val="TableParagraph"/>
              <w:spacing w:line="231" w:lineRule="exact" w:before="119"/>
              <w:ind w:left="112"/>
              <w:rPr>
                <w:sz w:val="22"/>
              </w:rPr>
            </w:pPr>
            <w:r>
              <w:rPr>
                <w:sz w:val="22"/>
              </w:rPr>
              <w:t>Height/Length</w:t>
            </w:r>
          </w:p>
        </w:tc>
        <w:tc>
          <w:tcPr>
            <w:tcW w:w="3750" w:type="dxa"/>
            <w:tcBorders>
              <w:top w:val="nil"/>
            </w:tcBorders>
          </w:tcPr>
          <w:p>
            <w:pPr>
              <w:pStyle w:val="TableParagraph"/>
              <w:spacing w:line="231" w:lineRule="exact" w:before="119"/>
              <w:ind w:left="112"/>
              <w:rPr>
                <w:sz w:val="22"/>
              </w:rPr>
            </w:pPr>
            <w:r>
              <w:rPr>
                <w:sz w:val="22"/>
              </w:rPr>
              <w:t>Children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Under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5</w:t>
            </w:r>
          </w:p>
        </w:tc>
        <w:tc>
          <w:tcPr>
            <w:tcW w:w="1755" w:type="dxa"/>
            <w:tcBorders>
              <w:top w:val="nil"/>
            </w:tcBorders>
          </w:tcPr>
          <w:p>
            <w:pPr>
              <w:pStyle w:val="TableParagraph"/>
              <w:spacing w:line="231" w:lineRule="exact" w:before="119"/>
              <w:ind w:right="560"/>
              <w:jc w:val="right"/>
              <w:rPr>
                <w:sz w:val="22"/>
              </w:rPr>
            </w:pPr>
            <w:r>
              <w:rPr>
                <w:sz w:val="22"/>
              </w:rPr>
              <w:t>19.9</w:t>
            </w:r>
          </w:p>
        </w:tc>
        <w:tc>
          <w:tcPr>
            <w:tcW w:w="1995" w:type="dxa"/>
            <w:tcBorders>
              <w:top w:val="nil"/>
            </w:tcBorders>
          </w:tcPr>
          <w:p>
            <w:pPr>
              <w:pStyle w:val="TableParagraph"/>
              <w:spacing w:line="231" w:lineRule="exact" w:before="119"/>
              <w:ind w:left="607"/>
              <w:rPr>
                <w:sz w:val="22"/>
              </w:rPr>
            </w:pPr>
            <w:r>
              <w:rPr>
                <w:sz w:val="22"/>
              </w:rPr>
              <w:t>1003</w:t>
            </w:r>
          </w:p>
        </w:tc>
      </w:tr>
    </w:tbl>
    <w:p>
      <w:pPr>
        <w:spacing w:after="0" w:line="231" w:lineRule="exact"/>
        <w:rPr>
          <w:sz w:val="22"/>
        </w:rPr>
        <w:sectPr>
          <w:pgSz w:w="16840" w:h="11920" w:orient="landscape"/>
          <w:pgMar w:header="0" w:footer="1081" w:top="1120" w:bottom="1280" w:left="1820" w:right="18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8"/>
        </w:rPr>
      </w:pPr>
    </w:p>
    <w:p>
      <w:pPr>
        <w:spacing w:line="225" w:lineRule="auto" w:before="104" w:after="10"/>
        <w:ind w:left="5305" w:right="2656" w:hanging="237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Table</w:t>
      </w:r>
      <w:r>
        <w:rPr>
          <w:rFonts w:ascii="Arial"/>
          <w:b/>
          <w:spacing w:val="7"/>
          <w:sz w:val="18"/>
        </w:rPr>
        <w:t> </w:t>
      </w:r>
      <w:r>
        <w:rPr>
          <w:rFonts w:ascii="Arial"/>
          <w:b/>
          <w:sz w:val="18"/>
        </w:rPr>
        <w:t>4.</w:t>
      </w:r>
      <w:r>
        <w:rPr>
          <w:rFonts w:ascii="Arial"/>
          <w:b/>
          <w:spacing w:val="7"/>
          <w:sz w:val="18"/>
        </w:rPr>
        <w:t> </w:t>
      </w:r>
      <w:r>
        <w:rPr>
          <w:rFonts w:ascii="Arial"/>
          <w:b/>
          <w:sz w:val="18"/>
        </w:rPr>
        <w:t>Percent</w:t>
      </w:r>
      <w:r>
        <w:rPr>
          <w:rFonts w:ascii="Arial"/>
          <w:b/>
          <w:spacing w:val="7"/>
          <w:sz w:val="18"/>
        </w:rPr>
        <w:t> </w:t>
      </w:r>
      <w:r>
        <w:rPr>
          <w:rFonts w:ascii="Arial"/>
          <w:b/>
          <w:spacing w:val="9"/>
          <w:sz w:val="18"/>
        </w:rPr>
        <w:t>Distribution</w:t>
      </w:r>
      <w:r>
        <w:rPr>
          <w:rFonts w:ascii="Arial"/>
          <w:b/>
          <w:spacing w:val="56"/>
          <w:sz w:val="18"/>
        </w:rPr>
        <w:t> </w:t>
      </w:r>
      <w:r>
        <w:rPr>
          <w:rFonts w:ascii="Arial"/>
          <w:b/>
          <w:sz w:val="18"/>
        </w:rPr>
        <w:t>of</w:t>
      </w:r>
      <w:r>
        <w:rPr>
          <w:rFonts w:ascii="Arial"/>
          <w:b/>
          <w:spacing w:val="7"/>
          <w:sz w:val="18"/>
        </w:rPr>
        <w:t> </w:t>
      </w:r>
      <w:r>
        <w:rPr>
          <w:rFonts w:ascii="Arial"/>
          <w:b/>
          <w:sz w:val="18"/>
        </w:rPr>
        <w:t>Households</w:t>
      </w:r>
      <w:r>
        <w:rPr>
          <w:rFonts w:ascii="Arial"/>
          <w:b/>
          <w:spacing w:val="2"/>
          <w:sz w:val="18"/>
        </w:rPr>
        <w:t> </w:t>
      </w:r>
      <w:r>
        <w:rPr>
          <w:rFonts w:ascii="Arial"/>
          <w:b/>
          <w:sz w:val="18"/>
        </w:rPr>
        <w:t>by</w:t>
      </w:r>
      <w:r>
        <w:rPr>
          <w:rFonts w:ascii="Arial"/>
          <w:b/>
          <w:spacing w:val="2"/>
          <w:sz w:val="18"/>
        </w:rPr>
        <w:t> </w:t>
      </w:r>
      <w:r>
        <w:rPr>
          <w:rFonts w:ascii="Arial"/>
          <w:b/>
          <w:sz w:val="18"/>
        </w:rPr>
        <w:t>Background</w:t>
      </w:r>
      <w:r>
        <w:rPr>
          <w:rFonts w:ascii="Arial"/>
          <w:b/>
          <w:spacing w:val="2"/>
          <w:sz w:val="18"/>
        </w:rPr>
        <w:t> </w:t>
      </w:r>
      <w:r>
        <w:rPr>
          <w:rFonts w:ascii="Arial"/>
          <w:b/>
          <w:spacing w:val="10"/>
          <w:sz w:val="18"/>
        </w:rPr>
        <w:t>Characteristics,</w:t>
      </w:r>
      <w:r>
        <w:rPr>
          <w:rFonts w:ascii="Arial"/>
          <w:b/>
          <w:spacing w:val="11"/>
          <w:sz w:val="18"/>
        </w:rPr>
        <w:t> </w:t>
      </w:r>
      <w:r>
        <w:rPr>
          <w:rFonts w:ascii="Arial"/>
          <w:b/>
          <w:sz w:val="18"/>
        </w:rPr>
        <w:t>Trinidad</w:t>
      </w:r>
      <w:r>
        <w:rPr>
          <w:rFonts w:ascii="Arial"/>
          <w:b/>
          <w:spacing w:val="24"/>
          <w:sz w:val="18"/>
        </w:rPr>
        <w:t> </w:t>
      </w:r>
      <w:r>
        <w:rPr>
          <w:rFonts w:ascii="Arial"/>
          <w:b/>
          <w:sz w:val="18"/>
        </w:rPr>
        <w:t>and</w:t>
      </w:r>
      <w:r>
        <w:rPr>
          <w:rFonts w:ascii="Arial"/>
          <w:b/>
          <w:spacing w:val="24"/>
          <w:sz w:val="18"/>
        </w:rPr>
        <w:t> </w:t>
      </w:r>
      <w:r>
        <w:rPr>
          <w:rFonts w:ascii="Arial"/>
          <w:b/>
          <w:sz w:val="18"/>
        </w:rPr>
        <w:t>Tobago,</w:t>
      </w:r>
      <w:r>
        <w:rPr>
          <w:rFonts w:ascii="Arial"/>
          <w:b/>
          <w:spacing w:val="24"/>
          <w:sz w:val="18"/>
        </w:rPr>
        <w:t> </w:t>
      </w:r>
      <w:r>
        <w:rPr>
          <w:rFonts w:ascii="Arial"/>
          <w:b/>
          <w:spacing w:val="10"/>
          <w:sz w:val="18"/>
        </w:rPr>
        <w:t>2000</w:t>
      </w:r>
    </w:p>
    <w:tbl>
      <w:tblPr>
        <w:tblW w:w="0" w:type="auto"/>
        <w:jc w:val="left"/>
        <w:tblInd w:w="2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5"/>
        <w:gridCol w:w="1830"/>
        <w:gridCol w:w="2970"/>
      </w:tblGrid>
      <w:tr>
        <w:trPr>
          <w:trHeight w:val="195" w:hRule="atLeast"/>
        </w:trPr>
        <w:tc>
          <w:tcPr>
            <w:tcW w:w="3915" w:type="dxa"/>
          </w:tcPr>
          <w:p>
            <w:pPr>
              <w:pStyle w:val="TableParagraph"/>
              <w:spacing w:line="175" w:lineRule="exact"/>
              <w:ind w:left="607"/>
              <w:rPr>
                <w:b/>
                <w:sz w:val="18"/>
              </w:rPr>
            </w:pPr>
            <w:r>
              <w:rPr>
                <w:b/>
                <w:spacing w:val="9"/>
                <w:sz w:val="18"/>
              </w:rPr>
              <w:t>Background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pacing w:val="11"/>
                <w:sz w:val="18"/>
              </w:rPr>
              <w:t>Characteristics</w:t>
            </w:r>
          </w:p>
        </w:tc>
        <w:tc>
          <w:tcPr>
            <w:tcW w:w="1830" w:type="dxa"/>
          </w:tcPr>
          <w:p>
            <w:pPr>
              <w:pStyle w:val="TableParagraph"/>
              <w:spacing w:line="175" w:lineRule="exact"/>
              <w:ind w:left="547"/>
              <w:rPr>
                <w:b/>
                <w:sz w:val="18"/>
              </w:rPr>
            </w:pPr>
            <w:r>
              <w:rPr>
                <w:b/>
                <w:spacing w:val="14"/>
                <w:sz w:val="18"/>
              </w:rPr>
              <w:t>Percent</w:t>
            </w:r>
          </w:p>
        </w:tc>
        <w:tc>
          <w:tcPr>
            <w:tcW w:w="2970" w:type="dxa"/>
          </w:tcPr>
          <w:p>
            <w:pPr>
              <w:pStyle w:val="TableParagraph"/>
              <w:spacing w:line="175" w:lineRule="exact"/>
              <w:ind w:left="397"/>
              <w:rPr>
                <w:b/>
                <w:sz w:val="18"/>
              </w:rPr>
            </w:pPr>
            <w:r>
              <w:rPr>
                <w:b/>
                <w:sz w:val="18"/>
              </w:rPr>
              <w:t>Number</w:t>
            </w:r>
            <w:r>
              <w:rPr>
                <w:b/>
                <w:spacing w:val="62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62"/>
                <w:sz w:val="18"/>
              </w:rPr>
              <w:t> </w:t>
            </w:r>
            <w:r>
              <w:rPr>
                <w:b/>
                <w:sz w:val="18"/>
              </w:rPr>
              <w:t>Households</w:t>
            </w:r>
          </w:p>
        </w:tc>
      </w:tr>
      <w:tr>
        <w:trPr>
          <w:trHeight w:val="6825" w:hRule="atLeast"/>
        </w:trPr>
        <w:tc>
          <w:tcPr>
            <w:tcW w:w="3915" w:type="dxa"/>
          </w:tcPr>
          <w:p>
            <w:pPr>
              <w:pStyle w:val="TableParagraph"/>
              <w:spacing w:line="188" w:lineRule="exact"/>
              <w:ind w:left="97"/>
              <w:rPr>
                <w:b/>
                <w:sz w:val="18"/>
              </w:rPr>
            </w:pPr>
            <w:r>
              <w:rPr>
                <w:b/>
                <w:spacing w:val="11"/>
                <w:sz w:val="18"/>
              </w:rPr>
              <w:t>County/Ward</w:t>
            </w:r>
          </w:p>
          <w:p>
            <w:pPr>
              <w:pStyle w:val="TableParagraph"/>
              <w:tabs>
                <w:tab w:pos="2188" w:val="left" w:leader="none"/>
              </w:tabs>
              <w:spacing w:line="230" w:lineRule="auto" w:before="9"/>
              <w:ind w:left="1042" w:right="785"/>
              <w:rPr>
                <w:sz w:val="18"/>
              </w:rPr>
            </w:pPr>
            <w:r>
              <w:rPr>
                <w:sz w:val="18"/>
              </w:rPr>
              <w:t>Port</w:t>
            </w:r>
            <w:r>
              <w:rPr>
                <w:spacing w:val="57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57"/>
                <w:sz w:val="18"/>
              </w:rPr>
              <w:t> </w:t>
            </w:r>
            <w:r>
              <w:rPr>
                <w:sz w:val="18"/>
              </w:rPr>
              <w:t>Spain</w:t>
            </w:r>
            <w:r>
              <w:rPr>
                <w:spacing w:val="58"/>
                <w:sz w:val="18"/>
              </w:rPr>
              <w:t> </w:t>
            </w:r>
            <w:r>
              <w:rPr>
                <w:spacing w:val="10"/>
                <w:sz w:val="18"/>
              </w:rPr>
              <w:t>(City)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San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11"/>
                <w:sz w:val="18"/>
              </w:rPr>
              <w:t>Fernando </w:t>
            </w:r>
            <w:r>
              <w:rPr>
                <w:spacing w:val="13"/>
                <w:sz w:val="18"/>
              </w:rPr>
              <w:t>(City</w:t>
            </w:r>
            <w:r>
              <w:rPr>
                <w:spacing w:val="14"/>
                <w:sz w:val="18"/>
              </w:rPr>
              <w:t> </w:t>
            </w:r>
            <w:r>
              <w:rPr>
                <w:spacing w:val="11"/>
                <w:sz w:val="18"/>
              </w:rPr>
              <w:t>Arima</w:t>
            </w:r>
            <w:r>
              <w:rPr>
                <w:spacing w:val="24"/>
                <w:sz w:val="18"/>
              </w:rPr>
              <w:t> </w:t>
            </w:r>
            <w:r>
              <w:rPr>
                <w:spacing w:val="14"/>
                <w:sz w:val="18"/>
              </w:rPr>
              <w:t>(Borough)</w:t>
            </w:r>
            <w:r>
              <w:rPr>
                <w:spacing w:val="15"/>
                <w:sz w:val="18"/>
              </w:rPr>
              <w:t> </w:t>
            </w:r>
            <w:r>
              <w:rPr>
                <w:spacing w:val="14"/>
                <w:sz w:val="18"/>
              </w:rPr>
              <w:t>Chaguanas</w:t>
            </w:r>
            <w:r>
              <w:rPr>
                <w:spacing w:val="28"/>
                <w:sz w:val="18"/>
              </w:rPr>
              <w:t> </w:t>
            </w:r>
            <w:r>
              <w:rPr>
                <w:spacing w:val="14"/>
                <w:sz w:val="18"/>
              </w:rPr>
              <w:t>(Borough)</w:t>
            </w:r>
            <w:r>
              <w:rPr>
                <w:spacing w:val="-47"/>
                <w:sz w:val="18"/>
              </w:rPr>
              <w:t> </w:t>
            </w:r>
            <w:r>
              <w:rPr>
                <w:spacing w:val="10"/>
                <w:sz w:val="18"/>
              </w:rPr>
              <w:t>Point</w:t>
            </w:r>
            <w:r>
              <w:rPr>
                <w:spacing w:val="25"/>
                <w:sz w:val="18"/>
              </w:rPr>
              <w:t> </w:t>
            </w:r>
            <w:r>
              <w:rPr>
                <w:spacing w:val="10"/>
                <w:sz w:val="18"/>
              </w:rPr>
              <w:t>Fortin</w:t>
            </w:r>
            <w:r>
              <w:rPr>
                <w:spacing w:val="26"/>
                <w:sz w:val="18"/>
              </w:rPr>
              <w:t> </w:t>
            </w:r>
            <w:r>
              <w:rPr>
                <w:spacing w:val="13"/>
                <w:sz w:val="18"/>
              </w:rPr>
              <w:t>(Borough)</w:t>
            </w:r>
            <w:r>
              <w:rPr>
                <w:spacing w:val="-47"/>
                <w:sz w:val="18"/>
              </w:rPr>
              <w:t> </w:t>
            </w:r>
            <w:r>
              <w:rPr>
                <w:spacing w:val="9"/>
                <w:sz w:val="18"/>
              </w:rPr>
              <w:t>Diego  </w:t>
            </w:r>
            <w:r>
              <w:rPr>
                <w:spacing w:val="10"/>
                <w:sz w:val="18"/>
              </w:rPr>
              <w:t>Martin </w:t>
            </w:r>
            <w:r>
              <w:rPr>
                <w:spacing w:val="12"/>
                <w:sz w:val="18"/>
              </w:rPr>
              <w:t>(Ward)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St.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Anns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11"/>
                <w:sz w:val="18"/>
              </w:rPr>
              <w:t>(Ward)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9"/>
                <w:sz w:val="18"/>
              </w:rPr>
              <w:t>Tacarigua</w:t>
              <w:tab/>
            </w:r>
            <w:r>
              <w:rPr>
                <w:spacing w:val="11"/>
                <w:sz w:val="18"/>
              </w:rPr>
              <w:t>Ward)</w:t>
            </w:r>
          </w:p>
          <w:p>
            <w:pPr>
              <w:pStyle w:val="TableParagraph"/>
              <w:spacing w:line="235" w:lineRule="auto"/>
              <w:ind w:left="1042" w:right="203"/>
              <w:rPr>
                <w:sz w:val="18"/>
              </w:rPr>
            </w:pPr>
            <w:r>
              <w:rPr>
                <w:sz w:val="18"/>
              </w:rPr>
              <w:t>Rest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St.</w:t>
            </w:r>
            <w:r>
              <w:rPr>
                <w:spacing w:val="29"/>
                <w:sz w:val="18"/>
              </w:rPr>
              <w:t> </w:t>
            </w:r>
            <w:r>
              <w:rPr>
                <w:spacing w:val="9"/>
                <w:sz w:val="18"/>
              </w:rPr>
              <w:t>George</w:t>
            </w:r>
            <w:r>
              <w:rPr>
                <w:spacing w:val="47"/>
                <w:sz w:val="18"/>
              </w:rPr>
              <w:t> </w:t>
            </w:r>
            <w:r>
              <w:rPr>
                <w:spacing w:val="11"/>
                <w:sz w:val="18"/>
              </w:rPr>
              <w:t>(County)</w:t>
            </w:r>
            <w:r>
              <w:rPr>
                <w:spacing w:val="-47"/>
                <w:sz w:val="18"/>
              </w:rPr>
              <w:t> </w:t>
            </w:r>
            <w:r>
              <w:rPr>
                <w:spacing w:val="10"/>
                <w:sz w:val="18"/>
              </w:rPr>
              <w:t>Caroni  </w:t>
            </w:r>
            <w:r>
              <w:rPr>
                <w:spacing w:val="13"/>
                <w:sz w:val="18"/>
              </w:rPr>
              <w:t>(County)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Nariva/Mayaro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(County)</w:t>
            </w:r>
          </w:p>
          <w:p>
            <w:pPr>
              <w:pStyle w:val="TableParagraph"/>
              <w:spacing w:line="225" w:lineRule="auto" w:before="11"/>
              <w:ind w:left="1042"/>
              <w:rPr>
                <w:sz w:val="18"/>
              </w:rPr>
            </w:pPr>
            <w:r>
              <w:rPr>
                <w:sz w:val="18"/>
              </w:rPr>
              <w:t>St.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Andrew/St.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David</w:t>
            </w:r>
            <w:r>
              <w:rPr>
                <w:spacing w:val="37"/>
                <w:sz w:val="18"/>
              </w:rPr>
              <w:t> </w:t>
            </w:r>
            <w:r>
              <w:rPr>
                <w:spacing w:val="10"/>
                <w:sz w:val="18"/>
              </w:rPr>
              <w:t>(County)</w:t>
            </w:r>
            <w:r>
              <w:rPr>
                <w:spacing w:val="-47"/>
                <w:sz w:val="18"/>
              </w:rPr>
              <w:t> </w:t>
            </w:r>
            <w:r>
              <w:rPr>
                <w:spacing w:val="10"/>
                <w:sz w:val="18"/>
              </w:rPr>
              <w:t>Victoria</w:t>
            </w:r>
            <w:r>
              <w:rPr>
                <w:spacing w:val="67"/>
                <w:sz w:val="18"/>
              </w:rPr>
              <w:t> </w:t>
            </w:r>
            <w:r>
              <w:rPr>
                <w:spacing w:val="12"/>
                <w:sz w:val="18"/>
              </w:rPr>
              <w:t>(County)</w:t>
            </w:r>
          </w:p>
          <w:p>
            <w:pPr>
              <w:pStyle w:val="TableParagraph"/>
              <w:spacing w:line="242" w:lineRule="auto"/>
              <w:ind w:left="1042" w:right="785"/>
              <w:rPr>
                <w:sz w:val="18"/>
              </w:rPr>
            </w:pPr>
            <w:r>
              <w:rPr>
                <w:sz w:val="18"/>
              </w:rPr>
              <w:t>St,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Patrick</w:t>
            </w:r>
            <w:r>
              <w:rPr>
                <w:spacing w:val="30"/>
                <w:sz w:val="18"/>
              </w:rPr>
              <w:t> </w:t>
            </w:r>
            <w:r>
              <w:rPr>
                <w:spacing w:val="10"/>
                <w:sz w:val="18"/>
              </w:rPr>
              <w:t>(County)</w:t>
            </w:r>
            <w:r>
              <w:rPr>
                <w:spacing w:val="-47"/>
                <w:sz w:val="18"/>
              </w:rPr>
              <w:t> </w:t>
            </w:r>
            <w:r>
              <w:rPr>
                <w:spacing w:val="15"/>
                <w:sz w:val="18"/>
              </w:rPr>
              <w:t>Tobago</w:t>
            </w:r>
          </w:p>
          <w:p>
            <w:pPr>
              <w:pStyle w:val="TableParagraph"/>
              <w:spacing w:line="194" w:lineRule="exact"/>
              <w:ind w:left="1042"/>
              <w:rPr>
                <w:sz w:val="18"/>
              </w:rPr>
            </w:pPr>
            <w:r>
              <w:rPr>
                <w:spacing w:val="15"/>
                <w:sz w:val="18"/>
              </w:rPr>
              <w:t>Missing</w:t>
            </w:r>
          </w:p>
          <w:p>
            <w:pPr>
              <w:pStyle w:val="TableParagraph"/>
              <w:spacing w:before="173"/>
              <w:ind w:left="97"/>
              <w:rPr>
                <w:b/>
                <w:sz w:val="18"/>
              </w:rPr>
            </w:pPr>
            <w:r>
              <w:rPr>
                <w:b/>
                <w:spacing w:val="13"/>
                <w:sz w:val="18"/>
              </w:rPr>
              <w:t>Total</w:t>
            </w: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97"/>
              <w:rPr>
                <w:b/>
                <w:sz w:val="19"/>
              </w:rPr>
            </w:pPr>
            <w:r>
              <w:rPr>
                <w:b/>
                <w:spacing w:val="9"/>
                <w:w w:val="105"/>
                <w:sz w:val="19"/>
              </w:rPr>
              <w:t>Number</w:t>
            </w:r>
            <w:r>
              <w:rPr>
                <w:b/>
                <w:spacing w:val="17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of</w:t>
            </w:r>
            <w:r>
              <w:rPr>
                <w:b/>
                <w:spacing w:val="18"/>
                <w:w w:val="105"/>
                <w:sz w:val="19"/>
              </w:rPr>
              <w:t> </w:t>
            </w:r>
            <w:r>
              <w:rPr>
                <w:b/>
                <w:spacing w:val="9"/>
                <w:w w:val="105"/>
                <w:sz w:val="19"/>
              </w:rPr>
              <w:t>Households</w:t>
            </w:r>
            <w:r>
              <w:rPr>
                <w:b/>
                <w:spacing w:val="18"/>
                <w:w w:val="105"/>
                <w:sz w:val="19"/>
              </w:rPr>
              <w:t> </w:t>
            </w:r>
            <w:r>
              <w:rPr>
                <w:b/>
                <w:spacing w:val="11"/>
                <w:w w:val="105"/>
                <w:sz w:val="19"/>
              </w:rPr>
              <w:t>Members</w:t>
            </w:r>
          </w:p>
          <w:p>
            <w:pPr>
              <w:pStyle w:val="TableParagraph"/>
              <w:spacing w:line="225" w:lineRule="auto" w:before="191"/>
              <w:ind w:left="1132" w:right="1583"/>
              <w:rPr>
                <w:sz w:val="18"/>
              </w:rPr>
            </w:pPr>
            <w:r>
              <w:rPr>
                <w:spacing w:val="10"/>
                <w:sz w:val="18"/>
              </w:rPr>
              <w:t>One</w:t>
            </w:r>
            <w:r>
              <w:rPr>
                <w:spacing w:val="24"/>
                <w:sz w:val="18"/>
              </w:rPr>
              <w:t> </w:t>
            </w:r>
            <w:r>
              <w:rPr>
                <w:spacing w:val="15"/>
                <w:sz w:val="18"/>
              </w:rPr>
              <w:t>Person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2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-3</w:t>
            </w:r>
            <w:r>
              <w:rPr>
                <w:spacing w:val="44"/>
                <w:sz w:val="18"/>
              </w:rPr>
              <w:t> </w:t>
            </w:r>
            <w:r>
              <w:rPr>
                <w:spacing w:val="14"/>
                <w:sz w:val="18"/>
              </w:rPr>
              <w:t>Pers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ons</w:t>
            </w:r>
            <w:r>
              <w:rPr>
                <w:spacing w:val="-33"/>
                <w:sz w:val="18"/>
              </w:rPr>
              <w:t> </w:t>
            </w:r>
          </w:p>
          <w:p>
            <w:pPr>
              <w:pStyle w:val="TableParagraph"/>
              <w:spacing w:line="193" w:lineRule="exact" w:before="6"/>
              <w:ind w:left="1132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-5</w:t>
            </w:r>
            <w:r>
              <w:rPr>
                <w:spacing w:val="36"/>
                <w:sz w:val="18"/>
              </w:rPr>
              <w:t> </w:t>
            </w:r>
            <w:r>
              <w:rPr>
                <w:spacing w:val="15"/>
                <w:sz w:val="18"/>
              </w:rPr>
              <w:t>Persons</w:t>
            </w:r>
          </w:p>
          <w:p>
            <w:pPr>
              <w:pStyle w:val="TableParagraph"/>
              <w:spacing w:line="193" w:lineRule="exact"/>
              <w:ind w:left="1132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-7</w:t>
            </w:r>
            <w:r>
              <w:rPr>
                <w:spacing w:val="36"/>
                <w:sz w:val="18"/>
              </w:rPr>
              <w:t> </w:t>
            </w:r>
            <w:r>
              <w:rPr>
                <w:spacing w:val="15"/>
                <w:sz w:val="18"/>
              </w:rPr>
              <w:t>Persons</w:t>
            </w:r>
          </w:p>
          <w:p>
            <w:pPr>
              <w:pStyle w:val="TableParagraph"/>
              <w:spacing w:before="3"/>
              <w:ind w:left="1132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-9</w:t>
            </w:r>
            <w:r>
              <w:rPr>
                <w:spacing w:val="36"/>
                <w:sz w:val="18"/>
              </w:rPr>
              <w:t> </w:t>
            </w:r>
            <w:r>
              <w:rPr>
                <w:spacing w:val="15"/>
                <w:sz w:val="18"/>
              </w:rPr>
              <w:t>Persons</w:t>
            </w:r>
          </w:p>
          <w:p>
            <w:pPr>
              <w:pStyle w:val="TableParagraph"/>
              <w:spacing w:before="3"/>
              <w:ind w:left="1132"/>
              <w:rPr>
                <w:sz w:val="18"/>
              </w:rPr>
            </w:pPr>
            <w:r>
              <w:rPr>
                <w:spacing w:val="10"/>
                <w:sz w:val="18"/>
              </w:rPr>
              <w:t>10+</w:t>
            </w:r>
            <w:r>
              <w:rPr>
                <w:spacing w:val="24"/>
                <w:sz w:val="18"/>
              </w:rPr>
              <w:t> </w:t>
            </w:r>
            <w:r>
              <w:rPr>
                <w:spacing w:val="15"/>
                <w:sz w:val="18"/>
              </w:rPr>
              <w:t>Persons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97"/>
              <w:rPr>
                <w:b/>
                <w:sz w:val="18"/>
              </w:rPr>
            </w:pPr>
            <w:r>
              <w:rPr>
                <w:b/>
                <w:spacing w:val="13"/>
                <w:sz w:val="18"/>
              </w:rPr>
              <w:t>Total</w:t>
            </w: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225" w:lineRule="auto" w:before="1"/>
              <w:ind w:left="1132" w:right="408"/>
              <w:rPr>
                <w:sz w:val="18"/>
              </w:rPr>
            </w:pPr>
            <w:r>
              <w:rPr>
                <w:sz w:val="18"/>
              </w:rPr>
              <w:t>At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Least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1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Child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Age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&lt;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At</w:t>
            </w:r>
            <w:r>
              <w:rPr>
                <w:spacing w:val="27"/>
                <w:sz w:val="18"/>
              </w:rPr>
              <w:t> </w:t>
            </w:r>
            <w:r>
              <w:rPr>
                <w:spacing w:val="10"/>
                <w:sz w:val="18"/>
              </w:rPr>
              <w:t>Least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1</w:t>
            </w:r>
            <w:r>
              <w:rPr>
                <w:spacing w:val="28"/>
                <w:sz w:val="18"/>
              </w:rPr>
              <w:t> </w:t>
            </w:r>
            <w:r>
              <w:rPr>
                <w:spacing w:val="10"/>
                <w:sz w:val="18"/>
              </w:rPr>
              <w:t>Child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Age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&lt;</w:t>
            </w:r>
            <w:r>
              <w:rPr>
                <w:spacing w:val="28"/>
                <w:sz w:val="18"/>
              </w:rPr>
              <w:t> </w:t>
            </w:r>
            <w:r>
              <w:rPr>
                <w:spacing w:val="13"/>
                <w:sz w:val="18"/>
              </w:rPr>
              <w:t>15</w:t>
            </w:r>
          </w:p>
          <w:p>
            <w:pPr>
              <w:pStyle w:val="TableParagraph"/>
              <w:spacing w:line="179" w:lineRule="exact" w:before="5"/>
              <w:ind w:left="1132"/>
              <w:rPr>
                <w:sz w:val="18"/>
              </w:rPr>
            </w:pPr>
            <w:r>
              <w:rPr>
                <w:sz w:val="18"/>
              </w:rPr>
              <w:t>At</w:t>
            </w:r>
            <w:r>
              <w:rPr>
                <w:spacing w:val="26"/>
                <w:sz w:val="18"/>
              </w:rPr>
              <w:t> </w:t>
            </w:r>
            <w:r>
              <w:rPr>
                <w:spacing w:val="10"/>
                <w:sz w:val="18"/>
              </w:rPr>
              <w:t>Least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1</w:t>
            </w:r>
            <w:r>
              <w:rPr>
                <w:spacing w:val="27"/>
                <w:sz w:val="18"/>
              </w:rPr>
              <w:t> </w:t>
            </w:r>
            <w:r>
              <w:rPr>
                <w:spacing w:val="10"/>
                <w:sz w:val="18"/>
              </w:rPr>
              <w:t>Woman</w:t>
            </w:r>
            <w:r>
              <w:rPr>
                <w:spacing w:val="26"/>
                <w:sz w:val="18"/>
              </w:rPr>
              <w:t> </w:t>
            </w:r>
            <w:r>
              <w:rPr>
                <w:spacing w:val="12"/>
                <w:sz w:val="18"/>
              </w:rPr>
              <w:t>15-49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1830" w:type="dxa"/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201" w:lineRule="exact"/>
              <w:ind w:left="232" w:right="187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4.9</w:t>
            </w:r>
          </w:p>
          <w:p>
            <w:pPr>
              <w:pStyle w:val="TableParagraph"/>
              <w:spacing w:line="195" w:lineRule="exact"/>
              <w:ind w:left="232" w:right="187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4.5</w:t>
            </w:r>
          </w:p>
          <w:p>
            <w:pPr>
              <w:pStyle w:val="TableParagraph"/>
              <w:spacing w:line="195" w:lineRule="exact"/>
              <w:ind w:left="232" w:right="187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2.3</w:t>
            </w:r>
          </w:p>
          <w:p>
            <w:pPr>
              <w:pStyle w:val="TableParagraph"/>
              <w:spacing w:line="201" w:lineRule="exact"/>
              <w:ind w:left="232" w:right="187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4.5</w:t>
            </w:r>
          </w:p>
          <w:p>
            <w:pPr>
              <w:pStyle w:val="TableParagraph"/>
              <w:spacing w:before="3"/>
              <w:ind w:left="232" w:right="187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1.9</w:t>
            </w:r>
          </w:p>
          <w:p>
            <w:pPr>
              <w:pStyle w:val="TableParagraph"/>
              <w:spacing w:line="201" w:lineRule="exact" w:before="3"/>
              <w:ind w:left="232" w:right="187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8.6</w:t>
            </w:r>
          </w:p>
          <w:p>
            <w:pPr>
              <w:pStyle w:val="TableParagraph"/>
              <w:spacing w:line="195" w:lineRule="exact"/>
              <w:ind w:left="232" w:right="217"/>
              <w:jc w:val="center"/>
              <w:rPr>
                <w:sz w:val="18"/>
              </w:rPr>
            </w:pPr>
            <w:r>
              <w:rPr>
                <w:sz w:val="18"/>
              </w:rPr>
              <w:t>13.2</w:t>
            </w:r>
          </w:p>
          <w:p>
            <w:pPr>
              <w:pStyle w:val="TableParagraph"/>
              <w:spacing w:line="195" w:lineRule="exact"/>
              <w:ind w:left="232" w:right="217"/>
              <w:jc w:val="center"/>
              <w:rPr>
                <w:sz w:val="18"/>
              </w:rPr>
            </w:pPr>
            <w:r>
              <w:rPr>
                <w:sz w:val="18"/>
              </w:rPr>
              <w:t>10.5</w:t>
            </w:r>
          </w:p>
          <w:p>
            <w:pPr>
              <w:pStyle w:val="TableParagraph"/>
              <w:spacing w:line="201" w:lineRule="exact"/>
              <w:ind w:left="232" w:right="187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4.3</w:t>
            </w:r>
          </w:p>
          <w:p>
            <w:pPr>
              <w:pStyle w:val="TableParagraph"/>
              <w:spacing w:line="201" w:lineRule="exact" w:before="3"/>
              <w:ind w:left="232" w:right="217"/>
              <w:jc w:val="center"/>
              <w:rPr>
                <w:sz w:val="18"/>
              </w:rPr>
            </w:pPr>
            <w:r>
              <w:rPr>
                <w:sz w:val="18"/>
              </w:rPr>
              <w:t>10.1</w:t>
            </w:r>
          </w:p>
          <w:p>
            <w:pPr>
              <w:pStyle w:val="TableParagraph"/>
              <w:spacing w:line="201" w:lineRule="exact"/>
              <w:ind w:left="232" w:right="187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2.5</w:t>
            </w:r>
          </w:p>
          <w:p>
            <w:pPr>
              <w:pStyle w:val="TableParagraph"/>
              <w:spacing w:line="201" w:lineRule="exact" w:before="3"/>
              <w:ind w:left="232" w:right="187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4.7</w:t>
            </w:r>
          </w:p>
          <w:p>
            <w:pPr>
              <w:pStyle w:val="TableParagraph"/>
              <w:spacing w:line="195" w:lineRule="exact"/>
              <w:ind w:left="232" w:right="217"/>
              <w:jc w:val="center"/>
              <w:rPr>
                <w:sz w:val="18"/>
              </w:rPr>
            </w:pPr>
            <w:r>
              <w:rPr>
                <w:sz w:val="18"/>
              </w:rPr>
              <w:t>13.9</w:t>
            </w:r>
          </w:p>
          <w:p>
            <w:pPr>
              <w:pStyle w:val="TableParagraph"/>
              <w:spacing w:line="201" w:lineRule="exact"/>
              <w:ind w:left="232" w:right="187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9.9</w:t>
            </w:r>
          </w:p>
          <w:p>
            <w:pPr>
              <w:pStyle w:val="TableParagraph"/>
              <w:spacing w:line="201" w:lineRule="exact" w:before="3"/>
              <w:ind w:left="232" w:right="187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4.0</w:t>
            </w:r>
          </w:p>
          <w:p>
            <w:pPr>
              <w:pStyle w:val="TableParagraph"/>
              <w:spacing w:line="201" w:lineRule="exact"/>
              <w:ind w:left="232" w:right="187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0.2</w:t>
            </w: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232" w:right="203"/>
              <w:jc w:val="center"/>
              <w:rPr>
                <w:b/>
                <w:sz w:val="18"/>
              </w:rPr>
            </w:pPr>
            <w:r>
              <w:rPr>
                <w:b/>
                <w:spacing w:val="11"/>
                <w:sz w:val="18"/>
              </w:rPr>
              <w:t>100.0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193" w:lineRule="exact" w:before="159"/>
              <w:ind w:left="232" w:right="217"/>
              <w:jc w:val="center"/>
              <w:rPr>
                <w:sz w:val="18"/>
              </w:rPr>
            </w:pPr>
            <w:r>
              <w:rPr>
                <w:sz w:val="18"/>
              </w:rPr>
              <w:t>14.5</w:t>
            </w:r>
          </w:p>
          <w:p>
            <w:pPr>
              <w:pStyle w:val="TableParagraph"/>
              <w:spacing w:line="193" w:lineRule="exact"/>
              <w:ind w:left="232" w:right="217"/>
              <w:jc w:val="center"/>
              <w:rPr>
                <w:sz w:val="18"/>
              </w:rPr>
            </w:pPr>
            <w:r>
              <w:rPr>
                <w:sz w:val="18"/>
              </w:rPr>
              <w:t>34.0</w:t>
            </w:r>
          </w:p>
          <w:p>
            <w:pPr>
              <w:pStyle w:val="TableParagraph"/>
              <w:spacing w:line="201" w:lineRule="exact" w:before="3"/>
              <w:ind w:left="232" w:right="217"/>
              <w:jc w:val="center"/>
              <w:rPr>
                <w:sz w:val="18"/>
              </w:rPr>
            </w:pPr>
            <w:r>
              <w:rPr>
                <w:sz w:val="18"/>
              </w:rPr>
              <w:t>34.2</w:t>
            </w:r>
          </w:p>
          <w:p>
            <w:pPr>
              <w:pStyle w:val="TableParagraph"/>
              <w:spacing w:line="201" w:lineRule="exact"/>
              <w:ind w:left="232" w:right="217"/>
              <w:jc w:val="center"/>
              <w:rPr>
                <w:sz w:val="18"/>
              </w:rPr>
            </w:pPr>
            <w:r>
              <w:rPr>
                <w:sz w:val="18"/>
              </w:rPr>
              <w:t>12.0</w:t>
            </w:r>
          </w:p>
          <w:p>
            <w:pPr>
              <w:pStyle w:val="TableParagraph"/>
              <w:spacing w:line="201" w:lineRule="exact" w:before="3"/>
              <w:ind w:left="232" w:right="187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3.8</w:t>
            </w:r>
          </w:p>
          <w:p>
            <w:pPr>
              <w:pStyle w:val="TableParagraph"/>
              <w:spacing w:line="201" w:lineRule="exact"/>
              <w:ind w:left="232" w:right="187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1.5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232" w:right="203"/>
              <w:jc w:val="center"/>
              <w:rPr>
                <w:b/>
                <w:sz w:val="18"/>
              </w:rPr>
            </w:pPr>
            <w:r>
              <w:rPr>
                <w:b/>
                <w:spacing w:val="11"/>
                <w:sz w:val="18"/>
              </w:rPr>
              <w:t>100.0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93" w:lineRule="exact" w:before="1"/>
              <w:ind w:left="232" w:right="217"/>
              <w:jc w:val="center"/>
              <w:rPr>
                <w:sz w:val="18"/>
              </w:rPr>
            </w:pPr>
            <w:r>
              <w:rPr>
                <w:sz w:val="18"/>
              </w:rPr>
              <w:t>19.4</w:t>
            </w:r>
          </w:p>
          <w:p>
            <w:pPr>
              <w:pStyle w:val="TableParagraph"/>
              <w:spacing w:line="193" w:lineRule="exact"/>
              <w:ind w:left="232" w:right="207"/>
              <w:jc w:val="center"/>
              <w:rPr>
                <w:sz w:val="18"/>
              </w:rPr>
            </w:pPr>
            <w:r>
              <w:rPr>
                <w:spacing w:val="5"/>
                <w:sz w:val="18"/>
              </w:rPr>
              <w:t>50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.6</w:t>
            </w:r>
          </w:p>
          <w:p>
            <w:pPr>
              <w:pStyle w:val="TableParagraph"/>
              <w:spacing w:before="3"/>
              <w:ind w:left="232" w:right="217"/>
              <w:jc w:val="center"/>
              <w:rPr>
                <w:sz w:val="18"/>
              </w:rPr>
            </w:pPr>
            <w:r>
              <w:rPr>
                <w:sz w:val="18"/>
              </w:rPr>
              <w:t>69.7</w:t>
            </w:r>
          </w:p>
        </w:tc>
        <w:tc>
          <w:tcPr>
            <w:tcW w:w="2970" w:type="dxa"/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201" w:lineRule="exact"/>
              <w:ind w:right="1010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196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195" w:lineRule="exact"/>
              <w:ind w:right="1010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181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195" w:lineRule="exact"/>
              <w:ind w:right="1010"/>
              <w:jc w:val="right"/>
              <w:rPr>
                <w:sz w:val="18"/>
              </w:rPr>
            </w:pPr>
            <w:r>
              <w:rPr>
                <w:spacing w:val="9"/>
                <w:sz w:val="18"/>
              </w:rPr>
              <w:t>91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/>
              <w:ind w:right="1010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180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before="3"/>
              <w:ind w:right="1010"/>
              <w:jc w:val="right"/>
              <w:rPr>
                <w:sz w:val="18"/>
              </w:rPr>
            </w:pPr>
            <w:r>
              <w:rPr>
                <w:spacing w:val="9"/>
                <w:sz w:val="18"/>
              </w:rPr>
              <w:t>76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 w:before="3"/>
              <w:ind w:left="1443" w:right="873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344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195" w:lineRule="exact"/>
              <w:ind w:left="1443" w:right="873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529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195" w:lineRule="exact"/>
              <w:ind w:left="1443" w:right="873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420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/>
              <w:ind w:left="1443" w:right="873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174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 w:before="3"/>
              <w:ind w:left="1443" w:right="873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406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/>
              <w:ind w:left="1443" w:right="873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102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 w:before="3"/>
              <w:ind w:left="1443" w:right="873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189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195" w:lineRule="exact"/>
              <w:ind w:left="1443" w:right="873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556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/>
              <w:ind w:left="1443" w:right="873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398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 w:before="3"/>
              <w:ind w:left="1443" w:right="873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161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/>
              <w:ind w:left="1443" w:right="828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0.4</w:t>
            </w: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right="1040"/>
              <w:jc w:val="right"/>
              <w:rPr>
                <w:b/>
                <w:sz w:val="18"/>
              </w:rPr>
            </w:pPr>
            <w:r>
              <w:rPr>
                <w:b/>
                <w:spacing w:val="12"/>
                <w:sz w:val="18"/>
              </w:rPr>
              <w:t>4007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193" w:lineRule="exact" w:before="159"/>
              <w:ind w:right="1010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580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193" w:lineRule="exact"/>
              <w:ind w:right="1040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1364</w:t>
            </w:r>
          </w:p>
          <w:p>
            <w:pPr>
              <w:pStyle w:val="TableParagraph"/>
              <w:spacing w:line="201" w:lineRule="exact" w:before="3"/>
              <w:ind w:right="1040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1370</w:t>
            </w:r>
          </w:p>
          <w:p>
            <w:pPr>
              <w:pStyle w:val="TableParagraph"/>
              <w:spacing w:line="201" w:lineRule="exact"/>
              <w:ind w:right="1010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481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 w:before="3"/>
              <w:ind w:right="1010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151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/>
              <w:ind w:right="1010"/>
              <w:jc w:val="right"/>
              <w:rPr>
                <w:sz w:val="18"/>
              </w:rPr>
            </w:pPr>
            <w:r>
              <w:rPr>
                <w:spacing w:val="9"/>
                <w:sz w:val="18"/>
              </w:rPr>
              <w:t>61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right="1040"/>
              <w:jc w:val="right"/>
              <w:rPr>
                <w:b/>
                <w:sz w:val="18"/>
              </w:rPr>
            </w:pPr>
            <w:r>
              <w:rPr>
                <w:b/>
                <w:spacing w:val="12"/>
                <w:sz w:val="18"/>
              </w:rPr>
              <w:t>4007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93" w:lineRule="exact" w:before="1"/>
              <w:ind w:left="1424" w:right="1004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4003</w:t>
            </w:r>
          </w:p>
          <w:p>
            <w:pPr>
              <w:pStyle w:val="TableParagraph"/>
              <w:spacing w:line="193" w:lineRule="exact"/>
              <w:ind w:left="1424" w:right="1004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4003</w:t>
            </w:r>
          </w:p>
          <w:p>
            <w:pPr>
              <w:pStyle w:val="TableParagraph"/>
              <w:spacing w:before="3"/>
              <w:ind w:left="1424" w:right="1004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4003</w:t>
            </w:r>
          </w:p>
        </w:tc>
      </w:tr>
    </w:tbl>
    <w:p>
      <w:pPr>
        <w:spacing w:after="0"/>
        <w:jc w:val="center"/>
        <w:rPr>
          <w:sz w:val="18"/>
        </w:rPr>
        <w:sectPr>
          <w:pgSz w:w="16840" w:h="11920" w:orient="landscape"/>
          <w:pgMar w:header="0" w:footer="1081" w:top="1120" w:bottom="1280" w:left="1820" w:right="18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spacing w:before="100" w:after="11"/>
        <w:ind w:left="1364" w:right="1360" w:firstLine="0"/>
        <w:jc w:val="center"/>
        <w:rPr>
          <w:rFonts w:ascii="Arial"/>
          <w:b/>
          <w:sz w:val="16"/>
        </w:rPr>
      </w:pPr>
      <w:r>
        <w:rPr>
          <w:rFonts w:ascii="Arial"/>
          <w:b/>
          <w:spacing w:val="12"/>
          <w:sz w:val="16"/>
        </w:rPr>
        <w:t>Table</w:t>
      </w:r>
      <w:r>
        <w:rPr>
          <w:rFonts w:ascii="Arial"/>
          <w:b/>
          <w:spacing w:val="54"/>
          <w:sz w:val="16"/>
        </w:rPr>
        <w:t> </w:t>
      </w:r>
      <w:r>
        <w:rPr>
          <w:rFonts w:ascii="Arial"/>
          <w:b/>
          <w:sz w:val="16"/>
        </w:rPr>
        <w:t>5.</w:t>
      </w:r>
      <w:r>
        <w:rPr>
          <w:rFonts w:ascii="Arial"/>
          <w:b/>
          <w:spacing w:val="55"/>
          <w:sz w:val="16"/>
        </w:rPr>
        <w:t> </w:t>
      </w:r>
      <w:r>
        <w:rPr>
          <w:rFonts w:ascii="Arial"/>
          <w:b/>
          <w:spacing w:val="12"/>
          <w:sz w:val="16"/>
        </w:rPr>
        <w:t>Percent</w:t>
      </w:r>
      <w:r>
        <w:rPr>
          <w:rFonts w:ascii="Arial"/>
          <w:b/>
          <w:spacing w:val="55"/>
          <w:sz w:val="16"/>
        </w:rPr>
        <w:t> </w:t>
      </w:r>
      <w:r>
        <w:rPr>
          <w:rFonts w:ascii="Arial"/>
          <w:b/>
          <w:spacing w:val="13"/>
          <w:sz w:val="16"/>
        </w:rPr>
        <w:t>Distribution</w:t>
      </w:r>
      <w:r>
        <w:rPr>
          <w:rFonts w:ascii="Arial"/>
          <w:b/>
          <w:spacing w:val="55"/>
          <w:sz w:val="16"/>
        </w:rPr>
        <w:t> </w:t>
      </w:r>
      <w:r>
        <w:rPr>
          <w:rFonts w:ascii="Arial"/>
          <w:b/>
          <w:sz w:val="16"/>
        </w:rPr>
        <w:t>of</w:t>
      </w:r>
      <w:r>
        <w:rPr>
          <w:rFonts w:ascii="Arial"/>
          <w:b/>
          <w:spacing w:val="55"/>
          <w:sz w:val="16"/>
        </w:rPr>
        <w:t> </w:t>
      </w:r>
      <w:r>
        <w:rPr>
          <w:rFonts w:ascii="Arial"/>
          <w:b/>
          <w:spacing w:val="12"/>
          <w:sz w:val="16"/>
        </w:rPr>
        <w:t>Women</w:t>
      </w:r>
      <w:r>
        <w:rPr>
          <w:rFonts w:ascii="Arial"/>
          <w:b/>
          <w:spacing w:val="55"/>
          <w:sz w:val="16"/>
        </w:rPr>
        <w:t> </w:t>
      </w:r>
      <w:r>
        <w:rPr>
          <w:rFonts w:ascii="Arial"/>
          <w:b/>
          <w:sz w:val="16"/>
        </w:rPr>
        <w:t>15-</w:t>
      </w:r>
      <w:r>
        <w:rPr>
          <w:rFonts w:ascii="Arial"/>
          <w:b/>
          <w:spacing w:val="-18"/>
          <w:sz w:val="16"/>
        </w:rPr>
        <w:t> </w:t>
      </w:r>
      <w:r>
        <w:rPr>
          <w:rFonts w:ascii="Arial"/>
          <w:b/>
          <w:sz w:val="16"/>
        </w:rPr>
        <w:t>49</w:t>
      </w:r>
      <w:r>
        <w:rPr>
          <w:rFonts w:ascii="Arial"/>
          <w:b/>
          <w:spacing w:val="48"/>
          <w:sz w:val="16"/>
        </w:rPr>
        <w:t> </w:t>
      </w:r>
      <w:r>
        <w:rPr>
          <w:rFonts w:ascii="Arial"/>
          <w:b/>
          <w:sz w:val="16"/>
        </w:rPr>
        <w:t>by</w:t>
      </w:r>
      <w:r>
        <w:rPr>
          <w:rFonts w:ascii="Arial"/>
          <w:b/>
          <w:spacing w:val="48"/>
          <w:sz w:val="16"/>
        </w:rPr>
        <w:t> </w:t>
      </w:r>
      <w:r>
        <w:rPr>
          <w:rFonts w:ascii="Arial"/>
          <w:b/>
          <w:spacing w:val="12"/>
          <w:sz w:val="16"/>
        </w:rPr>
        <w:t>Background</w:t>
      </w:r>
      <w:r>
        <w:rPr>
          <w:rFonts w:ascii="Arial"/>
          <w:b/>
          <w:spacing w:val="49"/>
          <w:sz w:val="16"/>
        </w:rPr>
        <w:t> </w:t>
      </w:r>
      <w:r>
        <w:rPr>
          <w:rFonts w:ascii="Arial"/>
          <w:b/>
          <w:spacing w:val="13"/>
          <w:sz w:val="16"/>
        </w:rPr>
        <w:t>Characteristics,</w:t>
      </w:r>
      <w:r>
        <w:rPr>
          <w:rFonts w:ascii="Arial"/>
          <w:b/>
          <w:spacing w:val="48"/>
          <w:sz w:val="16"/>
        </w:rPr>
        <w:t> </w:t>
      </w:r>
      <w:r>
        <w:rPr>
          <w:rFonts w:ascii="Arial"/>
          <w:b/>
          <w:spacing w:val="12"/>
          <w:sz w:val="16"/>
        </w:rPr>
        <w:t>Trinidad</w:t>
      </w:r>
      <w:r>
        <w:rPr>
          <w:rFonts w:ascii="Arial"/>
          <w:b/>
          <w:spacing w:val="48"/>
          <w:sz w:val="16"/>
        </w:rPr>
        <w:t> </w:t>
      </w:r>
      <w:r>
        <w:rPr>
          <w:rFonts w:ascii="Arial"/>
          <w:b/>
          <w:spacing w:val="9"/>
          <w:sz w:val="16"/>
        </w:rPr>
        <w:t>and</w:t>
      </w:r>
      <w:r>
        <w:rPr>
          <w:rFonts w:ascii="Arial"/>
          <w:b/>
          <w:spacing w:val="48"/>
          <w:sz w:val="16"/>
        </w:rPr>
        <w:t> </w:t>
      </w:r>
      <w:r>
        <w:rPr>
          <w:rFonts w:ascii="Arial"/>
          <w:b/>
          <w:spacing w:val="12"/>
          <w:sz w:val="16"/>
        </w:rPr>
        <w:t>Tobago,</w:t>
      </w:r>
      <w:r>
        <w:rPr>
          <w:rFonts w:ascii="Arial"/>
          <w:b/>
          <w:spacing w:val="49"/>
          <w:sz w:val="16"/>
        </w:rPr>
        <w:t> </w:t>
      </w:r>
      <w:r>
        <w:rPr>
          <w:rFonts w:ascii="Arial"/>
          <w:b/>
          <w:spacing w:val="10"/>
          <w:sz w:val="16"/>
        </w:rPr>
        <w:t>2000</w:t>
      </w:r>
      <w:r>
        <w:rPr>
          <w:rFonts w:ascii="Arial"/>
          <w:b/>
          <w:spacing w:val="-30"/>
          <w:sz w:val="16"/>
        </w:rPr>
        <w:t> </w:t>
      </w:r>
    </w:p>
    <w:tbl>
      <w:tblPr>
        <w:tblW w:w="0" w:type="auto"/>
        <w:jc w:val="left"/>
        <w:tblInd w:w="2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0"/>
        <w:gridCol w:w="1785"/>
        <w:gridCol w:w="2310"/>
      </w:tblGrid>
      <w:tr>
        <w:trPr>
          <w:trHeight w:val="165" w:hRule="atLeast"/>
        </w:trPr>
        <w:tc>
          <w:tcPr>
            <w:tcW w:w="4440" w:type="dxa"/>
          </w:tcPr>
          <w:p>
            <w:pPr>
              <w:pStyle w:val="TableParagraph"/>
              <w:spacing w:line="145" w:lineRule="exact"/>
              <w:ind w:left="922"/>
              <w:rPr>
                <w:b/>
                <w:sz w:val="16"/>
              </w:rPr>
            </w:pPr>
            <w:r>
              <w:rPr>
                <w:b/>
                <w:spacing w:val="14"/>
                <w:w w:val="105"/>
                <w:sz w:val="16"/>
              </w:rPr>
              <w:t>Background</w:t>
            </w:r>
            <w:r>
              <w:rPr>
                <w:b/>
                <w:spacing w:val="11"/>
                <w:w w:val="105"/>
                <w:sz w:val="16"/>
              </w:rPr>
              <w:t> </w:t>
            </w:r>
            <w:r>
              <w:rPr>
                <w:b/>
                <w:spacing w:val="14"/>
                <w:w w:val="105"/>
                <w:sz w:val="16"/>
              </w:rPr>
              <w:t>Characteristics</w:t>
            </w:r>
          </w:p>
        </w:tc>
        <w:tc>
          <w:tcPr>
            <w:tcW w:w="1785" w:type="dxa"/>
          </w:tcPr>
          <w:p>
            <w:pPr>
              <w:pStyle w:val="TableParagraph"/>
              <w:spacing w:line="145" w:lineRule="exact"/>
              <w:ind w:left="532"/>
              <w:rPr>
                <w:b/>
                <w:sz w:val="16"/>
              </w:rPr>
            </w:pPr>
            <w:r>
              <w:rPr>
                <w:b/>
                <w:spacing w:val="15"/>
                <w:w w:val="105"/>
                <w:sz w:val="16"/>
              </w:rPr>
              <w:t>Percent</w:t>
            </w:r>
            <w:r>
              <w:rPr>
                <w:b/>
                <w:spacing w:val="-26"/>
                <w:sz w:val="16"/>
              </w:rPr>
              <w:t> </w:t>
            </w:r>
          </w:p>
        </w:tc>
        <w:tc>
          <w:tcPr>
            <w:tcW w:w="2310" w:type="dxa"/>
          </w:tcPr>
          <w:p>
            <w:pPr>
              <w:pStyle w:val="TableParagraph"/>
              <w:spacing w:line="145" w:lineRule="exact"/>
              <w:ind w:left="277"/>
              <w:rPr>
                <w:b/>
                <w:sz w:val="16"/>
              </w:rPr>
            </w:pPr>
            <w:r>
              <w:rPr>
                <w:b/>
                <w:spacing w:val="13"/>
                <w:w w:val="105"/>
                <w:sz w:val="16"/>
              </w:rPr>
              <w:t>Number</w:t>
            </w:r>
            <w:r>
              <w:rPr>
                <w:b/>
                <w:spacing w:val="2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of</w:t>
            </w:r>
            <w:r>
              <w:rPr>
                <w:b/>
                <w:spacing w:val="42"/>
                <w:w w:val="105"/>
                <w:sz w:val="16"/>
              </w:rPr>
              <w:t> </w:t>
            </w:r>
            <w:r>
              <w:rPr>
                <w:b/>
                <w:spacing w:val="12"/>
                <w:w w:val="105"/>
                <w:sz w:val="16"/>
              </w:rPr>
              <w:t>Women</w:t>
            </w:r>
            <w:r>
              <w:rPr>
                <w:b/>
                <w:spacing w:val="-28"/>
                <w:sz w:val="16"/>
              </w:rPr>
              <w:t> </w:t>
            </w:r>
          </w:p>
        </w:tc>
      </w:tr>
      <w:tr>
        <w:trPr>
          <w:trHeight w:val="167" w:hRule="atLeast"/>
        </w:trPr>
        <w:tc>
          <w:tcPr>
            <w:tcW w:w="4440" w:type="dxa"/>
            <w:tcBorders>
              <w:bottom w:val="nil"/>
            </w:tcBorders>
          </w:tcPr>
          <w:p>
            <w:pPr>
              <w:pStyle w:val="TableParagraph"/>
              <w:tabs>
                <w:tab w:pos="1687" w:val="left" w:leader="none"/>
              </w:tabs>
              <w:spacing w:line="148" w:lineRule="exact"/>
              <w:ind w:left="112"/>
              <w:rPr>
                <w:sz w:val="16"/>
              </w:rPr>
            </w:pPr>
            <w:r>
              <w:rPr>
                <w:b/>
                <w:spacing w:val="11"/>
                <w:w w:val="105"/>
                <w:sz w:val="16"/>
              </w:rPr>
              <w:t>County/Ward</w:t>
              <w:tab/>
            </w:r>
            <w:r>
              <w:rPr>
                <w:w w:val="105"/>
                <w:sz w:val="16"/>
              </w:rPr>
              <w:t>Port</w:t>
            </w:r>
            <w:r>
              <w:rPr>
                <w:spacing w:val="3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of</w:t>
            </w:r>
            <w:r>
              <w:rPr>
                <w:spacing w:val="3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Spain  </w:t>
            </w:r>
            <w:r>
              <w:rPr>
                <w:spacing w:val="9"/>
                <w:w w:val="105"/>
                <w:sz w:val="16"/>
              </w:rPr>
              <w:t> </w:t>
            </w:r>
            <w:r>
              <w:rPr>
                <w:spacing w:val="11"/>
                <w:w w:val="105"/>
                <w:sz w:val="16"/>
              </w:rPr>
              <w:t>(City)</w:t>
            </w:r>
          </w:p>
        </w:tc>
        <w:tc>
          <w:tcPr>
            <w:tcW w:w="1785" w:type="dxa"/>
            <w:tcBorders>
              <w:bottom w:val="nil"/>
            </w:tcBorders>
          </w:tcPr>
          <w:p>
            <w:pPr>
              <w:pStyle w:val="TableParagraph"/>
              <w:spacing w:line="148" w:lineRule="exact"/>
              <w:ind w:left="597" w:right="671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4.2</w:t>
            </w:r>
          </w:p>
        </w:tc>
        <w:tc>
          <w:tcPr>
            <w:tcW w:w="2310" w:type="dxa"/>
            <w:tcBorders>
              <w:bottom w:val="nil"/>
            </w:tcBorders>
          </w:tcPr>
          <w:p>
            <w:pPr>
              <w:pStyle w:val="TableParagraph"/>
              <w:spacing w:line="148" w:lineRule="exact"/>
              <w:ind w:left="1030" w:right="715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173</w:t>
            </w:r>
          </w:p>
        </w:tc>
      </w:tr>
      <w:tr>
        <w:trPr>
          <w:trHeight w:val="180" w:hRule="atLeast"/>
        </w:trPr>
        <w:tc>
          <w:tcPr>
            <w:tcW w:w="4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1402"/>
              <w:rPr>
                <w:sz w:val="16"/>
              </w:rPr>
            </w:pPr>
            <w:r>
              <w:rPr>
                <w:w w:val="105"/>
                <w:sz w:val="16"/>
              </w:rPr>
              <w:t>San  Fernando  </w:t>
            </w:r>
            <w:r>
              <w:rPr>
                <w:spacing w:val="3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(City)</w:t>
            </w:r>
          </w:p>
        </w:tc>
        <w:tc>
          <w:tcPr>
            <w:tcW w:w="17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597" w:right="671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4.1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1030" w:right="715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169</w:t>
            </w:r>
          </w:p>
        </w:tc>
      </w:tr>
      <w:tr>
        <w:trPr>
          <w:trHeight w:val="180" w:hRule="atLeast"/>
        </w:trPr>
        <w:tc>
          <w:tcPr>
            <w:tcW w:w="4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1402"/>
              <w:rPr>
                <w:sz w:val="16"/>
              </w:rPr>
            </w:pPr>
            <w:r>
              <w:rPr>
                <w:w w:val="105"/>
                <w:sz w:val="16"/>
              </w:rPr>
              <w:t>Arima</w:t>
            </w:r>
            <w:r>
              <w:rPr>
                <w:spacing w:val="37"/>
                <w:w w:val="105"/>
                <w:sz w:val="16"/>
              </w:rPr>
              <w:t> </w:t>
            </w:r>
            <w:r>
              <w:rPr>
                <w:spacing w:val="11"/>
                <w:w w:val="105"/>
                <w:sz w:val="16"/>
              </w:rPr>
              <w:t>(Borough)</w:t>
            </w:r>
          </w:p>
        </w:tc>
        <w:tc>
          <w:tcPr>
            <w:tcW w:w="17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597" w:right="671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2.1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1030" w:right="610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86</w:t>
            </w:r>
          </w:p>
        </w:tc>
      </w:tr>
      <w:tr>
        <w:trPr>
          <w:trHeight w:val="180" w:hRule="atLeast"/>
        </w:trPr>
        <w:tc>
          <w:tcPr>
            <w:tcW w:w="4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1402"/>
              <w:rPr>
                <w:sz w:val="16"/>
              </w:rPr>
            </w:pPr>
            <w:r>
              <w:rPr>
                <w:w w:val="105"/>
                <w:sz w:val="16"/>
              </w:rPr>
              <w:t>Chaguanas </w:t>
            </w:r>
            <w:r>
              <w:rPr>
                <w:spacing w:val="5"/>
                <w:w w:val="105"/>
                <w:sz w:val="16"/>
              </w:rPr>
              <w:t> </w:t>
            </w:r>
            <w:r>
              <w:rPr>
                <w:spacing w:val="10"/>
                <w:w w:val="105"/>
                <w:sz w:val="16"/>
              </w:rPr>
              <w:t>(Borough)</w:t>
            </w:r>
          </w:p>
        </w:tc>
        <w:tc>
          <w:tcPr>
            <w:tcW w:w="17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597" w:right="671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5.5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1030" w:right="715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223</w:t>
            </w:r>
          </w:p>
        </w:tc>
      </w:tr>
      <w:tr>
        <w:trPr>
          <w:trHeight w:val="180" w:hRule="atLeast"/>
        </w:trPr>
        <w:tc>
          <w:tcPr>
            <w:tcW w:w="4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1402"/>
              <w:rPr>
                <w:sz w:val="16"/>
              </w:rPr>
            </w:pPr>
            <w:r>
              <w:rPr>
                <w:w w:val="105"/>
                <w:sz w:val="16"/>
              </w:rPr>
              <w:t>Point </w:t>
            </w:r>
            <w:r>
              <w:rPr>
                <w:spacing w:val="2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Fortin </w:t>
            </w:r>
            <w:r>
              <w:rPr>
                <w:spacing w:val="2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(Borough)</w:t>
            </w:r>
          </w:p>
        </w:tc>
        <w:tc>
          <w:tcPr>
            <w:tcW w:w="17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597" w:right="671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1.5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1030" w:right="610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63</w:t>
            </w:r>
          </w:p>
        </w:tc>
      </w:tr>
      <w:tr>
        <w:trPr>
          <w:trHeight w:val="180" w:hRule="atLeast"/>
        </w:trPr>
        <w:tc>
          <w:tcPr>
            <w:tcW w:w="4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1402"/>
              <w:rPr>
                <w:sz w:val="16"/>
              </w:rPr>
            </w:pPr>
            <w:r>
              <w:rPr>
                <w:w w:val="105"/>
                <w:sz w:val="16"/>
              </w:rPr>
              <w:t>Diego  Martin  </w:t>
            </w:r>
            <w:r>
              <w:rPr>
                <w:spacing w:val="3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(Ward)</w:t>
            </w:r>
          </w:p>
        </w:tc>
        <w:tc>
          <w:tcPr>
            <w:tcW w:w="17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597" w:right="671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8.9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1030" w:right="715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362</w:t>
            </w:r>
          </w:p>
        </w:tc>
      </w:tr>
      <w:tr>
        <w:trPr>
          <w:trHeight w:val="180" w:hRule="atLeast"/>
        </w:trPr>
        <w:tc>
          <w:tcPr>
            <w:tcW w:w="4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1402"/>
              <w:rPr>
                <w:sz w:val="16"/>
              </w:rPr>
            </w:pPr>
            <w:r>
              <w:rPr>
                <w:w w:val="105"/>
                <w:sz w:val="16"/>
              </w:rPr>
              <w:t>St.</w:t>
            </w:r>
            <w:r>
              <w:rPr>
                <w:spacing w:val="23"/>
                <w:w w:val="105"/>
                <w:sz w:val="16"/>
              </w:rPr>
              <w:t> </w:t>
            </w:r>
            <w:r>
              <w:rPr>
                <w:spacing w:val="9"/>
                <w:w w:val="105"/>
                <w:sz w:val="16"/>
              </w:rPr>
              <w:t>Anns </w:t>
            </w:r>
            <w:r>
              <w:rPr>
                <w:spacing w:val="26"/>
                <w:w w:val="105"/>
                <w:sz w:val="16"/>
              </w:rPr>
              <w:t> </w:t>
            </w:r>
            <w:r>
              <w:rPr>
                <w:spacing w:val="13"/>
                <w:w w:val="105"/>
                <w:sz w:val="16"/>
              </w:rPr>
              <w:t>(Ward)</w:t>
            </w:r>
          </w:p>
        </w:tc>
        <w:tc>
          <w:tcPr>
            <w:tcW w:w="17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556" w:right="76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12.3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1030" w:right="715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502</w:t>
            </w:r>
          </w:p>
        </w:tc>
      </w:tr>
      <w:tr>
        <w:trPr>
          <w:trHeight w:val="172" w:hRule="atLeast"/>
        </w:trPr>
        <w:tc>
          <w:tcPr>
            <w:tcW w:w="4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1402"/>
              <w:rPr>
                <w:sz w:val="16"/>
              </w:rPr>
            </w:pPr>
            <w:r>
              <w:rPr>
                <w:spacing w:val="9"/>
                <w:w w:val="105"/>
                <w:sz w:val="16"/>
              </w:rPr>
              <w:t>Tacarigua</w:t>
            </w:r>
            <w:r>
              <w:rPr>
                <w:spacing w:val="18"/>
                <w:w w:val="105"/>
                <w:sz w:val="16"/>
              </w:rPr>
              <w:t> </w:t>
            </w:r>
            <w:r>
              <w:rPr>
                <w:spacing w:val="11"/>
                <w:w w:val="105"/>
                <w:sz w:val="16"/>
              </w:rPr>
              <w:t>(Ward)</w:t>
            </w:r>
          </w:p>
        </w:tc>
        <w:tc>
          <w:tcPr>
            <w:tcW w:w="17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556" w:right="76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10.7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1030" w:right="715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436</w:t>
            </w:r>
          </w:p>
        </w:tc>
      </w:tr>
      <w:tr>
        <w:trPr>
          <w:trHeight w:val="180" w:hRule="atLeast"/>
        </w:trPr>
        <w:tc>
          <w:tcPr>
            <w:tcW w:w="4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5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Rest</w:t>
            </w:r>
            <w:r>
              <w:rPr>
                <w:spacing w:val="2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of</w:t>
            </w:r>
            <w:r>
              <w:rPr>
                <w:spacing w:val="2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St.</w:t>
            </w:r>
            <w:r>
              <w:rPr>
                <w:spacing w:val="28"/>
                <w:w w:val="105"/>
                <w:sz w:val="16"/>
              </w:rPr>
              <w:t> </w:t>
            </w:r>
            <w:r>
              <w:rPr>
                <w:spacing w:val="9"/>
                <w:w w:val="105"/>
                <w:sz w:val="16"/>
              </w:rPr>
              <w:t>George  </w:t>
            </w:r>
            <w:r>
              <w:rPr>
                <w:spacing w:val="39"/>
                <w:w w:val="105"/>
                <w:sz w:val="16"/>
              </w:rPr>
              <w:t> </w:t>
            </w:r>
            <w:r>
              <w:rPr>
                <w:spacing w:val="11"/>
                <w:w w:val="105"/>
                <w:sz w:val="16"/>
              </w:rPr>
              <w:t>(County)</w:t>
            </w:r>
          </w:p>
        </w:tc>
        <w:tc>
          <w:tcPr>
            <w:tcW w:w="17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597" w:right="671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3.9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1030" w:right="715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158</w:t>
            </w:r>
          </w:p>
        </w:tc>
      </w:tr>
      <w:tr>
        <w:trPr>
          <w:trHeight w:val="180" w:hRule="atLeast"/>
        </w:trPr>
        <w:tc>
          <w:tcPr>
            <w:tcW w:w="4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left="1402"/>
              <w:rPr>
                <w:sz w:val="16"/>
              </w:rPr>
            </w:pPr>
            <w:r>
              <w:rPr>
                <w:spacing w:val="9"/>
                <w:w w:val="105"/>
                <w:sz w:val="16"/>
              </w:rPr>
              <w:t>Caroni</w:t>
            </w:r>
            <w:r>
              <w:rPr>
                <w:spacing w:val="59"/>
                <w:w w:val="105"/>
                <w:sz w:val="16"/>
              </w:rPr>
              <w:t> </w:t>
            </w:r>
            <w:r>
              <w:rPr>
                <w:spacing w:val="11"/>
                <w:w w:val="105"/>
                <w:sz w:val="16"/>
              </w:rPr>
              <w:t>(County)</w:t>
            </w:r>
          </w:p>
        </w:tc>
        <w:tc>
          <w:tcPr>
            <w:tcW w:w="17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left="556" w:right="76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left="1030" w:right="715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448</w:t>
            </w:r>
          </w:p>
        </w:tc>
      </w:tr>
      <w:tr>
        <w:trPr>
          <w:trHeight w:val="172" w:hRule="atLeast"/>
        </w:trPr>
        <w:tc>
          <w:tcPr>
            <w:tcW w:w="4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1402"/>
              <w:rPr>
                <w:sz w:val="16"/>
              </w:rPr>
            </w:pPr>
            <w:r>
              <w:rPr>
                <w:w w:val="105"/>
                <w:sz w:val="16"/>
              </w:rPr>
              <w:t>Nariva/Mayaro  </w:t>
            </w:r>
            <w:r>
              <w:rPr>
                <w:spacing w:val="44"/>
                <w:w w:val="105"/>
                <w:sz w:val="16"/>
              </w:rPr>
              <w:t> </w:t>
            </w:r>
            <w:r>
              <w:rPr>
                <w:spacing w:val="11"/>
                <w:w w:val="105"/>
                <w:sz w:val="16"/>
              </w:rPr>
              <w:t>(County)</w:t>
            </w:r>
          </w:p>
        </w:tc>
        <w:tc>
          <w:tcPr>
            <w:tcW w:w="17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597" w:right="671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2.9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1030" w:right="715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120</w:t>
            </w:r>
          </w:p>
        </w:tc>
      </w:tr>
      <w:tr>
        <w:trPr>
          <w:trHeight w:val="180" w:hRule="atLeast"/>
        </w:trPr>
        <w:tc>
          <w:tcPr>
            <w:tcW w:w="4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4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St.</w:t>
            </w:r>
            <w:r>
              <w:rPr>
                <w:spacing w:val="20"/>
                <w:w w:val="105"/>
                <w:sz w:val="16"/>
              </w:rPr>
              <w:t> </w:t>
            </w:r>
            <w:r>
              <w:rPr>
                <w:spacing w:val="10"/>
                <w:w w:val="105"/>
                <w:sz w:val="16"/>
              </w:rPr>
              <w:t>Andrew/St.</w:t>
            </w:r>
            <w:r>
              <w:rPr>
                <w:spacing w:val="21"/>
                <w:w w:val="105"/>
                <w:sz w:val="16"/>
              </w:rPr>
              <w:t> </w:t>
            </w:r>
            <w:r>
              <w:rPr>
                <w:spacing w:val="9"/>
                <w:w w:val="105"/>
                <w:sz w:val="16"/>
              </w:rPr>
              <w:t>David</w:t>
            </w:r>
            <w:r>
              <w:rPr>
                <w:spacing w:val="20"/>
                <w:w w:val="105"/>
                <w:sz w:val="16"/>
              </w:rPr>
              <w:t> </w:t>
            </w:r>
            <w:r>
              <w:rPr>
                <w:spacing w:val="12"/>
                <w:w w:val="105"/>
                <w:sz w:val="16"/>
              </w:rPr>
              <w:t>(County)</w:t>
            </w:r>
          </w:p>
        </w:tc>
        <w:tc>
          <w:tcPr>
            <w:tcW w:w="17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597" w:right="671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4.5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1030" w:right="715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184</w:t>
            </w:r>
          </w:p>
        </w:tc>
      </w:tr>
      <w:tr>
        <w:trPr>
          <w:trHeight w:val="180" w:hRule="atLeast"/>
        </w:trPr>
        <w:tc>
          <w:tcPr>
            <w:tcW w:w="4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1402"/>
              <w:rPr>
                <w:sz w:val="16"/>
              </w:rPr>
            </w:pPr>
            <w:r>
              <w:rPr>
                <w:spacing w:val="11"/>
                <w:w w:val="105"/>
                <w:sz w:val="16"/>
              </w:rPr>
              <w:t>Victoria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spacing w:val="13"/>
                <w:w w:val="105"/>
                <w:sz w:val="16"/>
              </w:rPr>
              <w:t>(County)</w:t>
            </w:r>
          </w:p>
        </w:tc>
        <w:tc>
          <w:tcPr>
            <w:tcW w:w="17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556" w:right="76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14.1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1030" w:right="715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574</w:t>
            </w:r>
          </w:p>
        </w:tc>
      </w:tr>
      <w:tr>
        <w:trPr>
          <w:trHeight w:val="180" w:hRule="atLeast"/>
        </w:trPr>
        <w:tc>
          <w:tcPr>
            <w:tcW w:w="4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1402"/>
              <w:rPr>
                <w:sz w:val="16"/>
              </w:rPr>
            </w:pPr>
            <w:r>
              <w:rPr>
                <w:w w:val="105"/>
                <w:sz w:val="16"/>
              </w:rPr>
              <w:t>St,</w:t>
            </w:r>
            <w:r>
              <w:rPr>
                <w:spacing w:val="19"/>
                <w:w w:val="105"/>
                <w:sz w:val="16"/>
              </w:rPr>
              <w:t> </w:t>
            </w:r>
            <w:r>
              <w:rPr>
                <w:spacing w:val="9"/>
                <w:w w:val="105"/>
                <w:sz w:val="16"/>
              </w:rPr>
              <w:t>Patrick </w:t>
            </w:r>
            <w:r>
              <w:rPr>
                <w:spacing w:val="20"/>
                <w:w w:val="105"/>
                <w:sz w:val="16"/>
              </w:rPr>
              <w:t> </w:t>
            </w:r>
            <w:r>
              <w:rPr>
                <w:spacing w:val="11"/>
                <w:w w:val="105"/>
                <w:sz w:val="16"/>
              </w:rPr>
              <w:t>(County)</w:t>
            </w:r>
          </w:p>
        </w:tc>
        <w:tc>
          <w:tcPr>
            <w:tcW w:w="17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556" w:right="76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10.4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1030" w:right="715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424</w:t>
            </w:r>
          </w:p>
        </w:tc>
      </w:tr>
      <w:tr>
        <w:trPr>
          <w:trHeight w:val="262" w:hRule="atLeast"/>
        </w:trPr>
        <w:tc>
          <w:tcPr>
            <w:tcW w:w="4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402"/>
              <w:rPr>
                <w:sz w:val="16"/>
              </w:rPr>
            </w:pPr>
            <w:r>
              <w:rPr>
                <w:w w:val="105"/>
                <w:sz w:val="16"/>
              </w:rPr>
              <w:t>Tobago</w:t>
            </w:r>
          </w:p>
        </w:tc>
        <w:tc>
          <w:tcPr>
            <w:tcW w:w="17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597" w:right="671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3.8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030" w:right="715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156</w:t>
            </w:r>
          </w:p>
        </w:tc>
      </w:tr>
      <w:tr>
        <w:trPr>
          <w:trHeight w:val="270" w:hRule="atLeast"/>
        </w:trPr>
        <w:tc>
          <w:tcPr>
            <w:tcW w:w="444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72" w:val="left" w:leader="none"/>
              </w:tabs>
              <w:spacing w:line="170" w:lineRule="exact" w:before="79"/>
              <w:ind w:left="112"/>
              <w:rPr>
                <w:sz w:val="16"/>
              </w:rPr>
            </w:pPr>
            <w:r>
              <w:rPr>
                <w:b/>
                <w:spacing w:val="9"/>
                <w:w w:val="105"/>
                <w:sz w:val="16"/>
              </w:rPr>
              <w:t>Age</w:t>
            </w:r>
            <w:r>
              <w:rPr>
                <w:b/>
                <w:spacing w:val="2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in</w:t>
            </w:r>
            <w:r>
              <w:rPr>
                <w:b/>
                <w:spacing w:val="2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5</w:t>
            </w:r>
            <w:r>
              <w:rPr>
                <w:b/>
                <w:spacing w:val="28"/>
                <w:w w:val="105"/>
                <w:sz w:val="16"/>
              </w:rPr>
              <w:t> </w:t>
            </w:r>
            <w:r>
              <w:rPr>
                <w:b/>
                <w:spacing w:val="10"/>
                <w:w w:val="105"/>
                <w:sz w:val="16"/>
              </w:rPr>
              <w:t>year</w:t>
              <w:tab/>
            </w:r>
            <w:r>
              <w:rPr>
                <w:sz w:val="16"/>
              </w:rPr>
              <w:t>15-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19</w:t>
            </w:r>
            <w:r>
              <w:rPr>
                <w:spacing w:val="50"/>
                <w:sz w:val="16"/>
              </w:rPr>
              <w:t> </w:t>
            </w:r>
            <w:r>
              <w:rPr>
                <w:spacing w:val="13"/>
                <w:sz w:val="16"/>
              </w:rPr>
              <w:t>Years</w:t>
            </w:r>
            <w:r>
              <w:rPr>
                <w:spacing w:val="-28"/>
                <w:sz w:val="16"/>
              </w:rPr>
              <w:t> </w:t>
            </w:r>
          </w:p>
        </w:tc>
        <w:tc>
          <w:tcPr>
            <w:tcW w:w="17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 w:before="79"/>
              <w:ind w:left="556" w:right="76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19.7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 w:before="79"/>
              <w:ind w:left="1030" w:right="715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804</w:t>
            </w:r>
          </w:p>
        </w:tc>
      </w:tr>
      <w:tr>
        <w:trPr>
          <w:trHeight w:val="180" w:hRule="atLeast"/>
        </w:trPr>
        <w:tc>
          <w:tcPr>
            <w:tcW w:w="444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17" w:val="left" w:leader="none"/>
              </w:tabs>
              <w:spacing w:line="155" w:lineRule="exact" w:before="4"/>
              <w:ind w:left="112"/>
              <w:rPr>
                <w:sz w:val="16"/>
              </w:rPr>
            </w:pPr>
            <w:r>
              <w:rPr>
                <w:b/>
                <w:spacing w:val="10"/>
                <w:w w:val="105"/>
                <w:sz w:val="16"/>
              </w:rPr>
              <w:t>Age</w:t>
            </w:r>
            <w:r>
              <w:rPr>
                <w:b/>
                <w:spacing w:val="23"/>
                <w:w w:val="105"/>
                <w:sz w:val="16"/>
              </w:rPr>
              <w:t> </w:t>
            </w:r>
            <w:r>
              <w:rPr>
                <w:b/>
                <w:spacing w:val="13"/>
                <w:w w:val="105"/>
                <w:sz w:val="16"/>
              </w:rPr>
              <w:t>groups</w:t>
              <w:tab/>
            </w:r>
            <w:r>
              <w:rPr>
                <w:sz w:val="16"/>
              </w:rPr>
              <w:t>20-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24</w:t>
            </w:r>
            <w:r>
              <w:rPr>
                <w:spacing w:val="50"/>
                <w:sz w:val="16"/>
              </w:rPr>
              <w:t> </w:t>
            </w:r>
            <w:r>
              <w:rPr>
                <w:spacing w:val="13"/>
                <w:sz w:val="16"/>
              </w:rPr>
              <w:t>Years</w:t>
            </w:r>
            <w:r>
              <w:rPr>
                <w:spacing w:val="-28"/>
                <w:sz w:val="16"/>
              </w:rPr>
              <w:t> </w:t>
            </w:r>
          </w:p>
        </w:tc>
        <w:tc>
          <w:tcPr>
            <w:tcW w:w="17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left="556" w:right="76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14.5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left="1030" w:right="715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593</w:t>
            </w:r>
          </w:p>
        </w:tc>
      </w:tr>
      <w:tr>
        <w:trPr>
          <w:trHeight w:val="172" w:hRule="atLeast"/>
        </w:trPr>
        <w:tc>
          <w:tcPr>
            <w:tcW w:w="444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02" w:val="left" w:leader="none"/>
              </w:tabs>
              <w:spacing w:line="153" w:lineRule="exact"/>
              <w:ind w:left="112"/>
              <w:rPr>
                <w:sz w:val="16"/>
              </w:rPr>
            </w:pPr>
            <w:r>
              <w:rPr>
                <w:b/>
                <w:spacing w:val="12"/>
                <w:w w:val="105"/>
                <w:sz w:val="16"/>
              </w:rPr>
              <w:t>From</w:t>
            </w:r>
            <w:r>
              <w:rPr>
                <w:b/>
                <w:spacing w:val="22"/>
                <w:w w:val="105"/>
                <w:sz w:val="16"/>
              </w:rPr>
              <w:t> </w:t>
            </w:r>
            <w:r>
              <w:rPr>
                <w:b/>
                <w:spacing w:val="10"/>
                <w:w w:val="105"/>
                <w:sz w:val="16"/>
              </w:rPr>
              <w:t>CMC</w:t>
              <w:tab/>
            </w:r>
            <w:r>
              <w:rPr>
                <w:sz w:val="16"/>
              </w:rPr>
              <w:t>25-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29</w:t>
            </w:r>
            <w:r>
              <w:rPr>
                <w:spacing w:val="50"/>
                <w:sz w:val="16"/>
              </w:rPr>
              <w:t> </w:t>
            </w:r>
            <w:r>
              <w:rPr>
                <w:spacing w:val="13"/>
                <w:sz w:val="16"/>
              </w:rPr>
              <w:t>Years</w:t>
            </w:r>
            <w:r>
              <w:rPr>
                <w:spacing w:val="-28"/>
                <w:sz w:val="16"/>
              </w:rPr>
              <w:t> </w:t>
            </w:r>
          </w:p>
        </w:tc>
        <w:tc>
          <w:tcPr>
            <w:tcW w:w="17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559" w:right="76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12.7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1030" w:right="715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519</w:t>
            </w:r>
          </w:p>
        </w:tc>
      </w:tr>
      <w:tr>
        <w:trPr>
          <w:trHeight w:val="187" w:hRule="atLeast"/>
        </w:trPr>
        <w:tc>
          <w:tcPr>
            <w:tcW w:w="4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1402"/>
              <w:rPr>
                <w:sz w:val="16"/>
              </w:rPr>
            </w:pPr>
            <w:r>
              <w:rPr>
                <w:sz w:val="16"/>
              </w:rPr>
              <w:t>30-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34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13"/>
                <w:sz w:val="16"/>
              </w:rPr>
              <w:t>Years</w:t>
            </w:r>
            <w:r>
              <w:rPr>
                <w:spacing w:val="-28"/>
                <w:sz w:val="16"/>
              </w:rPr>
              <w:t> </w:t>
            </w:r>
          </w:p>
        </w:tc>
        <w:tc>
          <w:tcPr>
            <w:tcW w:w="17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556" w:right="76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13.6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1030" w:right="715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555</w:t>
            </w:r>
          </w:p>
        </w:tc>
      </w:tr>
      <w:tr>
        <w:trPr>
          <w:trHeight w:val="180" w:hRule="atLeast"/>
        </w:trPr>
        <w:tc>
          <w:tcPr>
            <w:tcW w:w="4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left="1402"/>
              <w:rPr>
                <w:sz w:val="16"/>
              </w:rPr>
            </w:pPr>
            <w:r>
              <w:rPr>
                <w:sz w:val="16"/>
              </w:rPr>
              <w:t>35-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39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13"/>
                <w:sz w:val="16"/>
              </w:rPr>
              <w:t>Years</w:t>
            </w:r>
            <w:r>
              <w:rPr>
                <w:spacing w:val="-28"/>
                <w:sz w:val="16"/>
              </w:rPr>
              <w:t> </w:t>
            </w:r>
          </w:p>
        </w:tc>
        <w:tc>
          <w:tcPr>
            <w:tcW w:w="17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left="556" w:right="76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14.7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left="1030" w:right="715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600</w:t>
            </w:r>
          </w:p>
        </w:tc>
      </w:tr>
      <w:tr>
        <w:trPr>
          <w:trHeight w:val="172" w:hRule="atLeast"/>
        </w:trPr>
        <w:tc>
          <w:tcPr>
            <w:tcW w:w="4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1402"/>
              <w:rPr>
                <w:sz w:val="16"/>
              </w:rPr>
            </w:pPr>
            <w:r>
              <w:rPr>
                <w:sz w:val="16"/>
              </w:rPr>
              <w:t>40-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44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13"/>
                <w:sz w:val="16"/>
              </w:rPr>
              <w:t>Years</w:t>
            </w:r>
            <w:r>
              <w:rPr>
                <w:spacing w:val="-28"/>
                <w:sz w:val="16"/>
              </w:rPr>
              <w:t> </w:t>
            </w:r>
          </w:p>
        </w:tc>
        <w:tc>
          <w:tcPr>
            <w:tcW w:w="17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556" w:right="76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13.4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1030" w:right="715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548</w:t>
            </w:r>
          </w:p>
        </w:tc>
      </w:tr>
      <w:tr>
        <w:trPr>
          <w:trHeight w:val="270" w:hRule="atLeast"/>
        </w:trPr>
        <w:tc>
          <w:tcPr>
            <w:tcW w:w="4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402"/>
              <w:rPr>
                <w:sz w:val="16"/>
              </w:rPr>
            </w:pPr>
            <w:r>
              <w:rPr>
                <w:sz w:val="16"/>
              </w:rPr>
              <w:t>45-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49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13"/>
                <w:sz w:val="16"/>
              </w:rPr>
              <w:t>Years</w:t>
            </w:r>
            <w:r>
              <w:rPr>
                <w:spacing w:val="-28"/>
                <w:sz w:val="16"/>
              </w:rPr>
              <w:t> </w:t>
            </w:r>
          </w:p>
        </w:tc>
        <w:tc>
          <w:tcPr>
            <w:tcW w:w="17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556" w:right="76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11.3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030" w:right="715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459</w:t>
            </w:r>
          </w:p>
        </w:tc>
      </w:tr>
      <w:tr>
        <w:trPr>
          <w:trHeight w:val="270" w:hRule="atLeast"/>
        </w:trPr>
        <w:tc>
          <w:tcPr>
            <w:tcW w:w="444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47" w:val="left" w:leader="none"/>
              </w:tabs>
              <w:spacing w:line="163" w:lineRule="exact" w:before="87"/>
              <w:ind w:left="112"/>
              <w:rPr>
                <w:sz w:val="16"/>
              </w:rPr>
            </w:pPr>
            <w:r>
              <w:rPr>
                <w:b/>
                <w:spacing w:val="10"/>
                <w:w w:val="105"/>
                <w:sz w:val="16"/>
              </w:rPr>
              <w:t>Marital</w:t>
            </w:r>
            <w:r>
              <w:rPr>
                <w:b/>
                <w:spacing w:val="17"/>
                <w:w w:val="105"/>
                <w:sz w:val="16"/>
              </w:rPr>
              <w:t> </w:t>
            </w:r>
            <w:r>
              <w:rPr>
                <w:b/>
                <w:spacing w:val="10"/>
                <w:w w:val="105"/>
                <w:sz w:val="16"/>
              </w:rPr>
              <w:t>Status</w:t>
              <w:tab/>
            </w:r>
            <w:r>
              <w:rPr>
                <w:w w:val="105"/>
                <w:sz w:val="16"/>
              </w:rPr>
              <w:t>Currently </w:t>
            </w:r>
            <w:r>
              <w:rPr>
                <w:spacing w:val="10"/>
                <w:w w:val="105"/>
                <w:sz w:val="16"/>
              </w:rPr>
              <w:t> Married</w:t>
            </w:r>
          </w:p>
        </w:tc>
        <w:tc>
          <w:tcPr>
            <w:tcW w:w="17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87"/>
              <w:ind w:left="556" w:right="76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45.2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87"/>
              <w:ind w:left="990" w:right="81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1844</w:t>
            </w:r>
          </w:p>
        </w:tc>
      </w:tr>
      <w:tr>
        <w:trPr>
          <w:trHeight w:val="172" w:hRule="atLeast"/>
        </w:trPr>
        <w:tc>
          <w:tcPr>
            <w:tcW w:w="4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1402"/>
              <w:rPr>
                <w:sz w:val="16"/>
              </w:rPr>
            </w:pPr>
            <w:r>
              <w:rPr>
                <w:w w:val="105"/>
                <w:sz w:val="16"/>
              </w:rPr>
              <w:t>Formerly </w:t>
            </w:r>
            <w:r>
              <w:rPr>
                <w:spacing w:val="3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Married</w:t>
            </w:r>
          </w:p>
        </w:tc>
        <w:tc>
          <w:tcPr>
            <w:tcW w:w="17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597" w:right="671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8.6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1030" w:right="715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351</w:t>
            </w:r>
          </w:p>
        </w:tc>
      </w:tr>
      <w:tr>
        <w:trPr>
          <w:trHeight w:val="270" w:hRule="atLeast"/>
        </w:trPr>
        <w:tc>
          <w:tcPr>
            <w:tcW w:w="4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402"/>
              <w:rPr>
                <w:sz w:val="16"/>
              </w:rPr>
            </w:pPr>
            <w:r>
              <w:rPr>
                <w:w w:val="105"/>
                <w:sz w:val="16"/>
              </w:rPr>
              <w:t>Never</w:t>
            </w:r>
            <w:r>
              <w:rPr>
                <w:spacing w:val="35"/>
                <w:w w:val="105"/>
                <w:sz w:val="16"/>
              </w:rPr>
              <w:t> </w:t>
            </w:r>
            <w:r>
              <w:rPr>
                <w:spacing w:val="10"/>
                <w:w w:val="105"/>
                <w:sz w:val="16"/>
              </w:rPr>
              <w:t>Married</w:t>
            </w:r>
          </w:p>
        </w:tc>
        <w:tc>
          <w:tcPr>
            <w:tcW w:w="17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556" w:right="76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46.2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990" w:right="81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1883</w:t>
            </w:r>
          </w:p>
        </w:tc>
      </w:tr>
      <w:tr>
        <w:trPr>
          <w:trHeight w:val="270" w:hRule="atLeast"/>
        </w:trPr>
        <w:tc>
          <w:tcPr>
            <w:tcW w:w="4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94"/>
              <w:ind w:left="112"/>
              <w:rPr>
                <w:b/>
                <w:sz w:val="16"/>
              </w:rPr>
            </w:pPr>
            <w:r>
              <w:rPr>
                <w:b/>
                <w:spacing w:val="9"/>
                <w:w w:val="105"/>
                <w:sz w:val="16"/>
              </w:rPr>
              <w:t>Ever</w:t>
            </w:r>
            <w:r>
              <w:rPr>
                <w:b/>
                <w:spacing w:val="19"/>
                <w:w w:val="105"/>
                <w:sz w:val="16"/>
              </w:rPr>
              <w:t> </w:t>
            </w:r>
            <w:r>
              <w:rPr>
                <w:b/>
                <w:spacing w:val="10"/>
                <w:w w:val="105"/>
                <w:sz w:val="16"/>
              </w:rPr>
              <w:t>Given</w:t>
            </w:r>
            <w:r>
              <w:rPr>
                <w:b/>
                <w:spacing w:val="20"/>
                <w:w w:val="105"/>
                <w:sz w:val="16"/>
              </w:rPr>
              <w:t> </w:t>
            </w:r>
            <w:r>
              <w:rPr>
                <w:b/>
                <w:spacing w:val="13"/>
                <w:w w:val="105"/>
                <w:sz w:val="16"/>
              </w:rPr>
              <w:t>Birth:</w:t>
            </w:r>
          </w:p>
        </w:tc>
        <w:tc>
          <w:tcPr>
            <w:tcW w:w="17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72" w:hRule="atLeast"/>
        </w:trPr>
        <w:tc>
          <w:tcPr>
            <w:tcW w:w="4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1402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Yes</w:t>
            </w:r>
            <w:r>
              <w:rPr>
                <w:spacing w:val="-30"/>
                <w:sz w:val="16"/>
              </w:rPr>
              <w:t> </w:t>
            </w:r>
          </w:p>
        </w:tc>
        <w:tc>
          <w:tcPr>
            <w:tcW w:w="17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556" w:right="76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57.4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990" w:right="81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2340</w:t>
            </w:r>
          </w:p>
        </w:tc>
      </w:tr>
      <w:tr>
        <w:trPr>
          <w:trHeight w:val="172" w:hRule="atLeast"/>
        </w:trPr>
        <w:tc>
          <w:tcPr>
            <w:tcW w:w="4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1402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</w:p>
        </w:tc>
        <w:tc>
          <w:tcPr>
            <w:tcW w:w="17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556" w:right="76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41.6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990" w:right="81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1695</w:t>
            </w:r>
          </w:p>
        </w:tc>
      </w:tr>
      <w:tr>
        <w:trPr>
          <w:trHeight w:val="270" w:hRule="atLeast"/>
        </w:trPr>
        <w:tc>
          <w:tcPr>
            <w:tcW w:w="4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402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Missing</w:t>
            </w:r>
          </w:p>
        </w:tc>
        <w:tc>
          <w:tcPr>
            <w:tcW w:w="17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597" w:right="671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1.1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030" w:right="610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43</w:t>
            </w:r>
          </w:p>
        </w:tc>
      </w:tr>
      <w:tr>
        <w:trPr>
          <w:trHeight w:val="270" w:hRule="atLeast"/>
        </w:trPr>
        <w:tc>
          <w:tcPr>
            <w:tcW w:w="444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02" w:val="left" w:leader="none"/>
              </w:tabs>
              <w:spacing w:line="155" w:lineRule="exact" w:before="94"/>
              <w:ind w:left="112"/>
              <w:rPr>
                <w:sz w:val="16"/>
              </w:rPr>
            </w:pPr>
            <w:r>
              <w:rPr>
                <w:b/>
                <w:w w:val="105"/>
                <w:sz w:val="16"/>
              </w:rPr>
              <w:t>Education:</w:t>
              <w:tab/>
            </w:r>
            <w:r>
              <w:rPr>
                <w:w w:val="105"/>
                <w:sz w:val="16"/>
              </w:rPr>
              <w:t>None</w:t>
            </w:r>
          </w:p>
        </w:tc>
        <w:tc>
          <w:tcPr>
            <w:tcW w:w="17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94"/>
              <w:ind w:left="597" w:right="671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0.5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94"/>
              <w:ind w:left="1030" w:right="610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19</w:t>
            </w:r>
          </w:p>
        </w:tc>
      </w:tr>
      <w:tr>
        <w:trPr>
          <w:trHeight w:val="172" w:hRule="atLeast"/>
        </w:trPr>
        <w:tc>
          <w:tcPr>
            <w:tcW w:w="4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1402"/>
              <w:rPr>
                <w:sz w:val="16"/>
              </w:rPr>
            </w:pPr>
            <w:r>
              <w:rPr>
                <w:w w:val="105"/>
                <w:sz w:val="16"/>
              </w:rPr>
              <w:t>Primary</w:t>
            </w:r>
          </w:p>
        </w:tc>
        <w:tc>
          <w:tcPr>
            <w:tcW w:w="17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556" w:right="76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23.7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1030" w:right="715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967</w:t>
            </w:r>
          </w:p>
        </w:tc>
      </w:tr>
      <w:tr>
        <w:trPr>
          <w:trHeight w:val="180" w:hRule="atLeast"/>
        </w:trPr>
        <w:tc>
          <w:tcPr>
            <w:tcW w:w="4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1402"/>
              <w:rPr>
                <w:sz w:val="16"/>
              </w:rPr>
            </w:pPr>
            <w:r>
              <w:rPr>
                <w:spacing w:val="12"/>
                <w:w w:val="105"/>
                <w:sz w:val="16"/>
              </w:rPr>
              <w:t>Secondary</w:t>
            </w:r>
          </w:p>
        </w:tc>
        <w:tc>
          <w:tcPr>
            <w:tcW w:w="17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556" w:right="76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70.0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990" w:right="81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2855</w:t>
            </w:r>
          </w:p>
        </w:tc>
      </w:tr>
      <w:tr>
        <w:trPr>
          <w:trHeight w:val="180" w:hRule="atLeast"/>
        </w:trPr>
        <w:tc>
          <w:tcPr>
            <w:tcW w:w="4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1402"/>
              <w:rPr>
                <w:sz w:val="16"/>
              </w:rPr>
            </w:pPr>
            <w:r>
              <w:rPr>
                <w:sz w:val="16"/>
              </w:rPr>
              <w:t>Non-</w:t>
            </w:r>
            <w:r>
              <w:rPr>
                <w:spacing w:val="-16"/>
                <w:sz w:val="16"/>
              </w:rPr>
              <w:t> </w:t>
            </w:r>
            <w:r>
              <w:rPr>
                <w:spacing w:val="10"/>
                <w:sz w:val="16"/>
              </w:rPr>
              <w:t>standard</w:t>
            </w:r>
            <w:r>
              <w:rPr>
                <w:spacing w:val="63"/>
                <w:sz w:val="16"/>
              </w:rPr>
              <w:t> </w:t>
            </w:r>
            <w:r>
              <w:rPr>
                <w:spacing w:val="12"/>
                <w:sz w:val="16"/>
              </w:rPr>
              <w:t>curriculum</w:t>
            </w:r>
          </w:p>
        </w:tc>
        <w:tc>
          <w:tcPr>
            <w:tcW w:w="17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597" w:right="671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4.1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1030" w:right="715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167</w:t>
            </w:r>
          </w:p>
        </w:tc>
      </w:tr>
      <w:tr>
        <w:trPr>
          <w:trHeight w:val="270" w:hRule="atLeast"/>
        </w:trPr>
        <w:tc>
          <w:tcPr>
            <w:tcW w:w="4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402"/>
              <w:rPr>
                <w:sz w:val="16"/>
              </w:rPr>
            </w:pPr>
            <w:r>
              <w:rPr>
                <w:w w:val="105"/>
                <w:sz w:val="16"/>
              </w:rPr>
              <w:t>Missing/DK</w:t>
            </w:r>
          </w:p>
        </w:tc>
        <w:tc>
          <w:tcPr>
            <w:tcW w:w="17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597" w:right="671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1.7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030" w:right="610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70</w:t>
            </w:r>
          </w:p>
        </w:tc>
      </w:tr>
      <w:tr>
        <w:trPr>
          <w:trHeight w:val="267" w:hRule="atLeast"/>
        </w:trPr>
        <w:tc>
          <w:tcPr>
            <w:tcW w:w="4440" w:type="dxa"/>
            <w:tcBorders>
              <w:top w:val="nil"/>
            </w:tcBorders>
          </w:tcPr>
          <w:p>
            <w:pPr>
              <w:pStyle w:val="TableParagraph"/>
              <w:spacing w:line="160" w:lineRule="exact" w:before="87"/>
              <w:ind w:left="112"/>
              <w:rPr>
                <w:b/>
                <w:sz w:val="16"/>
              </w:rPr>
            </w:pPr>
            <w:r>
              <w:rPr>
                <w:b/>
                <w:spacing w:val="14"/>
                <w:w w:val="105"/>
                <w:sz w:val="16"/>
              </w:rPr>
              <w:t>Total</w:t>
            </w:r>
          </w:p>
        </w:tc>
        <w:tc>
          <w:tcPr>
            <w:tcW w:w="1785" w:type="dxa"/>
            <w:tcBorders>
              <w:top w:val="nil"/>
            </w:tcBorders>
          </w:tcPr>
          <w:p>
            <w:pPr>
              <w:pStyle w:val="TableParagraph"/>
              <w:spacing w:line="160" w:lineRule="exact" w:before="87"/>
              <w:ind w:left="502"/>
              <w:rPr>
                <w:b/>
                <w:sz w:val="16"/>
              </w:rPr>
            </w:pPr>
            <w:r>
              <w:rPr>
                <w:b/>
                <w:spacing w:val="10"/>
                <w:w w:val="105"/>
                <w:sz w:val="16"/>
              </w:rPr>
              <w:t>100.0</w:t>
            </w:r>
          </w:p>
        </w:tc>
        <w:tc>
          <w:tcPr>
            <w:tcW w:w="2310" w:type="dxa"/>
            <w:tcBorders>
              <w:top w:val="nil"/>
            </w:tcBorders>
          </w:tcPr>
          <w:p>
            <w:pPr>
              <w:pStyle w:val="TableParagraph"/>
              <w:spacing w:line="160" w:lineRule="exact" w:before="87"/>
              <w:ind w:left="990" w:right="81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4078</w:t>
            </w:r>
          </w:p>
        </w:tc>
      </w:tr>
    </w:tbl>
    <w:p>
      <w:pPr>
        <w:spacing w:after="0" w:line="160" w:lineRule="exact"/>
        <w:jc w:val="center"/>
        <w:rPr>
          <w:sz w:val="16"/>
        </w:rPr>
        <w:sectPr>
          <w:pgSz w:w="16840" w:h="11920" w:orient="landscape"/>
          <w:pgMar w:header="0" w:footer="1081" w:top="1120" w:bottom="1280" w:left="1820" w:right="18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6"/>
        </w:rPr>
      </w:pPr>
    </w:p>
    <w:p>
      <w:pPr>
        <w:spacing w:line="242" w:lineRule="auto" w:before="94" w:after="6"/>
        <w:ind w:left="5305" w:right="2656" w:hanging="2745"/>
        <w:jc w:val="left"/>
        <w:rPr>
          <w:rFonts w:ascii="Arial"/>
          <w:b/>
          <w:sz w:val="18"/>
        </w:rPr>
      </w:pPr>
      <w:r>
        <w:rPr>
          <w:rFonts w:ascii="Arial"/>
          <w:b/>
          <w:spacing w:val="9"/>
          <w:sz w:val="18"/>
        </w:rPr>
        <w:t>Table</w:t>
      </w:r>
      <w:r>
        <w:rPr>
          <w:rFonts w:ascii="Arial"/>
          <w:b/>
          <w:spacing w:val="12"/>
          <w:sz w:val="18"/>
        </w:rPr>
        <w:t> </w:t>
      </w:r>
      <w:r>
        <w:rPr>
          <w:rFonts w:ascii="Arial"/>
          <w:b/>
          <w:sz w:val="18"/>
        </w:rPr>
        <w:t>6.</w:t>
      </w:r>
      <w:r>
        <w:rPr>
          <w:rFonts w:ascii="Arial"/>
          <w:b/>
          <w:spacing w:val="21"/>
          <w:sz w:val="18"/>
        </w:rPr>
        <w:t> </w:t>
      </w:r>
      <w:r>
        <w:rPr>
          <w:rFonts w:ascii="Arial"/>
          <w:b/>
          <w:spacing w:val="10"/>
          <w:sz w:val="18"/>
        </w:rPr>
        <w:t>Percent</w:t>
      </w:r>
      <w:r>
        <w:rPr>
          <w:rFonts w:ascii="Arial"/>
          <w:b/>
          <w:spacing w:val="11"/>
          <w:sz w:val="18"/>
        </w:rPr>
        <w:t> </w:t>
      </w:r>
      <w:r>
        <w:rPr>
          <w:rFonts w:ascii="Arial"/>
          <w:b/>
          <w:sz w:val="18"/>
        </w:rPr>
        <w:t>Distribution</w:t>
      </w:r>
      <w:r>
        <w:rPr>
          <w:rFonts w:ascii="Arial"/>
          <w:b/>
          <w:spacing w:val="13"/>
          <w:sz w:val="18"/>
        </w:rPr>
        <w:t> </w:t>
      </w:r>
      <w:r>
        <w:rPr>
          <w:rFonts w:ascii="Arial"/>
          <w:b/>
          <w:sz w:val="18"/>
        </w:rPr>
        <w:t>of</w:t>
      </w:r>
      <w:r>
        <w:rPr>
          <w:rFonts w:ascii="Arial"/>
          <w:b/>
          <w:spacing w:val="13"/>
          <w:sz w:val="18"/>
        </w:rPr>
        <w:t> </w:t>
      </w:r>
      <w:r>
        <w:rPr>
          <w:rFonts w:ascii="Arial"/>
          <w:b/>
          <w:sz w:val="18"/>
        </w:rPr>
        <w:t>Children</w:t>
      </w:r>
      <w:r>
        <w:rPr>
          <w:rFonts w:ascii="Arial"/>
          <w:b/>
          <w:spacing w:val="13"/>
          <w:sz w:val="18"/>
        </w:rPr>
        <w:t> </w:t>
      </w:r>
      <w:r>
        <w:rPr>
          <w:rFonts w:ascii="Arial"/>
          <w:b/>
          <w:sz w:val="18"/>
        </w:rPr>
        <w:t>Under</w:t>
      </w:r>
      <w:r>
        <w:rPr>
          <w:rFonts w:ascii="Arial"/>
          <w:b/>
          <w:spacing w:val="13"/>
          <w:sz w:val="18"/>
        </w:rPr>
        <w:t> </w:t>
      </w:r>
      <w:r>
        <w:rPr>
          <w:rFonts w:ascii="Arial"/>
          <w:b/>
          <w:sz w:val="18"/>
        </w:rPr>
        <w:t>Five</w:t>
      </w:r>
      <w:r>
        <w:rPr>
          <w:rFonts w:ascii="Arial"/>
          <w:b/>
          <w:spacing w:val="13"/>
          <w:sz w:val="18"/>
        </w:rPr>
        <w:t> </w:t>
      </w:r>
      <w:r>
        <w:rPr>
          <w:rFonts w:ascii="Arial"/>
          <w:b/>
          <w:sz w:val="18"/>
        </w:rPr>
        <w:t>by</w:t>
      </w:r>
      <w:r>
        <w:rPr>
          <w:rFonts w:ascii="Arial"/>
          <w:b/>
          <w:spacing w:val="13"/>
          <w:sz w:val="18"/>
        </w:rPr>
        <w:t> </w:t>
      </w:r>
      <w:r>
        <w:rPr>
          <w:rFonts w:ascii="Arial"/>
          <w:b/>
          <w:sz w:val="18"/>
        </w:rPr>
        <w:t>Background</w:t>
      </w:r>
      <w:r>
        <w:rPr>
          <w:rFonts w:ascii="Arial"/>
          <w:b/>
          <w:spacing w:val="13"/>
          <w:sz w:val="18"/>
        </w:rPr>
        <w:t> </w:t>
      </w:r>
      <w:r>
        <w:rPr>
          <w:rFonts w:ascii="Arial"/>
          <w:b/>
          <w:sz w:val="18"/>
        </w:rPr>
        <w:t>Characteristics,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Trinidad</w:t>
      </w:r>
      <w:r>
        <w:rPr>
          <w:rFonts w:ascii="Arial"/>
          <w:b/>
          <w:spacing w:val="23"/>
          <w:sz w:val="18"/>
        </w:rPr>
        <w:t> </w:t>
      </w:r>
      <w:r>
        <w:rPr>
          <w:rFonts w:ascii="Arial"/>
          <w:b/>
          <w:sz w:val="18"/>
        </w:rPr>
        <w:t>and</w:t>
      </w:r>
      <w:r>
        <w:rPr>
          <w:rFonts w:ascii="Arial"/>
          <w:b/>
          <w:spacing w:val="24"/>
          <w:sz w:val="18"/>
        </w:rPr>
        <w:t> </w:t>
      </w:r>
      <w:r>
        <w:rPr>
          <w:rFonts w:ascii="Arial"/>
          <w:b/>
          <w:sz w:val="18"/>
        </w:rPr>
        <w:t>Tobago,</w:t>
      </w:r>
      <w:r>
        <w:rPr>
          <w:rFonts w:ascii="Arial"/>
          <w:b/>
          <w:spacing w:val="23"/>
          <w:sz w:val="18"/>
        </w:rPr>
        <w:t> </w:t>
      </w:r>
      <w:r>
        <w:rPr>
          <w:rFonts w:ascii="Arial"/>
          <w:b/>
          <w:spacing w:val="10"/>
          <w:sz w:val="18"/>
        </w:rPr>
        <w:t>2000</w:t>
      </w:r>
    </w:p>
    <w:tbl>
      <w:tblPr>
        <w:tblW w:w="0" w:type="auto"/>
        <w:jc w:val="left"/>
        <w:tblInd w:w="2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0"/>
        <w:gridCol w:w="1965"/>
        <w:gridCol w:w="2580"/>
      </w:tblGrid>
      <w:tr>
        <w:trPr>
          <w:trHeight w:val="195" w:hRule="atLeast"/>
        </w:trPr>
        <w:tc>
          <w:tcPr>
            <w:tcW w:w="4440" w:type="dxa"/>
          </w:tcPr>
          <w:p>
            <w:pPr>
              <w:pStyle w:val="TableParagraph"/>
              <w:spacing w:line="175" w:lineRule="exact"/>
              <w:ind w:left="877"/>
              <w:rPr>
                <w:b/>
                <w:sz w:val="18"/>
              </w:rPr>
            </w:pPr>
            <w:r>
              <w:rPr>
                <w:b/>
                <w:spacing w:val="9"/>
                <w:sz w:val="18"/>
              </w:rPr>
              <w:t>Background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pacing w:val="11"/>
                <w:sz w:val="18"/>
              </w:rPr>
              <w:t>Characteristics</w:t>
            </w:r>
          </w:p>
        </w:tc>
        <w:tc>
          <w:tcPr>
            <w:tcW w:w="1965" w:type="dxa"/>
          </w:tcPr>
          <w:p>
            <w:pPr>
              <w:pStyle w:val="TableParagraph"/>
              <w:spacing w:line="175" w:lineRule="exact"/>
              <w:ind w:left="607"/>
              <w:rPr>
                <w:b/>
                <w:sz w:val="18"/>
              </w:rPr>
            </w:pPr>
            <w:r>
              <w:rPr>
                <w:b/>
                <w:spacing w:val="14"/>
                <w:sz w:val="18"/>
              </w:rPr>
              <w:t>Percent</w:t>
            </w:r>
          </w:p>
        </w:tc>
        <w:tc>
          <w:tcPr>
            <w:tcW w:w="2580" w:type="dxa"/>
          </w:tcPr>
          <w:p>
            <w:pPr>
              <w:pStyle w:val="TableParagraph"/>
              <w:spacing w:line="175" w:lineRule="exact"/>
              <w:ind w:left="202"/>
              <w:rPr>
                <w:b/>
                <w:sz w:val="18"/>
              </w:rPr>
            </w:pPr>
            <w:r>
              <w:rPr>
                <w:b/>
                <w:sz w:val="18"/>
              </w:rPr>
              <w:t>Number</w:t>
            </w:r>
            <w:r>
              <w:rPr>
                <w:b/>
                <w:spacing w:val="42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43"/>
                <w:sz w:val="18"/>
              </w:rPr>
              <w:t> </w:t>
            </w:r>
            <w:r>
              <w:rPr>
                <w:b/>
                <w:sz w:val="18"/>
              </w:rPr>
              <w:t>Children</w:t>
            </w:r>
            <w:r>
              <w:rPr>
                <w:b/>
                <w:spacing w:val="43"/>
                <w:sz w:val="18"/>
              </w:rPr>
              <w:t> </w:t>
            </w:r>
            <w:r>
              <w:rPr>
                <w:b/>
                <w:sz w:val="18"/>
              </w:rPr>
              <w:t>&lt;</w:t>
            </w:r>
            <w:r>
              <w:rPr>
                <w:b/>
                <w:spacing w:val="43"/>
                <w:sz w:val="18"/>
              </w:rPr>
              <w:t> </w:t>
            </w:r>
            <w:r>
              <w:rPr>
                <w:b/>
                <w:sz w:val="18"/>
              </w:rPr>
              <w:t>5</w:t>
            </w:r>
          </w:p>
        </w:tc>
      </w:tr>
      <w:tr>
        <w:trPr>
          <w:trHeight w:val="183" w:hRule="atLeast"/>
        </w:trPr>
        <w:tc>
          <w:tcPr>
            <w:tcW w:w="4440" w:type="dxa"/>
            <w:tcBorders>
              <w:bottom w:val="nil"/>
            </w:tcBorders>
          </w:tcPr>
          <w:p>
            <w:pPr>
              <w:pStyle w:val="TableParagraph"/>
              <w:spacing w:line="164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Gender</w:t>
            </w:r>
          </w:p>
        </w:tc>
        <w:tc>
          <w:tcPr>
            <w:tcW w:w="196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3" w:hRule="atLeast"/>
        </w:trPr>
        <w:tc>
          <w:tcPr>
            <w:tcW w:w="4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1402"/>
              <w:rPr>
                <w:sz w:val="18"/>
              </w:rPr>
            </w:pPr>
            <w:r>
              <w:rPr>
                <w:spacing w:val="11"/>
                <w:sz w:val="18"/>
              </w:rPr>
              <w:t>Male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709" w:right="798"/>
              <w:jc w:val="center"/>
              <w:rPr>
                <w:sz w:val="18"/>
              </w:rPr>
            </w:pPr>
            <w:r>
              <w:rPr>
                <w:sz w:val="18"/>
              </w:rPr>
              <w:t>50.8</w:t>
            </w:r>
          </w:p>
        </w:tc>
        <w:tc>
          <w:tcPr>
            <w:tcW w:w="2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742"/>
              <w:rPr>
                <w:sz w:val="18"/>
              </w:rPr>
            </w:pPr>
            <w:r>
              <w:rPr>
                <w:spacing w:val="12"/>
                <w:sz w:val="18"/>
              </w:rPr>
              <w:t>510</w:t>
            </w:r>
            <w:r>
              <w:rPr>
                <w:spacing w:val="-31"/>
                <w:sz w:val="18"/>
              </w:rPr>
              <w:t> </w:t>
            </w:r>
          </w:p>
        </w:tc>
      </w:tr>
      <w:tr>
        <w:trPr>
          <w:trHeight w:val="300" w:hRule="atLeast"/>
        </w:trPr>
        <w:tc>
          <w:tcPr>
            <w:tcW w:w="4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1402"/>
              <w:rPr>
                <w:sz w:val="18"/>
              </w:rPr>
            </w:pPr>
            <w:r>
              <w:rPr>
                <w:spacing w:val="14"/>
                <w:sz w:val="18"/>
              </w:rPr>
              <w:t>Female</w:t>
            </w:r>
            <w:r>
              <w:rPr>
                <w:spacing w:val="-33"/>
                <w:sz w:val="18"/>
              </w:rPr>
              <w:t> 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709" w:right="798"/>
              <w:jc w:val="center"/>
              <w:rPr>
                <w:sz w:val="18"/>
              </w:rPr>
            </w:pPr>
            <w:r>
              <w:rPr>
                <w:sz w:val="18"/>
              </w:rPr>
              <w:t>49.2</w:t>
            </w:r>
          </w:p>
        </w:tc>
        <w:tc>
          <w:tcPr>
            <w:tcW w:w="2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742"/>
              <w:rPr>
                <w:sz w:val="18"/>
              </w:rPr>
            </w:pPr>
            <w:r>
              <w:rPr>
                <w:spacing w:val="12"/>
                <w:sz w:val="18"/>
              </w:rPr>
              <w:t>493</w:t>
            </w:r>
            <w:r>
              <w:rPr>
                <w:spacing w:val="-31"/>
                <w:sz w:val="18"/>
              </w:rPr>
              <w:t> </w:t>
            </w:r>
          </w:p>
        </w:tc>
      </w:tr>
      <w:tr>
        <w:trPr>
          <w:trHeight w:val="300" w:hRule="atLeast"/>
        </w:trPr>
        <w:tc>
          <w:tcPr>
            <w:tcW w:w="4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 w:before="88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County/Ward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2" w:hRule="atLeast"/>
        </w:trPr>
        <w:tc>
          <w:tcPr>
            <w:tcW w:w="4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402"/>
              <w:rPr>
                <w:sz w:val="18"/>
              </w:rPr>
            </w:pPr>
            <w:r>
              <w:rPr>
                <w:sz w:val="18"/>
              </w:rPr>
              <w:t>Port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Spain</w:t>
            </w:r>
            <w:r>
              <w:rPr>
                <w:spacing w:val="41"/>
                <w:sz w:val="18"/>
              </w:rPr>
              <w:t> </w:t>
            </w:r>
            <w:r>
              <w:rPr>
                <w:spacing w:val="10"/>
                <w:sz w:val="18"/>
              </w:rPr>
              <w:t>(City)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735" w:right="70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4.4</w:t>
            </w:r>
          </w:p>
        </w:tc>
        <w:tc>
          <w:tcPr>
            <w:tcW w:w="2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53" w:right="1452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44</w:t>
            </w:r>
            <w:r>
              <w:rPr>
                <w:spacing w:val="-31"/>
                <w:sz w:val="18"/>
              </w:rPr>
              <w:t> </w:t>
            </w:r>
          </w:p>
        </w:tc>
      </w:tr>
      <w:tr>
        <w:trPr>
          <w:trHeight w:val="202" w:hRule="atLeast"/>
        </w:trPr>
        <w:tc>
          <w:tcPr>
            <w:tcW w:w="4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402"/>
              <w:rPr>
                <w:sz w:val="18"/>
              </w:rPr>
            </w:pPr>
            <w:r>
              <w:rPr>
                <w:sz w:val="18"/>
              </w:rPr>
              <w:t>San</w:t>
            </w:r>
            <w:r>
              <w:rPr>
                <w:spacing w:val="31"/>
                <w:sz w:val="18"/>
              </w:rPr>
              <w:t> </w:t>
            </w:r>
            <w:r>
              <w:rPr>
                <w:spacing w:val="10"/>
                <w:sz w:val="18"/>
              </w:rPr>
              <w:t>Fernando</w:t>
            </w:r>
            <w:r>
              <w:rPr>
                <w:spacing w:val="32"/>
                <w:sz w:val="18"/>
              </w:rPr>
              <w:t> </w:t>
            </w:r>
            <w:r>
              <w:rPr>
                <w:spacing w:val="12"/>
                <w:sz w:val="18"/>
              </w:rPr>
              <w:t>(City)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735" w:right="70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4.0</w:t>
            </w:r>
          </w:p>
        </w:tc>
        <w:tc>
          <w:tcPr>
            <w:tcW w:w="2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53" w:right="1452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40</w:t>
            </w:r>
            <w:r>
              <w:rPr>
                <w:spacing w:val="-31"/>
                <w:sz w:val="18"/>
              </w:rPr>
              <w:t> </w:t>
            </w:r>
          </w:p>
        </w:tc>
      </w:tr>
      <w:tr>
        <w:trPr>
          <w:trHeight w:val="195" w:hRule="atLeast"/>
        </w:trPr>
        <w:tc>
          <w:tcPr>
            <w:tcW w:w="4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1402"/>
              <w:rPr>
                <w:sz w:val="18"/>
              </w:rPr>
            </w:pPr>
            <w:r>
              <w:rPr>
                <w:spacing w:val="11"/>
                <w:sz w:val="18"/>
              </w:rPr>
              <w:t>Arima</w:t>
            </w:r>
            <w:r>
              <w:rPr>
                <w:spacing w:val="24"/>
                <w:sz w:val="18"/>
              </w:rPr>
              <w:t> </w:t>
            </w:r>
            <w:r>
              <w:rPr>
                <w:spacing w:val="14"/>
                <w:sz w:val="18"/>
              </w:rPr>
              <w:t>(Borough)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735" w:right="70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1.9</w:t>
            </w:r>
          </w:p>
        </w:tc>
        <w:tc>
          <w:tcPr>
            <w:tcW w:w="2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53" w:right="1452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19</w:t>
            </w:r>
            <w:r>
              <w:rPr>
                <w:spacing w:val="-31"/>
                <w:sz w:val="18"/>
              </w:rPr>
              <w:t> </w:t>
            </w:r>
          </w:p>
        </w:tc>
      </w:tr>
      <w:tr>
        <w:trPr>
          <w:trHeight w:val="195" w:hRule="atLeast"/>
        </w:trPr>
        <w:tc>
          <w:tcPr>
            <w:tcW w:w="4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1402"/>
              <w:rPr>
                <w:sz w:val="18"/>
              </w:rPr>
            </w:pPr>
            <w:r>
              <w:rPr>
                <w:spacing w:val="14"/>
                <w:sz w:val="18"/>
              </w:rPr>
              <w:t>Chaguanas</w:t>
            </w:r>
            <w:r>
              <w:rPr>
                <w:spacing w:val="42"/>
                <w:sz w:val="18"/>
              </w:rPr>
              <w:t> </w:t>
            </w:r>
            <w:r>
              <w:rPr>
                <w:spacing w:val="14"/>
                <w:sz w:val="18"/>
              </w:rPr>
              <w:t>(Borough)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735" w:right="70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5.2</w:t>
            </w:r>
          </w:p>
        </w:tc>
        <w:tc>
          <w:tcPr>
            <w:tcW w:w="2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53" w:right="1452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52</w:t>
            </w:r>
            <w:r>
              <w:rPr>
                <w:spacing w:val="-31"/>
                <w:sz w:val="18"/>
              </w:rPr>
              <w:t> </w:t>
            </w:r>
          </w:p>
        </w:tc>
      </w:tr>
      <w:tr>
        <w:trPr>
          <w:trHeight w:val="202" w:hRule="atLeast"/>
        </w:trPr>
        <w:tc>
          <w:tcPr>
            <w:tcW w:w="4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402"/>
              <w:rPr>
                <w:sz w:val="18"/>
              </w:rPr>
            </w:pPr>
            <w:r>
              <w:rPr>
                <w:spacing w:val="10"/>
                <w:sz w:val="18"/>
              </w:rPr>
              <w:t>Point</w:t>
            </w:r>
            <w:r>
              <w:rPr>
                <w:spacing w:val="25"/>
                <w:sz w:val="18"/>
              </w:rPr>
              <w:t> </w:t>
            </w:r>
            <w:r>
              <w:rPr>
                <w:spacing w:val="10"/>
                <w:sz w:val="18"/>
              </w:rPr>
              <w:t>Fortin</w:t>
            </w:r>
            <w:r>
              <w:rPr>
                <w:spacing w:val="25"/>
                <w:sz w:val="18"/>
              </w:rPr>
              <w:t> </w:t>
            </w:r>
            <w:r>
              <w:rPr>
                <w:spacing w:val="13"/>
                <w:sz w:val="18"/>
              </w:rPr>
              <w:t>(Borough)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735" w:right="70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1.6</w:t>
            </w:r>
          </w:p>
        </w:tc>
        <w:tc>
          <w:tcPr>
            <w:tcW w:w="2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53" w:right="1452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16</w:t>
            </w:r>
            <w:r>
              <w:rPr>
                <w:spacing w:val="-31"/>
                <w:sz w:val="18"/>
              </w:rPr>
              <w:t> </w:t>
            </w:r>
          </w:p>
        </w:tc>
      </w:tr>
      <w:tr>
        <w:trPr>
          <w:trHeight w:val="202" w:hRule="atLeast"/>
        </w:trPr>
        <w:tc>
          <w:tcPr>
            <w:tcW w:w="4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402"/>
              <w:rPr>
                <w:sz w:val="18"/>
              </w:rPr>
            </w:pPr>
            <w:r>
              <w:rPr>
                <w:spacing w:val="9"/>
                <w:sz w:val="18"/>
              </w:rPr>
              <w:t>Diego</w:t>
            </w:r>
            <w:r>
              <w:rPr>
                <w:spacing w:val="22"/>
                <w:sz w:val="18"/>
              </w:rPr>
              <w:t> </w:t>
            </w:r>
            <w:r>
              <w:rPr>
                <w:spacing w:val="10"/>
                <w:sz w:val="18"/>
              </w:rPr>
              <w:t>Martin</w:t>
            </w:r>
            <w:r>
              <w:rPr>
                <w:spacing w:val="23"/>
                <w:sz w:val="18"/>
              </w:rPr>
              <w:t> </w:t>
            </w:r>
            <w:r>
              <w:rPr>
                <w:spacing w:val="12"/>
                <w:sz w:val="18"/>
              </w:rPr>
              <w:t>(Ward)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735" w:right="70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8.5</w:t>
            </w:r>
          </w:p>
        </w:tc>
        <w:tc>
          <w:tcPr>
            <w:tcW w:w="2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53" w:right="1452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85</w:t>
            </w:r>
            <w:r>
              <w:rPr>
                <w:spacing w:val="-31"/>
                <w:sz w:val="18"/>
              </w:rPr>
              <w:t> </w:t>
            </w:r>
          </w:p>
        </w:tc>
      </w:tr>
      <w:tr>
        <w:trPr>
          <w:trHeight w:val="210" w:hRule="atLeast"/>
        </w:trPr>
        <w:tc>
          <w:tcPr>
            <w:tcW w:w="4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402"/>
              <w:rPr>
                <w:sz w:val="18"/>
              </w:rPr>
            </w:pPr>
            <w:r>
              <w:rPr>
                <w:sz w:val="18"/>
              </w:rPr>
              <w:t>St.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Anns</w:t>
            </w:r>
            <w:r>
              <w:rPr>
                <w:spacing w:val="40"/>
                <w:sz w:val="18"/>
              </w:rPr>
              <w:t> </w:t>
            </w:r>
            <w:r>
              <w:rPr>
                <w:spacing w:val="11"/>
                <w:sz w:val="18"/>
              </w:rPr>
              <w:t>(Ward)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709" w:right="798"/>
              <w:jc w:val="center"/>
              <w:rPr>
                <w:sz w:val="18"/>
              </w:rPr>
            </w:pPr>
            <w:r>
              <w:rPr>
                <w:sz w:val="18"/>
              </w:rPr>
              <w:t>14.7</w:t>
            </w:r>
          </w:p>
        </w:tc>
        <w:tc>
          <w:tcPr>
            <w:tcW w:w="2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742"/>
              <w:rPr>
                <w:sz w:val="18"/>
              </w:rPr>
            </w:pPr>
            <w:r>
              <w:rPr>
                <w:spacing w:val="12"/>
                <w:sz w:val="18"/>
              </w:rPr>
              <w:t>147</w:t>
            </w:r>
            <w:r>
              <w:rPr>
                <w:spacing w:val="-31"/>
                <w:sz w:val="18"/>
              </w:rPr>
              <w:t> </w:t>
            </w:r>
          </w:p>
        </w:tc>
      </w:tr>
      <w:tr>
        <w:trPr>
          <w:trHeight w:val="195" w:hRule="atLeast"/>
        </w:trPr>
        <w:tc>
          <w:tcPr>
            <w:tcW w:w="4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1402"/>
              <w:rPr>
                <w:sz w:val="18"/>
              </w:rPr>
            </w:pPr>
            <w:r>
              <w:rPr>
                <w:spacing w:val="11"/>
                <w:sz w:val="18"/>
              </w:rPr>
              <w:t>Tacarigua</w:t>
            </w:r>
            <w:r>
              <w:rPr>
                <w:spacing w:val="25"/>
                <w:sz w:val="18"/>
              </w:rPr>
              <w:t> </w:t>
            </w:r>
            <w:r>
              <w:rPr>
                <w:spacing w:val="13"/>
                <w:sz w:val="18"/>
              </w:rPr>
              <w:t>(Ward)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735" w:right="70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9.0</w:t>
            </w:r>
          </w:p>
        </w:tc>
        <w:tc>
          <w:tcPr>
            <w:tcW w:w="2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53" w:right="1452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90</w:t>
            </w:r>
            <w:r>
              <w:rPr>
                <w:spacing w:val="-31"/>
                <w:sz w:val="18"/>
              </w:rPr>
              <w:t> </w:t>
            </w:r>
          </w:p>
        </w:tc>
      </w:tr>
      <w:tr>
        <w:trPr>
          <w:trHeight w:val="195" w:hRule="atLeast"/>
        </w:trPr>
        <w:tc>
          <w:tcPr>
            <w:tcW w:w="4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470"/>
              <w:jc w:val="right"/>
              <w:rPr>
                <w:sz w:val="18"/>
              </w:rPr>
            </w:pPr>
            <w:r>
              <w:rPr>
                <w:sz w:val="18"/>
              </w:rPr>
              <w:t>Rest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St.</w:t>
            </w:r>
            <w:r>
              <w:rPr>
                <w:spacing w:val="34"/>
                <w:sz w:val="18"/>
              </w:rPr>
              <w:t> </w:t>
            </w:r>
            <w:r>
              <w:rPr>
                <w:spacing w:val="10"/>
                <w:sz w:val="18"/>
              </w:rPr>
              <w:t>George</w:t>
            </w:r>
            <w:r>
              <w:rPr>
                <w:spacing w:val="34"/>
                <w:sz w:val="18"/>
              </w:rPr>
              <w:t> </w:t>
            </w:r>
            <w:r>
              <w:rPr>
                <w:spacing w:val="12"/>
                <w:sz w:val="18"/>
              </w:rPr>
              <w:t>(County)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735" w:right="70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4.3</w:t>
            </w:r>
          </w:p>
        </w:tc>
        <w:tc>
          <w:tcPr>
            <w:tcW w:w="2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53" w:right="1452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43</w:t>
            </w:r>
            <w:r>
              <w:rPr>
                <w:spacing w:val="-31"/>
                <w:sz w:val="18"/>
              </w:rPr>
              <w:t> </w:t>
            </w:r>
          </w:p>
        </w:tc>
      </w:tr>
      <w:tr>
        <w:trPr>
          <w:trHeight w:val="202" w:hRule="atLeast"/>
        </w:trPr>
        <w:tc>
          <w:tcPr>
            <w:tcW w:w="4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402"/>
              <w:rPr>
                <w:sz w:val="18"/>
              </w:rPr>
            </w:pPr>
            <w:r>
              <w:rPr>
                <w:spacing w:val="10"/>
                <w:sz w:val="18"/>
              </w:rPr>
              <w:t>Caroni</w:t>
            </w:r>
            <w:r>
              <w:rPr>
                <w:spacing w:val="21"/>
                <w:sz w:val="18"/>
              </w:rPr>
              <w:t> </w:t>
            </w:r>
            <w:r>
              <w:rPr>
                <w:spacing w:val="12"/>
                <w:sz w:val="18"/>
              </w:rPr>
              <w:t>(County)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709" w:right="798"/>
              <w:jc w:val="center"/>
              <w:rPr>
                <w:sz w:val="18"/>
              </w:rPr>
            </w:pPr>
            <w:r>
              <w:rPr>
                <w:sz w:val="18"/>
              </w:rPr>
              <w:t>10.5</w:t>
            </w:r>
          </w:p>
        </w:tc>
        <w:tc>
          <w:tcPr>
            <w:tcW w:w="2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742"/>
              <w:rPr>
                <w:sz w:val="18"/>
              </w:rPr>
            </w:pPr>
            <w:r>
              <w:rPr>
                <w:spacing w:val="12"/>
                <w:sz w:val="18"/>
              </w:rPr>
              <w:t>105</w:t>
            </w:r>
            <w:r>
              <w:rPr>
                <w:spacing w:val="-31"/>
                <w:sz w:val="18"/>
              </w:rPr>
              <w:t> </w:t>
            </w:r>
          </w:p>
        </w:tc>
      </w:tr>
      <w:tr>
        <w:trPr>
          <w:trHeight w:val="202" w:hRule="atLeast"/>
        </w:trPr>
        <w:tc>
          <w:tcPr>
            <w:tcW w:w="4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402"/>
              <w:rPr>
                <w:sz w:val="18"/>
              </w:rPr>
            </w:pPr>
            <w:r>
              <w:rPr>
                <w:spacing w:val="9"/>
                <w:sz w:val="18"/>
              </w:rPr>
              <w:t>Nariva/Mayaro</w:t>
            </w:r>
            <w:r>
              <w:rPr>
                <w:spacing w:val="21"/>
                <w:sz w:val="18"/>
              </w:rPr>
              <w:t> </w:t>
            </w:r>
            <w:r>
              <w:rPr>
                <w:spacing w:val="10"/>
                <w:sz w:val="18"/>
              </w:rPr>
              <w:t>(County)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735" w:right="70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3.1</w:t>
            </w:r>
          </w:p>
        </w:tc>
        <w:tc>
          <w:tcPr>
            <w:tcW w:w="2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53" w:right="1452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31</w:t>
            </w:r>
            <w:r>
              <w:rPr>
                <w:spacing w:val="-31"/>
                <w:sz w:val="18"/>
              </w:rPr>
              <w:t> </w:t>
            </w:r>
          </w:p>
        </w:tc>
      </w:tr>
      <w:tr>
        <w:trPr>
          <w:trHeight w:val="202" w:hRule="atLeast"/>
        </w:trPr>
        <w:tc>
          <w:tcPr>
            <w:tcW w:w="4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335"/>
              <w:jc w:val="right"/>
              <w:rPr>
                <w:sz w:val="18"/>
              </w:rPr>
            </w:pPr>
            <w:r>
              <w:rPr>
                <w:sz w:val="18"/>
              </w:rPr>
              <w:t>St.</w:t>
            </w:r>
            <w:r>
              <w:rPr>
                <w:spacing w:val="72"/>
                <w:sz w:val="18"/>
              </w:rPr>
              <w:t> </w:t>
            </w:r>
            <w:r>
              <w:rPr>
                <w:sz w:val="18"/>
              </w:rPr>
              <w:t>Andrew/St.</w:t>
            </w:r>
            <w:r>
              <w:rPr>
                <w:spacing w:val="72"/>
                <w:sz w:val="18"/>
              </w:rPr>
              <w:t> </w:t>
            </w:r>
            <w:r>
              <w:rPr>
                <w:sz w:val="18"/>
              </w:rPr>
              <w:t>David</w:t>
            </w:r>
            <w:r>
              <w:rPr>
                <w:spacing w:val="73"/>
                <w:sz w:val="18"/>
              </w:rPr>
              <w:t> </w:t>
            </w:r>
            <w:r>
              <w:rPr>
                <w:sz w:val="18"/>
              </w:rPr>
              <w:t>(County)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735" w:right="70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5.8</w:t>
            </w:r>
          </w:p>
        </w:tc>
        <w:tc>
          <w:tcPr>
            <w:tcW w:w="2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53" w:right="1452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58</w:t>
            </w:r>
            <w:r>
              <w:rPr>
                <w:spacing w:val="-31"/>
                <w:sz w:val="18"/>
              </w:rPr>
              <w:t> </w:t>
            </w:r>
          </w:p>
        </w:tc>
      </w:tr>
      <w:tr>
        <w:trPr>
          <w:trHeight w:val="195" w:hRule="atLeast"/>
        </w:trPr>
        <w:tc>
          <w:tcPr>
            <w:tcW w:w="4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1402"/>
              <w:rPr>
                <w:sz w:val="18"/>
              </w:rPr>
            </w:pPr>
            <w:r>
              <w:rPr>
                <w:spacing w:val="10"/>
                <w:sz w:val="18"/>
              </w:rPr>
              <w:t>Victoria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12"/>
                <w:sz w:val="18"/>
              </w:rPr>
              <w:t>(County)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709" w:right="798"/>
              <w:jc w:val="center"/>
              <w:rPr>
                <w:sz w:val="18"/>
              </w:rPr>
            </w:pPr>
            <w:r>
              <w:rPr>
                <w:sz w:val="18"/>
              </w:rPr>
              <w:t>12.2</w:t>
            </w:r>
          </w:p>
        </w:tc>
        <w:tc>
          <w:tcPr>
            <w:tcW w:w="2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742"/>
              <w:rPr>
                <w:sz w:val="18"/>
              </w:rPr>
            </w:pPr>
            <w:r>
              <w:rPr>
                <w:spacing w:val="12"/>
                <w:sz w:val="18"/>
              </w:rPr>
              <w:t>122</w:t>
            </w:r>
            <w:r>
              <w:rPr>
                <w:spacing w:val="-31"/>
                <w:sz w:val="18"/>
              </w:rPr>
              <w:t> </w:t>
            </w:r>
          </w:p>
        </w:tc>
      </w:tr>
      <w:tr>
        <w:trPr>
          <w:trHeight w:val="202" w:hRule="atLeast"/>
        </w:trPr>
        <w:tc>
          <w:tcPr>
            <w:tcW w:w="4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402"/>
              <w:rPr>
                <w:sz w:val="18"/>
              </w:rPr>
            </w:pPr>
            <w:r>
              <w:rPr>
                <w:sz w:val="18"/>
              </w:rPr>
              <w:t>St,</w:t>
            </w:r>
            <w:r>
              <w:rPr>
                <w:spacing w:val="69"/>
                <w:sz w:val="18"/>
              </w:rPr>
              <w:t> </w:t>
            </w:r>
            <w:r>
              <w:rPr>
                <w:sz w:val="18"/>
              </w:rPr>
              <w:t>Patrick</w:t>
            </w:r>
            <w:r>
              <w:rPr>
                <w:spacing w:val="69"/>
                <w:sz w:val="18"/>
              </w:rPr>
              <w:t> </w:t>
            </w:r>
            <w:r>
              <w:rPr>
                <w:sz w:val="18"/>
              </w:rPr>
              <w:t>(County)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709" w:right="798"/>
              <w:jc w:val="center"/>
              <w:rPr>
                <w:sz w:val="18"/>
              </w:rPr>
            </w:pPr>
            <w:r>
              <w:rPr>
                <w:sz w:val="18"/>
              </w:rPr>
              <w:t>11.9</w:t>
            </w:r>
          </w:p>
        </w:tc>
        <w:tc>
          <w:tcPr>
            <w:tcW w:w="2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742"/>
              <w:rPr>
                <w:sz w:val="18"/>
              </w:rPr>
            </w:pPr>
            <w:r>
              <w:rPr>
                <w:spacing w:val="12"/>
                <w:sz w:val="18"/>
              </w:rPr>
              <w:t>119</w:t>
            </w:r>
            <w:r>
              <w:rPr>
                <w:spacing w:val="-31"/>
                <w:sz w:val="18"/>
              </w:rPr>
              <w:t> </w:t>
            </w:r>
          </w:p>
        </w:tc>
      </w:tr>
      <w:tr>
        <w:trPr>
          <w:trHeight w:val="307" w:hRule="atLeast"/>
        </w:trPr>
        <w:tc>
          <w:tcPr>
            <w:tcW w:w="4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1402"/>
              <w:rPr>
                <w:sz w:val="18"/>
              </w:rPr>
            </w:pPr>
            <w:r>
              <w:rPr>
                <w:spacing w:val="15"/>
                <w:sz w:val="18"/>
              </w:rPr>
              <w:t>Tobago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735" w:right="70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3.2</w:t>
            </w:r>
          </w:p>
        </w:tc>
        <w:tc>
          <w:tcPr>
            <w:tcW w:w="2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853" w:right="1452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32</w:t>
            </w:r>
            <w:r>
              <w:rPr>
                <w:spacing w:val="-31"/>
                <w:sz w:val="18"/>
              </w:rPr>
              <w:t> </w:t>
            </w:r>
          </w:p>
        </w:tc>
      </w:tr>
      <w:tr>
        <w:trPr>
          <w:trHeight w:val="300" w:hRule="atLeast"/>
        </w:trPr>
        <w:tc>
          <w:tcPr>
            <w:tcW w:w="4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 w:before="96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Age</w:t>
            </w:r>
            <w:r>
              <w:rPr>
                <w:b/>
                <w:spacing w:val="68"/>
                <w:sz w:val="18"/>
              </w:rPr>
              <w:t> </w:t>
            </w:r>
            <w:r>
              <w:rPr>
                <w:b/>
                <w:sz w:val="18"/>
              </w:rPr>
              <w:t>(from</w:t>
            </w:r>
            <w:r>
              <w:rPr>
                <w:b/>
                <w:spacing w:val="69"/>
                <w:sz w:val="18"/>
              </w:rPr>
              <w:t> </w:t>
            </w:r>
            <w:r>
              <w:rPr>
                <w:b/>
                <w:sz w:val="18"/>
              </w:rPr>
              <w:t>CMC</w:t>
            </w:r>
            <w:r>
              <w:rPr>
                <w:b/>
                <w:spacing w:val="68"/>
                <w:sz w:val="18"/>
              </w:rPr>
              <w:t> </w:t>
            </w:r>
            <w:r>
              <w:rPr>
                <w:b/>
                <w:sz w:val="18"/>
              </w:rPr>
              <w:t>calculations)</w:t>
            </w:r>
            <w:r>
              <w:rPr>
                <w:b/>
                <w:spacing w:val="-33"/>
                <w:sz w:val="18"/>
              </w:rPr>
              <w:t> 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5" w:hRule="atLeast"/>
        </w:trPr>
        <w:tc>
          <w:tcPr>
            <w:tcW w:w="4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1402"/>
              <w:rPr>
                <w:sz w:val="18"/>
              </w:rPr>
            </w:pPr>
            <w:r>
              <w:rPr>
                <w:sz w:val="18"/>
              </w:rPr>
              <w:t>&lt;6</w:t>
            </w:r>
            <w:r>
              <w:rPr>
                <w:spacing w:val="14"/>
                <w:sz w:val="18"/>
              </w:rPr>
              <w:t> </w:t>
            </w:r>
            <w:r>
              <w:rPr>
                <w:spacing w:val="13"/>
                <w:sz w:val="18"/>
              </w:rPr>
              <w:t>Months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735" w:right="70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8.8</w:t>
            </w:r>
          </w:p>
        </w:tc>
        <w:tc>
          <w:tcPr>
            <w:tcW w:w="2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53" w:right="1452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88</w:t>
            </w:r>
            <w:r>
              <w:rPr>
                <w:spacing w:val="-31"/>
                <w:sz w:val="18"/>
              </w:rPr>
              <w:t> </w:t>
            </w:r>
          </w:p>
        </w:tc>
      </w:tr>
      <w:tr>
        <w:trPr>
          <w:trHeight w:val="195" w:hRule="atLeast"/>
        </w:trPr>
        <w:tc>
          <w:tcPr>
            <w:tcW w:w="4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1402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-30"/>
                <w:sz w:val="18"/>
              </w:rPr>
              <w:t> </w:t>
            </w:r>
            <w:r>
              <w:rPr>
                <w:sz w:val="18"/>
              </w:rPr>
              <w:t>-11</w:t>
            </w:r>
            <w:r>
              <w:rPr>
                <w:spacing w:val="14"/>
                <w:sz w:val="18"/>
              </w:rPr>
              <w:t> </w:t>
            </w:r>
            <w:r>
              <w:rPr>
                <w:spacing w:val="13"/>
                <w:sz w:val="18"/>
              </w:rPr>
              <w:t>Months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709" w:right="798"/>
              <w:jc w:val="center"/>
              <w:rPr>
                <w:sz w:val="18"/>
              </w:rPr>
            </w:pPr>
            <w:r>
              <w:rPr>
                <w:sz w:val="18"/>
              </w:rPr>
              <w:t>11.8</w:t>
            </w:r>
          </w:p>
        </w:tc>
        <w:tc>
          <w:tcPr>
            <w:tcW w:w="2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742"/>
              <w:rPr>
                <w:sz w:val="18"/>
              </w:rPr>
            </w:pPr>
            <w:r>
              <w:rPr>
                <w:spacing w:val="12"/>
                <w:sz w:val="18"/>
              </w:rPr>
              <w:t>118</w:t>
            </w:r>
            <w:r>
              <w:rPr>
                <w:spacing w:val="-31"/>
                <w:sz w:val="18"/>
              </w:rPr>
              <w:t> </w:t>
            </w:r>
          </w:p>
        </w:tc>
      </w:tr>
      <w:tr>
        <w:trPr>
          <w:trHeight w:val="202" w:hRule="atLeast"/>
        </w:trPr>
        <w:tc>
          <w:tcPr>
            <w:tcW w:w="4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402"/>
              <w:rPr>
                <w:sz w:val="18"/>
              </w:rPr>
            </w:pPr>
            <w:r>
              <w:rPr>
                <w:spacing w:val="10"/>
                <w:sz w:val="18"/>
              </w:rPr>
              <w:t>12-23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13"/>
                <w:sz w:val="18"/>
              </w:rPr>
              <w:t>Months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709" w:right="798"/>
              <w:jc w:val="center"/>
              <w:rPr>
                <w:sz w:val="18"/>
              </w:rPr>
            </w:pPr>
            <w:r>
              <w:rPr>
                <w:sz w:val="18"/>
              </w:rPr>
              <w:t>18.8</w:t>
            </w:r>
          </w:p>
        </w:tc>
        <w:tc>
          <w:tcPr>
            <w:tcW w:w="2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742"/>
              <w:rPr>
                <w:sz w:val="18"/>
              </w:rPr>
            </w:pPr>
            <w:r>
              <w:rPr>
                <w:spacing w:val="12"/>
                <w:sz w:val="18"/>
              </w:rPr>
              <w:t>189</w:t>
            </w:r>
            <w:r>
              <w:rPr>
                <w:spacing w:val="-31"/>
                <w:sz w:val="18"/>
              </w:rPr>
              <w:t> </w:t>
            </w:r>
          </w:p>
        </w:tc>
      </w:tr>
      <w:tr>
        <w:trPr>
          <w:trHeight w:val="210" w:hRule="atLeast"/>
        </w:trPr>
        <w:tc>
          <w:tcPr>
            <w:tcW w:w="4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402"/>
              <w:rPr>
                <w:sz w:val="18"/>
              </w:rPr>
            </w:pPr>
            <w:r>
              <w:rPr>
                <w:spacing w:val="10"/>
                <w:sz w:val="18"/>
              </w:rPr>
              <w:t>24-35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13"/>
                <w:sz w:val="18"/>
              </w:rPr>
              <w:t>Months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709" w:right="798"/>
              <w:jc w:val="center"/>
              <w:rPr>
                <w:sz w:val="18"/>
              </w:rPr>
            </w:pPr>
            <w:r>
              <w:rPr>
                <w:sz w:val="18"/>
              </w:rPr>
              <w:t>17.4</w:t>
            </w:r>
          </w:p>
        </w:tc>
        <w:tc>
          <w:tcPr>
            <w:tcW w:w="2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742"/>
              <w:rPr>
                <w:sz w:val="18"/>
              </w:rPr>
            </w:pPr>
            <w:r>
              <w:rPr>
                <w:spacing w:val="12"/>
                <w:sz w:val="18"/>
              </w:rPr>
              <w:t>175</w:t>
            </w:r>
            <w:r>
              <w:rPr>
                <w:spacing w:val="-31"/>
                <w:sz w:val="18"/>
              </w:rPr>
              <w:t> </w:t>
            </w:r>
          </w:p>
        </w:tc>
      </w:tr>
      <w:tr>
        <w:trPr>
          <w:trHeight w:val="202" w:hRule="atLeast"/>
        </w:trPr>
        <w:tc>
          <w:tcPr>
            <w:tcW w:w="4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402"/>
              <w:rPr>
                <w:sz w:val="18"/>
              </w:rPr>
            </w:pPr>
            <w:r>
              <w:rPr>
                <w:spacing w:val="10"/>
                <w:sz w:val="18"/>
              </w:rPr>
              <w:t>36-47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13"/>
                <w:sz w:val="18"/>
              </w:rPr>
              <w:t>Months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709" w:right="798"/>
              <w:jc w:val="center"/>
              <w:rPr>
                <w:sz w:val="18"/>
              </w:rPr>
            </w:pPr>
            <w:r>
              <w:rPr>
                <w:sz w:val="18"/>
              </w:rPr>
              <w:t>20.9</w:t>
            </w:r>
          </w:p>
        </w:tc>
        <w:tc>
          <w:tcPr>
            <w:tcW w:w="2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742"/>
              <w:rPr>
                <w:sz w:val="18"/>
              </w:rPr>
            </w:pPr>
            <w:r>
              <w:rPr>
                <w:spacing w:val="12"/>
                <w:sz w:val="18"/>
              </w:rPr>
              <w:t>210</w:t>
            </w:r>
            <w:r>
              <w:rPr>
                <w:spacing w:val="-31"/>
                <w:sz w:val="18"/>
              </w:rPr>
              <w:t> </w:t>
            </w:r>
          </w:p>
        </w:tc>
      </w:tr>
      <w:tr>
        <w:trPr>
          <w:trHeight w:val="292" w:hRule="atLeast"/>
        </w:trPr>
        <w:tc>
          <w:tcPr>
            <w:tcW w:w="4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1402"/>
              <w:rPr>
                <w:sz w:val="18"/>
              </w:rPr>
            </w:pPr>
            <w:r>
              <w:rPr>
                <w:spacing w:val="10"/>
                <w:sz w:val="18"/>
              </w:rPr>
              <w:t>48-59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13"/>
                <w:sz w:val="18"/>
              </w:rPr>
              <w:t>Months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709" w:right="798"/>
              <w:jc w:val="center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2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742"/>
              <w:rPr>
                <w:sz w:val="18"/>
              </w:rPr>
            </w:pPr>
            <w:r>
              <w:rPr>
                <w:spacing w:val="12"/>
                <w:sz w:val="18"/>
              </w:rPr>
              <w:t>223</w:t>
            </w:r>
            <w:r>
              <w:rPr>
                <w:spacing w:val="-31"/>
                <w:sz w:val="18"/>
              </w:rPr>
              <w:t> </w:t>
            </w:r>
          </w:p>
        </w:tc>
      </w:tr>
      <w:tr>
        <w:trPr>
          <w:trHeight w:val="300" w:hRule="atLeast"/>
        </w:trPr>
        <w:tc>
          <w:tcPr>
            <w:tcW w:w="4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 w:before="88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Mother’s</w:t>
            </w:r>
            <w:r>
              <w:rPr>
                <w:b/>
                <w:spacing w:val="76"/>
                <w:sz w:val="18"/>
              </w:rPr>
              <w:t> </w:t>
            </w:r>
            <w:r>
              <w:rPr>
                <w:b/>
                <w:sz w:val="18"/>
              </w:rPr>
              <w:t>Education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2" w:hRule="atLeast"/>
        </w:trPr>
        <w:tc>
          <w:tcPr>
            <w:tcW w:w="4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402"/>
              <w:rPr>
                <w:sz w:val="18"/>
              </w:rPr>
            </w:pPr>
            <w:r>
              <w:rPr>
                <w:spacing w:val="12"/>
                <w:sz w:val="18"/>
              </w:rPr>
              <w:t>None</w:t>
            </w:r>
            <w:r>
              <w:rPr>
                <w:spacing w:val="-34"/>
                <w:sz w:val="18"/>
              </w:rPr>
              <w:t> 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735" w:right="70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0.7</w:t>
            </w:r>
          </w:p>
        </w:tc>
        <w:tc>
          <w:tcPr>
            <w:tcW w:w="2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49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>
        <w:trPr>
          <w:trHeight w:val="202" w:hRule="atLeast"/>
        </w:trPr>
        <w:tc>
          <w:tcPr>
            <w:tcW w:w="4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402"/>
              <w:rPr>
                <w:sz w:val="18"/>
              </w:rPr>
            </w:pPr>
            <w:r>
              <w:rPr>
                <w:spacing w:val="13"/>
                <w:sz w:val="18"/>
              </w:rPr>
              <w:t>Primary</w:t>
            </w:r>
            <w:r>
              <w:rPr>
                <w:spacing w:val="-34"/>
                <w:sz w:val="18"/>
              </w:rPr>
              <w:t> 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709" w:right="798"/>
              <w:jc w:val="center"/>
              <w:rPr>
                <w:sz w:val="18"/>
              </w:rPr>
            </w:pPr>
            <w:r>
              <w:rPr>
                <w:sz w:val="18"/>
              </w:rPr>
              <w:t>23.5</w:t>
            </w:r>
          </w:p>
        </w:tc>
        <w:tc>
          <w:tcPr>
            <w:tcW w:w="2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742"/>
              <w:rPr>
                <w:sz w:val="18"/>
              </w:rPr>
            </w:pPr>
            <w:r>
              <w:rPr>
                <w:spacing w:val="12"/>
                <w:sz w:val="18"/>
              </w:rPr>
              <w:t>236</w:t>
            </w:r>
            <w:r>
              <w:rPr>
                <w:spacing w:val="-31"/>
                <w:sz w:val="18"/>
              </w:rPr>
              <w:t> </w:t>
            </w:r>
          </w:p>
        </w:tc>
      </w:tr>
      <w:tr>
        <w:trPr>
          <w:trHeight w:val="202" w:hRule="atLeast"/>
        </w:trPr>
        <w:tc>
          <w:tcPr>
            <w:tcW w:w="4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402"/>
              <w:rPr>
                <w:sz w:val="18"/>
              </w:rPr>
            </w:pPr>
            <w:r>
              <w:rPr>
                <w:spacing w:val="12"/>
                <w:sz w:val="18"/>
              </w:rPr>
              <w:t>Secondary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709" w:right="798"/>
              <w:jc w:val="center"/>
              <w:rPr>
                <w:sz w:val="18"/>
              </w:rPr>
            </w:pPr>
            <w:r>
              <w:rPr>
                <w:sz w:val="18"/>
              </w:rPr>
              <w:t>69.8</w:t>
            </w:r>
          </w:p>
        </w:tc>
        <w:tc>
          <w:tcPr>
            <w:tcW w:w="2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742"/>
              <w:rPr>
                <w:sz w:val="18"/>
              </w:rPr>
            </w:pPr>
            <w:r>
              <w:rPr>
                <w:spacing w:val="12"/>
                <w:sz w:val="18"/>
              </w:rPr>
              <w:t>700</w:t>
            </w:r>
            <w:r>
              <w:rPr>
                <w:spacing w:val="-31"/>
                <w:sz w:val="18"/>
              </w:rPr>
              <w:t> </w:t>
            </w:r>
          </w:p>
        </w:tc>
      </w:tr>
      <w:tr>
        <w:trPr>
          <w:trHeight w:val="195" w:hRule="atLeast"/>
        </w:trPr>
        <w:tc>
          <w:tcPr>
            <w:tcW w:w="4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1402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23"/>
                <w:sz w:val="18"/>
              </w:rPr>
              <w:t> </w:t>
            </w:r>
            <w:r>
              <w:rPr>
                <w:spacing w:val="12"/>
                <w:sz w:val="18"/>
              </w:rPr>
              <w:t>-standard</w:t>
            </w:r>
            <w:r>
              <w:rPr>
                <w:spacing w:val="35"/>
                <w:sz w:val="18"/>
              </w:rPr>
              <w:t> </w:t>
            </w:r>
            <w:r>
              <w:rPr>
                <w:spacing w:val="14"/>
                <w:sz w:val="18"/>
              </w:rPr>
              <w:t>curriculum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735" w:right="70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4.0</w:t>
            </w:r>
          </w:p>
        </w:tc>
        <w:tc>
          <w:tcPr>
            <w:tcW w:w="2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53" w:right="1452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40</w:t>
            </w:r>
            <w:r>
              <w:rPr>
                <w:spacing w:val="-31"/>
                <w:sz w:val="18"/>
              </w:rPr>
              <w:t> </w:t>
            </w:r>
          </w:p>
        </w:tc>
      </w:tr>
      <w:tr>
        <w:trPr>
          <w:trHeight w:val="300" w:hRule="atLeast"/>
        </w:trPr>
        <w:tc>
          <w:tcPr>
            <w:tcW w:w="4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1402"/>
              <w:rPr>
                <w:sz w:val="18"/>
              </w:rPr>
            </w:pPr>
            <w:r>
              <w:rPr>
                <w:spacing w:val="15"/>
                <w:sz w:val="18"/>
              </w:rPr>
              <w:t>Missing/DK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735" w:right="70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2.0</w:t>
            </w:r>
          </w:p>
        </w:tc>
        <w:tc>
          <w:tcPr>
            <w:tcW w:w="2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853" w:right="1452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20</w:t>
            </w:r>
            <w:r>
              <w:rPr>
                <w:spacing w:val="-31"/>
                <w:sz w:val="18"/>
              </w:rPr>
              <w:t> </w:t>
            </w:r>
          </w:p>
        </w:tc>
      </w:tr>
      <w:tr>
        <w:trPr>
          <w:trHeight w:val="309" w:hRule="atLeast"/>
        </w:trPr>
        <w:tc>
          <w:tcPr>
            <w:tcW w:w="4440" w:type="dxa"/>
            <w:tcBorders>
              <w:top w:val="nil"/>
            </w:tcBorders>
          </w:tcPr>
          <w:p>
            <w:pPr>
              <w:pStyle w:val="TableParagraph"/>
              <w:spacing w:line="194" w:lineRule="exact" w:before="96"/>
              <w:ind w:left="112"/>
              <w:rPr>
                <w:b/>
                <w:sz w:val="18"/>
              </w:rPr>
            </w:pPr>
            <w:r>
              <w:rPr>
                <w:b/>
                <w:spacing w:val="13"/>
                <w:sz w:val="18"/>
              </w:rPr>
              <w:t>Total</w:t>
            </w:r>
          </w:p>
        </w:tc>
        <w:tc>
          <w:tcPr>
            <w:tcW w:w="1965" w:type="dxa"/>
            <w:tcBorders>
              <w:top w:val="nil"/>
            </w:tcBorders>
          </w:tcPr>
          <w:p>
            <w:pPr>
              <w:pStyle w:val="TableParagraph"/>
              <w:spacing w:line="194" w:lineRule="exact" w:before="96"/>
              <w:ind w:left="622"/>
              <w:rPr>
                <w:b/>
                <w:sz w:val="18"/>
              </w:rPr>
            </w:pPr>
            <w:r>
              <w:rPr>
                <w:b/>
                <w:spacing w:val="11"/>
                <w:sz w:val="18"/>
              </w:rPr>
              <w:t>100.0</w:t>
            </w:r>
          </w:p>
        </w:tc>
        <w:tc>
          <w:tcPr>
            <w:tcW w:w="2580" w:type="dxa"/>
            <w:tcBorders>
              <w:top w:val="nil"/>
            </w:tcBorders>
          </w:tcPr>
          <w:p>
            <w:pPr>
              <w:pStyle w:val="TableParagraph"/>
              <w:spacing w:line="194" w:lineRule="exact" w:before="96"/>
              <w:ind w:left="637"/>
              <w:rPr>
                <w:b/>
                <w:sz w:val="18"/>
              </w:rPr>
            </w:pPr>
            <w:r>
              <w:rPr>
                <w:b/>
                <w:spacing w:val="12"/>
                <w:sz w:val="18"/>
              </w:rPr>
              <w:t>1003</w:t>
            </w:r>
          </w:p>
        </w:tc>
      </w:tr>
    </w:tbl>
    <w:p>
      <w:pPr>
        <w:spacing w:after="0" w:line="194" w:lineRule="exact"/>
        <w:rPr>
          <w:sz w:val="18"/>
        </w:rPr>
        <w:sectPr>
          <w:pgSz w:w="16840" w:h="11920" w:orient="landscape"/>
          <w:pgMar w:header="0" w:footer="1081" w:top="1120" w:bottom="1280" w:left="1820" w:right="18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5"/>
        </w:rPr>
      </w:pPr>
    </w:p>
    <w:p>
      <w:pPr>
        <w:spacing w:line="242" w:lineRule="auto" w:before="98" w:after="11"/>
        <w:ind w:left="4180" w:right="2656" w:hanging="2025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Table</w:t>
      </w:r>
      <w:r>
        <w:rPr>
          <w:rFonts w:ascii="Arial" w:hAnsi="Arial"/>
          <w:b/>
          <w:spacing w:val="10"/>
          <w:sz w:val="22"/>
        </w:rPr>
        <w:t> </w:t>
      </w:r>
      <w:r>
        <w:rPr>
          <w:rFonts w:ascii="Arial" w:hAnsi="Arial"/>
          <w:b/>
          <w:sz w:val="22"/>
        </w:rPr>
        <w:t>7.</w:t>
      </w:r>
      <w:r>
        <w:rPr>
          <w:rFonts w:ascii="Arial" w:hAnsi="Arial"/>
          <w:b/>
          <w:spacing w:val="10"/>
          <w:sz w:val="22"/>
        </w:rPr>
        <w:t> </w:t>
      </w:r>
      <w:r>
        <w:rPr>
          <w:rFonts w:ascii="Arial" w:hAnsi="Arial"/>
          <w:b/>
          <w:sz w:val="22"/>
        </w:rPr>
        <w:t>Mean</w:t>
      </w:r>
      <w:r>
        <w:rPr>
          <w:rFonts w:ascii="Arial" w:hAnsi="Arial"/>
          <w:b/>
          <w:spacing w:val="10"/>
          <w:sz w:val="22"/>
        </w:rPr>
        <w:t> </w:t>
      </w:r>
      <w:r>
        <w:rPr>
          <w:rFonts w:ascii="Arial" w:hAnsi="Arial"/>
          <w:b/>
          <w:sz w:val="22"/>
        </w:rPr>
        <w:t>Number</w:t>
      </w:r>
      <w:r>
        <w:rPr>
          <w:rFonts w:ascii="Arial" w:hAnsi="Arial"/>
          <w:b/>
          <w:spacing w:val="10"/>
          <w:sz w:val="22"/>
        </w:rPr>
        <w:t> </w:t>
      </w:r>
      <w:r>
        <w:rPr>
          <w:rFonts w:ascii="Arial" w:hAnsi="Arial"/>
          <w:b/>
          <w:sz w:val="22"/>
        </w:rPr>
        <w:t>of</w:t>
      </w:r>
      <w:r>
        <w:rPr>
          <w:rFonts w:ascii="Arial" w:hAnsi="Arial"/>
          <w:b/>
          <w:spacing w:val="10"/>
          <w:sz w:val="22"/>
        </w:rPr>
        <w:t> </w:t>
      </w:r>
      <w:r>
        <w:rPr>
          <w:rFonts w:ascii="Arial" w:hAnsi="Arial"/>
          <w:b/>
          <w:sz w:val="22"/>
        </w:rPr>
        <w:t>Children</w:t>
      </w:r>
      <w:r>
        <w:rPr>
          <w:rFonts w:ascii="Arial" w:hAnsi="Arial"/>
          <w:b/>
          <w:spacing w:val="10"/>
          <w:sz w:val="22"/>
        </w:rPr>
        <w:t> </w:t>
      </w:r>
      <w:r>
        <w:rPr>
          <w:rFonts w:ascii="Arial" w:hAnsi="Arial"/>
          <w:b/>
          <w:sz w:val="22"/>
        </w:rPr>
        <w:t>Ever</w:t>
      </w:r>
      <w:r>
        <w:rPr>
          <w:rFonts w:ascii="Arial" w:hAnsi="Arial"/>
          <w:b/>
          <w:spacing w:val="10"/>
          <w:sz w:val="22"/>
        </w:rPr>
        <w:t> </w:t>
      </w:r>
      <w:r>
        <w:rPr>
          <w:rFonts w:ascii="Arial" w:hAnsi="Arial"/>
          <w:b/>
          <w:sz w:val="22"/>
        </w:rPr>
        <w:t>Born</w:t>
      </w:r>
      <w:r>
        <w:rPr>
          <w:rFonts w:ascii="Arial" w:hAnsi="Arial"/>
          <w:b/>
          <w:spacing w:val="10"/>
          <w:sz w:val="22"/>
        </w:rPr>
        <w:t> </w:t>
      </w:r>
      <w:r>
        <w:rPr>
          <w:rFonts w:ascii="Arial" w:hAnsi="Arial"/>
          <w:b/>
          <w:sz w:val="22"/>
        </w:rPr>
        <w:t>(CEB)</w:t>
      </w:r>
      <w:r>
        <w:rPr>
          <w:rFonts w:ascii="Arial" w:hAnsi="Arial"/>
          <w:b/>
          <w:spacing w:val="10"/>
          <w:sz w:val="22"/>
        </w:rPr>
        <w:t> </w:t>
      </w:r>
      <w:r>
        <w:rPr>
          <w:rFonts w:ascii="Arial" w:hAnsi="Arial"/>
          <w:b/>
          <w:sz w:val="22"/>
        </w:rPr>
        <w:t>and</w:t>
      </w:r>
      <w:r>
        <w:rPr>
          <w:rFonts w:ascii="Arial" w:hAnsi="Arial"/>
          <w:b/>
          <w:spacing w:val="10"/>
          <w:sz w:val="22"/>
        </w:rPr>
        <w:t> </w:t>
      </w:r>
      <w:r>
        <w:rPr>
          <w:rFonts w:ascii="Arial" w:hAnsi="Arial"/>
          <w:b/>
          <w:sz w:val="22"/>
        </w:rPr>
        <w:t>Proportion</w:t>
      </w:r>
      <w:r>
        <w:rPr>
          <w:rFonts w:ascii="Arial" w:hAnsi="Arial"/>
          <w:b/>
          <w:spacing w:val="10"/>
          <w:sz w:val="22"/>
        </w:rPr>
        <w:t> </w:t>
      </w:r>
      <w:r>
        <w:rPr>
          <w:rFonts w:ascii="Arial" w:hAnsi="Arial"/>
          <w:b/>
          <w:sz w:val="22"/>
        </w:rPr>
        <w:t>Dead</w:t>
      </w:r>
      <w:r>
        <w:rPr>
          <w:rFonts w:ascii="Arial" w:hAnsi="Arial"/>
          <w:b/>
          <w:spacing w:val="10"/>
          <w:sz w:val="22"/>
        </w:rPr>
        <w:t> by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Mother’s</w:t>
      </w:r>
      <w:r>
        <w:rPr>
          <w:rFonts w:ascii="Arial" w:hAnsi="Arial"/>
          <w:b/>
          <w:spacing w:val="28"/>
          <w:sz w:val="22"/>
        </w:rPr>
        <w:t> </w:t>
      </w:r>
      <w:r>
        <w:rPr>
          <w:rFonts w:ascii="Arial" w:hAnsi="Arial"/>
          <w:b/>
          <w:sz w:val="22"/>
        </w:rPr>
        <w:t>Age,</w:t>
      </w:r>
      <w:r>
        <w:rPr>
          <w:rFonts w:ascii="Arial" w:hAnsi="Arial"/>
          <w:b/>
          <w:spacing w:val="28"/>
          <w:sz w:val="22"/>
        </w:rPr>
        <w:t> </w:t>
      </w:r>
      <w:r>
        <w:rPr>
          <w:rFonts w:ascii="Arial" w:hAnsi="Arial"/>
          <w:b/>
          <w:sz w:val="22"/>
        </w:rPr>
        <w:t>Trinidad</w:t>
      </w:r>
      <w:r>
        <w:rPr>
          <w:rFonts w:ascii="Arial" w:hAnsi="Arial"/>
          <w:b/>
          <w:spacing w:val="29"/>
          <w:sz w:val="22"/>
        </w:rPr>
        <w:t> </w:t>
      </w:r>
      <w:r>
        <w:rPr>
          <w:rFonts w:ascii="Arial" w:hAnsi="Arial"/>
          <w:b/>
          <w:sz w:val="22"/>
        </w:rPr>
        <w:t>and</w:t>
      </w:r>
      <w:r>
        <w:rPr>
          <w:rFonts w:ascii="Arial" w:hAnsi="Arial"/>
          <w:b/>
          <w:spacing w:val="26"/>
          <w:sz w:val="22"/>
        </w:rPr>
        <w:t> </w:t>
      </w:r>
      <w:r>
        <w:rPr>
          <w:rFonts w:ascii="Arial" w:hAnsi="Arial"/>
          <w:b/>
          <w:sz w:val="22"/>
        </w:rPr>
        <w:t>Tobago,</w:t>
      </w:r>
      <w:r>
        <w:rPr>
          <w:rFonts w:ascii="Arial" w:hAnsi="Arial"/>
          <w:b/>
          <w:spacing w:val="26"/>
          <w:sz w:val="22"/>
        </w:rPr>
        <w:t> </w:t>
      </w:r>
      <w:r>
        <w:rPr>
          <w:rFonts w:ascii="Arial" w:hAnsi="Arial"/>
          <w:b/>
          <w:spacing w:val="10"/>
          <w:sz w:val="22"/>
        </w:rPr>
        <w:t>2000</w:t>
      </w:r>
    </w:p>
    <w:tbl>
      <w:tblPr>
        <w:tblW w:w="0" w:type="auto"/>
        <w:jc w:val="left"/>
        <w:tblInd w:w="15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5"/>
        <w:gridCol w:w="2715"/>
        <w:gridCol w:w="2265"/>
        <w:gridCol w:w="2175"/>
      </w:tblGrid>
      <w:tr>
        <w:trPr>
          <w:trHeight w:val="480" w:hRule="atLeast"/>
        </w:trPr>
        <w:tc>
          <w:tcPr>
            <w:tcW w:w="3135" w:type="dxa"/>
          </w:tcPr>
          <w:p>
            <w:pPr>
              <w:pStyle w:val="TableParagraph"/>
              <w:spacing w:line="227" w:lineRule="exact"/>
              <w:ind w:left="952"/>
              <w:rPr>
                <w:b/>
                <w:sz w:val="22"/>
              </w:rPr>
            </w:pPr>
            <w:r>
              <w:rPr>
                <w:b/>
                <w:sz w:val="22"/>
              </w:rPr>
              <w:t>Age</w:t>
            </w:r>
            <w:r>
              <w:rPr>
                <w:b/>
                <w:spacing w:val="64"/>
                <w:sz w:val="22"/>
              </w:rPr>
              <w:t> </w:t>
            </w:r>
            <w:r>
              <w:rPr>
                <w:b/>
                <w:sz w:val="22"/>
              </w:rPr>
              <w:t>Group</w:t>
            </w:r>
          </w:p>
        </w:tc>
        <w:tc>
          <w:tcPr>
            <w:tcW w:w="2715" w:type="dxa"/>
          </w:tcPr>
          <w:p>
            <w:pPr>
              <w:pStyle w:val="TableParagraph"/>
              <w:spacing w:line="220" w:lineRule="exact"/>
              <w:ind w:left="231" w:right="20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Mean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pacing w:val="9"/>
                <w:sz w:val="22"/>
              </w:rPr>
              <w:t>Number</w:t>
            </w:r>
            <w:r>
              <w:rPr>
                <w:b/>
                <w:spacing w:val="41"/>
                <w:sz w:val="22"/>
              </w:rPr>
              <w:t> </w:t>
            </w:r>
            <w:r>
              <w:rPr>
                <w:b/>
                <w:spacing w:val="11"/>
                <w:sz w:val="22"/>
              </w:rPr>
              <w:t>of</w:t>
            </w:r>
          </w:p>
          <w:p>
            <w:pPr>
              <w:pStyle w:val="TableParagraph"/>
              <w:spacing w:line="240" w:lineRule="exact"/>
              <w:ind w:left="231" w:right="217"/>
              <w:jc w:val="center"/>
              <w:rPr>
                <w:b/>
                <w:sz w:val="22"/>
              </w:rPr>
            </w:pPr>
            <w:r>
              <w:rPr>
                <w:b/>
                <w:spacing w:val="9"/>
                <w:sz w:val="22"/>
              </w:rPr>
              <w:t>Children</w:t>
            </w:r>
            <w:r>
              <w:rPr>
                <w:b/>
                <w:spacing w:val="45"/>
                <w:sz w:val="22"/>
              </w:rPr>
              <w:t> </w:t>
            </w:r>
            <w:r>
              <w:rPr>
                <w:b/>
                <w:sz w:val="22"/>
              </w:rPr>
              <w:t>Ever</w:t>
            </w:r>
            <w:r>
              <w:rPr>
                <w:b/>
                <w:spacing w:val="46"/>
                <w:sz w:val="22"/>
              </w:rPr>
              <w:t> </w:t>
            </w:r>
            <w:r>
              <w:rPr>
                <w:b/>
                <w:spacing w:val="11"/>
                <w:sz w:val="22"/>
              </w:rPr>
              <w:t>Born</w:t>
            </w:r>
          </w:p>
        </w:tc>
        <w:tc>
          <w:tcPr>
            <w:tcW w:w="2265" w:type="dxa"/>
          </w:tcPr>
          <w:p>
            <w:pPr>
              <w:pStyle w:val="TableParagraph"/>
              <w:spacing w:line="220" w:lineRule="exact"/>
              <w:ind w:left="352"/>
              <w:rPr>
                <w:b/>
                <w:sz w:val="22"/>
              </w:rPr>
            </w:pPr>
            <w:r>
              <w:rPr>
                <w:b/>
                <w:sz w:val="22"/>
              </w:rPr>
              <w:t>Proportion</w:t>
            </w:r>
            <w:r>
              <w:rPr>
                <w:b/>
                <w:spacing w:val="88"/>
                <w:sz w:val="22"/>
              </w:rPr>
              <w:t> </w:t>
            </w:r>
            <w:r>
              <w:rPr>
                <w:b/>
                <w:spacing w:val="10"/>
                <w:sz w:val="22"/>
              </w:rPr>
              <w:t>of</w:t>
            </w:r>
          </w:p>
          <w:p>
            <w:pPr>
              <w:pStyle w:val="TableParagraph"/>
              <w:spacing w:line="240" w:lineRule="exact"/>
              <w:ind w:left="292"/>
              <w:rPr>
                <w:b/>
                <w:sz w:val="22"/>
              </w:rPr>
            </w:pPr>
            <w:r>
              <w:rPr>
                <w:b/>
                <w:spacing w:val="9"/>
                <w:sz w:val="22"/>
              </w:rPr>
              <w:t>Children</w:t>
            </w:r>
            <w:r>
              <w:rPr>
                <w:b/>
                <w:spacing w:val="45"/>
                <w:sz w:val="22"/>
              </w:rPr>
              <w:t> </w:t>
            </w:r>
            <w:r>
              <w:rPr>
                <w:b/>
                <w:spacing w:val="11"/>
                <w:sz w:val="22"/>
              </w:rPr>
              <w:t>Dead</w:t>
            </w:r>
          </w:p>
        </w:tc>
        <w:tc>
          <w:tcPr>
            <w:tcW w:w="2175" w:type="dxa"/>
          </w:tcPr>
          <w:p>
            <w:pPr>
              <w:pStyle w:val="TableParagraph"/>
              <w:spacing w:line="227" w:lineRule="exact"/>
              <w:ind w:left="97"/>
              <w:rPr>
                <w:b/>
                <w:sz w:val="22"/>
              </w:rPr>
            </w:pPr>
            <w:r>
              <w:rPr>
                <w:b/>
                <w:sz w:val="22"/>
              </w:rPr>
              <w:t>Number</w:t>
            </w:r>
            <w:r>
              <w:rPr>
                <w:b/>
                <w:spacing w:val="7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8"/>
                <w:sz w:val="22"/>
              </w:rPr>
              <w:t> </w:t>
            </w:r>
            <w:r>
              <w:rPr>
                <w:b/>
                <w:sz w:val="22"/>
              </w:rPr>
              <w:t>Women</w:t>
            </w:r>
          </w:p>
        </w:tc>
      </w:tr>
      <w:tr>
        <w:trPr>
          <w:trHeight w:val="469" w:hRule="atLeast"/>
        </w:trPr>
        <w:tc>
          <w:tcPr>
            <w:tcW w:w="3135" w:type="dxa"/>
            <w:tcBorders>
              <w:bottom w:val="nil"/>
            </w:tcBorders>
          </w:tcPr>
          <w:p>
            <w:pPr>
              <w:pStyle w:val="TableParagraph"/>
              <w:spacing w:line="236" w:lineRule="exact" w:before="213"/>
              <w:ind w:left="97"/>
              <w:rPr>
                <w:b/>
                <w:sz w:val="22"/>
              </w:rPr>
            </w:pPr>
            <w:r>
              <w:rPr>
                <w:b/>
                <w:sz w:val="22"/>
              </w:rPr>
              <w:t>Age</w:t>
            </w:r>
            <w:r>
              <w:rPr>
                <w:b/>
                <w:spacing w:val="35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36"/>
                <w:sz w:val="22"/>
              </w:rPr>
              <w:t> </w:t>
            </w:r>
            <w:r>
              <w:rPr>
                <w:b/>
                <w:sz w:val="22"/>
              </w:rPr>
              <w:t>5</w:t>
            </w:r>
            <w:r>
              <w:rPr>
                <w:b/>
                <w:spacing w:val="35"/>
                <w:sz w:val="22"/>
              </w:rPr>
              <w:t> </w:t>
            </w:r>
            <w:r>
              <w:rPr>
                <w:b/>
                <w:sz w:val="22"/>
              </w:rPr>
              <w:t>Year</w:t>
            </w:r>
            <w:r>
              <w:rPr>
                <w:b/>
                <w:spacing w:val="36"/>
                <w:sz w:val="22"/>
              </w:rPr>
              <w:t> </w:t>
            </w:r>
            <w:r>
              <w:rPr>
                <w:b/>
                <w:sz w:val="22"/>
              </w:rPr>
              <w:t>Age</w:t>
            </w:r>
          </w:p>
        </w:tc>
        <w:tc>
          <w:tcPr>
            <w:tcW w:w="27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7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5" w:hRule="atLeast"/>
        </w:trPr>
        <w:tc>
          <w:tcPr>
            <w:tcW w:w="31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7"/>
              <w:rPr>
                <w:b/>
                <w:sz w:val="22"/>
              </w:rPr>
            </w:pPr>
            <w:r>
              <w:rPr>
                <w:b/>
                <w:sz w:val="22"/>
              </w:rPr>
              <w:t>Groups</w:t>
            </w:r>
            <w:r>
              <w:rPr>
                <w:b/>
                <w:spacing w:val="71"/>
                <w:sz w:val="22"/>
              </w:rPr>
              <w:t> </w:t>
            </w:r>
            <w:r>
              <w:rPr>
                <w:b/>
                <w:sz w:val="22"/>
              </w:rPr>
              <w:t>from</w:t>
            </w:r>
            <w:r>
              <w:rPr>
                <w:b/>
                <w:spacing w:val="71"/>
                <w:sz w:val="22"/>
              </w:rPr>
              <w:t> </w:t>
            </w:r>
            <w:r>
              <w:rPr>
                <w:b/>
                <w:sz w:val="22"/>
              </w:rPr>
              <w:t>CMC</w:t>
            </w:r>
          </w:p>
        </w:tc>
        <w:tc>
          <w:tcPr>
            <w:tcW w:w="27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7" w:hRule="atLeast"/>
        </w:trPr>
        <w:tc>
          <w:tcPr>
            <w:tcW w:w="31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787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19</w:t>
            </w:r>
          </w:p>
        </w:tc>
        <w:tc>
          <w:tcPr>
            <w:tcW w:w="27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right="995"/>
              <w:jc w:val="right"/>
              <w:rPr>
                <w:sz w:val="22"/>
              </w:rPr>
            </w:pPr>
            <w:r>
              <w:rPr>
                <w:sz w:val="22"/>
              </w:rPr>
              <w:t>0.051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right="650"/>
              <w:jc w:val="right"/>
              <w:rPr>
                <w:sz w:val="22"/>
              </w:rPr>
            </w:pPr>
            <w:r>
              <w:rPr>
                <w:sz w:val="22"/>
              </w:rPr>
              <w:t>0.049</w:t>
            </w:r>
          </w:p>
        </w:tc>
        <w:tc>
          <w:tcPr>
            <w:tcW w:w="2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652"/>
              <w:rPr>
                <w:sz w:val="22"/>
              </w:rPr>
            </w:pPr>
            <w:r>
              <w:rPr>
                <w:sz w:val="22"/>
              </w:rPr>
              <w:t>804</w:t>
            </w:r>
          </w:p>
        </w:tc>
      </w:tr>
      <w:tr>
        <w:trPr>
          <w:trHeight w:val="487" w:hRule="atLeast"/>
        </w:trPr>
        <w:tc>
          <w:tcPr>
            <w:tcW w:w="31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787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24</w:t>
            </w:r>
          </w:p>
        </w:tc>
        <w:tc>
          <w:tcPr>
            <w:tcW w:w="27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right="995"/>
              <w:jc w:val="right"/>
              <w:rPr>
                <w:sz w:val="22"/>
              </w:rPr>
            </w:pPr>
            <w:r>
              <w:rPr>
                <w:sz w:val="22"/>
              </w:rPr>
              <w:t>0.477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right="650"/>
              <w:jc w:val="right"/>
              <w:rPr>
                <w:sz w:val="22"/>
              </w:rPr>
            </w:pPr>
            <w:r>
              <w:rPr>
                <w:sz w:val="22"/>
              </w:rPr>
              <w:t>0.011</w:t>
            </w:r>
          </w:p>
        </w:tc>
        <w:tc>
          <w:tcPr>
            <w:tcW w:w="21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652"/>
              <w:rPr>
                <w:sz w:val="22"/>
              </w:rPr>
            </w:pPr>
            <w:r>
              <w:rPr>
                <w:sz w:val="22"/>
              </w:rPr>
              <w:t>593</w:t>
            </w:r>
          </w:p>
        </w:tc>
      </w:tr>
      <w:tr>
        <w:trPr>
          <w:trHeight w:val="495" w:hRule="atLeast"/>
        </w:trPr>
        <w:tc>
          <w:tcPr>
            <w:tcW w:w="31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left="787"/>
              <w:rPr>
                <w:sz w:val="22"/>
              </w:rPr>
            </w:pPr>
            <w:r>
              <w:rPr>
                <w:sz w:val="22"/>
              </w:rPr>
              <w:t>25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29</w:t>
            </w:r>
          </w:p>
        </w:tc>
        <w:tc>
          <w:tcPr>
            <w:tcW w:w="27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right="995"/>
              <w:jc w:val="right"/>
              <w:rPr>
                <w:sz w:val="22"/>
              </w:rPr>
            </w:pPr>
            <w:r>
              <w:rPr>
                <w:sz w:val="22"/>
              </w:rPr>
              <w:t>1.200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right="650"/>
              <w:jc w:val="right"/>
              <w:rPr>
                <w:sz w:val="22"/>
              </w:rPr>
            </w:pPr>
            <w:r>
              <w:rPr>
                <w:sz w:val="22"/>
              </w:rPr>
              <w:t>0.037</w:t>
            </w:r>
          </w:p>
        </w:tc>
        <w:tc>
          <w:tcPr>
            <w:tcW w:w="21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left="652"/>
              <w:rPr>
                <w:sz w:val="22"/>
              </w:rPr>
            </w:pPr>
            <w:r>
              <w:rPr>
                <w:sz w:val="22"/>
              </w:rPr>
              <w:t>519</w:t>
            </w:r>
          </w:p>
        </w:tc>
      </w:tr>
      <w:tr>
        <w:trPr>
          <w:trHeight w:val="495" w:hRule="atLeast"/>
        </w:trPr>
        <w:tc>
          <w:tcPr>
            <w:tcW w:w="31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left="787"/>
              <w:rPr>
                <w:sz w:val="22"/>
              </w:rPr>
            </w:pPr>
            <w:r>
              <w:rPr>
                <w:sz w:val="22"/>
              </w:rPr>
              <w:t>30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34</w:t>
            </w:r>
          </w:p>
        </w:tc>
        <w:tc>
          <w:tcPr>
            <w:tcW w:w="27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right="995"/>
              <w:jc w:val="right"/>
              <w:rPr>
                <w:sz w:val="22"/>
              </w:rPr>
            </w:pPr>
            <w:r>
              <w:rPr>
                <w:sz w:val="22"/>
              </w:rPr>
              <w:t>1.885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right="650"/>
              <w:jc w:val="right"/>
              <w:rPr>
                <w:sz w:val="22"/>
              </w:rPr>
            </w:pPr>
            <w:r>
              <w:rPr>
                <w:sz w:val="22"/>
              </w:rPr>
              <w:t>0.030</w:t>
            </w:r>
          </w:p>
        </w:tc>
        <w:tc>
          <w:tcPr>
            <w:tcW w:w="21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left="652"/>
              <w:rPr>
                <w:sz w:val="22"/>
              </w:rPr>
            </w:pPr>
            <w:r>
              <w:rPr>
                <w:sz w:val="22"/>
              </w:rPr>
              <w:t>555</w:t>
            </w:r>
          </w:p>
        </w:tc>
      </w:tr>
      <w:tr>
        <w:trPr>
          <w:trHeight w:val="487" w:hRule="atLeast"/>
        </w:trPr>
        <w:tc>
          <w:tcPr>
            <w:tcW w:w="31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left="787"/>
              <w:rPr>
                <w:sz w:val="22"/>
              </w:rPr>
            </w:pPr>
            <w:r>
              <w:rPr>
                <w:sz w:val="22"/>
              </w:rPr>
              <w:t>35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39</w:t>
            </w:r>
          </w:p>
        </w:tc>
        <w:tc>
          <w:tcPr>
            <w:tcW w:w="27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right="995"/>
              <w:jc w:val="right"/>
              <w:rPr>
                <w:sz w:val="22"/>
              </w:rPr>
            </w:pPr>
            <w:r>
              <w:rPr>
                <w:sz w:val="22"/>
              </w:rPr>
              <w:t>2.445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right="650"/>
              <w:jc w:val="right"/>
              <w:rPr>
                <w:sz w:val="22"/>
              </w:rPr>
            </w:pPr>
            <w:r>
              <w:rPr>
                <w:sz w:val="22"/>
              </w:rPr>
              <w:t>0.029</w:t>
            </w:r>
          </w:p>
        </w:tc>
        <w:tc>
          <w:tcPr>
            <w:tcW w:w="21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left="652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</w:tr>
      <w:tr>
        <w:trPr>
          <w:trHeight w:val="487" w:hRule="atLeast"/>
        </w:trPr>
        <w:tc>
          <w:tcPr>
            <w:tcW w:w="31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787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44</w:t>
            </w:r>
          </w:p>
        </w:tc>
        <w:tc>
          <w:tcPr>
            <w:tcW w:w="27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right="995"/>
              <w:jc w:val="right"/>
              <w:rPr>
                <w:sz w:val="22"/>
              </w:rPr>
            </w:pPr>
            <w:r>
              <w:rPr>
                <w:sz w:val="22"/>
              </w:rPr>
              <w:t>2.812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right="650"/>
              <w:jc w:val="right"/>
              <w:rPr>
                <w:sz w:val="22"/>
              </w:rPr>
            </w:pPr>
            <w:r>
              <w:rPr>
                <w:sz w:val="22"/>
              </w:rPr>
              <w:t>0.049</w:t>
            </w:r>
          </w:p>
        </w:tc>
        <w:tc>
          <w:tcPr>
            <w:tcW w:w="21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652"/>
              <w:rPr>
                <w:sz w:val="22"/>
              </w:rPr>
            </w:pPr>
            <w:r>
              <w:rPr>
                <w:sz w:val="22"/>
              </w:rPr>
              <w:t>548</w:t>
            </w:r>
          </w:p>
        </w:tc>
      </w:tr>
      <w:tr>
        <w:trPr>
          <w:trHeight w:val="487" w:hRule="atLeast"/>
        </w:trPr>
        <w:tc>
          <w:tcPr>
            <w:tcW w:w="31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left="787"/>
              <w:rPr>
                <w:sz w:val="22"/>
              </w:rPr>
            </w:pPr>
            <w:r>
              <w:rPr>
                <w:sz w:val="22"/>
              </w:rPr>
              <w:t>45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49</w:t>
            </w:r>
          </w:p>
        </w:tc>
        <w:tc>
          <w:tcPr>
            <w:tcW w:w="27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right="995"/>
              <w:jc w:val="right"/>
              <w:rPr>
                <w:sz w:val="22"/>
              </w:rPr>
            </w:pPr>
            <w:r>
              <w:rPr>
                <w:sz w:val="22"/>
              </w:rPr>
              <w:t>3.146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right="650"/>
              <w:jc w:val="right"/>
              <w:rPr>
                <w:sz w:val="22"/>
              </w:rPr>
            </w:pPr>
            <w:r>
              <w:rPr>
                <w:sz w:val="22"/>
              </w:rPr>
              <w:t>0.045</w:t>
            </w:r>
          </w:p>
        </w:tc>
        <w:tc>
          <w:tcPr>
            <w:tcW w:w="21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left="652"/>
              <w:rPr>
                <w:sz w:val="22"/>
              </w:rPr>
            </w:pPr>
            <w:r>
              <w:rPr>
                <w:sz w:val="22"/>
              </w:rPr>
              <w:t>459</w:t>
            </w:r>
          </w:p>
        </w:tc>
      </w:tr>
      <w:tr>
        <w:trPr>
          <w:trHeight w:val="363" w:hRule="atLeast"/>
        </w:trPr>
        <w:tc>
          <w:tcPr>
            <w:tcW w:w="3135" w:type="dxa"/>
            <w:tcBorders>
              <w:top w:val="nil"/>
            </w:tcBorders>
          </w:tcPr>
          <w:p>
            <w:pPr>
              <w:pStyle w:val="TableParagraph"/>
              <w:spacing w:line="231" w:lineRule="exact" w:before="111"/>
              <w:ind w:left="112"/>
              <w:rPr>
                <w:b/>
                <w:sz w:val="22"/>
              </w:rPr>
            </w:pPr>
            <w:r>
              <w:rPr>
                <w:b/>
                <w:spacing w:val="12"/>
                <w:sz w:val="22"/>
              </w:rPr>
              <w:t>Total</w:t>
            </w:r>
          </w:p>
        </w:tc>
        <w:tc>
          <w:tcPr>
            <w:tcW w:w="2715" w:type="dxa"/>
            <w:tcBorders>
              <w:top w:val="nil"/>
            </w:tcBorders>
          </w:tcPr>
          <w:p>
            <w:pPr>
              <w:pStyle w:val="TableParagraph"/>
              <w:spacing w:line="231" w:lineRule="exact" w:before="111"/>
              <w:ind w:right="99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1.580</w:t>
            </w:r>
          </w:p>
        </w:tc>
        <w:tc>
          <w:tcPr>
            <w:tcW w:w="2265" w:type="dxa"/>
            <w:tcBorders>
              <w:top w:val="nil"/>
            </w:tcBorders>
          </w:tcPr>
          <w:p>
            <w:pPr>
              <w:pStyle w:val="TableParagraph"/>
              <w:spacing w:line="231" w:lineRule="exact" w:before="111"/>
              <w:ind w:right="65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0.038</w:t>
            </w:r>
          </w:p>
        </w:tc>
        <w:tc>
          <w:tcPr>
            <w:tcW w:w="2175" w:type="dxa"/>
            <w:tcBorders>
              <w:top w:val="nil"/>
            </w:tcBorders>
          </w:tcPr>
          <w:p>
            <w:pPr>
              <w:pStyle w:val="TableParagraph"/>
              <w:spacing w:line="231" w:lineRule="exact" w:before="111"/>
              <w:ind w:left="532"/>
              <w:rPr>
                <w:b/>
                <w:sz w:val="22"/>
              </w:rPr>
            </w:pPr>
            <w:r>
              <w:rPr>
                <w:b/>
                <w:sz w:val="22"/>
              </w:rPr>
              <w:t>4078</w:t>
            </w:r>
          </w:p>
        </w:tc>
      </w:tr>
    </w:tbl>
    <w:p>
      <w:pPr>
        <w:spacing w:after="0" w:line="231" w:lineRule="exact"/>
        <w:rPr>
          <w:sz w:val="22"/>
        </w:rPr>
        <w:sectPr>
          <w:pgSz w:w="16840" w:h="11920" w:orient="landscape"/>
          <w:pgMar w:header="0" w:footer="1081" w:top="1120" w:bottom="1280" w:left="1820" w:right="18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6"/>
        </w:rPr>
      </w:pPr>
    </w:p>
    <w:p>
      <w:pPr>
        <w:spacing w:before="94"/>
        <w:ind w:left="1364" w:right="1372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Table</w:t>
      </w:r>
      <w:r>
        <w:rPr>
          <w:rFonts w:ascii="Arial"/>
          <w:b/>
          <w:spacing w:val="55"/>
          <w:sz w:val="18"/>
        </w:rPr>
        <w:t> </w:t>
      </w:r>
      <w:r>
        <w:rPr>
          <w:rFonts w:ascii="Arial"/>
          <w:b/>
          <w:sz w:val="18"/>
        </w:rPr>
        <w:t>8.  </w:t>
      </w:r>
      <w:r>
        <w:rPr>
          <w:rFonts w:ascii="Arial"/>
          <w:b/>
          <w:spacing w:val="47"/>
          <w:sz w:val="18"/>
        </w:rPr>
        <w:t> </w:t>
      </w:r>
      <w:r>
        <w:rPr>
          <w:rFonts w:ascii="Arial"/>
          <w:b/>
          <w:sz w:val="18"/>
        </w:rPr>
        <w:t>Percentage</w:t>
      </w:r>
      <w:r>
        <w:rPr>
          <w:rFonts w:ascii="Arial"/>
          <w:b/>
          <w:spacing w:val="56"/>
          <w:sz w:val="18"/>
        </w:rPr>
        <w:t> </w:t>
      </w:r>
      <w:r>
        <w:rPr>
          <w:rFonts w:ascii="Arial"/>
          <w:b/>
          <w:sz w:val="18"/>
        </w:rPr>
        <w:t>of</w:t>
      </w:r>
      <w:r>
        <w:rPr>
          <w:rFonts w:ascii="Arial"/>
          <w:b/>
          <w:spacing w:val="56"/>
          <w:sz w:val="18"/>
        </w:rPr>
        <w:t> </w:t>
      </w:r>
      <w:r>
        <w:rPr>
          <w:rFonts w:ascii="Arial"/>
          <w:b/>
          <w:sz w:val="18"/>
        </w:rPr>
        <w:t>Children</w:t>
      </w:r>
      <w:r>
        <w:rPr>
          <w:rFonts w:ascii="Arial"/>
          <w:b/>
          <w:spacing w:val="56"/>
          <w:sz w:val="18"/>
        </w:rPr>
        <w:t> </w:t>
      </w:r>
      <w:r>
        <w:rPr>
          <w:rFonts w:ascii="Arial"/>
          <w:b/>
          <w:sz w:val="18"/>
        </w:rPr>
        <w:t>Age</w:t>
      </w:r>
      <w:r>
        <w:rPr>
          <w:rFonts w:ascii="Arial"/>
          <w:b/>
          <w:spacing w:val="56"/>
          <w:sz w:val="18"/>
        </w:rPr>
        <w:t> </w:t>
      </w:r>
      <w:r>
        <w:rPr>
          <w:rFonts w:ascii="Arial"/>
          <w:b/>
          <w:sz w:val="18"/>
        </w:rPr>
        <w:t>36-59  Months  Who</w:t>
      </w:r>
      <w:r>
        <w:rPr>
          <w:rFonts w:ascii="Arial"/>
          <w:b/>
          <w:spacing w:val="49"/>
          <w:sz w:val="18"/>
        </w:rPr>
        <w:t> </w:t>
      </w:r>
      <w:r>
        <w:rPr>
          <w:rFonts w:ascii="Arial"/>
          <w:b/>
          <w:sz w:val="18"/>
        </w:rPr>
        <w:t>are  Attending  Some  Form  </w:t>
      </w:r>
      <w:r>
        <w:rPr>
          <w:rFonts w:ascii="Arial"/>
          <w:b/>
          <w:spacing w:val="10"/>
          <w:sz w:val="18"/>
        </w:rPr>
        <w:t>of</w:t>
      </w:r>
    </w:p>
    <w:p>
      <w:pPr>
        <w:spacing w:before="3" w:after="7"/>
        <w:ind w:left="1364" w:right="1372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Organised</w:t>
      </w:r>
      <w:r>
        <w:rPr>
          <w:rFonts w:ascii="Arial"/>
          <w:b/>
          <w:spacing w:val="43"/>
          <w:sz w:val="18"/>
        </w:rPr>
        <w:t> </w:t>
      </w:r>
      <w:r>
        <w:rPr>
          <w:rFonts w:ascii="Arial"/>
          <w:b/>
          <w:sz w:val="18"/>
        </w:rPr>
        <w:t>Early</w:t>
      </w:r>
      <w:r>
        <w:rPr>
          <w:rFonts w:ascii="Arial"/>
          <w:b/>
          <w:spacing w:val="44"/>
          <w:sz w:val="18"/>
        </w:rPr>
        <w:t> </w:t>
      </w:r>
      <w:r>
        <w:rPr>
          <w:rFonts w:ascii="Arial"/>
          <w:b/>
          <w:sz w:val="18"/>
        </w:rPr>
        <w:t>Childhood</w:t>
      </w:r>
      <w:r>
        <w:rPr>
          <w:rFonts w:ascii="Arial"/>
          <w:b/>
          <w:spacing w:val="43"/>
          <w:sz w:val="18"/>
        </w:rPr>
        <w:t> </w:t>
      </w:r>
      <w:r>
        <w:rPr>
          <w:rFonts w:ascii="Arial"/>
          <w:b/>
          <w:sz w:val="18"/>
        </w:rPr>
        <w:t>Education</w:t>
      </w:r>
      <w:r>
        <w:rPr>
          <w:rFonts w:ascii="Arial"/>
          <w:b/>
          <w:spacing w:val="44"/>
          <w:sz w:val="18"/>
        </w:rPr>
        <w:t> </w:t>
      </w:r>
      <w:r>
        <w:rPr>
          <w:rFonts w:ascii="Arial"/>
          <w:b/>
          <w:sz w:val="18"/>
        </w:rPr>
        <w:t>Programme</w:t>
      </w:r>
      <w:r>
        <w:rPr>
          <w:rFonts w:ascii="Arial"/>
          <w:b/>
          <w:spacing w:val="43"/>
          <w:sz w:val="18"/>
        </w:rPr>
        <w:t> </w:t>
      </w:r>
      <w:r>
        <w:rPr>
          <w:rFonts w:ascii="Arial"/>
          <w:b/>
          <w:sz w:val="18"/>
        </w:rPr>
        <w:t>by</w:t>
      </w:r>
      <w:r>
        <w:rPr>
          <w:rFonts w:ascii="Arial"/>
          <w:b/>
          <w:spacing w:val="88"/>
          <w:sz w:val="18"/>
        </w:rPr>
        <w:t> </w:t>
      </w:r>
      <w:r>
        <w:rPr>
          <w:rFonts w:ascii="Arial"/>
          <w:b/>
          <w:spacing w:val="9"/>
          <w:sz w:val="18"/>
        </w:rPr>
        <w:t>Background</w:t>
      </w:r>
      <w:r>
        <w:rPr>
          <w:rFonts w:ascii="Arial"/>
          <w:b/>
          <w:spacing w:val="49"/>
          <w:sz w:val="18"/>
        </w:rPr>
        <w:t> </w:t>
      </w:r>
      <w:r>
        <w:rPr>
          <w:rFonts w:ascii="Arial"/>
          <w:b/>
          <w:spacing w:val="10"/>
          <w:sz w:val="18"/>
        </w:rPr>
        <w:t>Characteristics,</w:t>
      </w:r>
      <w:r>
        <w:rPr>
          <w:rFonts w:ascii="Arial"/>
          <w:b/>
          <w:spacing w:val="50"/>
          <w:sz w:val="18"/>
        </w:rPr>
        <w:t> </w:t>
      </w:r>
      <w:r>
        <w:rPr>
          <w:rFonts w:ascii="Arial"/>
          <w:b/>
          <w:spacing w:val="9"/>
          <w:sz w:val="18"/>
        </w:rPr>
        <w:t>Trinidad</w:t>
      </w:r>
      <w:r>
        <w:rPr>
          <w:rFonts w:ascii="Arial"/>
          <w:b/>
          <w:spacing w:val="49"/>
          <w:sz w:val="18"/>
        </w:rPr>
        <w:t> </w:t>
      </w:r>
      <w:r>
        <w:rPr>
          <w:rFonts w:ascii="Arial"/>
          <w:b/>
          <w:sz w:val="18"/>
        </w:rPr>
        <w:t>and</w:t>
      </w:r>
      <w:r>
        <w:rPr>
          <w:rFonts w:ascii="Arial"/>
          <w:b/>
          <w:spacing w:val="49"/>
          <w:sz w:val="18"/>
        </w:rPr>
        <w:t> </w:t>
      </w:r>
      <w:r>
        <w:rPr>
          <w:rFonts w:ascii="Arial"/>
          <w:b/>
          <w:spacing w:val="9"/>
          <w:sz w:val="18"/>
        </w:rPr>
        <w:t>Tobago,</w:t>
      </w:r>
      <w:r>
        <w:rPr>
          <w:rFonts w:ascii="Arial"/>
          <w:b/>
          <w:spacing w:val="50"/>
          <w:sz w:val="18"/>
        </w:rPr>
        <w:t> </w:t>
      </w:r>
      <w:r>
        <w:rPr>
          <w:rFonts w:ascii="Arial"/>
          <w:b/>
          <w:spacing w:val="11"/>
          <w:sz w:val="18"/>
        </w:rPr>
        <w:t>2000</w:t>
      </w:r>
    </w:p>
    <w:tbl>
      <w:tblPr>
        <w:tblW w:w="0" w:type="auto"/>
        <w:jc w:val="left"/>
        <w:tblInd w:w="14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20"/>
        <w:gridCol w:w="2790"/>
        <w:gridCol w:w="2790"/>
      </w:tblGrid>
      <w:tr>
        <w:trPr>
          <w:trHeight w:val="195" w:hRule="atLeast"/>
        </w:trPr>
        <w:tc>
          <w:tcPr>
            <w:tcW w:w="4620" w:type="dxa"/>
          </w:tcPr>
          <w:p>
            <w:pPr>
              <w:pStyle w:val="TableParagraph"/>
              <w:spacing w:line="175" w:lineRule="exact"/>
              <w:ind w:left="967"/>
              <w:rPr>
                <w:b/>
                <w:sz w:val="18"/>
              </w:rPr>
            </w:pPr>
            <w:r>
              <w:rPr>
                <w:b/>
                <w:spacing w:val="9"/>
                <w:sz w:val="18"/>
              </w:rPr>
              <w:t>Background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pacing w:val="11"/>
                <w:sz w:val="18"/>
              </w:rPr>
              <w:t>Characteristics</w:t>
            </w:r>
          </w:p>
        </w:tc>
        <w:tc>
          <w:tcPr>
            <w:tcW w:w="2790" w:type="dxa"/>
          </w:tcPr>
          <w:p>
            <w:pPr>
              <w:pStyle w:val="TableParagraph"/>
              <w:spacing w:line="175" w:lineRule="exact"/>
              <w:ind w:left="367"/>
              <w:rPr>
                <w:b/>
                <w:sz w:val="18"/>
              </w:rPr>
            </w:pPr>
            <w:r>
              <w:rPr>
                <w:b/>
                <w:spacing w:val="9"/>
                <w:sz w:val="18"/>
              </w:rPr>
              <w:t>Attending</w:t>
            </w:r>
            <w:r>
              <w:rPr>
                <w:b/>
                <w:spacing w:val="24"/>
                <w:sz w:val="18"/>
              </w:rPr>
              <w:t> </w:t>
            </w:r>
            <w:r>
              <w:rPr>
                <w:b/>
                <w:spacing w:val="11"/>
                <w:sz w:val="18"/>
              </w:rPr>
              <w:t>Programme</w:t>
            </w:r>
          </w:p>
        </w:tc>
        <w:tc>
          <w:tcPr>
            <w:tcW w:w="2790" w:type="dxa"/>
          </w:tcPr>
          <w:p>
            <w:pPr>
              <w:pStyle w:val="TableParagraph"/>
              <w:spacing w:line="175" w:lineRule="exact"/>
              <w:ind w:left="472"/>
              <w:rPr>
                <w:b/>
                <w:sz w:val="18"/>
              </w:rPr>
            </w:pPr>
            <w:r>
              <w:rPr>
                <w:b/>
                <w:sz w:val="18"/>
              </w:rPr>
              <w:t>Number</w:t>
            </w:r>
            <w:r>
              <w:rPr>
                <w:b/>
                <w:spacing w:val="62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63"/>
                <w:sz w:val="18"/>
              </w:rPr>
              <w:t> </w:t>
            </w:r>
            <w:r>
              <w:rPr>
                <w:b/>
                <w:sz w:val="18"/>
              </w:rPr>
              <w:t>Children</w:t>
            </w:r>
          </w:p>
        </w:tc>
      </w:tr>
      <w:tr>
        <w:trPr>
          <w:trHeight w:val="6900" w:hRule="atLeast"/>
        </w:trPr>
        <w:tc>
          <w:tcPr>
            <w:tcW w:w="4620" w:type="dxa"/>
          </w:tcPr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Gender</w:t>
            </w:r>
          </w:p>
          <w:p>
            <w:pPr>
              <w:pStyle w:val="TableParagraph"/>
              <w:spacing w:line="225" w:lineRule="auto" w:before="74"/>
              <w:ind w:left="1057" w:right="2449"/>
              <w:rPr>
                <w:sz w:val="18"/>
              </w:rPr>
            </w:pPr>
            <w:r>
              <w:rPr>
                <w:spacing w:val="11"/>
                <w:sz w:val="18"/>
              </w:rPr>
              <w:t>Male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14"/>
                <w:sz w:val="18"/>
              </w:rPr>
              <w:t>Female</w:t>
            </w:r>
            <w:r>
              <w:rPr>
                <w:spacing w:val="-33"/>
                <w:sz w:val="18"/>
              </w:rPr>
              <w:t> </w:t>
            </w:r>
          </w:p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pacing w:val="11"/>
                <w:sz w:val="18"/>
              </w:rPr>
              <w:t>County/Ward</w:t>
            </w:r>
          </w:p>
          <w:p>
            <w:pPr>
              <w:pStyle w:val="TableParagraph"/>
              <w:spacing w:line="232" w:lineRule="auto" w:before="8"/>
              <w:ind w:left="1057" w:right="1400"/>
              <w:rPr>
                <w:sz w:val="18"/>
              </w:rPr>
            </w:pPr>
            <w:r>
              <w:rPr>
                <w:sz w:val="18"/>
              </w:rPr>
              <w:t>Port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9"/>
                <w:sz w:val="18"/>
              </w:rPr>
              <w:t>Spain </w:t>
            </w:r>
            <w:r>
              <w:rPr>
                <w:spacing w:val="12"/>
                <w:sz w:val="18"/>
              </w:rPr>
              <w:t>(County)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San</w:t>
            </w:r>
            <w:r>
              <w:rPr>
                <w:spacing w:val="34"/>
                <w:sz w:val="18"/>
              </w:rPr>
              <w:t> </w:t>
            </w:r>
            <w:r>
              <w:rPr>
                <w:spacing w:val="10"/>
                <w:sz w:val="18"/>
              </w:rPr>
              <w:t>Fernando</w:t>
            </w:r>
            <w:r>
              <w:rPr>
                <w:spacing w:val="34"/>
                <w:sz w:val="18"/>
              </w:rPr>
              <w:t> </w:t>
            </w:r>
            <w:r>
              <w:rPr>
                <w:spacing w:val="12"/>
                <w:sz w:val="18"/>
              </w:rPr>
              <w:t>(County)</w:t>
            </w:r>
            <w:r>
              <w:rPr>
                <w:spacing w:val="-47"/>
                <w:sz w:val="18"/>
              </w:rPr>
              <w:t> </w:t>
            </w:r>
            <w:r>
              <w:rPr>
                <w:spacing w:val="11"/>
                <w:sz w:val="18"/>
              </w:rPr>
              <w:t>Arima</w:t>
            </w:r>
            <w:r>
              <w:rPr>
                <w:spacing w:val="24"/>
                <w:sz w:val="18"/>
              </w:rPr>
              <w:t> </w:t>
            </w:r>
            <w:r>
              <w:rPr>
                <w:spacing w:val="14"/>
                <w:sz w:val="18"/>
              </w:rPr>
              <w:t>(Borough)</w:t>
            </w:r>
            <w:r>
              <w:rPr>
                <w:spacing w:val="15"/>
                <w:sz w:val="18"/>
              </w:rPr>
              <w:t> </w:t>
            </w:r>
            <w:r>
              <w:rPr>
                <w:spacing w:val="14"/>
                <w:sz w:val="18"/>
              </w:rPr>
              <w:t>Chaguanas</w:t>
            </w:r>
            <w:r>
              <w:rPr>
                <w:spacing w:val="27"/>
                <w:sz w:val="18"/>
              </w:rPr>
              <w:t> </w:t>
            </w:r>
            <w:r>
              <w:rPr>
                <w:spacing w:val="14"/>
                <w:sz w:val="18"/>
              </w:rPr>
              <w:t>(Borough)</w:t>
            </w:r>
            <w:r>
              <w:rPr>
                <w:spacing w:val="15"/>
                <w:sz w:val="18"/>
              </w:rPr>
              <w:t> </w:t>
            </w:r>
            <w:r>
              <w:rPr>
                <w:spacing w:val="10"/>
                <w:sz w:val="18"/>
              </w:rPr>
              <w:t>Point</w:t>
            </w:r>
            <w:r>
              <w:rPr>
                <w:spacing w:val="25"/>
                <w:sz w:val="18"/>
              </w:rPr>
              <w:t> </w:t>
            </w:r>
            <w:r>
              <w:rPr>
                <w:spacing w:val="10"/>
                <w:sz w:val="18"/>
              </w:rPr>
              <w:t>Fortin</w:t>
            </w:r>
            <w:r>
              <w:rPr>
                <w:spacing w:val="25"/>
                <w:sz w:val="18"/>
              </w:rPr>
              <w:t> </w:t>
            </w:r>
            <w:r>
              <w:rPr>
                <w:spacing w:val="13"/>
                <w:sz w:val="18"/>
              </w:rPr>
              <w:t>(Borough)</w:t>
            </w:r>
            <w:r>
              <w:rPr>
                <w:spacing w:val="14"/>
                <w:sz w:val="18"/>
              </w:rPr>
              <w:t> </w:t>
            </w:r>
            <w:r>
              <w:rPr>
                <w:spacing w:val="9"/>
                <w:sz w:val="18"/>
              </w:rPr>
              <w:t>Diego  </w:t>
            </w:r>
            <w:r>
              <w:rPr>
                <w:spacing w:val="10"/>
                <w:sz w:val="18"/>
              </w:rPr>
              <w:t>Martin  </w:t>
            </w:r>
            <w:r>
              <w:rPr>
                <w:spacing w:val="12"/>
                <w:sz w:val="18"/>
              </w:rPr>
              <w:t>(Ward)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St.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Anns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11"/>
                <w:sz w:val="18"/>
              </w:rPr>
              <w:t>(Ward)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11"/>
                <w:sz w:val="18"/>
              </w:rPr>
              <w:t>Tacarigua</w:t>
            </w:r>
            <w:r>
              <w:rPr>
                <w:spacing w:val="23"/>
                <w:sz w:val="18"/>
              </w:rPr>
              <w:t> </w:t>
            </w:r>
            <w:r>
              <w:rPr>
                <w:spacing w:val="13"/>
                <w:sz w:val="18"/>
              </w:rPr>
              <w:t>(Ward)</w:t>
            </w:r>
          </w:p>
          <w:p>
            <w:pPr>
              <w:pStyle w:val="TableParagraph"/>
              <w:spacing w:line="235" w:lineRule="auto"/>
              <w:ind w:left="1057" w:right="833"/>
              <w:rPr>
                <w:sz w:val="18"/>
              </w:rPr>
            </w:pPr>
            <w:r>
              <w:rPr>
                <w:sz w:val="18"/>
              </w:rPr>
              <w:t>Rest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St.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10"/>
                <w:sz w:val="18"/>
              </w:rPr>
              <w:t>George </w:t>
            </w:r>
            <w:r>
              <w:rPr>
                <w:spacing w:val="12"/>
                <w:sz w:val="18"/>
              </w:rPr>
              <w:t>(County)</w:t>
            </w:r>
            <w:r>
              <w:rPr>
                <w:spacing w:val="-47"/>
                <w:sz w:val="18"/>
              </w:rPr>
              <w:t> </w:t>
            </w:r>
            <w:r>
              <w:rPr>
                <w:spacing w:val="10"/>
                <w:sz w:val="18"/>
              </w:rPr>
              <w:t>Caroni</w:t>
            </w:r>
            <w:r>
              <w:rPr>
                <w:spacing w:val="21"/>
                <w:sz w:val="18"/>
              </w:rPr>
              <w:t> </w:t>
            </w:r>
            <w:r>
              <w:rPr>
                <w:spacing w:val="12"/>
                <w:sz w:val="18"/>
              </w:rPr>
              <w:t>(County)</w:t>
            </w:r>
            <w:r>
              <w:rPr>
                <w:spacing w:val="13"/>
                <w:sz w:val="18"/>
              </w:rPr>
              <w:t> </w:t>
            </w:r>
            <w:r>
              <w:rPr>
                <w:spacing w:val="9"/>
                <w:sz w:val="18"/>
              </w:rPr>
              <w:t>Nariva/Mayaro</w:t>
            </w:r>
            <w:r>
              <w:rPr>
                <w:spacing w:val="20"/>
                <w:sz w:val="18"/>
              </w:rPr>
              <w:t> </w:t>
            </w:r>
            <w:r>
              <w:rPr>
                <w:spacing w:val="10"/>
                <w:sz w:val="18"/>
              </w:rPr>
              <w:t>(County)</w:t>
            </w:r>
          </w:p>
          <w:p>
            <w:pPr>
              <w:pStyle w:val="TableParagraph"/>
              <w:spacing w:line="195" w:lineRule="exact"/>
              <w:ind w:left="1057"/>
              <w:rPr>
                <w:sz w:val="18"/>
              </w:rPr>
            </w:pPr>
            <w:r>
              <w:rPr>
                <w:sz w:val="18"/>
              </w:rPr>
              <w:t>St.</w:t>
            </w:r>
            <w:r>
              <w:rPr>
                <w:spacing w:val="51"/>
                <w:sz w:val="18"/>
              </w:rPr>
              <w:t> </w:t>
            </w:r>
            <w:r>
              <w:rPr>
                <w:sz w:val="18"/>
              </w:rPr>
              <w:t>Andrew/St.</w:t>
            </w:r>
            <w:r>
              <w:rPr>
                <w:spacing w:val="52"/>
                <w:sz w:val="18"/>
              </w:rPr>
              <w:t> </w:t>
            </w:r>
            <w:r>
              <w:rPr>
                <w:sz w:val="18"/>
              </w:rPr>
              <w:t>David  </w:t>
            </w:r>
            <w:r>
              <w:rPr>
                <w:spacing w:val="39"/>
                <w:sz w:val="18"/>
              </w:rPr>
              <w:t> </w:t>
            </w:r>
            <w:r>
              <w:rPr>
                <w:spacing w:val="10"/>
                <w:sz w:val="18"/>
              </w:rPr>
              <w:t>(County)</w:t>
            </w:r>
          </w:p>
          <w:p>
            <w:pPr>
              <w:pStyle w:val="TableParagraph"/>
              <w:spacing w:line="225" w:lineRule="auto" w:before="11"/>
              <w:ind w:left="1057" w:right="1790"/>
              <w:rPr>
                <w:sz w:val="18"/>
              </w:rPr>
            </w:pPr>
            <w:r>
              <w:rPr>
                <w:spacing w:val="10"/>
                <w:sz w:val="18"/>
              </w:rPr>
              <w:t>Victoria</w:t>
            </w:r>
            <w:r>
              <w:rPr>
                <w:spacing w:val="21"/>
                <w:sz w:val="18"/>
              </w:rPr>
              <w:t> </w:t>
            </w:r>
            <w:r>
              <w:rPr>
                <w:spacing w:val="12"/>
                <w:sz w:val="18"/>
              </w:rPr>
              <w:t>(County)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St,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Patrick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(County)</w:t>
            </w:r>
            <w:r>
              <w:rPr>
                <w:spacing w:val="-47"/>
                <w:sz w:val="18"/>
              </w:rPr>
              <w:t> </w:t>
            </w:r>
            <w:r>
              <w:rPr>
                <w:spacing w:val="15"/>
                <w:sz w:val="18"/>
              </w:rPr>
              <w:t>Tobago</w:t>
            </w:r>
          </w:p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Age</w:t>
            </w:r>
          </w:p>
          <w:p>
            <w:pPr>
              <w:pStyle w:val="TableParagraph"/>
              <w:spacing w:line="193" w:lineRule="exact" w:before="3"/>
              <w:ind w:left="1057"/>
              <w:rPr>
                <w:sz w:val="18"/>
              </w:rPr>
            </w:pPr>
            <w:r>
              <w:rPr>
                <w:spacing w:val="9"/>
                <w:sz w:val="18"/>
              </w:rPr>
              <w:t>36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-47</w:t>
            </w:r>
            <w:r>
              <w:rPr>
                <w:spacing w:val="18"/>
                <w:sz w:val="18"/>
              </w:rPr>
              <w:t> </w:t>
            </w:r>
            <w:r>
              <w:rPr>
                <w:spacing w:val="13"/>
                <w:sz w:val="18"/>
              </w:rPr>
              <w:t>Months</w:t>
            </w:r>
          </w:p>
          <w:p>
            <w:pPr>
              <w:pStyle w:val="TableParagraph"/>
              <w:spacing w:line="193" w:lineRule="exact"/>
              <w:ind w:left="1057"/>
              <w:rPr>
                <w:sz w:val="18"/>
              </w:rPr>
            </w:pPr>
            <w:r>
              <w:rPr>
                <w:spacing w:val="9"/>
                <w:sz w:val="18"/>
              </w:rPr>
              <w:t>48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-59</w:t>
            </w:r>
            <w:r>
              <w:rPr>
                <w:spacing w:val="18"/>
                <w:sz w:val="18"/>
              </w:rPr>
              <w:t> </w:t>
            </w:r>
            <w:r>
              <w:rPr>
                <w:spacing w:val="13"/>
                <w:sz w:val="18"/>
              </w:rPr>
              <w:t>Months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Mother’s</w:t>
            </w:r>
            <w:r>
              <w:rPr>
                <w:b/>
                <w:spacing w:val="76"/>
                <w:sz w:val="18"/>
              </w:rPr>
              <w:t> </w:t>
            </w:r>
            <w:r>
              <w:rPr>
                <w:b/>
                <w:sz w:val="18"/>
              </w:rPr>
              <w:t>Education</w:t>
            </w:r>
          </w:p>
          <w:p>
            <w:pPr>
              <w:pStyle w:val="TableParagraph"/>
              <w:spacing w:line="225" w:lineRule="auto" w:before="13"/>
              <w:ind w:left="1057" w:right="2449"/>
              <w:rPr>
                <w:sz w:val="18"/>
              </w:rPr>
            </w:pPr>
            <w:r>
              <w:rPr>
                <w:spacing w:val="12"/>
                <w:sz w:val="18"/>
              </w:rPr>
              <w:t>None</w:t>
            </w:r>
            <w:r>
              <w:rPr>
                <w:spacing w:val="13"/>
                <w:sz w:val="18"/>
              </w:rPr>
              <w:t> </w:t>
            </w:r>
            <w:r>
              <w:rPr>
                <w:spacing w:val="14"/>
                <w:sz w:val="18"/>
              </w:rPr>
              <w:t>Primary</w:t>
            </w:r>
            <w:r>
              <w:rPr>
                <w:spacing w:val="-33"/>
                <w:sz w:val="18"/>
              </w:rPr>
              <w:t> </w:t>
            </w:r>
          </w:p>
          <w:p>
            <w:pPr>
              <w:pStyle w:val="TableParagraph"/>
              <w:spacing w:line="198" w:lineRule="exact"/>
              <w:ind w:left="1057"/>
              <w:rPr>
                <w:sz w:val="18"/>
              </w:rPr>
            </w:pPr>
            <w:r>
              <w:rPr>
                <w:spacing w:val="12"/>
                <w:sz w:val="18"/>
              </w:rPr>
              <w:t>Secondary</w:t>
            </w:r>
          </w:p>
          <w:p>
            <w:pPr>
              <w:pStyle w:val="TableParagraph"/>
              <w:spacing w:line="225" w:lineRule="auto" w:before="13"/>
              <w:ind w:left="1057" w:right="833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12"/>
                <w:sz w:val="18"/>
              </w:rPr>
              <w:t>-standard</w:t>
            </w:r>
            <w:r>
              <w:rPr>
                <w:spacing w:val="43"/>
                <w:sz w:val="18"/>
              </w:rPr>
              <w:t> </w:t>
            </w:r>
            <w:r>
              <w:rPr>
                <w:spacing w:val="12"/>
                <w:sz w:val="18"/>
              </w:rPr>
              <w:t>curriculum</w:t>
            </w:r>
            <w:r>
              <w:rPr>
                <w:spacing w:val="-47"/>
                <w:sz w:val="18"/>
              </w:rPr>
              <w:t> </w:t>
            </w:r>
            <w:r>
              <w:rPr>
                <w:spacing w:val="15"/>
                <w:sz w:val="18"/>
              </w:rPr>
              <w:t>Missing/DK</w:t>
            </w:r>
          </w:p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line="194" w:lineRule="exact"/>
              <w:ind w:left="112"/>
              <w:rPr>
                <w:b/>
                <w:sz w:val="18"/>
              </w:rPr>
            </w:pPr>
            <w:r>
              <w:rPr>
                <w:b/>
                <w:spacing w:val="13"/>
                <w:sz w:val="18"/>
              </w:rPr>
              <w:t>Total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193" w:lineRule="exact" w:before="156"/>
              <w:ind w:left="709" w:right="574"/>
              <w:jc w:val="center"/>
              <w:rPr>
                <w:sz w:val="18"/>
              </w:rPr>
            </w:pPr>
            <w:r>
              <w:rPr>
                <w:sz w:val="18"/>
              </w:rPr>
              <w:t>67.7</w:t>
            </w:r>
          </w:p>
          <w:p>
            <w:pPr>
              <w:pStyle w:val="TableParagraph"/>
              <w:spacing w:line="193" w:lineRule="exact"/>
              <w:ind w:left="709" w:right="574"/>
              <w:jc w:val="center"/>
              <w:rPr>
                <w:sz w:val="18"/>
              </w:rPr>
            </w:pPr>
            <w:r>
              <w:rPr>
                <w:sz w:val="18"/>
              </w:rPr>
              <w:t>72.9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78"/>
              <w:ind w:left="709" w:right="574"/>
              <w:jc w:val="center"/>
              <w:rPr>
                <w:sz w:val="18"/>
              </w:rPr>
            </w:pPr>
            <w:r>
              <w:rPr>
                <w:sz w:val="18"/>
              </w:rPr>
              <w:t>57.9</w:t>
            </w:r>
          </w:p>
          <w:p>
            <w:pPr>
              <w:pStyle w:val="TableParagraph"/>
              <w:spacing w:line="193" w:lineRule="exact" w:before="3"/>
              <w:ind w:left="709" w:right="574"/>
              <w:jc w:val="center"/>
              <w:rPr>
                <w:sz w:val="18"/>
              </w:rPr>
            </w:pPr>
            <w:r>
              <w:rPr>
                <w:sz w:val="18"/>
              </w:rPr>
              <w:t>64.7</w:t>
            </w:r>
          </w:p>
          <w:p>
            <w:pPr>
              <w:pStyle w:val="TableParagraph"/>
              <w:spacing w:line="193" w:lineRule="exact"/>
              <w:ind w:left="709" w:right="574"/>
              <w:jc w:val="center"/>
              <w:rPr>
                <w:sz w:val="18"/>
              </w:rPr>
            </w:pPr>
            <w:r>
              <w:rPr>
                <w:sz w:val="18"/>
              </w:rPr>
              <w:t>71.4</w:t>
            </w:r>
          </w:p>
          <w:p>
            <w:pPr>
              <w:pStyle w:val="TableParagraph"/>
              <w:spacing w:line="201" w:lineRule="exact" w:before="3"/>
              <w:ind w:left="709" w:right="574"/>
              <w:jc w:val="center"/>
              <w:rPr>
                <w:sz w:val="18"/>
              </w:rPr>
            </w:pPr>
            <w:r>
              <w:rPr>
                <w:sz w:val="18"/>
              </w:rPr>
              <w:t>64.7</w:t>
            </w:r>
          </w:p>
          <w:p>
            <w:pPr>
              <w:pStyle w:val="TableParagraph"/>
              <w:spacing w:line="201" w:lineRule="exact"/>
              <w:ind w:left="709" w:right="574"/>
              <w:jc w:val="center"/>
              <w:rPr>
                <w:sz w:val="18"/>
              </w:rPr>
            </w:pPr>
            <w:r>
              <w:rPr>
                <w:sz w:val="18"/>
              </w:rPr>
              <w:t>62.5</w:t>
            </w:r>
          </w:p>
          <w:p>
            <w:pPr>
              <w:pStyle w:val="TableParagraph"/>
              <w:spacing w:before="3"/>
              <w:ind w:left="709" w:right="574"/>
              <w:jc w:val="center"/>
              <w:rPr>
                <w:sz w:val="18"/>
              </w:rPr>
            </w:pPr>
            <w:r>
              <w:rPr>
                <w:sz w:val="18"/>
              </w:rPr>
              <w:t>65.7</w:t>
            </w:r>
          </w:p>
          <w:p>
            <w:pPr>
              <w:pStyle w:val="TableParagraph"/>
              <w:spacing w:line="193" w:lineRule="exact" w:before="3"/>
              <w:ind w:left="709" w:right="574"/>
              <w:jc w:val="center"/>
              <w:rPr>
                <w:sz w:val="18"/>
              </w:rPr>
            </w:pPr>
            <w:r>
              <w:rPr>
                <w:sz w:val="18"/>
              </w:rPr>
              <w:t>71.7</w:t>
            </w:r>
          </w:p>
          <w:p>
            <w:pPr>
              <w:pStyle w:val="TableParagraph"/>
              <w:spacing w:line="193" w:lineRule="exact"/>
              <w:ind w:left="709" w:right="574"/>
              <w:jc w:val="center"/>
              <w:rPr>
                <w:sz w:val="18"/>
              </w:rPr>
            </w:pPr>
            <w:r>
              <w:rPr>
                <w:sz w:val="18"/>
              </w:rPr>
              <w:t>89.5</w:t>
            </w:r>
          </w:p>
          <w:p>
            <w:pPr>
              <w:pStyle w:val="TableParagraph"/>
              <w:spacing w:line="201" w:lineRule="exact" w:before="3"/>
              <w:ind w:left="709" w:right="574"/>
              <w:jc w:val="center"/>
              <w:rPr>
                <w:sz w:val="18"/>
              </w:rPr>
            </w:pPr>
            <w:r>
              <w:rPr>
                <w:sz w:val="18"/>
              </w:rPr>
              <w:t>72.2</w:t>
            </w:r>
          </w:p>
          <w:p>
            <w:pPr>
              <w:pStyle w:val="TableParagraph"/>
              <w:spacing w:line="201" w:lineRule="exact"/>
              <w:ind w:left="709" w:right="574"/>
              <w:jc w:val="center"/>
              <w:rPr>
                <w:sz w:val="18"/>
              </w:rPr>
            </w:pPr>
            <w:r>
              <w:rPr>
                <w:sz w:val="18"/>
              </w:rPr>
              <w:t>82.7</w:t>
            </w:r>
          </w:p>
          <w:p>
            <w:pPr>
              <w:pStyle w:val="TableParagraph"/>
              <w:spacing w:line="201" w:lineRule="exact" w:before="3"/>
              <w:ind w:left="709" w:right="574"/>
              <w:jc w:val="center"/>
              <w:rPr>
                <w:sz w:val="18"/>
              </w:rPr>
            </w:pPr>
            <w:r>
              <w:rPr>
                <w:sz w:val="18"/>
              </w:rPr>
              <w:t>60.0</w:t>
            </w:r>
          </w:p>
          <w:p>
            <w:pPr>
              <w:pStyle w:val="TableParagraph"/>
              <w:spacing w:line="195" w:lineRule="exact"/>
              <w:ind w:left="709" w:right="574"/>
              <w:jc w:val="center"/>
              <w:rPr>
                <w:sz w:val="18"/>
              </w:rPr>
            </w:pPr>
            <w:r>
              <w:rPr>
                <w:sz w:val="18"/>
              </w:rPr>
              <w:t>67.9</w:t>
            </w:r>
          </w:p>
          <w:p>
            <w:pPr>
              <w:pStyle w:val="TableParagraph"/>
              <w:spacing w:line="201" w:lineRule="exact"/>
              <w:ind w:left="709" w:right="574"/>
              <w:jc w:val="center"/>
              <w:rPr>
                <w:sz w:val="18"/>
              </w:rPr>
            </w:pPr>
            <w:r>
              <w:rPr>
                <w:sz w:val="18"/>
              </w:rPr>
              <w:t>66.1</w:t>
            </w:r>
          </w:p>
          <w:p>
            <w:pPr>
              <w:pStyle w:val="TableParagraph"/>
              <w:spacing w:line="201" w:lineRule="exact" w:before="3"/>
              <w:ind w:left="709" w:right="574"/>
              <w:jc w:val="center"/>
              <w:rPr>
                <w:sz w:val="18"/>
              </w:rPr>
            </w:pPr>
            <w:r>
              <w:rPr>
                <w:sz w:val="18"/>
              </w:rPr>
              <w:t>61.5</w:t>
            </w:r>
          </w:p>
          <w:p>
            <w:pPr>
              <w:pStyle w:val="TableParagraph"/>
              <w:spacing w:line="201" w:lineRule="exact"/>
              <w:ind w:left="709" w:right="574"/>
              <w:jc w:val="center"/>
              <w:rPr>
                <w:sz w:val="18"/>
              </w:rPr>
            </w:pPr>
            <w:r>
              <w:rPr>
                <w:sz w:val="18"/>
              </w:rPr>
              <w:t>69.2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1" w:lineRule="exact" w:before="163"/>
              <w:ind w:left="709" w:right="574"/>
              <w:jc w:val="center"/>
              <w:rPr>
                <w:sz w:val="18"/>
              </w:rPr>
            </w:pPr>
            <w:r>
              <w:rPr>
                <w:sz w:val="18"/>
              </w:rPr>
              <w:t>58.6</w:t>
            </w:r>
          </w:p>
          <w:p>
            <w:pPr>
              <w:pStyle w:val="TableParagraph"/>
              <w:spacing w:line="201" w:lineRule="exact"/>
              <w:ind w:left="709" w:right="574"/>
              <w:jc w:val="center"/>
              <w:rPr>
                <w:sz w:val="18"/>
              </w:rPr>
            </w:pPr>
            <w:r>
              <w:rPr>
                <w:sz w:val="18"/>
              </w:rPr>
              <w:t>81.2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1" w:lineRule="exact" w:before="178"/>
              <w:ind w:left="709" w:right="574"/>
              <w:jc w:val="center"/>
              <w:rPr>
                <w:sz w:val="18"/>
              </w:rPr>
            </w:pPr>
            <w:r>
              <w:rPr>
                <w:sz w:val="18"/>
              </w:rPr>
              <w:t>75.0</w:t>
            </w:r>
          </w:p>
          <w:p>
            <w:pPr>
              <w:pStyle w:val="TableParagraph"/>
              <w:spacing w:line="195" w:lineRule="exact"/>
              <w:ind w:left="709" w:right="574"/>
              <w:jc w:val="center"/>
              <w:rPr>
                <w:sz w:val="18"/>
              </w:rPr>
            </w:pPr>
            <w:r>
              <w:rPr>
                <w:sz w:val="18"/>
              </w:rPr>
              <w:t>60.2</w:t>
            </w:r>
          </w:p>
          <w:p>
            <w:pPr>
              <w:pStyle w:val="TableParagraph"/>
              <w:spacing w:line="201" w:lineRule="exact"/>
              <w:ind w:left="709" w:right="574"/>
              <w:jc w:val="center"/>
              <w:rPr>
                <w:sz w:val="18"/>
              </w:rPr>
            </w:pPr>
            <w:r>
              <w:rPr>
                <w:sz w:val="18"/>
              </w:rPr>
              <w:t>73.1</w:t>
            </w:r>
          </w:p>
          <w:p>
            <w:pPr>
              <w:pStyle w:val="TableParagraph"/>
              <w:spacing w:line="201" w:lineRule="exact" w:before="3"/>
              <w:ind w:left="709" w:right="574"/>
              <w:jc w:val="center"/>
              <w:rPr>
                <w:sz w:val="18"/>
              </w:rPr>
            </w:pPr>
            <w:r>
              <w:rPr>
                <w:sz w:val="18"/>
              </w:rPr>
              <w:t>81.8</w:t>
            </w:r>
          </w:p>
          <w:p>
            <w:pPr>
              <w:pStyle w:val="TableParagraph"/>
              <w:spacing w:line="201" w:lineRule="exact"/>
              <w:ind w:left="709" w:right="574"/>
              <w:jc w:val="center"/>
              <w:rPr>
                <w:sz w:val="18"/>
              </w:rPr>
            </w:pPr>
            <w:r>
              <w:rPr>
                <w:sz w:val="18"/>
              </w:rPr>
              <w:t>60.0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709" w:right="5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70.2</w:t>
            </w:r>
          </w:p>
        </w:tc>
        <w:tc>
          <w:tcPr>
            <w:tcW w:w="279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193" w:lineRule="exact" w:before="156"/>
              <w:ind w:left="709" w:right="649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226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193" w:lineRule="exact"/>
              <w:ind w:left="709" w:right="649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207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78"/>
              <w:ind w:left="709" w:right="529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19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193" w:lineRule="exact" w:before="3"/>
              <w:ind w:left="709" w:right="529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17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193" w:lineRule="exact"/>
              <w:ind w:left="25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  <w:p>
            <w:pPr>
              <w:pStyle w:val="TableParagraph"/>
              <w:spacing w:line="201" w:lineRule="exact" w:before="3"/>
              <w:ind w:left="709" w:right="529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17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/>
              <w:ind w:left="25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  <w:p>
            <w:pPr>
              <w:pStyle w:val="TableParagraph"/>
              <w:spacing w:before="3"/>
              <w:ind w:left="709" w:right="529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35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193" w:lineRule="exact" w:before="3"/>
              <w:ind w:left="709" w:right="529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60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193" w:lineRule="exact"/>
              <w:ind w:left="709" w:right="529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38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 w:before="3"/>
              <w:ind w:left="709" w:right="529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18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/>
              <w:ind w:left="709" w:right="529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52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 w:before="3"/>
              <w:ind w:left="709" w:right="529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10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195" w:lineRule="exact"/>
              <w:ind w:left="709" w:right="529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28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/>
              <w:ind w:left="709" w:right="529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59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 w:before="3"/>
              <w:ind w:left="709" w:right="529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52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/>
              <w:ind w:left="709" w:right="529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13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1" w:lineRule="exact" w:before="163"/>
              <w:ind w:left="709" w:right="649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210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/>
              <w:ind w:left="709" w:right="684"/>
              <w:jc w:val="center"/>
              <w:rPr>
                <w:sz w:val="18"/>
              </w:rPr>
            </w:pPr>
            <w:r>
              <w:rPr>
                <w:sz w:val="18"/>
              </w:rPr>
              <w:t>223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1" w:lineRule="exact" w:before="178"/>
              <w:ind w:right="121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  <w:p>
            <w:pPr>
              <w:pStyle w:val="TableParagraph"/>
              <w:spacing w:line="195" w:lineRule="exact"/>
              <w:ind w:right="1175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103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/>
              <w:ind w:right="1175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294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 w:before="3"/>
              <w:ind w:right="1175"/>
              <w:jc w:val="right"/>
              <w:rPr>
                <w:sz w:val="18"/>
              </w:rPr>
            </w:pPr>
            <w:r>
              <w:rPr>
                <w:spacing w:val="9"/>
                <w:sz w:val="18"/>
              </w:rPr>
              <w:t>22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/>
              <w:ind w:right="1175"/>
              <w:jc w:val="right"/>
              <w:rPr>
                <w:sz w:val="18"/>
              </w:rPr>
            </w:pPr>
            <w:r>
              <w:rPr>
                <w:spacing w:val="9"/>
                <w:sz w:val="18"/>
              </w:rPr>
              <w:t>10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709" w:right="649"/>
              <w:jc w:val="center"/>
              <w:rPr>
                <w:b/>
                <w:sz w:val="18"/>
              </w:rPr>
            </w:pPr>
            <w:r>
              <w:rPr>
                <w:b/>
                <w:spacing w:val="12"/>
                <w:sz w:val="18"/>
              </w:rPr>
              <w:t>433</w:t>
            </w:r>
            <w:r>
              <w:rPr>
                <w:b/>
                <w:spacing w:val="-31"/>
                <w:sz w:val="18"/>
              </w:rPr>
              <w:t> </w:t>
            </w:r>
          </w:p>
        </w:tc>
      </w:tr>
    </w:tbl>
    <w:p>
      <w:pPr>
        <w:pStyle w:val="BodyText"/>
        <w:spacing w:before="2"/>
        <w:rPr>
          <w:rFonts w:ascii="Arial"/>
          <w:b/>
          <w:sz w:val="21"/>
        </w:rPr>
      </w:pPr>
    </w:p>
    <w:p>
      <w:pPr>
        <w:spacing w:before="0"/>
        <w:ind w:left="1690" w:right="0" w:firstLine="0"/>
        <w:jc w:val="left"/>
        <w:rPr>
          <w:rFonts w:ascii="Arial" w:hAnsi="Arial"/>
          <w:sz w:val="19"/>
        </w:rPr>
      </w:pPr>
      <w:r>
        <w:rPr>
          <w:rFonts w:ascii="Arial" w:hAnsi="Arial"/>
          <w:b/>
          <w:spacing w:val="10"/>
          <w:w w:val="105"/>
          <w:sz w:val="19"/>
        </w:rPr>
        <w:t>Source:</w:t>
      </w:r>
      <w:r>
        <w:rPr>
          <w:rFonts w:ascii="Arial" w:hAnsi="Arial"/>
          <w:b/>
          <w:spacing w:val="47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World</w:t>
      </w:r>
      <w:r>
        <w:rPr>
          <w:rFonts w:ascii="Arial" w:hAnsi="Arial"/>
          <w:spacing w:val="46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Summit</w:t>
      </w:r>
      <w:r>
        <w:rPr>
          <w:rFonts w:ascii="Arial" w:hAnsi="Arial"/>
          <w:spacing w:val="45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for</w:t>
      </w:r>
      <w:r>
        <w:rPr>
          <w:rFonts w:ascii="Arial" w:hAnsi="Arial"/>
          <w:spacing w:val="46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Children</w:t>
      </w:r>
      <w:r>
        <w:rPr>
          <w:rFonts w:ascii="Arial" w:hAnsi="Arial"/>
          <w:spacing w:val="45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Goal</w:t>
      </w:r>
      <w:r>
        <w:rPr>
          <w:rFonts w:ascii="Arial" w:hAnsi="Arial"/>
          <w:spacing w:val="46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</w:t>
      </w:r>
      <w:r>
        <w:rPr>
          <w:spacing w:val="11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Number</w:t>
      </w:r>
      <w:r>
        <w:rPr>
          <w:rFonts w:ascii="Arial" w:hAnsi="Arial"/>
          <w:spacing w:val="43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26.</w:t>
      </w:r>
    </w:p>
    <w:p>
      <w:pPr>
        <w:spacing w:after="0"/>
        <w:jc w:val="left"/>
        <w:rPr>
          <w:rFonts w:ascii="Arial" w:hAnsi="Arial"/>
          <w:sz w:val="19"/>
        </w:rPr>
        <w:sectPr>
          <w:pgSz w:w="16840" w:h="11920" w:orient="landscape"/>
          <w:pgMar w:header="0" w:footer="1081" w:top="1120" w:bottom="1280" w:left="1820" w:right="188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3"/>
        <w:rPr>
          <w:rFonts w:ascii="Arial"/>
          <w:sz w:val="26"/>
        </w:rPr>
      </w:pPr>
    </w:p>
    <w:p>
      <w:pPr>
        <w:spacing w:line="242" w:lineRule="auto" w:before="94" w:after="6"/>
        <w:ind w:left="5305" w:right="2656" w:hanging="2625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Table</w:t>
      </w:r>
      <w:r>
        <w:rPr>
          <w:rFonts w:ascii="Arial"/>
          <w:b/>
          <w:spacing w:val="12"/>
          <w:sz w:val="18"/>
        </w:rPr>
        <w:t> </w:t>
      </w:r>
      <w:r>
        <w:rPr>
          <w:rFonts w:ascii="Arial"/>
          <w:b/>
          <w:sz w:val="18"/>
        </w:rPr>
        <w:t>9.</w:t>
      </w:r>
      <w:r>
        <w:rPr>
          <w:rFonts w:ascii="Arial"/>
          <w:b/>
          <w:spacing w:val="12"/>
          <w:sz w:val="18"/>
        </w:rPr>
        <w:t> </w:t>
      </w:r>
      <w:r>
        <w:rPr>
          <w:rFonts w:ascii="Arial"/>
          <w:b/>
          <w:sz w:val="18"/>
        </w:rPr>
        <w:t>Percentage</w:t>
      </w:r>
      <w:r>
        <w:rPr>
          <w:rFonts w:ascii="Arial"/>
          <w:b/>
          <w:spacing w:val="12"/>
          <w:sz w:val="18"/>
        </w:rPr>
        <w:t> </w:t>
      </w:r>
      <w:r>
        <w:rPr>
          <w:rFonts w:ascii="Arial"/>
          <w:b/>
          <w:sz w:val="18"/>
        </w:rPr>
        <w:t>of</w:t>
      </w:r>
      <w:r>
        <w:rPr>
          <w:rFonts w:ascii="Arial"/>
          <w:b/>
          <w:spacing w:val="12"/>
          <w:sz w:val="18"/>
        </w:rPr>
        <w:t> </w:t>
      </w:r>
      <w:r>
        <w:rPr>
          <w:rFonts w:ascii="Arial"/>
          <w:b/>
          <w:sz w:val="18"/>
        </w:rPr>
        <w:t>Children</w:t>
      </w:r>
      <w:r>
        <w:rPr>
          <w:rFonts w:ascii="Arial"/>
          <w:b/>
          <w:spacing w:val="12"/>
          <w:sz w:val="18"/>
        </w:rPr>
        <w:t> </w:t>
      </w:r>
      <w:r>
        <w:rPr>
          <w:rFonts w:ascii="Arial"/>
          <w:b/>
          <w:sz w:val="18"/>
        </w:rPr>
        <w:t>of</w:t>
      </w:r>
      <w:r>
        <w:rPr>
          <w:rFonts w:ascii="Arial"/>
          <w:b/>
          <w:spacing w:val="12"/>
          <w:sz w:val="18"/>
        </w:rPr>
        <w:t> </w:t>
      </w:r>
      <w:r>
        <w:rPr>
          <w:rFonts w:ascii="Arial"/>
          <w:b/>
          <w:sz w:val="18"/>
        </w:rPr>
        <w:t>Primary</w:t>
      </w:r>
      <w:r>
        <w:rPr>
          <w:rFonts w:ascii="Arial"/>
          <w:b/>
          <w:spacing w:val="12"/>
          <w:sz w:val="18"/>
        </w:rPr>
        <w:t> </w:t>
      </w:r>
      <w:r>
        <w:rPr>
          <w:rFonts w:ascii="Arial"/>
          <w:b/>
          <w:sz w:val="18"/>
        </w:rPr>
        <w:t>School</w:t>
      </w:r>
      <w:r>
        <w:rPr>
          <w:rFonts w:ascii="Arial"/>
          <w:b/>
          <w:spacing w:val="12"/>
          <w:sz w:val="18"/>
        </w:rPr>
        <w:t> </w:t>
      </w:r>
      <w:r>
        <w:rPr>
          <w:rFonts w:ascii="Arial"/>
          <w:b/>
          <w:sz w:val="18"/>
        </w:rPr>
        <w:t>Age</w:t>
      </w:r>
      <w:r>
        <w:rPr>
          <w:rFonts w:ascii="Arial"/>
          <w:b/>
          <w:spacing w:val="12"/>
          <w:sz w:val="18"/>
        </w:rPr>
        <w:t> </w:t>
      </w:r>
      <w:r>
        <w:rPr>
          <w:rFonts w:ascii="Arial"/>
          <w:b/>
          <w:sz w:val="18"/>
        </w:rPr>
        <w:t>Attending</w:t>
      </w:r>
      <w:r>
        <w:rPr>
          <w:rFonts w:ascii="Arial"/>
          <w:b/>
          <w:spacing w:val="12"/>
          <w:sz w:val="18"/>
        </w:rPr>
        <w:t> </w:t>
      </w:r>
      <w:r>
        <w:rPr>
          <w:rFonts w:ascii="Arial"/>
          <w:b/>
          <w:sz w:val="18"/>
        </w:rPr>
        <w:t>Primary</w:t>
      </w:r>
      <w:r>
        <w:rPr>
          <w:rFonts w:ascii="Arial"/>
          <w:b/>
          <w:spacing w:val="12"/>
          <w:sz w:val="18"/>
        </w:rPr>
        <w:t> </w:t>
      </w:r>
      <w:r>
        <w:rPr>
          <w:rFonts w:ascii="Arial"/>
          <w:b/>
          <w:sz w:val="18"/>
        </w:rPr>
        <w:t>School,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Trinidad</w:t>
      </w:r>
      <w:r>
        <w:rPr>
          <w:rFonts w:ascii="Arial"/>
          <w:b/>
          <w:spacing w:val="23"/>
          <w:sz w:val="18"/>
        </w:rPr>
        <w:t> </w:t>
      </w:r>
      <w:r>
        <w:rPr>
          <w:rFonts w:ascii="Arial"/>
          <w:b/>
          <w:sz w:val="18"/>
        </w:rPr>
        <w:t>and</w:t>
      </w:r>
      <w:r>
        <w:rPr>
          <w:rFonts w:ascii="Arial"/>
          <w:b/>
          <w:spacing w:val="24"/>
          <w:sz w:val="18"/>
        </w:rPr>
        <w:t> </w:t>
      </w:r>
      <w:r>
        <w:rPr>
          <w:rFonts w:ascii="Arial"/>
          <w:b/>
          <w:sz w:val="18"/>
        </w:rPr>
        <w:t>Tobago,</w:t>
      </w:r>
      <w:r>
        <w:rPr>
          <w:rFonts w:ascii="Arial"/>
          <w:b/>
          <w:spacing w:val="24"/>
          <w:sz w:val="18"/>
        </w:rPr>
        <w:t> </w:t>
      </w:r>
      <w:r>
        <w:rPr>
          <w:rFonts w:ascii="Arial"/>
          <w:b/>
          <w:spacing w:val="10"/>
          <w:sz w:val="18"/>
        </w:rPr>
        <w:t>2000</w:t>
      </w:r>
    </w:p>
    <w:tbl>
      <w:tblPr>
        <w:tblW w:w="0" w:type="auto"/>
        <w:jc w:val="left"/>
        <w:tblInd w:w="14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5"/>
        <w:gridCol w:w="1215"/>
        <w:gridCol w:w="1050"/>
        <w:gridCol w:w="1125"/>
        <w:gridCol w:w="1140"/>
        <w:gridCol w:w="1215"/>
        <w:gridCol w:w="1245"/>
      </w:tblGrid>
      <w:tr>
        <w:trPr>
          <w:trHeight w:val="195" w:hRule="atLeast"/>
        </w:trPr>
        <w:tc>
          <w:tcPr>
            <w:tcW w:w="4545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41"/>
              <w:ind w:left="922"/>
              <w:rPr>
                <w:b/>
                <w:sz w:val="18"/>
              </w:rPr>
            </w:pPr>
            <w:r>
              <w:rPr>
                <w:b/>
                <w:spacing w:val="9"/>
                <w:sz w:val="18"/>
              </w:rPr>
              <w:t>Background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pacing w:val="11"/>
                <w:sz w:val="18"/>
              </w:rPr>
              <w:t>Characteristics</w:t>
            </w:r>
          </w:p>
        </w:tc>
        <w:tc>
          <w:tcPr>
            <w:tcW w:w="4530" w:type="dxa"/>
            <w:gridSpan w:val="4"/>
          </w:tcPr>
          <w:p>
            <w:pPr>
              <w:pStyle w:val="TableParagraph"/>
              <w:spacing w:line="175" w:lineRule="exact"/>
              <w:ind w:left="1922" w:right="19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Gender</w:t>
            </w:r>
          </w:p>
        </w:tc>
        <w:tc>
          <w:tcPr>
            <w:tcW w:w="2460" w:type="dxa"/>
            <w:gridSpan w:val="2"/>
            <w:vMerge w:val="restart"/>
          </w:tcPr>
          <w:p>
            <w:pPr>
              <w:pStyle w:val="TableParagraph"/>
              <w:spacing w:before="176"/>
              <w:ind w:left="977" w:right="933"/>
              <w:jc w:val="center"/>
              <w:rPr>
                <w:b/>
                <w:sz w:val="18"/>
              </w:rPr>
            </w:pPr>
            <w:r>
              <w:rPr>
                <w:b/>
                <w:spacing w:val="13"/>
                <w:sz w:val="18"/>
              </w:rPr>
              <w:t>Total</w:t>
            </w:r>
          </w:p>
        </w:tc>
      </w:tr>
      <w:tr>
        <w:trPr>
          <w:trHeight w:val="195" w:hRule="atLeast"/>
        </w:trPr>
        <w:tc>
          <w:tcPr>
            <w:tcW w:w="45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gridSpan w:val="2"/>
          </w:tcPr>
          <w:p>
            <w:pPr>
              <w:pStyle w:val="TableParagraph"/>
              <w:spacing w:line="175" w:lineRule="exact"/>
              <w:ind w:left="216" w:right="2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Male</w:t>
            </w:r>
          </w:p>
        </w:tc>
        <w:tc>
          <w:tcPr>
            <w:tcW w:w="2265" w:type="dxa"/>
            <w:gridSpan w:val="2"/>
          </w:tcPr>
          <w:p>
            <w:pPr>
              <w:pStyle w:val="TableParagraph"/>
              <w:spacing w:line="175" w:lineRule="exact"/>
              <w:ind w:left="216" w:right="2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Female</w:t>
            </w:r>
          </w:p>
        </w:tc>
        <w:tc>
          <w:tcPr>
            <w:tcW w:w="246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0" w:hRule="atLeast"/>
        </w:trPr>
        <w:tc>
          <w:tcPr>
            <w:tcW w:w="45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gridSpan w:val="2"/>
          </w:tcPr>
          <w:p>
            <w:pPr>
              <w:pStyle w:val="TableParagraph"/>
              <w:spacing w:line="182" w:lineRule="exact"/>
              <w:ind w:left="245" w:right="216"/>
              <w:jc w:val="center"/>
              <w:rPr>
                <w:b/>
                <w:sz w:val="18"/>
              </w:rPr>
            </w:pPr>
            <w:r>
              <w:rPr>
                <w:b/>
                <w:spacing w:val="9"/>
                <w:sz w:val="18"/>
              </w:rPr>
              <w:t>Attending</w:t>
            </w:r>
            <w:r>
              <w:rPr>
                <w:b/>
                <w:spacing w:val="23"/>
                <w:sz w:val="18"/>
              </w:rPr>
              <w:t> </w:t>
            </w:r>
            <w:r>
              <w:rPr>
                <w:b/>
                <w:spacing w:val="12"/>
                <w:sz w:val="18"/>
              </w:rPr>
              <w:t>Primary</w:t>
            </w:r>
          </w:p>
          <w:p>
            <w:pPr>
              <w:pStyle w:val="TableParagraph"/>
              <w:spacing w:line="188" w:lineRule="exact"/>
              <w:ind w:left="230" w:right="2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School</w:t>
            </w:r>
          </w:p>
        </w:tc>
        <w:tc>
          <w:tcPr>
            <w:tcW w:w="2265" w:type="dxa"/>
            <w:gridSpan w:val="2"/>
          </w:tcPr>
          <w:p>
            <w:pPr>
              <w:pStyle w:val="TableParagraph"/>
              <w:spacing w:line="182" w:lineRule="exact"/>
              <w:ind w:left="245" w:right="216"/>
              <w:jc w:val="center"/>
              <w:rPr>
                <w:b/>
                <w:sz w:val="18"/>
              </w:rPr>
            </w:pPr>
            <w:r>
              <w:rPr>
                <w:b/>
                <w:spacing w:val="9"/>
                <w:sz w:val="18"/>
              </w:rPr>
              <w:t>Attending</w:t>
            </w:r>
            <w:r>
              <w:rPr>
                <w:b/>
                <w:spacing w:val="24"/>
                <w:sz w:val="18"/>
              </w:rPr>
              <w:t> </w:t>
            </w:r>
            <w:r>
              <w:rPr>
                <w:b/>
                <w:spacing w:val="11"/>
                <w:sz w:val="18"/>
              </w:rPr>
              <w:t>Primary</w:t>
            </w:r>
          </w:p>
          <w:p>
            <w:pPr>
              <w:pStyle w:val="TableParagraph"/>
              <w:spacing w:line="188" w:lineRule="exact"/>
              <w:ind w:left="230" w:right="2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School</w:t>
            </w:r>
          </w:p>
        </w:tc>
        <w:tc>
          <w:tcPr>
            <w:tcW w:w="246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5" w:hRule="atLeast"/>
        </w:trPr>
        <w:tc>
          <w:tcPr>
            <w:tcW w:w="45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line="175" w:lineRule="exact"/>
              <w:ind w:left="134" w:right="1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Attending</w:t>
            </w:r>
          </w:p>
        </w:tc>
        <w:tc>
          <w:tcPr>
            <w:tcW w:w="1050" w:type="dxa"/>
          </w:tcPr>
          <w:p>
            <w:pPr>
              <w:pStyle w:val="TableParagraph"/>
              <w:spacing w:line="175" w:lineRule="exact"/>
              <w:ind w:left="157"/>
              <w:rPr>
                <w:b/>
                <w:sz w:val="18"/>
              </w:rPr>
            </w:pPr>
            <w:r>
              <w:rPr>
                <w:b/>
                <w:spacing w:val="11"/>
                <w:sz w:val="18"/>
              </w:rPr>
              <w:t>Number</w:t>
            </w:r>
          </w:p>
        </w:tc>
        <w:tc>
          <w:tcPr>
            <w:tcW w:w="1125" w:type="dxa"/>
          </w:tcPr>
          <w:p>
            <w:pPr>
              <w:pStyle w:val="TableParagraph"/>
              <w:spacing w:line="175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Attending</w:t>
            </w:r>
          </w:p>
        </w:tc>
        <w:tc>
          <w:tcPr>
            <w:tcW w:w="1140" w:type="dxa"/>
          </w:tcPr>
          <w:p>
            <w:pPr>
              <w:pStyle w:val="TableParagraph"/>
              <w:spacing w:line="175" w:lineRule="exact"/>
              <w:ind w:left="202"/>
              <w:rPr>
                <w:b/>
                <w:sz w:val="18"/>
              </w:rPr>
            </w:pPr>
            <w:r>
              <w:rPr>
                <w:b/>
                <w:spacing w:val="11"/>
                <w:sz w:val="18"/>
              </w:rPr>
              <w:t>Number</w:t>
            </w:r>
          </w:p>
        </w:tc>
        <w:tc>
          <w:tcPr>
            <w:tcW w:w="1215" w:type="dxa"/>
          </w:tcPr>
          <w:p>
            <w:pPr>
              <w:pStyle w:val="TableParagraph"/>
              <w:spacing w:line="175" w:lineRule="exact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Attending</w:t>
            </w:r>
          </w:p>
        </w:tc>
        <w:tc>
          <w:tcPr>
            <w:tcW w:w="1245" w:type="dxa"/>
          </w:tcPr>
          <w:p>
            <w:pPr>
              <w:pStyle w:val="TableParagraph"/>
              <w:spacing w:line="175" w:lineRule="exact"/>
              <w:ind w:left="262"/>
              <w:rPr>
                <w:b/>
                <w:sz w:val="18"/>
              </w:rPr>
            </w:pPr>
            <w:r>
              <w:rPr>
                <w:b/>
                <w:spacing w:val="11"/>
                <w:sz w:val="18"/>
              </w:rPr>
              <w:t>Number</w:t>
            </w:r>
          </w:p>
        </w:tc>
      </w:tr>
      <w:tr>
        <w:trPr>
          <w:trHeight w:val="500" w:hRule="atLeast"/>
        </w:trPr>
        <w:tc>
          <w:tcPr>
            <w:tcW w:w="4545" w:type="dxa"/>
            <w:tcBorders>
              <w:bottom w:val="nil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pacing w:val="11"/>
                <w:sz w:val="18"/>
              </w:rPr>
              <w:t>County/Ward</w:t>
            </w:r>
          </w:p>
        </w:tc>
        <w:tc>
          <w:tcPr>
            <w:tcW w:w="12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4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 w:before="96"/>
              <w:ind w:left="1057"/>
              <w:rPr>
                <w:sz w:val="18"/>
              </w:rPr>
            </w:pPr>
            <w:r>
              <w:rPr>
                <w:sz w:val="18"/>
              </w:rPr>
              <w:t>Port</w:t>
            </w:r>
            <w:r>
              <w:rPr>
                <w:spacing w:val="35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35"/>
                <w:sz w:val="18"/>
              </w:rPr>
              <w:t> </w:t>
            </w:r>
            <w:r>
              <w:rPr>
                <w:spacing w:val="9"/>
                <w:sz w:val="18"/>
              </w:rPr>
              <w:t>Spain</w:t>
            </w:r>
            <w:r>
              <w:rPr>
                <w:spacing w:val="35"/>
                <w:sz w:val="18"/>
              </w:rPr>
              <w:t> </w:t>
            </w:r>
            <w:r>
              <w:rPr>
                <w:spacing w:val="12"/>
                <w:sz w:val="18"/>
              </w:rPr>
              <w:t>(County)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 w:before="96"/>
              <w:ind w:left="88" w:right="147"/>
              <w:jc w:val="center"/>
              <w:rPr>
                <w:sz w:val="18"/>
              </w:rPr>
            </w:pPr>
            <w:r>
              <w:rPr>
                <w:sz w:val="18"/>
              </w:rPr>
              <w:t>87.8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 w:before="96"/>
              <w:ind w:left="292"/>
              <w:rPr>
                <w:sz w:val="18"/>
              </w:rPr>
            </w:pPr>
            <w:r>
              <w:rPr>
                <w:spacing w:val="9"/>
                <w:sz w:val="18"/>
              </w:rPr>
              <w:t>49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 w:before="96"/>
              <w:ind w:left="292"/>
              <w:rPr>
                <w:sz w:val="18"/>
              </w:rPr>
            </w:pPr>
            <w:r>
              <w:rPr>
                <w:sz w:val="18"/>
              </w:rPr>
              <w:t>92.5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 w:before="96"/>
              <w:ind w:left="16" w:right="135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53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 w:before="96"/>
              <w:ind w:left="292"/>
              <w:rPr>
                <w:sz w:val="18"/>
              </w:rPr>
            </w:pPr>
            <w:r>
              <w:rPr>
                <w:sz w:val="18"/>
              </w:rPr>
              <w:t>90.2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 w:before="96"/>
              <w:ind w:left="277"/>
              <w:rPr>
                <w:sz w:val="18"/>
              </w:rPr>
            </w:pPr>
            <w:r>
              <w:rPr>
                <w:spacing w:val="12"/>
                <w:sz w:val="18"/>
              </w:rPr>
              <w:t>102</w:t>
            </w:r>
            <w:r>
              <w:rPr>
                <w:spacing w:val="-31"/>
                <w:sz w:val="18"/>
              </w:rPr>
              <w:t> </w:t>
            </w:r>
          </w:p>
        </w:tc>
      </w:tr>
      <w:tr>
        <w:trPr>
          <w:trHeight w:val="195" w:hRule="atLeast"/>
        </w:trPr>
        <w:tc>
          <w:tcPr>
            <w:tcW w:w="4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1057"/>
              <w:rPr>
                <w:sz w:val="18"/>
              </w:rPr>
            </w:pPr>
            <w:r>
              <w:rPr>
                <w:sz w:val="18"/>
              </w:rPr>
              <w:t>San</w:t>
            </w:r>
            <w:r>
              <w:rPr>
                <w:spacing w:val="31"/>
                <w:sz w:val="18"/>
              </w:rPr>
              <w:t> </w:t>
            </w:r>
            <w:r>
              <w:rPr>
                <w:spacing w:val="10"/>
                <w:sz w:val="18"/>
              </w:rPr>
              <w:t>Fernando</w:t>
            </w:r>
            <w:r>
              <w:rPr>
                <w:spacing w:val="32"/>
                <w:sz w:val="18"/>
              </w:rPr>
              <w:t> </w:t>
            </w:r>
            <w:r>
              <w:rPr>
                <w:spacing w:val="12"/>
                <w:sz w:val="18"/>
              </w:rPr>
              <w:t>(County)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8" w:right="147"/>
              <w:jc w:val="center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292"/>
              <w:rPr>
                <w:sz w:val="18"/>
              </w:rPr>
            </w:pPr>
            <w:r>
              <w:rPr>
                <w:spacing w:val="9"/>
                <w:sz w:val="18"/>
              </w:rPr>
              <w:t>45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292"/>
              <w:rPr>
                <w:sz w:val="18"/>
              </w:rPr>
            </w:pPr>
            <w:r>
              <w:rPr>
                <w:sz w:val="18"/>
              </w:rPr>
              <w:t>75.9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16" w:right="135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54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292"/>
              <w:rPr>
                <w:sz w:val="18"/>
              </w:rPr>
            </w:pPr>
            <w:r>
              <w:rPr>
                <w:sz w:val="18"/>
              </w:rPr>
              <w:t>81.8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382"/>
              <w:rPr>
                <w:sz w:val="18"/>
              </w:rPr>
            </w:pPr>
            <w:r>
              <w:rPr>
                <w:spacing w:val="9"/>
                <w:sz w:val="18"/>
              </w:rPr>
              <w:t>99</w:t>
            </w:r>
            <w:r>
              <w:rPr>
                <w:spacing w:val="-31"/>
                <w:sz w:val="18"/>
              </w:rPr>
              <w:t> </w:t>
            </w:r>
          </w:p>
        </w:tc>
      </w:tr>
      <w:tr>
        <w:trPr>
          <w:trHeight w:val="202" w:hRule="atLeast"/>
        </w:trPr>
        <w:tc>
          <w:tcPr>
            <w:tcW w:w="4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057"/>
              <w:rPr>
                <w:sz w:val="18"/>
              </w:rPr>
            </w:pPr>
            <w:r>
              <w:rPr>
                <w:spacing w:val="11"/>
                <w:sz w:val="18"/>
              </w:rPr>
              <w:t>Arima</w:t>
            </w:r>
            <w:r>
              <w:rPr>
                <w:spacing w:val="24"/>
                <w:sz w:val="18"/>
              </w:rPr>
              <w:t> </w:t>
            </w:r>
            <w:r>
              <w:rPr>
                <w:spacing w:val="14"/>
                <w:sz w:val="18"/>
              </w:rPr>
              <w:t>(Borough)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8" w:right="147"/>
              <w:jc w:val="center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0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92"/>
              <w:rPr>
                <w:sz w:val="18"/>
              </w:rPr>
            </w:pPr>
            <w:r>
              <w:rPr>
                <w:sz w:val="18"/>
              </w:rPr>
              <w:t>88.0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6" w:right="135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25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92"/>
              <w:rPr>
                <w:sz w:val="18"/>
              </w:rPr>
            </w:pPr>
            <w:r>
              <w:rPr>
                <w:sz w:val="18"/>
              </w:rPr>
              <w:t>81.8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382"/>
              <w:rPr>
                <w:sz w:val="18"/>
              </w:rPr>
            </w:pPr>
            <w:r>
              <w:rPr>
                <w:spacing w:val="9"/>
                <w:sz w:val="18"/>
              </w:rPr>
              <w:t>33</w:t>
            </w:r>
            <w:r>
              <w:rPr>
                <w:spacing w:val="-31"/>
                <w:sz w:val="18"/>
              </w:rPr>
              <w:t> </w:t>
            </w:r>
          </w:p>
        </w:tc>
      </w:tr>
      <w:tr>
        <w:trPr>
          <w:trHeight w:val="202" w:hRule="atLeast"/>
        </w:trPr>
        <w:tc>
          <w:tcPr>
            <w:tcW w:w="4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057"/>
              <w:rPr>
                <w:sz w:val="18"/>
              </w:rPr>
            </w:pPr>
            <w:r>
              <w:rPr>
                <w:spacing w:val="14"/>
                <w:sz w:val="18"/>
              </w:rPr>
              <w:t>Chaguanas</w:t>
            </w:r>
            <w:r>
              <w:rPr>
                <w:spacing w:val="28"/>
                <w:sz w:val="18"/>
              </w:rPr>
              <w:t> </w:t>
            </w:r>
            <w:r>
              <w:rPr>
                <w:spacing w:val="14"/>
                <w:sz w:val="18"/>
              </w:rPr>
              <w:t>(Borough)</w:t>
            </w:r>
            <w:r>
              <w:rPr>
                <w:spacing w:val="-34"/>
                <w:sz w:val="18"/>
              </w:rPr>
              <w:t> 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8" w:right="147"/>
              <w:jc w:val="center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92"/>
              <w:rPr>
                <w:sz w:val="18"/>
              </w:rPr>
            </w:pPr>
            <w:r>
              <w:rPr>
                <w:spacing w:val="9"/>
                <w:sz w:val="18"/>
              </w:rPr>
              <w:t>54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92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6" w:right="135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45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92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382"/>
              <w:rPr>
                <w:sz w:val="18"/>
              </w:rPr>
            </w:pPr>
            <w:r>
              <w:rPr>
                <w:spacing w:val="9"/>
                <w:sz w:val="18"/>
              </w:rPr>
              <w:t>99</w:t>
            </w:r>
            <w:r>
              <w:rPr>
                <w:spacing w:val="-31"/>
                <w:sz w:val="18"/>
              </w:rPr>
              <w:t> </w:t>
            </w:r>
          </w:p>
        </w:tc>
      </w:tr>
      <w:tr>
        <w:trPr>
          <w:trHeight w:val="202" w:hRule="atLeast"/>
        </w:trPr>
        <w:tc>
          <w:tcPr>
            <w:tcW w:w="4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057"/>
              <w:rPr>
                <w:sz w:val="18"/>
              </w:rPr>
            </w:pPr>
            <w:r>
              <w:rPr>
                <w:spacing w:val="10"/>
                <w:sz w:val="18"/>
              </w:rPr>
              <w:t>Point</w:t>
            </w:r>
            <w:r>
              <w:rPr>
                <w:spacing w:val="25"/>
                <w:sz w:val="18"/>
              </w:rPr>
              <w:t> </w:t>
            </w:r>
            <w:r>
              <w:rPr>
                <w:spacing w:val="10"/>
                <w:sz w:val="18"/>
              </w:rPr>
              <w:t>Fortin</w:t>
            </w:r>
            <w:r>
              <w:rPr>
                <w:spacing w:val="25"/>
                <w:sz w:val="18"/>
              </w:rPr>
              <w:t> </w:t>
            </w:r>
            <w:r>
              <w:rPr>
                <w:spacing w:val="13"/>
                <w:sz w:val="18"/>
              </w:rPr>
              <w:t>(Borough)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8" w:right="147"/>
              <w:jc w:val="center"/>
              <w:rPr>
                <w:sz w:val="18"/>
              </w:rPr>
            </w:pPr>
            <w:r>
              <w:rPr>
                <w:sz w:val="18"/>
              </w:rPr>
              <w:t>90.9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92"/>
              <w:rPr>
                <w:sz w:val="18"/>
              </w:rPr>
            </w:pPr>
            <w:r>
              <w:rPr>
                <w:spacing w:val="9"/>
                <w:sz w:val="18"/>
              </w:rPr>
              <w:t>22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72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6" w:right="135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22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92"/>
              <w:rPr>
                <w:sz w:val="18"/>
              </w:rPr>
            </w:pPr>
            <w:r>
              <w:rPr>
                <w:sz w:val="18"/>
              </w:rPr>
              <w:t>95.5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382"/>
              <w:rPr>
                <w:sz w:val="18"/>
              </w:rPr>
            </w:pPr>
            <w:r>
              <w:rPr>
                <w:spacing w:val="9"/>
                <w:sz w:val="18"/>
              </w:rPr>
              <w:t>44</w:t>
            </w:r>
            <w:r>
              <w:rPr>
                <w:spacing w:val="-31"/>
                <w:sz w:val="18"/>
              </w:rPr>
              <w:t> </w:t>
            </w:r>
          </w:p>
        </w:tc>
      </w:tr>
      <w:tr>
        <w:trPr>
          <w:trHeight w:val="195" w:hRule="atLeast"/>
        </w:trPr>
        <w:tc>
          <w:tcPr>
            <w:tcW w:w="4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1057"/>
              <w:rPr>
                <w:sz w:val="18"/>
              </w:rPr>
            </w:pPr>
            <w:r>
              <w:rPr>
                <w:spacing w:val="9"/>
                <w:sz w:val="18"/>
              </w:rPr>
              <w:t>Diego</w:t>
            </w:r>
            <w:r>
              <w:rPr>
                <w:spacing w:val="22"/>
                <w:sz w:val="18"/>
              </w:rPr>
              <w:t> </w:t>
            </w:r>
            <w:r>
              <w:rPr>
                <w:spacing w:val="10"/>
                <w:sz w:val="18"/>
              </w:rPr>
              <w:t>Martin</w:t>
            </w:r>
            <w:r>
              <w:rPr>
                <w:spacing w:val="23"/>
                <w:sz w:val="18"/>
              </w:rPr>
              <w:t> </w:t>
            </w:r>
            <w:r>
              <w:rPr>
                <w:spacing w:val="12"/>
                <w:sz w:val="18"/>
              </w:rPr>
              <w:t>(Ward)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8" w:right="147"/>
              <w:jc w:val="center"/>
              <w:rPr>
                <w:sz w:val="18"/>
              </w:rPr>
            </w:pPr>
            <w:r>
              <w:rPr>
                <w:sz w:val="18"/>
              </w:rPr>
              <w:t>91.1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187"/>
              <w:rPr>
                <w:sz w:val="18"/>
              </w:rPr>
            </w:pPr>
            <w:r>
              <w:rPr>
                <w:spacing w:val="12"/>
                <w:sz w:val="18"/>
              </w:rPr>
              <w:t>101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292"/>
              <w:rPr>
                <w:sz w:val="18"/>
              </w:rPr>
            </w:pPr>
            <w:r>
              <w:rPr>
                <w:sz w:val="18"/>
              </w:rPr>
              <w:t>94.1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277"/>
              <w:rPr>
                <w:sz w:val="18"/>
              </w:rPr>
            </w:pPr>
            <w:r>
              <w:rPr>
                <w:spacing w:val="12"/>
                <w:sz w:val="18"/>
              </w:rPr>
              <w:t>102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292"/>
              <w:rPr>
                <w:sz w:val="18"/>
              </w:rPr>
            </w:pPr>
            <w:r>
              <w:rPr>
                <w:spacing w:val="9"/>
                <w:sz w:val="18"/>
              </w:rPr>
              <w:t>92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.6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277"/>
              <w:rPr>
                <w:sz w:val="18"/>
              </w:rPr>
            </w:pPr>
            <w:r>
              <w:rPr>
                <w:spacing w:val="12"/>
                <w:sz w:val="18"/>
              </w:rPr>
              <w:t>203</w:t>
            </w:r>
            <w:r>
              <w:rPr>
                <w:spacing w:val="-31"/>
                <w:sz w:val="18"/>
              </w:rPr>
              <w:t> </w:t>
            </w:r>
          </w:p>
        </w:tc>
      </w:tr>
      <w:tr>
        <w:trPr>
          <w:trHeight w:val="202" w:hRule="atLeast"/>
        </w:trPr>
        <w:tc>
          <w:tcPr>
            <w:tcW w:w="4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057"/>
              <w:rPr>
                <w:sz w:val="18"/>
              </w:rPr>
            </w:pPr>
            <w:r>
              <w:rPr>
                <w:sz w:val="18"/>
              </w:rPr>
              <w:t>St.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Anns</w:t>
            </w:r>
            <w:r>
              <w:rPr>
                <w:spacing w:val="40"/>
                <w:sz w:val="18"/>
              </w:rPr>
              <w:t> </w:t>
            </w:r>
            <w:r>
              <w:rPr>
                <w:spacing w:val="11"/>
                <w:sz w:val="18"/>
              </w:rPr>
              <w:t>(Ward)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8" w:right="147"/>
              <w:jc w:val="center"/>
              <w:rPr>
                <w:sz w:val="18"/>
              </w:rPr>
            </w:pPr>
            <w:r>
              <w:rPr>
                <w:sz w:val="18"/>
              </w:rPr>
              <w:t>83.1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87"/>
              <w:rPr>
                <w:sz w:val="18"/>
              </w:rPr>
            </w:pPr>
            <w:r>
              <w:rPr>
                <w:spacing w:val="12"/>
                <w:sz w:val="18"/>
              </w:rPr>
              <w:t>172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92"/>
              <w:rPr>
                <w:sz w:val="18"/>
              </w:rPr>
            </w:pPr>
            <w:r>
              <w:rPr>
                <w:sz w:val="18"/>
              </w:rPr>
              <w:t>81.8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77"/>
              <w:rPr>
                <w:sz w:val="18"/>
              </w:rPr>
            </w:pPr>
            <w:r>
              <w:rPr>
                <w:spacing w:val="12"/>
                <w:sz w:val="18"/>
              </w:rPr>
              <w:t>165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92"/>
              <w:rPr>
                <w:sz w:val="18"/>
              </w:rPr>
            </w:pPr>
            <w:r>
              <w:rPr>
                <w:sz w:val="18"/>
              </w:rPr>
              <w:t>82.5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77"/>
              <w:rPr>
                <w:sz w:val="18"/>
              </w:rPr>
            </w:pPr>
            <w:r>
              <w:rPr>
                <w:spacing w:val="12"/>
                <w:sz w:val="18"/>
              </w:rPr>
              <w:t>337</w:t>
            </w:r>
            <w:r>
              <w:rPr>
                <w:spacing w:val="-31"/>
                <w:sz w:val="18"/>
              </w:rPr>
              <w:t> </w:t>
            </w:r>
          </w:p>
        </w:tc>
      </w:tr>
      <w:tr>
        <w:trPr>
          <w:trHeight w:val="202" w:hRule="atLeast"/>
        </w:trPr>
        <w:tc>
          <w:tcPr>
            <w:tcW w:w="4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057"/>
              <w:rPr>
                <w:sz w:val="18"/>
              </w:rPr>
            </w:pPr>
            <w:r>
              <w:rPr>
                <w:spacing w:val="9"/>
                <w:sz w:val="18"/>
              </w:rPr>
              <w:t>Tacarigua</w:t>
            </w:r>
            <w:r>
              <w:rPr>
                <w:spacing w:val="25"/>
                <w:sz w:val="18"/>
              </w:rPr>
              <w:t> </w:t>
            </w:r>
            <w:r>
              <w:rPr>
                <w:spacing w:val="12"/>
                <w:sz w:val="18"/>
              </w:rPr>
              <w:t>(Ward)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8" w:right="147"/>
              <w:jc w:val="center"/>
              <w:rPr>
                <w:sz w:val="18"/>
              </w:rPr>
            </w:pPr>
            <w:r>
              <w:rPr>
                <w:sz w:val="18"/>
              </w:rPr>
              <w:t>96.0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92"/>
              <w:rPr>
                <w:sz w:val="18"/>
              </w:rPr>
            </w:pPr>
            <w:r>
              <w:rPr>
                <w:spacing w:val="9"/>
                <w:sz w:val="18"/>
              </w:rPr>
              <w:t>99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92"/>
              <w:rPr>
                <w:sz w:val="18"/>
              </w:rPr>
            </w:pPr>
            <w:r>
              <w:rPr>
                <w:sz w:val="18"/>
              </w:rPr>
              <w:t>88.6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77"/>
              <w:rPr>
                <w:sz w:val="18"/>
              </w:rPr>
            </w:pPr>
            <w:r>
              <w:rPr>
                <w:spacing w:val="12"/>
                <w:sz w:val="18"/>
              </w:rPr>
              <w:t>105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92"/>
              <w:rPr>
                <w:sz w:val="18"/>
              </w:rPr>
            </w:pPr>
            <w:r>
              <w:rPr>
                <w:sz w:val="18"/>
              </w:rPr>
              <w:t>92.2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77"/>
              <w:rPr>
                <w:sz w:val="18"/>
              </w:rPr>
            </w:pPr>
            <w:r>
              <w:rPr>
                <w:spacing w:val="12"/>
                <w:sz w:val="18"/>
              </w:rPr>
              <w:t>204</w:t>
            </w:r>
            <w:r>
              <w:rPr>
                <w:spacing w:val="-31"/>
                <w:sz w:val="18"/>
              </w:rPr>
              <w:t> </w:t>
            </w:r>
          </w:p>
        </w:tc>
      </w:tr>
      <w:tr>
        <w:trPr>
          <w:trHeight w:val="202" w:hRule="atLeast"/>
        </w:trPr>
        <w:tc>
          <w:tcPr>
            <w:tcW w:w="4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057"/>
              <w:rPr>
                <w:sz w:val="18"/>
              </w:rPr>
            </w:pPr>
            <w:r>
              <w:rPr>
                <w:sz w:val="18"/>
              </w:rPr>
              <w:t>Rest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St.</w:t>
            </w:r>
            <w:r>
              <w:rPr>
                <w:spacing w:val="34"/>
                <w:sz w:val="18"/>
              </w:rPr>
              <w:t> </w:t>
            </w:r>
            <w:r>
              <w:rPr>
                <w:spacing w:val="10"/>
                <w:sz w:val="18"/>
              </w:rPr>
              <w:t>George</w:t>
            </w:r>
            <w:r>
              <w:rPr>
                <w:spacing w:val="34"/>
                <w:sz w:val="18"/>
              </w:rPr>
              <w:t> </w:t>
            </w:r>
            <w:r>
              <w:rPr>
                <w:spacing w:val="12"/>
                <w:sz w:val="18"/>
              </w:rPr>
              <w:t>(County)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8" w:right="147"/>
              <w:jc w:val="center"/>
              <w:rPr>
                <w:sz w:val="18"/>
              </w:rPr>
            </w:pPr>
            <w:r>
              <w:rPr>
                <w:sz w:val="18"/>
              </w:rPr>
              <w:t>91.1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92"/>
              <w:rPr>
                <w:sz w:val="18"/>
              </w:rPr>
            </w:pPr>
            <w:r>
              <w:rPr>
                <w:spacing w:val="9"/>
                <w:sz w:val="18"/>
              </w:rPr>
              <w:t>45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92"/>
              <w:rPr>
                <w:sz w:val="18"/>
              </w:rPr>
            </w:pPr>
            <w:r>
              <w:rPr>
                <w:sz w:val="18"/>
              </w:rPr>
              <w:t>76.9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6" w:right="135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52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92"/>
              <w:rPr>
                <w:sz w:val="18"/>
              </w:rPr>
            </w:pPr>
            <w:r>
              <w:rPr>
                <w:sz w:val="18"/>
              </w:rPr>
              <w:t>83.5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382"/>
              <w:rPr>
                <w:sz w:val="18"/>
              </w:rPr>
            </w:pPr>
            <w:r>
              <w:rPr>
                <w:spacing w:val="9"/>
                <w:sz w:val="18"/>
              </w:rPr>
              <w:t>97</w:t>
            </w:r>
            <w:r>
              <w:rPr>
                <w:spacing w:val="-31"/>
                <w:sz w:val="18"/>
              </w:rPr>
              <w:t> </w:t>
            </w:r>
          </w:p>
        </w:tc>
      </w:tr>
      <w:tr>
        <w:trPr>
          <w:trHeight w:val="202" w:hRule="atLeast"/>
        </w:trPr>
        <w:tc>
          <w:tcPr>
            <w:tcW w:w="4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057"/>
              <w:rPr>
                <w:sz w:val="18"/>
              </w:rPr>
            </w:pPr>
            <w:r>
              <w:rPr>
                <w:spacing w:val="10"/>
                <w:sz w:val="18"/>
              </w:rPr>
              <w:t>Caroni</w:t>
            </w:r>
            <w:r>
              <w:rPr>
                <w:spacing w:val="21"/>
                <w:sz w:val="18"/>
              </w:rPr>
              <w:t> </w:t>
            </w:r>
            <w:r>
              <w:rPr>
                <w:spacing w:val="12"/>
                <w:sz w:val="18"/>
              </w:rPr>
              <w:t>(County)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8" w:right="147"/>
              <w:jc w:val="center"/>
              <w:rPr>
                <w:sz w:val="18"/>
              </w:rPr>
            </w:pPr>
            <w:r>
              <w:rPr>
                <w:sz w:val="18"/>
              </w:rPr>
              <w:t>94.9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87"/>
              <w:rPr>
                <w:sz w:val="18"/>
              </w:rPr>
            </w:pPr>
            <w:r>
              <w:rPr>
                <w:spacing w:val="12"/>
                <w:sz w:val="18"/>
              </w:rPr>
              <w:t>118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92"/>
              <w:rPr>
                <w:sz w:val="18"/>
              </w:rPr>
            </w:pPr>
            <w:r>
              <w:rPr>
                <w:sz w:val="18"/>
              </w:rPr>
              <w:t>94.5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77"/>
              <w:rPr>
                <w:sz w:val="18"/>
              </w:rPr>
            </w:pPr>
            <w:r>
              <w:rPr>
                <w:spacing w:val="12"/>
                <w:sz w:val="18"/>
              </w:rPr>
              <w:t>128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92"/>
              <w:rPr>
                <w:sz w:val="18"/>
              </w:rPr>
            </w:pPr>
            <w:r>
              <w:rPr>
                <w:sz w:val="18"/>
              </w:rPr>
              <w:t>94.7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77"/>
              <w:rPr>
                <w:sz w:val="18"/>
              </w:rPr>
            </w:pPr>
            <w:r>
              <w:rPr>
                <w:spacing w:val="12"/>
                <w:sz w:val="18"/>
              </w:rPr>
              <w:t>246</w:t>
            </w:r>
            <w:r>
              <w:rPr>
                <w:spacing w:val="-31"/>
                <w:sz w:val="18"/>
              </w:rPr>
              <w:t> </w:t>
            </w:r>
          </w:p>
        </w:tc>
      </w:tr>
      <w:tr>
        <w:trPr>
          <w:trHeight w:val="195" w:hRule="atLeast"/>
        </w:trPr>
        <w:tc>
          <w:tcPr>
            <w:tcW w:w="4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1057"/>
              <w:rPr>
                <w:sz w:val="18"/>
              </w:rPr>
            </w:pPr>
            <w:r>
              <w:rPr>
                <w:spacing w:val="9"/>
                <w:sz w:val="18"/>
              </w:rPr>
              <w:t>Nariva/Mayaro</w:t>
            </w:r>
            <w:r>
              <w:rPr>
                <w:spacing w:val="21"/>
                <w:sz w:val="18"/>
              </w:rPr>
              <w:t> </w:t>
            </w:r>
            <w:r>
              <w:rPr>
                <w:spacing w:val="10"/>
                <w:sz w:val="18"/>
              </w:rPr>
              <w:t>(County)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8" w:right="147"/>
              <w:jc w:val="center"/>
              <w:rPr>
                <w:sz w:val="18"/>
              </w:rPr>
            </w:pPr>
            <w:r>
              <w:rPr>
                <w:sz w:val="18"/>
              </w:rPr>
              <w:t>87.8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292"/>
              <w:rPr>
                <w:sz w:val="18"/>
              </w:rPr>
            </w:pPr>
            <w:r>
              <w:rPr>
                <w:spacing w:val="9"/>
                <w:sz w:val="18"/>
              </w:rPr>
              <w:t>41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292"/>
              <w:rPr>
                <w:sz w:val="18"/>
              </w:rPr>
            </w:pPr>
            <w:r>
              <w:rPr>
                <w:sz w:val="18"/>
              </w:rPr>
              <w:t>91.8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16" w:right="135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49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292"/>
              <w:rPr>
                <w:sz w:val="18"/>
              </w:rPr>
            </w:pPr>
            <w:r>
              <w:rPr>
                <w:sz w:val="18"/>
              </w:rPr>
              <w:t>90.0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382"/>
              <w:rPr>
                <w:sz w:val="18"/>
              </w:rPr>
            </w:pPr>
            <w:r>
              <w:rPr>
                <w:spacing w:val="9"/>
                <w:sz w:val="18"/>
              </w:rPr>
              <w:t>90</w:t>
            </w:r>
            <w:r>
              <w:rPr>
                <w:spacing w:val="-31"/>
                <w:sz w:val="18"/>
              </w:rPr>
              <w:t> </w:t>
            </w:r>
          </w:p>
        </w:tc>
      </w:tr>
      <w:tr>
        <w:trPr>
          <w:trHeight w:val="195" w:hRule="atLeast"/>
        </w:trPr>
        <w:tc>
          <w:tcPr>
            <w:tcW w:w="4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1057"/>
              <w:rPr>
                <w:sz w:val="18"/>
              </w:rPr>
            </w:pPr>
            <w:r>
              <w:rPr>
                <w:sz w:val="18"/>
              </w:rPr>
              <w:t>St.</w:t>
            </w:r>
            <w:r>
              <w:rPr>
                <w:spacing w:val="51"/>
                <w:sz w:val="18"/>
              </w:rPr>
              <w:t> </w:t>
            </w:r>
            <w:r>
              <w:rPr>
                <w:sz w:val="18"/>
              </w:rPr>
              <w:t>Andrew/St.</w:t>
            </w:r>
            <w:r>
              <w:rPr>
                <w:spacing w:val="52"/>
                <w:sz w:val="18"/>
              </w:rPr>
              <w:t> </w:t>
            </w:r>
            <w:r>
              <w:rPr>
                <w:sz w:val="18"/>
              </w:rPr>
              <w:t>David  </w:t>
            </w:r>
            <w:r>
              <w:rPr>
                <w:spacing w:val="39"/>
                <w:sz w:val="18"/>
              </w:rPr>
              <w:t> </w:t>
            </w:r>
            <w:r>
              <w:rPr>
                <w:spacing w:val="10"/>
                <w:sz w:val="18"/>
              </w:rPr>
              <w:t>(County)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153" w:right="317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292"/>
              <w:rPr>
                <w:sz w:val="18"/>
              </w:rPr>
            </w:pPr>
            <w:r>
              <w:rPr>
                <w:spacing w:val="9"/>
                <w:sz w:val="18"/>
              </w:rPr>
              <w:t>55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292"/>
              <w:rPr>
                <w:sz w:val="18"/>
              </w:rPr>
            </w:pPr>
            <w:r>
              <w:rPr>
                <w:sz w:val="18"/>
              </w:rPr>
              <w:t>89.6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16" w:right="135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48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292"/>
              <w:rPr>
                <w:sz w:val="18"/>
              </w:rPr>
            </w:pPr>
            <w:r>
              <w:rPr>
                <w:sz w:val="18"/>
              </w:rPr>
              <w:t>95.1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277"/>
              <w:rPr>
                <w:sz w:val="18"/>
              </w:rPr>
            </w:pPr>
            <w:r>
              <w:rPr>
                <w:spacing w:val="12"/>
                <w:sz w:val="18"/>
              </w:rPr>
              <w:t>103</w:t>
            </w:r>
            <w:r>
              <w:rPr>
                <w:spacing w:val="-31"/>
                <w:sz w:val="18"/>
              </w:rPr>
              <w:t> </w:t>
            </w:r>
          </w:p>
        </w:tc>
      </w:tr>
      <w:tr>
        <w:trPr>
          <w:trHeight w:val="202" w:hRule="atLeast"/>
        </w:trPr>
        <w:tc>
          <w:tcPr>
            <w:tcW w:w="4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057"/>
              <w:rPr>
                <w:sz w:val="18"/>
              </w:rPr>
            </w:pPr>
            <w:r>
              <w:rPr>
                <w:spacing w:val="10"/>
                <w:sz w:val="18"/>
              </w:rPr>
              <w:t>Victoria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12"/>
                <w:sz w:val="18"/>
              </w:rPr>
              <w:t>(County)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8" w:right="147"/>
              <w:jc w:val="center"/>
              <w:rPr>
                <w:sz w:val="18"/>
              </w:rPr>
            </w:pPr>
            <w:r>
              <w:rPr>
                <w:sz w:val="18"/>
              </w:rPr>
              <w:t>84.3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87"/>
              <w:rPr>
                <w:sz w:val="18"/>
              </w:rPr>
            </w:pPr>
            <w:r>
              <w:rPr>
                <w:spacing w:val="12"/>
                <w:sz w:val="18"/>
              </w:rPr>
              <w:t>191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92"/>
              <w:rPr>
                <w:sz w:val="18"/>
              </w:rPr>
            </w:pPr>
            <w:r>
              <w:rPr>
                <w:sz w:val="18"/>
              </w:rPr>
              <w:t>91.7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77"/>
              <w:rPr>
                <w:sz w:val="18"/>
              </w:rPr>
            </w:pPr>
            <w:r>
              <w:rPr>
                <w:spacing w:val="12"/>
                <w:sz w:val="18"/>
              </w:rPr>
              <w:t>169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92"/>
              <w:rPr>
                <w:sz w:val="18"/>
              </w:rPr>
            </w:pPr>
            <w:r>
              <w:rPr>
                <w:sz w:val="18"/>
              </w:rPr>
              <w:t>87.8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77"/>
              <w:rPr>
                <w:sz w:val="18"/>
              </w:rPr>
            </w:pPr>
            <w:r>
              <w:rPr>
                <w:spacing w:val="12"/>
                <w:sz w:val="18"/>
              </w:rPr>
              <w:t>360</w:t>
            </w:r>
            <w:r>
              <w:rPr>
                <w:spacing w:val="-31"/>
                <w:sz w:val="18"/>
              </w:rPr>
              <w:t> </w:t>
            </w:r>
          </w:p>
        </w:tc>
      </w:tr>
      <w:tr>
        <w:trPr>
          <w:trHeight w:val="210" w:hRule="atLeast"/>
        </w:trPr>
        <w:tc>
          <w:tcPr>
            <w:tcW w:w="4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57"/>
              <w:rPr>
                <w:sz w:val="18"/>
              </w:rPr>
            </w:pPr>
            <w:r>
              <w:rPr>
                <w:sz w:val="18"/>
              </w:rPr>
              <w:t>St,</w:t>
            </w:r>
            <w:r>
              <w:rPr>
                <w:spacing w:val="69"/>
                <w:sz w:val="18"/>
              </w:rPr>
              <w:t> </w:t>
            </w:r>
            <w:r>
              <w:rPr>
                <w:sz w:val="18"/>
              </w:rPr>
              <w:t>Patrick</w:t>
            </w:r>
            <w:r>
              <w:rPr>
                <w:spacing w:val="69"/>
                <w:sz w:val="18"/>
              </w:rPr>
              <w:t> </w:t>
            </w:r>
            <w:r>
              <w:rPr>
                <w:sz w:val="18"/>
              </w:rPr>
              <w:t>(County)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88" w:right="147"/>
              <w:jc w:val="center"/>
              <w:rPr>
                <w:sz w:val="18"/>
              </w:rPr>
            </w:pPr>
            <w:r>
              <w:rPr>
                <w:sz w:val="18"/>
              </w:rPr>
              <w:t>94.8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87"/>
              <w:rPr>
                <w:sz w:val="18"/>
              </w:rPr>
            </w:pPr>
            <w:r>
              <w:rPr>
                <w:spacing w:val="12"/>
                <w:sz w:val="18"/>
              </w:rPr>
              <w:t>115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292"/>
              <w:rPr>
                <w:sz w:val="18"/>
              </w:rPr>
            </w:pPr>
            <w:r>
              <w:rPr>
                <w:sz w:val="18"/>
              </w:rPr>
              <w:t>91.1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277"/>
              <w:rPr>
                <w:sz w:val="18"/>
              </w:rPr>
            </w:pPr>
            <w:r>
              <w:rPr>
                <w:spacing w:val="12"/>
                <w:sz w:val="18"/>
              </w:rPr>
              <w:t>112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292"/>
              <w:rPr>
                <w:sz w:val="18"/>
              </w:rPr>
            </w:pPr>
            <w:r>
              <w:rPr>
                <w:sz w:val="18"/>
              </w:rPr>
              <w:t>93.0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277"/>
              <w:rPr>
                <w:sz w:val="18"/>
              </w:rPr>
            </w:pPr>
            <w:r>
              <w:rPr>
                <w:spacing w:val="12"/>
                <w:sz w:val="18"/>
              </w:rPr>
              <w:t>227</w:t>
            </w:r>
            <w:r>
              <w:rPr>
                <w:spacing w:val="-31"/>
                <w:sz w:val="18"/>
              </w:rPr>
              <w:t> </w:t>
            </w:r>
          </w:p>
        </w:tc>
      </w:tr>
      <w:tr>
        <w:trPr>
          <w:trHeight w:val="300" w:hRule="atLeast"/>
        </w:trPr>
        <w:tc>
          <w:tcPr>
            <w:tcW w:w="4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1057"/>
              <w:rPr>
                <w:sz w:val="18"/>
              </w:rPr>
            </w:pPr>
            <w:r>
              <w:rPr>
                <w:spacing w:val="15"/>
                <w:sz w:val="18"/>
              </w:rPr>
              <w:t>Tobago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88" w:right="147"/>
              <w:jc w:val="center"/>
              <w:rPr>
                <w:sz w:val="18"/>
              </w:rPr>
            </w:pPr>
            <w:r>
              <w:rPr>
                <w:sz w:val="18"/>
              </w:rPr>
              <w:t>88.0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292"/>
              <w:rPr>
                <w:sz w:val="18"/>
              </w:rPr>
            </w:pPr>
            <w:r>
              <w:rPr>
                <w:spacing w:val="9"/>
                <w:sz w:val="18"/>
              </w:rPr>
              <w:t>50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292"/>
              <w:rPr>
                <w:sz w:val="18"/>
              </w:rPr>
            </w:pPr>
            <w:r>
              <w:rPr>
                <w:sz w:val="18"/>
              </w:rPr>
              <w:t>92.7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16" w:right="135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41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292"/>
              <w:rPr>
                <w:sz w:val="18"/>
              </w:rPr>
            </w:pPr>
            <w:r>
              <w:rPr>
                <w:sz w:val="18"/>
              </w:rPr>
              <w:t>90.1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382"/>
              <w:rPr>
                <w:sz w:val="18"/>
              </w:rPr>
            </w:pPr>
            <w:r>
              <w:rPr>
                <w:spacing w:val="9"/>
                <w:sz w:val="18"/>
              </w:rPr>
              <w:t>91</w:t>
            </w:r>
            <w:r>
              <w:rPr>
                <w:spacing w:val="-31"/>
                <w:sz w:val="18"/>
              </w:rPr>
              <w:t> </w:t>
            </w:r>
          </w:p>
        </w:tc>
      </w:tr>
      <w:tr>
        <w:trPr>
          <w:trHeight w:val="397" w:hRule="atLeast"/>
        </w:trPr>
        <w:tc>
          <w:tcPr>
            <w:tcW w:w="45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8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Age</w:t>
            </w:r>
            <w:r>
              <w:rPr>
                <w:b/>
                <w:spacing w:val="37"/>
                <w:sz w:val="18"/>
              </w:rPr>
              <w:t> </w:t>
            </w:r>
            <w:r>
              <w:rPr>
                <w:b/>
                <w:sz w:val="18"/>
              </w:rPr>
              <w:t>Group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4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 w:before="96"/>
              <w:ind w:left="1057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21"/>
                <w:sz w:val="18"/>
              </w:rPr>
              <w:t> </w:t>
            </w:r>
            <w:r>
              <w:rPr>
                <w:spacing w:val="12"/>
                <w:sz w:val="18"/>
              </w:rPr>
              <w:t>Years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 w:before="96"/>
              <w:ind w:left="88" w:right="147"/>
              <w:jc w:val="center"/>
              <w:rPr>
                <w:sz w:val="18"/>
              </w:rPr>
            </w:pPr>
            <w:r>
              <w:rPr>
                <w:sz w:val="18"/>
              </w:rPr>
              <w:t>79.4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 w:before="96"/>
              <w:ind w:left="187"/>
              <w:rPr>
                <w:sz w:val="18"/>
              </w:rPr>
            </w:pPr>
            <w:r>
              <w:rPr>
                <w:spacing w:val="12"/>
                <w:sz w:val="18"/>
              </w:rPr>
              <w:t>136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 w:before="96"/>
              <w:ind w:left="292"/>
              <w:rPr>
                <w:sz w:val="18"/>
              </w:rPr>
            </w:pPr>
            <w:r>
              <w:rPr>
                <w:sz w:val="18"/>
              </w:rPr>
              <w:t>80.5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 w:before="96"/>
              <w:ind w:left="277"/>
              <w:rPr>
                <w:sz w:val="18"/>
              </w:rPr>
            </w:pPr>
            <w:r>
              <w:rPr>
                <w:spacing w:val="12"/>
                <w:sz w:val="18"/>
              </w:rPr>
              <w:t>113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 w:before="96"/>
              <w:ind w:left="292"/>
              <w:rPr>
                <w:sz w:val="18"/>
              </w:rPr>
            </w:pPr>
            <w:r>
              <w:rPr>
                <w:sz w:val="18"/>
              </w:rPr>
              <w:t>79.9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 w:before="96"/>
              <w:ind w:left="277"/>
              <w:rPr>
                <w:sz w:val="18"/>
              </w:rPr>
            </w:pPr>
            <w:r>
              <w:rPr>
                <w:spacing w:val="12"/>
                <w:sz w:val="18"/>
              </w:rPr>
              <w:t>249</w:t>
            </w:r>
            <w:r>
              <w:rPr>
                <w:spacing w:val="-31"/>
                <w:sz w:val="18"/>
              </w:rPr>
              <w:t> </w:t>
            </w:r>
          </w:p>
        </w:tc>
      </w:tr>
      <w:tr>
        <w:trPr>
          <w:trHeight w:val="202" w:hRule="atLeast"/>
        </w:trPr>
        <w:tc>
          <w:tcPr>
            <w:tcW w:w="4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057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21"/>
                <w:sz w:val="18"/>
              </w:rPr>
              <w:t> </w:t>
            </w:r>
            <w:r>
              <w:rPr>
                <w:spacing w:val="12"/>
                <w:sz w:val="18"/>
              </w:rPr>
              <w:t>Years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8" w:right="147"/>
              <w:jc w:val="center"/>
              <w:rPr>
                <w:sz w:val="18"/>
              </w:rPr>
            </w:pPr>
            <w:r>
              <w:rPr>
                <w:sz w:val="18"/>
              </w:rPr>
              <w:t>95.9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87"/>
              <w:rPr>
                <w:sz w:val="18"/>
              </w:rPr>
            </w:pPr>
            <w:r>
              <w:rPr>
                <w:spacing w:val="12"/>
                <w:sz w:val="18"/>
              </w:rPr>
              <w:t>145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92"/>
              <w:rPr>
                <w:sz w:val="18"/>
              </w:rPr>
            </w:pPr>
            <w:r>
              <w:rPr>
                <w:sz w:val="18"/>
              </w:rPr>
              <w:t>96.2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77"/>
              <w:rPr>
                <w:sz w:val="18"/>
              </w:rPr>
            </w:pPr>
            <w:r>
              <w:rPr>
                <w:spacing w:val="12"/>
                <w:sz w:val="18"/>
              </w:rPr>
              <w:t>132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92"/>
              <w:rPr>
                <w:sz w:val="18"/>
              </w:rPr>
            </w:pPr>
            <w:r>
              <w:rPr>
                <w:sz w:val="18"/>
              </w:rPr>
              <w:t>96.0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77"/>
              <w:rPr>
                <w:sz w:val="18"/>
              </w:rPr>
            </w:pPr>
            <w:r>
              <w:rPr>
                <w:spacing w:val="12"/>
                <w:sz w:val="18"/>
              </w:rPr>
              <w:t>277</w:t>
            </w:r>
            <w:r>
              <w:rPr>
                <w:spacing w:val="-31"/>
                <w:sz w:val="18"/>
              </w:rPr>
              <w:t> </w:t>
            </w:r>
          </w:p>
        </w:tc>
      </w:tr>
      <w:tr>
        <w:trPr>
          <w:trHeight w:val="202" w:hRule="atLeast"/>
        </w:trPr>
        <w:tc>
          <w:tcPr>
            <w:tcW w:w="4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057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21"/>
                <w:sz w:val="18"/>
              </w:rPr>
              <w:t> </w:t>
            </w:r>
            <w:r>
              <w:rPr>
                <w:spacing w:val="12"/>
                <w:sz w:val="18"/>
              </w:rPr>
              <w:t>Years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8" w:right="147"/>
              <w:jc w:val="center"/>
              <w:rPr>
                <w:sz w:val="18"/>
              </w:rPr>
            </w:pPr>
            <w:r>
              <w:rPr>
                <w:sz w:val="18"/>
              </w:rPr>
              <w:t>97.9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87"/>
              <w:rPr>
                <w:sz w:val="18"/>
              </w:rPr>
            </w:pPr>
            <w:r>
              <w:rPr>
                <w:spacing w:val="12"/>
                <w:sz w:val="18"/>
              </w:rPr>
              <w:t>142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92"/>
              <w:rPr>
                <w:sz w:val="18"/>
              </w:rPr>
            </w:pPr>
            <w:r>
              <w:rPr>
                <w:sz w:val="18"/>
              </w:rPr>
              <w:t>96.9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77"/>
              <w:rPr>
                <w:sz w:val="18"/>
              </w:rPr>
            </w:pPr>
            <w:r>
              <w:rPr>
                <w:spacing w:val="12"/>
                <w:sz w:val="18"/>
              </w:rPr>
              <w:t>130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92"/>
              <w:rPr>
                <w:sz w:val="18"/>
              </w:rPr>
            </w:pPr>
            <w:r>
              <w:rPr>
                <w:sz w:val="18"/>
              </w:rPr>
              <w:t>97.4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77"/>
              <w:rPr>
                <w:sz w:val="18"/>
              </w:rPr>
            </w:pPr>
            <w:r>
              <w:rPr>
                <w:spacing w:val="12"/>
                <w:sz w:val="18"/>
              </w:rPr>
              <w:t>272</w:t>
            </w:r>
            <w:r>
              <w:rPr>
                <w:spacing w:val="-31"/>
                <w:sz w:val="18"/>
              </w:rPr>
              <w:t> </w:t>
            </w:r>
          </w:p>
        </w:tc>
      </w:tr>
      <w:tr>
        <w:trPr>
          <w:trHeight w:val="195" w:hRule="atLeast"/>
        </w:trPr>
        <w:tc>
          <w:tcPr>
            <w:tcW w:w="4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1057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21"/>
                <w:sz w:val="18"/>
              </w:rPr>
              <w:t> </w:t>
            </w:r>
            <w:r>
              <w:rPr>
                <w:spacing w:val="12"/>
                <w:sz w:val="18"/>
              </w:rPr>
              <w:t>Years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8" w:right="147"/>
              <w:jc w:val="center"/>
              <w:rPr>
                <w:sz w:val="18"/>
              </w:rPr>
            </w:pPr>
            <w:r>
              <w:rPr>
                <w:sz w:val="18"/>
              </w:rPr>
              <w:t>98.5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187"/>
              <w:rPr>
                <w:sz w:val="18"/>
              </w:rPr>
            </w:pPr>
            <w:r>
              <w:rPr>
                <w:spacing w:val="12"/>
                <w:sz w:val="18"/>
              </w:rPr>
              <w:t>132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292"/>
              <w:rPr>
                <w:sz w:val="18"/>
              </w:rPr>
            </w:pPr>
            <w:r>
              <w:rPr>
                <w:sz w:val="18"/>
              </w:rPr>
              <w:t>97.6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277"/>
              <w:rPr>
                <w:sz w:val="18"/>
              </w:rPr>
            </w:pPr>
            <w:r>
              <w:rPr>
                <w:spacing w:val="12"/>
                <w:sz w:val="18"/>
              </w:rPr>
              <w:t>124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292"/>
              <w:rPr>
                <w:sz w:val="18"/>
              </w:rPr>
            </w:pPr>
            <w:r>
              <w:rPr>
                <w:sz w:val="18"/>
              </w:rPr>
              <w:t>98.0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277"/>
              <w:rPr>
                <w:sz w:val="18"/>
              </w:rPr>
            </w:pPr>
            <w:r>
              <w:rPr>
                <w:spacing w:val="12"/>
                <w:sz w:val="18"/>
              </w:rPr>
              <w:t>256</w:t>
            </w:r>
            <w:r>
              <w:rPr>
                <w:spacing w:val="-31"/>
                <w:sz w:val="18"/>
              </w:rPr>
              <w:t> </w:t>
            </w:r>
          </w:p>
        </w:tc>
      </w:tr>
      <w:tr>
        <w:trPr>
          <w:trHeight w:val="202" w:hRule="atLeast"/>
        </w:trPr>
        <w:tc>
          <w:tcPr>
            <w:tcW w:w="4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057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21"/>
                <w:sz w:val="18"/>
              </w:rPr>
              <w:t> </w:t>
            </w:r>
            <w:r>
              <w:rPr>
                <w:spacing w:val="12"/>
                <w:sz w:val="18"/>
              </w:rPr>
              <w:t>Years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8" w:right="147"/>
              <w:jc w:val="center"/>
              <w:rPr>
                <w:sz w:val="18"/>
              </w:rPr>
            </w:pPr>
            <w:r>
              <w:rPr>
                <w:sz w:val="18"/>
              </w:rPr>
              <w:t>97.4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87"/>
              <w:rPr>
                <w:sz w:val="18"/>
              </w:rPr>
            </w:pPr>
            <w:r>
              <w:rPr>
                <w:spacing w:val="12"/>
                <w:sz w:val="18"/>
              </w:rPr>
              <w:t>152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92"/>
              <w:rPr>
                <w:sz w:val="18"/>
              </w:rPr>
            </w:pPr>
            <w:r>
              <w:rPr>
                <w:sz w:val="18"/>
              </w:rPr>
              <w:t>98.4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77"/>
              <w:rPr>
                <w:sz w:val="18"/>
              </w:rPr>
            </w:pPr>
            <w:r>
              <w:rPr>
                <w:spacing w:val="12"/>
                <w:sz w:val="18"/>
              </w:rPr>
              <w:t>189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92"/>
              <w:rPr>
                <w:sz w:val="18"/>
              </w:rPr>
            </w:pPr>
            <w:r>
              <w:rPr>
                <w:sz w:val="18"/>
              </w:rPr>
              <w:t>97.9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77"/>
              <w:rPr>
                <w:sz w:val="18"/>
              </w:rPr>
            </w:pPr>
            <w:r>
              <w:rPr>
                <w:spacing w:val="12"/>
                <w:sz w:val="18"/>
              </w:rPr>
              <w:t>341</w:t>
            </w:r>
            <w:r>
              <w:rPr>
                <w:spacing w:val="-31"/>
                <w:sz w:val="18"/>
              </w:rPr>
              <w:t> </w:t>
            </w:r>
          </w:p>
        </w:tc>
      </w:tr>
      <w:tr>
        <w:trPr>
          <w:trHeight w:val="202" w:hRule="atLeast"/>
        </w:trPr>
        <w:tc>
          <w:tcPr>
            <w:tcW w:w="4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057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1"/>
                <w:sz w:val="18"/>
              </w:rPr>
              <w:t> Years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53" w:right="317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87"/>
              <w:rPr>
                <w:sz w:val="18"/>
              </w:rPr>
            </w:pPr>
            <w:r>
              <w:rPr>
                <w:spacing w:val="12"/>
                <w:sz w:val="18"/>
              </w:rPr>
              <w:t>141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92"/>
              <w:rPr>
                <w:sz w:val="18"/>
              </w:rPr>
            </w:pPr>
            <w:r>
              <w:rPr>
                <w:sz w:val="18"/>
              </w:rPr>
              <w:t>98.0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77"/>
              <w:rPr>
                <w:sz w:val="18"/>
              </w:rPr>
            </w:pPr>
            <w:r>
              <w:rPr>
                <w:spacing w:val="12"/>
                <w:sz w:val="18"/>
              </w:rPr>
              <w:t>153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92"/>
              <w:rPr>
                <w:sz w:val="18"/>
              </w:rPr>
            </w:pPr>
            <w:r>
              <w:rPr>
                <w:sz w:val="18"/>
              </w:rPr>
              <w:t>99.0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77"/>
              <w:rPr>
                <w:sz w:val="18"/>
              </w:rPr>
            </w:pPr>
            <w:r>
              <w:rPr>
                <w:spacing w:val="12"/>
                <w:sz w:val="18"/>
              </w:rPr>
              <w:t>294</w:t>
            </w:r>
            <w:r>
              <w:rPr>
                <w:spacing w:val="-31"/>
                <w:sz w:val="18"/>
              </w:rPr>
              <w:t> </w:t>
            </w:r>
          </w:p>
        </w:tc>
      </w:tr>
      <w:tr>
        <w:trPr>
          <w:trHeight w:val="202" w:hRule="atLeast"/>
        </w:trPr>
        <w:tc>
          <w:tcPr>
            <w:tcW w:w="4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057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11"/>
                <w:sz w:val="18"/>
              </w:rPr>
              <w:t> Years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8" w:right="147"/>
              <w:jc w:val="center"/>
              <w:rPr>
                <w:sz w:val="18"/>
              </w:rPr>
            </w:pPr>
            <w:r>
              <w:rPr>
                <w:sz w:val="18"/>
              </w:rPr>
              <w:t>92.2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87"/>
              <w:rPr>
                <w:sz w:val="18"/>
              </w:rPr>
            </w:pPr>
            <w:r>
              <w:rPr>
                <w:spacing w:val="12"/>
                <w:sz w:val="18"/>
              </w:rPr>
              <w:t>129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92"/>
              <w:rPr>
                <w:sz w:val="18"/>
              </w:rPr>
            </w:pPr>
            <w:r>
              <w:rPr>
                <w:sz w:val="18"/>
              </w:rPr>
              <w:t>96.2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77"/>
              <w:rPr>
                <w:sz w:val="18"/>
              </w:rPr>
            </w:pPr>
            <w:r>
              <w:rPr>
                <w:spacing w:val="12"/>
                <w:sz w:val="18"/>
              </w:rPr>
              <w:t>131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92"/>
              <w:rPr>
                <w:sz w:val="18"/>
              </w:rPr>
            </w:pPr>
            <w:r>
              <w:rPr>
                <w:sz w:val="18"/>
              </w:rPr>
              <w:t>94.2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77"/>
              <w:rPr>
                <w:sz w:val="18"/>
              </w:rPr>
            </w:pPr>
            <w:r>
              <w:rPr>
                <w:spacing w:val="12"/>
                <w:sz w:val="18"/>
              </w:rPr>
              <w:t>260</w:t>
            </w:r>
            <w:r>
              <w:rPr>
                <w:spacing w:val="-31"/>
                <w:sz w:val="18"/>
              </w:rPr>
              <w:t> </w:t>
            </w:r>
          </w:p>
        </w:tc>
      </w:tr>
      <w:tr>
        <w:trPr>
          <w:trHeight w:val="195" w:hRule="atLeast"/>
        </w:trPr>
        <w:tc>
          <w:tcPr>
            <w:tcW w:w="4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1057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11"/>
                <w:sz w:val="18"/>
              </w:rPr>
              <w:t> Years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8" w:right="147"/>
              <w:jc w:val="center"/>
              <w:rPr>
                <w:sz w:val="18"/>
              </w:rPr>
            </w:pPr>
            <w:r>
              <w:rPr>
                <w:sz w:val="18"/>
              </w:rPr>
              <w:t>76.6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292"/>
              <w:rPr>
                <w:sz w:val="18"/>
              </w:rPr>
            </w:pPr>
            <w:r>
              <w:rPr>
                <w:spacing w:val="9"/>
                <w:sz w:val="18"/>
              </w:rPr>
              <w:t>94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292"/>
              <w:rPr>
                <w:sz w:val="18"/>
              </w:rPr>
            </w:pPr>
            <w:r>
              <w:rPr>
                <w:sz w:val="18"/>
              </w:rPr>
              <w:t>63.1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277"/>
              <w:rPr>
                <w:sz w:val="18"/>
              </w:rPr>
            </w:pPr>
            <w:r>
              <w:rPr>
                <w:spacing w:val="12"/>
                <w:sz w:val="18"/>
              </w:rPr>
              <w:t>111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292"/>
              <w:rPr>
                <w:sz w:val="18"/>
              </w:rPr>
            </w:pPr>
            <w:r>
              <w:rPr>
                <w:sz w:val="18"/>
              </w:rPr>
              <w:t>69.3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277"/>
              <w:rPr>
                <w:sz w:val="18"/>
              </w:rPr>
            </w:pPr>
            <w:r>
              <w:rPr>
                <w:spacing w:val="12"/>
                <w:sz w:val="18"/>
              </w:rPr>
              <w:t>205</w:t>
            </w:r>
            <w:r>
              <w:rPr>
                <w:spacing w:val="-31"/>
                <w:sz w:val="18"/>
              </w:rPr>
              <w:t> </w:t>
            </w:r>
          </w:p>
        </w:tc>
      </w:tr>
      <w:tr>
        <w:trPr>
          <w:trHeight w:val="195" w:hRule="atLeast"/>
        </w:trPr>
        <w:tc>
          <w:tcPr>
            <w:tcW w:w="4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1057"/>
              <w:rPr>
                <w:sz w:val="18"/>
              </w:rPr>
            </w:pPr>
            <w:r>
              <w:rPr>
                <w:sz w:val="18"/>
              </w:rPr>
              <w:t>13</w:t>
            </w:r>
            <w:r>
              <w:rPr>
                <w:spacing w:val="11"/>
                <w:sz w:val="18"/>
              </w:rPr>
              <w:t> Years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8" w:right="147"/>
              <w:jc w:val="center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292"/>
              <w:rPr>
                <w:sz w:val="18"/>
              </w:rPr>
            </w:pPr>
            <w:r>
              <w:rPr>
                <w:spacing w:val="9"/>
                <w:sz w:val="18"/>
              </w:rPr>
              <w:t>56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292"/>
              <w:rPr>
                <w:sz w:val="18"/>
              </w:rPr>
            </w:pPr>
            <w:r>
              <w:rPr>
                <w:sz w:val="18"/>
              </w:rPr>
              <w:t>54.5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16" w:right="135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55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292"/>
              <w:rPr>
                <w:sz w:val="18"/>
              </w:rPr>
            </w:pPr>
            <w:r>
              <w:rPr>
                <w:sz w:val="18"/>
              </w:rPr>
              <w:t>52.3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277"/>
              <w:rPr>
                <w:sz w:val="18"/>
              </w:rPr>
            </w:pPr>
            <w:r>
              <w:rPr>
                <w:spacing w:val="12"/>
                <w:sz w:val="18"/>
              </w:rPr>
              <w:t>111</w:t>
            </w:r>
            <w:r>
              <w:rPr>
                <w:spacing w:val="-31"/>
                <w:sz w:val="18"/>
              </w:rPr>
              <w:t> </w:t>
            </w:r>
          </w:p>
        </w:tc>
      </w:tr>
      <w:tr>
        <w:trPr>
          <w:trHeight w:val="307" w:hRule="atLeast"/>
        </w:trPr>
        <w:tc>
          <w:tcPr>
            <w:tcW w:w="4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1057"/>
              <w:rPr>
                <w:sz w:val="18"/>
              </w:rPr>
            </w:pPr>
            <w:r>
              <w:rPr>
                <w:sz w:val="18"/>
              </w:rPr>
              <w:t>14</w:t>
            </w:r>
            <w:r>
              <w:rPr>
                <w:spacing w:val="11"/>
                <w:sz w:val="18"/>
              </w:rPr>
              <w:t> Years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88" w:right="147"/>
              <w:jc w:val="center"/>
              <w:rPr>
                <w:sz w:val="18"/>
              </w:rPr>
            </w:pPr>
            <w:r>
              <w:rPr>
                <w:sz w:val="18"/>
              </w:rPr>
              <w:t>52.6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292"/>
              <w:rPr>
                <w:sz w:val="18"/>
              </w:rPr>
            </w:pPr>
            <w:r>
              <w:rPr>
                <w:spacing w:val="9"/>
                <w:sz w:val="18"/>
              </w:rPr>
              <w:t>38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292"/>
              <w:rPr>
                <w:sz w:val="18"/>
              </w:rPr>
            </w:pPr>
            <w:r>
              <w:rPr>
                <w:sz w:val="18"/>
              </w:rPr>
              <w:t>46.9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16" w:right="135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32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29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382"/>
              <w:rPr>
                <w:sz w:val="18"/>
              </w:rPr>
            </w:pPr>
            <w:r>
              <w:rPr>
                <w:spacing w:val="9"/>
                <w:sz w:val="18"/>
              </w:rPr>
              <w:t>70</w:t>
            </w:r>
            <w:r>
              <w:rPr>
                <w:spacing w:val="-31"/>
                <w:sz w:val="18"/>
              </w:rPr>
              <w:t> </w:t>
            </w:r>
          </w:p>
        </w:tc>
      </w:tr>
      <w:tr>
        <w:trPr>
          <w:trHeight w:val="309" w:hRule="atLeast"/>
        </w:trPr>
        <w:tc>
          <w:tcPr>
            <w:tcW w:w="4545" w:type="dxa"/>
            <w:tcBorders>
              <w:top w:val="nil"/>
            </w:tcBorders>
          </w:tcPr>
          <w:p>
            <w:pPr>
              <w:pStyle w:val="TableParagraph"/>
              <w:spacing w:line="194" w:lineRule="exact" w:before="96"/>
              <w:ind w:left="112"/>
              <w:rPr>
                <w:b/>
                <w:sz w:val="18"/>
              </w:rPr>
            </w:pPr>
            <w:r>
              <w:rPr>
                <w:b/>
                <w:spacing w:val="13"/>
                <w:sz w:val="18"/>
              </w:rPr>
              <w:t>Total</w:t>
            </w:r>
          </w:p>
        </w:tc>
        <w:tc>
          <w:tcPr>
            <w:tcW w:w="1215" w:type="dxa"/>
            <w:tcBorders>
              <w:top w:val="nil"/>
            </w:tcBorders>
          </w:tcPr>
          <w:p>
            <w:pPr>
              <w:pStyle w:val="TableParagraph"/>
              <w:spacing w:line="194" w:lineRule="exact" w:before="96"/>
              <w:ind w:left="89" w:right="1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89.6</w:t>
            </w:r>
          </w:p>
        </w:tc>
        <w:tc>
          <w:tcPr>
            <w:tcW w:w="1050" w:type="dxa"/>
            <w:tcBorders>
              <w:top w:val="nil"/>
            </w:tcBorders>
          </w:tcPr>
          <w:p>
            <w:pPr>
              <w:pStyle w:val="TableParagraph"/>
              <w:spacing w:line="194" w:lineRule="exact" w:before="96"/>
              <w:ind w:left="112"/>
              <w:rPr>
                <w:b/>
                <w:sz w:val="18"/>
              </w:rPr>
            </w:pPr>
            <w:r>
              <w:rPr>
                <w:b/>
                <w:spacing w:val="12"/>
                <w:sz w:val="18"/>
              </w:rPr>
              <w:t>1165</w:t>
            </w:r>
          </w:p>
        </w:tc>
        <w:tc>
          <w:tcPr>
            <w:tcW w:w="1125" w:type="dxa"/>
            <w:tcBorders>
              <w:top w:val="nil"/>
            </w:tcBorders>
          </w:tcPr>
          <w:p>
            <w:pPr>
              <w:pStyle w:val="TableParagraph"/>
              <w:spacing w:line="194" w:lineRule="exact" w:before="96"/>
              <w:ind w:left="292"/>
              <w:rPr>
                <w:b/>
                <w:sz w:val="18"/>
              </w:rPr>
            </w:pPr>
            <w:r>
              <w:rPr>
                <w:b/>
                <w:sz w:val="18"/>
              </w:rPr>
              <w:t>89.1</w:t>
            </w: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TableParagraph"/>
              <w:spacing w:line="194" w:lineRule="exact" w:before="96"/>
              <w:ind w:left="157"/>
              <w:rPr>
                <w:b/>
                <w:sz w:val="18"/>
              </w:rPr>
            </w:pPr>
            <w:r>
              <w:rPr>
                <w:b/>
                <w:spacing w:val="12"/>
                <w:sz w:val="18"/>
              </w:rPr>
              <w:t>1170</w:t>
            </w:r>
          </w:p>
        </w:tc>
        <w:tc>
          <w:tcPr>
            <w:tcW w:w="1215" w:type="dxa"/>
            <w:tcBorders>
              <w:top w:val="nil"/>
            </w:tcBorders>
          </w:tcPr>
          <w:p>
            <w:pPr>
              <w:pStyle w:val="TableParagraph"/>
              <w:spacing w:line="194" w:lineRule="exact" w:before="96"/>
              <w:ind w:left="292"/>
              <w:rPr>
                <w:b/>
                <w:sz w:val="18"/>
              </w:rPr>
            </w:pPr>
            <w:r>
              <w:rPr>
                <w:b/>
                <w:sz w:val="18"/>
              </w:rPr>
              <w:t>89.3</w:t>
            </w:r>
          </w:p>
        </w:tc>
        <w:tc>
          <w:tcPr>
            <w:tcW w:w="1245" w:type="dxa"/>
            <w:tcBorders>
              <w:top w:val="nil"/>
            </w:tcBorders>
          </w:tcPr>
          <w:p>
            <w:pPr>
              <w:pStyle w:val="TableParagraph"/>
              <w:spacing w:line="194" w:lineRule="exact" w:before="96"/>
              <w:ind w:left="157"/>
              <w:rPr>
                <w:b/>
                <w:sz w:val="18"/>
              </w:rPr>
            </w:pPr>
            <w:r>
              <w:rPr>
                <w:b/>
                <w:spacing w:val="12"/>
                <w:sz w:val="18"/>
              </w:rPr>
              <w:t>2335</w:t>
            </w:r>
          </w:p>
        </w:tc>
      </w:tr>
    </w:tbl>
    <w:p>
      <w:pPr>
        <w:spacing w:line="214" w:lineRule="exact" w:before="143"/>
        <w:ind w:left="1690" w:right="0" w:firstLine="0"/>
        <w:jc w:val="left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Source:</w:t>
      </w:r>
      <w:r>
        <w:rPr>
          <w:rFonts w:ascii="Arial" w:hAnsi="Arial"/>
          <w:b/>
          <w:spacing w:val="26"/>
          <w:sz w:val="18"/>
        </w:rPr>
        <w:t> </w:t>
      </w:r>
      <w:r>
        <w:rPr>
          <w:rFonts w:ascii="Arial" w:hAnsi="Arial"/>
          <w:spacing w:val="12"/>
          <w:sz w:val="18"/>
        </w:rPr>
        <w:t>World</w:t>
      </w:r>
      <w:r>
        <w:rPr>
          <w:rFonts w:ascii="Arial" w:hAnsi="Arial"/>
          <w:spacing w:val="31"/>
          <w:sz w:val="18"/>
        </w:rPr>
        <w:t> </w:t>
      </w:r>
      <w:r>
        <w:rPr>
          <w:rFonts w:ascii="Arial" w:hAnsi="Arial"/>
          <w:spacing w:val="12"/>
          <w:sz w:val="18"/>
        </w:rPr>
        <w:t>Summit</w:t>
      </w:r>
      <w:r>
        <w:rPr>
          <w:rFonts w:ascii="Arial" w:hAnsi="Arial"/>
          <w:spacing w:val="31"/>
          <w:sz w:val="18"/>
        </w:rPr>
        <w:t> </w:t>
      </w:r>
      <w:r>
        <w:rPr>
          <w:rFonts w:ascii="Arial" w:hAnsi="Arial"/>
          <w:spacing w:val="10"/>
          <w:sz w:val="18"/>
        </w:rPr>
        <w:t>for</w:t>
      </w:r>
      <w:r>
        <w:rPr>
          <w:rFonts w:ascii="Arial" w:hAnsi="Arial"/>
          <w:spacing w:val="31"/>
          <w:sz w:val="18"/>
        </w:rPr>
        <w:t> </w:t>
      </w:r>
      <w:r>
        <w:rPr>
          <w:rFonts w:ascii="Arial" w:hAnsi="Arial"/>
          <w:spacing w:val="13"/>
          <w:sz w:val="18"/>
        </w:rPr>
        <w:t>Children</w:t>
      </w:r>
      <w:r>
        <w:rPr>
          <w:rFonts w:ascii="Arial" w:hAnsi="Arial"/>
          <w:spacing w:val="32"/>
          <w:sz w:val="18"/>
        </w:rPr>
        <w:t> </w:t>
      </w:r>
      <w:r>
        <w:rPr>
          <w:rFonts w:ascii="Arial" w:hAnsi="Arial"/>
          <w:spacing w:val="11"/>
          <w:sz w:val="18"/>
        </w:rPr>
        <w:t>Goal </w:t>
      </w:r>
      <w:r>
        <w:rPr>
          <w:rFonts w:ascii="Arial" w:hAnsi="Arial"/>
          <w:spacing w:val="16"/>
          <w:sz w:val="18"/>
        </w:rPr>
        <w:t> </w:t>
      </w:r>
      <w:r>
        <w:rPr>
          <w:rFonts w:ascii="Symbol" w:hAnsi="Symbol"/>
          <w:sz w:val="18"/>
        </w:rPr>
        <w:t></w:t>
      </w:r>
      <w:r>
        <w:rPr>
          <w:spacing w:val="41"/>
          <w:sz w:val="18"/>
        </w:rPr>
        <w:t> </w:t>
      </w:r>
      <w:r>
        <w:rPr>
          <w:rFonts w:ascii="Arial" w:hAnsi="Arial"/>
          <w:spacing w:val="14"/>
          <w:sz w:val="18"/>
        </w:rPr>
        <w:t>Number</w:t>
      </w:r>
      <w:r>
        <w:rPr>
          <w:rFonts w:ascii="Arial" w:hAnsi="Arial"/>
          <w:spacing w:val="35"/>
          <w:sz w:val="18"/>
        </w:rPr>
        <w:t> </w:t>
      </w:r>
      <w:r>
        <w:rPr>
          <w:rFonts w:ascii="Arial" w:hAnsi="Arial"/>
          <w:sz w:val="18"/>
        </w:rPr>
        <w:t>6.</w:t>
      </w:r>
      <w:r>
        <w:rPr>
          <w:rFonts w:ascii="Arial" w:hAnsi="Arial"/>
          <w:spacing w:val="-33"/>
          <w:sz w:val="18"/>
        </w:rPr>
        <w:t> </w:t>
      </w:r>
    </w:p>
    <w:p>
      <w:pPr>
        <w:spacing w:line="200" w:lineRule="exact" w:before="0"/>
        <w:ind w:left="1690" w:right="0" w:firstLine="0"/>
        <w:jc w:val="left"/>
        <w:rPr>
          <w:rFonts w:ascii="Arial"/>
          <w:sz w:val="18"/>
        </w:rPr>
      </w:pPr>
      <w:r>
        <w:rPr>
          <w:rFonts w:ascii="Arial"/>
          <w:b/>
          <w:sz w:val="18"/>
        </w:rPr>
        <w:t>Note:</w:t>
      </w:r>
      <w:r>
        <w:rPr>
          <w:rFonts w:ascii="Arial"/>
          <w:b/>
          <w:spacing w:val="87"/>
          <w:sz w:val="18"/>
        </w:rPr>
        <w:t> </w:t>
      </w:r>
      <w:r>
        <w:rPr>
          <w:rFonts w:ascii="Arial"/>
          <w:sz w:val="18"/>
        </w:rPr>
        <w:t>Children</w:t>
      </w:r>
      <w:r>
        <w:rPr>
          <w:rFonts w:ascii="Arial"/>
          <w:spacing w:val="17"/>
          <w:sz w:val="18"/>
        </w:rPr>
        <w:t> </w:t>
      </w:r>
      <w:r>
        <w:rPr>
          <w:rFonts w:ascii="Arial"/>
          <w:sz w:val="18"/>
        </w:rPr>
        <w:t>of</w:t>
      </w:r>
      <w:r>
        <w:rPr>
          <w:rFonts w:ascii="Arial"/>
          <w:spacing w:val="16"/>
          <w:sz w:val="18"/>
        </w:rPr>
        <w:t> </w:t>
      </w:r>
      <w:r>
        <w:rPr>
          <w:rFonts w:ascii="Arial"/>
          <w:sz w:val="18"/>
        </w:rPr>
        <w:t>Primary</w:t>
      </w:r>
      <w:r>
        <w:rPr>
          <w:rFonts w:ascii="Arial"/>
          <w:spacing w:val="17"/>
          <w:sz w:val="18"/>
        </w:rPr>
        <w:t> </w:t>
      </w:r>
      <w:r>
        <w:rPr>
          <w:rFonts w:ascii="Arial"/>
          <w:sz w:val="18"/>
        </w:rPr>
        <w:t>School</w:t>
      </w:r>
      <w:r>
        <w:rPr>
          <w:rFonts w:ascii="Arial"/>
          <w:spacing w:val="17"/>
          <w:sz w:val="18"/>
        </w:rPr>
        <w:t> </w:t>
      </w:r>
      <w:r>
        <w:rPr>
          <w:rFonts w:ascii="Arial"/>
          <w:sz w:val="18"/>
        </w:rPr>
        <w:t>Age</w:t>
      </w:r>
      <w:r>
        <w:rPr>
          <w:rFonts w:ascii="Arial"/>
          <w:spacing w:val="16"/>
          <w:sz w:val="18"/>
        </w:rPr>
        <w:t> </w:t>
      </w:r>
      <w:r>
        <w:rPr>
          <w:rFonts w:ascii="Arial"/>
          <w:sz w:val="18"/>
        </w:rPr>
        <w:t>including</w:t>
      </w:r>
      <w:r>
        <w:rPr>
          <w:rFonts w:ascii="Arial"/>
          <w:spacing w:val="17"/>
          <w:sz w:val="18"/>
        </w:rPr>
        <w:t> </w:t>
      </w:r>
      <w:r>
        <w:rPr>
          <w:rFonts w:ascii="Arial"/>
          <w:sz w:val="18"/>
        </w:rPr>
        <w:t>all</w:t>
      </w:r>
      <w:r>
        <w:rPr>
          <w:rFonts w:ascii="Arial"/>
          <w:spacing w:val="17"/>
          <w:sz w:val="18"/>
        </w:rPr>
        <w:t> </w:t>
      </w:r>
      <w:r>
        <w:rPr>
          <w:rFonts w:ascii="Arial"/>
          <w:sz w:val="18"/>
        </w:rPr>
        <w:t>Children</w:t>
      </w:r>
      <w:r>
        <w:rPr>
          <w:rFonts w:ascii="Arial"/>
          <w:spacing w:val="16"/>
          <w:sz w:val="18"/>
        </w:rPr>
        <w:t> </w:t>
      </w:r>
      <w:r>
        <w:rPr>
          <w:rFonts w:ascii="Arial"/>
          <w:sz w:val="18"/>
        </w:rPr>
        <w:t>5</w:t>
      </w:r>
      <w:r>
        <w:rPr>
          <w:rFonts w:ascii="Arial"/>
          <w:spacing w:val="-14"/>
          <w:sz w:val="18"/>
        </w:rPr>
        <w:t> </w:t>
      </w:r>
      <w:r>
        <w:rPr>
          <w:rFonts w:ascii="Arial"/>
          <w:sz w:val="18"/>
        </w:rPr>
        <w:t>-10,</w:t>
      </w:r>
      <w:r>
        <w:rPr>
          <w:rFonts w:ascii="Arial"/>
          <w:spacing w:val="-6"/>
          <w:sz w:val="18"/>
        </w:rPr>
        <w:t> </w:t>
      </w:r>
      <w:r>
        <w:rPr>
          <w:rFonts w:ascii="Arial"/>
          <w:sz w:val="18"/>
        </w:rPr>
        <w:t>and</w:t>
      </w:r>
      <w:r>
        <w:rPr>
          <w:rFonts w:ascii="Arial"/>
          <w:spacing w:val="-6"/>
          <w:sz w:val="18"/>
        </w:rPr>
        <w:t> </w:t>
      </w:r>
      <w:r>
        <w:rPr>
          <w:rFonts w:ascii="Arial"/>
          <w:sz w:val="18"/>
        </w:rPr>
        <w:t>those</w:t>
      </w:r>
      <w:r>
        <w:rPr>
          <w:rFonts w:ascii="Arial"/>
          <w:spacing w:val="-6"/>
          <w:sz w:val="18"/>
        </w:rPr>
        <w:t> </w:t>
      </w:r>
      <w:r>
        <w:rPr>
          <w:rFonts w:ascii="Arial"/>
          <w:sz w:val="18"/>
        </w:rPr>
        <w:t>aged</w:t>
      </w:r>
      <w:r>
        <w:rPr>
          <w:rFonts w:ascii="Arial"/>
          <w:spacing w:val="-6"/>
          <w:sz w:val="18"/>
        </w:rPr>
        <w:t> </w:t>
      </w:r>
      <w:r>
        <w:rPr>
          <w:rFonts w:ascii="Arial"/>
          <w:sz w:val="18"/>
        </w:rPr>
        <w:t>11-14</w:t>
      </w:r>
      <w:r>
        <w:rPr>
          <w:rFonts w:ascii="Arial"/>
          <w:spacing w:val="-9"/>
          <w:sz w:val="18"/>
        </w:rPr>
        <w:t> </w:t>
      </w:r>
      <w:r>
        <w:rPr>
          <w:rFonts w:ascii="Arial"/>
          <w:sz w:val="18"/>
        </w:rPr>
        <w:t>who</w:t>
      </w:r>
      <w:r>
        <w:rPr>
          <w:rFonts w:ascii="Arial"/>
          <w:spacing w:val="-9"/>
          <w:sz w:val="18"/>
        </w:rPr>
        <w:t> </w:t>
      </w:r>
      <w:r>
        <w:rPr>
          <w:rFonts w:ascii="Arial"/>
          <w:sz w:val="18"/>
        </w:rPr>
        <w:t>have</w:t>
      </w:r>
      <w:r>
        <w:rPr>
          <w:rFonts w:ascii="Arial"/>
          <w:spacing w:val="-9"/>
          <w:sz w:val="18"/>
        </w:rPr>
        <w:t> </w:t>
      </w:r>
      <w:r>
        <w:rPr>
          <w:rFonts w:ascii="Arial"/>
          <w:sz w:val="18"/>
        </w:rPr>
        <w:t>not</w:t>
      </w:r>
      <w:r>
        <w:rPr>
          <w:rFonts w:ascii="Arial"/>
          <w:spacing w:val="-9"/>
          <w:sz w:val="18"/>
        </w:rPr>
        <w:t> </w:t>
      </w:r>
      <w:r>
        <w:rPr>
          <w:rFonts w:ascii="Arial"/>
          <w:sz w:val="18"/>
        </w:rPr>
        <w:t>been</w:t>
      </w:r>
      <w:r>
        <w:rPr>
          <w:rFonts w:ascii="Arial"/>
          <w:spacing w:val="-9"/>
          <w:sz w:val="18"/>
        </w:rPr>
        <w:t> </w:t>
      </w:r>
      <w:r>
        <w:rPr>
          <w:rFonts w:ascii="Arial"/>
          <w:sz w:val="18"/>
        </w:rPr>
        <w:t>attending</w:t>
      </w:r>
      <w:r>
        <w:rPr>
          <w:rFonts w:ascii="Arial"/>
          <w:spacing w:val="-9"/>
          <w:sz w:val="18"/>
        </w:rPr>
        <w:t> </w:t>
      </w:r>
      <w:r>
        <w:rPr>
          <w:rFonts w:ascii="Arial"/>
          <w:sz w:val="18"/>
        </w:rPr>
        <w:t>Secondary</w:t>
      </w:r>
      <w:r>
        <w:rPr>
          <w:rFonts w:ascii="Arial"/>
          <w:spacing w:val="-9"/>
          <w:sz w:val="18"/>
        </w:rPr>
        <w:t> </w:t>
      </w:r>
      <w:r>
        <w:rPr>
          <w:rFonts w:ascii="Arial"/>
          <w:sz w:val="18"/>
        </w:rPr>
        <w:t>School.</w:t>
      </w:r>
    </w:p>
    <w:p>
      <w:pPr>
        <w:spacing w:after="0" w:line="200" w:lineRule="exact"/>
        <w:jc w:val="left"/>
        <w:rPr>
          <w:rFonts w:ascii="Arial"/>
          <w:sz w:val="18"/>
        </w:rPr>
        <w:sectPr>
          <w:pgSz w:w="16840" w:h="11920" w:orient="landscape"/>
          <w:pgMar w:header="0" w:footer="1081" w:top="1120" w:bottom="1280" w:left="1820" w:right="188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3"/>
        <w:rPr>
          <w:rFonts w:ascii="Arial"/>
          <w:sz w:val="26"/>
        </w:rPr>
      </w:pPr>
    </w:p>
    <w:p>
      <w:pPr>
        <w:spacing w:before="94" w:after="22"/>
        <w:ind w:left="1435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Table</w:t>
      </w:r>
      <w:r>
        <w:rPr>
          <w:rFonts w:ascii="Arial"/>
          <w:b/>
          <w:spacing w:val="66"/>
          <w:sz w:val="18"/>
        </w:rPr>
        <w:t> </w:t>
      </w:r>
      <w:r>
        <w:rPr>
          <w:rFonts w:ascii="Arial"/>
          <w:b/>
          <w:sz w:val="18"/>
        </w:rPr>
        <w:t>10.</w:t>
      </w:r>
      <w:r>
        <w:rPr>
          <w:rFonts w:ascii="Arial"/>
          <w:b/>
          <w:spacing w:val="67"/>
          <w:sz w:val="18"/>
        </w:rPr>
        <w:t> </w:t>
      </w:r>
      <w:r>
        <w:rPr>
          <w:rFonts w:ascii="Arial"/>
          <w:b/>
          <w:sz w:val="18"/>
        </w:rPr>
        <w:t>Percentage</w:t>
      </w:r>
      <w:r>
        <w:rPr>
          <w:rFonts w:ascii="Arial"/>
          <w:b/>
          <w:spacing w:val="67"/>
          <w:sz w:val="18"/>
        </w:rPr>
        <w:t> </w:t>
      </w:r>
      <w:r>
        <w:rPr>
          <w:rFonts w:ascii="Arial"/>
          <w:b/>
          <w:sz w:val="18"/>
        </w:rPr>
        <w:t>of</w:t>
      </w:r>
      <w:r>
        <w:rPr>
          <w:rFonts w:ascii="Arial"/>
          <w:b/>
          <w:spacing w:val="66"/>
          <w:sz w:val="18"/>
        </w:rPr>
        <w:t>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67"/>
          <w:sz w:val="18"/>
        </w:rPr>
        <w:t> </w:t>
      </w:r>
      <w:r>
        <w:rPr>
          <w:rFonts w:ascii="Arial"/>
          <w:b/>
          <w:sz w:val="18"/>
        </w:rPr>
        <w:t>Population</w:t>
      </w:r>
      <w:r>
        <w:rPr>
          <w:rFonts w:ascii="Arial"/>
          <w:b/>
          <w:spacing w:val="67"/>
          <w:sz w:val="18"/>
        </w:rPr>
        <w:t> </w:t>
      </w:r>
      <w:r>
        <w:rPr>
          <w:rFonts w:ascii="Arial"/>
          <w:b/>
          <w:sz w:val="18"/>
        </w:rPr>
        <w:t>Using</w:t>
      </w:r>
      <w:r>
        <w:rPr>
          <w:rFonts w:ascii="Arial"/>
          <w:b/>
          <w:spacing w:val="66"/>
          <w:sz w:val="18"/>
        </w:rPr>
        <w:t> </w:t>
      </w:r>
      <w:r>
        <w:rPr>
          <w:rFonts w:ascii="Arial"/>
          <w:b/>
          <w:sz w:val="18"/>
        </w:rPr>
        <w:t>Improved</w:t>
      </w:r>
      <w:r>
        <w:rPr>
          <w:rFonts w:ascii="Arial"/>
          <w:b/>
          <w:spacing w:val="67"/>
          <w:sz w:val="18"/>
        </w:rPr>
        <w:t> </w:t>
      </w:r>
      <w:r>
        <w:rPr>
          <w:rFonts w:ascii="Arial"/>
          <w:b/>
          <w:sz w:val="18"/>
        </w:rPr>
        <w:t>Drinking</w:t>
      </w:r>
      <w:r>
        <w:rPr>
          <w:rFonts w:ascii="Arial"/>
          <w:b/>
          <w:spacing w:val="67"/>
          <w:sz w:val="18"/>
        </w:rPr>
        <w:t> </w:t>
      </w:r>
      <w:r>
        <w:rPr>
          <w:rFonts w:ascii="Arial"/>
          <w:b/>
          <w:sz w:val="18"/>
        </w:rPr>
        <w:t>Water</w:t>
      </w:r>
      <w:r>
        <w:rPr>
          <w:rFonts w:ascii="Arial"/>
          <w:b/>
          <w:spacing w:val="66"/>
          <w:sz w:val="18"/>
        </w:rPr>
        <w:t> </w:t>
      </w:r>
      <w:r>
        <w:rPr>
          <w:rFonts w:ascii="Arial"/>
          <w:b/>
          <w:sz w:val="18"/>
        </w:rPr>
        <w:t>Sources,</w:t>
      </w:r>
      <w:r>
        <w:rPr>
          <w:rFonts w:ascii="Arial"/>
          <w:b/>
          <w:spacing w:val="67"/>
          <w:sz w:val="18"/>
        </w:rPr>
        <w:t> </w:t>
      </w:r>
      <w:r>
        <w:rPr>
          <w:rFonts w:ascii="Arial"/>
          <w:b/>
          <w:sz w:val="18"/>
        </w:rPr>
        <w:t>Trinidad</w:t>
      </w:r>
      <w:r>
        <w:rPr>
          <w:rFonts w:ascii="Arial"/>
          <w:b/>
          <w:spacing w:val="67"/>
          <w:sz w:val="18"/>
        </w:rPr>
        <w:t> </w:t>
      </w:r>
      <w:r>
        <w:rPr>
          <w:rFonts w:ascii="Arial"/>
          <w:b/>
          <w:sz w:val="18"/>
        </w:rPr>
        <w:t>and</w:t>
      </w:r>
      <w:r>
        <w:rPr>
          <w:rFonts w:ascii="Arial"/>
          <w:b/>
          <w:spacing w:val="66"/>
          <w:sz w:val="18"/>
        </w:rPr>
        <w:t> </w:t>
      </w:r>
      <w:r>
        <w:rPr>
          <w:rFonts w:ascii="Arial"/>
          <w:b/>
          <w:sz w:val="18"/>
        </w:rPr>
        <w:t>Tobago,</w:t>
      </w:r>
      <w:r>
        <w:rPr>
          <w:rFonts w:ascii="Arial"/>
          <w:b/>
          <w:spacing w:val="67"/>
          <w:sz w:val="18"/>
        </w:rPr>
        <w:t> </w:t>
      </w:r>
      <w:r>
        <w:rPr>
          <w:rFonts w:ascii="Arial"/>
          <w:b/>
          <w:spacing w:val="10"/>
          <w:sz w:val="18"/>
        </w:rPr>
        <w:t>2000</w:t>
      </w:r>
    </w:p>
    <w:tbl>
      <w:tblPr>
        <w:tblW w:w="0" w:type="auto"/>
        <w:jc w:val="left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5"/>
        <w:gridCol w:w="960"/>
        <w:gridCol w:w="1125"/>
        <w:gridCol w:w="1140"/>
        <w:gridCol w:w="960"/>
        <w:gridCol w:w="1215"/>
        <w:gridCol w:w="960"/>
        <w:gridCol w:w="1140"/>
        <w:gridCol w:w="1140"/>
        <w:gridCol w:w="1035"/>
      </w:tblGrid>
      <w:tr>
        <w:trPr>
          <w:trHeight w:val="180" w:hRule="atLeast"/>
        </w:trPr>
        <w:tc>
          <w:tcPr>
            <w:tcW w:w="2805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ind w:left="1167" w:right="1137"/>
              <w:jc w:val="center"/>
              <w:rPr>
                <w:b/>
                <w:sz w:val="18"/>
              </w:rPr>
            </w:pPr>
            <w:r>
              <w:rPr>
                <w:b/>
                <w:spacing w:val="11"/>
                <w:sz w:val="18"/>
              </w:rPr>
              <w:t>Area</w:t>
            </w:r>
            <w:r>
              <w:rPr>
                <w:b/>
                <w:spacing w:val="-31"/>
                <w:sz w:val="18"/>
              </w:rPr>
              <w:t> </w:t>
            </w:r>
          </w:p>
        </w:tc>
        <w:tc>
          <w:tcPr>
            <w:tcW w:w="9675" w:type="dxa"/>
            <w:gridSpan w:val="9"/>
          </w:tcPr>
          <w:p>
            <w:pPr>
              <w:pStyle w:val="TableParagraph"/>
              <w:spacing w:line="160" w:lineRule="exact"/>
              <w:ind w:left="3792" w:right="37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Main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10"/>
                <w:sz w:val="18"/>
              </w:rPr>
              <w:t>Source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35"/>
                <w:sz w:val="18"/>
              </w:rPr>
              <w:t> </w:t>
            </w:r>
            <w:r>
              <w:rPr>
                <w:b/>
                <w:spacing w:val="12"/>
                <w:sz w:val="18"/>
              </w:rPr>
              <w:t>Water</w:t>
            </w:r>
          </w:p>
        </w:tc>
      </w:tr>
      <w:tr>
        <w:trPr>
          <w:trHeight w:val="1005" w:hRule="atLeast"/>
        </w:trPr>
        <w:tc>
          <w:tcPr>
            <w:tcW w:w="2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188" w:lineRule="exact"/>
              <w:ind w:left="53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Public</w:t>
            </w:r>
          </w:p>
          <w:p>
            <w:pPr>
              <w:pStyle w:val="TableParagraph"/>
              <w:spacing w:line="235" w:lineRule="auto" w:before="6"/>
              <w:ind w:left="86" w:right="39"/>
              <w:jc w:val="center"/>
              <w:rPr>
                <w:b/>
                <w:sz w:val="18"/>
              </w:rPr>
            </w:pPr>
            <w:r>
              <w:rPr>
                <w:b/>
                <w:spacing w:val="12"/>
                <w:sz w:val="18"/>
              </w:rPr>
              <w:t>Piped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z w:val="18"/>
              </w:rPr>
              <w:t>Into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Dwelling</w:t>
            </w:r>
          </w:p>
        </w:tc>
        <w:tc>
          <w:tcPr>
            <w:tcW w:w="1125" w:type="dxa"/>
          </w:tcPr>
          <w:p>
            <w:pPr>
              <w:pStyle w:val="TableParagraph"/>
              <w:spacing w:line="188" w:lineRule="exact"/>
              <w:ind w:left="262"/>
              <w:rPr>
                <w:b/>
                <w:sz w:val="18"/>
              </w:rPr>
            </w:pPr>
            <w:r>
              <w:rPr>
                <w:b/>
                <w:sz w:val="18"/>
              </w:rPr>
              <w:t>Public</w:t>
            </w:r>
          </w:p>
          <w:p>
            <w:pPr>
              <w:pStyle w:val="TableParagraph"/>
              <w:spacing w:line="235" w:lineRule="auto" w:before="6"/>
              <w:ind w:left="352" w:right="247" w:hanging="60"/>
              <w:rPr>
                <w:b/>
                <w:sz w:val="18"/>
              </w:rPr>
            </w:pPr>
            <w:r>
              <w:rPr>
                <w:b/>
                <w:spacing w:val="12"/>
                <w:sz w:val="18"/>
              </w:rPr>
              <w:t>Piped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Into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Yard</w:t>
            </w:r>
          </w:p>
        </w:tc>
        <w:tc>
          <w:tcPr>
            <w:tcW w:w="1140" w:type="dxa"/>
          </w:tcPr>
          <w:p>
            <w:pPr>
              <w:pStyle w:val="TableParagraph"/>
              <w:spacing w:before="10"/>
              <w:rPr>
                <w:b/>
                <w:sz w:val="16"/>
              </w:rPr>
            </w:pPr>
          </w:p>
          <w:p>
            <w:pPr>
              <w:pStyle w:val="TableParagraph"/>
              <w:spacing w:line="235" w:lineRule="auto"/>
              <w:ind w:left="85" w:right="53"/>
              <w:jc w:val="center"/>
              <w:rPr>
                <w:b/>
                <w:sz w:val="18"/>
              </w:rPr>
            </w:pPr>
            <w:r>
              <w:rPr>
                <w:b/>
                <w:spacing w:val="12"/>
                <w:sz w:val="18"/>
              </w:rPr>
              <w:t>Private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z w:val="18"/>
              </w:rPr>
              <w:t>Piped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into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pacing w:val="10"/>
                <w:sz w:val="18"/>
              </w:rPr>
              <w:t>Dwelling</w:t>
            </w:r>
          </w:p>
        </w:tc>
        <w:tc>
          <w:tcPr>
            <w:tcW w:w="960" w:type="dxa"/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line="225" w:lineRule="auto" w:before="1"/>
              <w:ind w:left="217" w:right="153" w:hanging="30"/>
              <w:rPr>
                <w:b/>
                <w:sz w:val="18"/>
              </w:rPr>
            </w:pPr>
            <w:r>
              <w:rPr>
                <w:b/>
                <w:sz w:val="18"/>
              </w:rPr>
              <w:t>Public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pacing w:val="11"/>
                <w:sz w:val="18"/>
              </w:rPr>
              <w:t>Stand</w:t>
            </w:r>
          </w:p>
          <w:p>
            <w:pPr>
              <w:pStyle w:val="TableParagraph"/>
              <w:spacing w:before="110"/>
              <w:ind w:left="262"/>
              <w:rPr>
                <w:b/>
                <w:sz w:val="18"/>
              </w:rPr>
            </w:pPr>
            <w:r>
              <w:rPr>
                <w:b/>
                <w:sz w:val="18"/>
              </w:rPr>
              <w:t>Pipe</w:t>
            </w:r>
          </w:p>
        </w:tc>
        <w:tc>
          <w:tcPr>
            <w:tcW w:w="1215" w:type="dxa"/>
          </w:tcPr>
          <w:p>
            <w:pPr>
              <w:pStyle w:val="TableParagraph"/>
              <w:spacing w:before="10"/>
              <w:rPr>
                <w:b/>
                <w:sz w:val="16"/>
              </w:rPr>
            </w:pPr>
          </w:p>
          <w:p>
            <w:pPr>
              <w:pStyle w:val="TableParagraph"/>
              <w:spacing w:line="235" w:lineRule="auto"/>
              <w:ind w:left="157" w:right="110" w:hanging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Tube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11"/>
                <w:sz w:val="18"/>
              </w:rPr>
              <w:t>Well/Bore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Hold</w:t>
            </w:r>
          </w:p>
        </w:tc>
        <w:tc>
          <w:tcPr>
            <w:tcW w:w="960" w:type="dxa"/>
          </w:tcPr>
          <w:p>
            <w:pPr>
              <w:pStyle w:val="TableParagraph"/>
              <w:spacing w:before="10"/>
              <w:rPr>
                <w:b/>
                <w:sz w:val="16"/>
              </w:rPr>
            </w:pPr>
          </w:p>
          <w:p>
            <w:pPr>
              <w:pStyle w:val="TableParagraph"/>
              <w:spacing w:line="235" w:lineRule="auto"/>
              <w:ind w:left="187" w:right="125" w:hanging="31"/>
              <w:jc w:val="center"/>
              <w:rPr>
                <w:b/>
                <w:sz w:val="18"/>
              </w:rPr>
            </w:pPr>
            <w:r>
              <w:rPr>
                <w:b/>
                <w:spacing w:val="4"/>
                <w:sz w:val="18"/>
              </w:rPr>
              <w:t>Pr </w:t>
            </w:r>
            <w:r>
              <w:rPr>
                <w:b/>
                <w:sz w:val="18"/>
              </w:rPr>
              <w:t>o-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13"/>
                <w:sz w:val="18"/>
              </w:rPr>
              <w:t>tected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pacing w:val="12"/>
                <w:sz w:val="18"/>
              </w:rPr>
              <w:t>Well</w:t>
            </w:r>
          </w:p>
        </w:tc>
        <w:tc>
          <w:tcPr>
            <w:tcW w:w="1140" w:type="dxa"/>
          </w:tcPr>
          <w:p>
            <w:pPr>
              <w:pStyle w:val="TableParagraph"/>
              <w:spacing w:before="10"/>
              <w:rPr>
                <w:b/>
                <w:sz w:val="16"/>
              </w:rPr>
            </w:pPr>
          </w:p>
          <w:p>
            <w:pPr>
              <w:pStyle w:val="TableParagraph"/>
              <w:spacing w:line="235" w:lineRule="auto"/>
              <w:ind w:left="262" w:right="213" w:firstLine="105"/>
              <w:rPr>
                <w:b/>
                <w:sz w:val="18"/>
              </w:rPr>
            </w:pPr>
            <w:r>
              <w:rPr>
                <w:b/>
                <w:spacing w:val="10"/>
                <w:sz w:val="18"/>
              </w:rPr>
              <w:t>Pro-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pacing w:val="13"/>
                <w:sz w:val="18"/>
              </w:rPr>
              <w:t>tected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pacing w:val="10"/>
                <w:sz w:val="18"/>
              </w:rPr>
              <w:t>Spring</w:t>
            </w:r>
          </w:p>
        </w:tc>
        <w:tc>
          <w:tcPr>
            <w:tcW w:w="1140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b/>
                <w:sz w:val="16"/>
              </w:rPr>
            </w:pPr>
          </w:p>
          <w:p>
            <w:pPr>
              <w:pStyle w:val="TableParagraph"/>
              <w:spacing w:line="235" w:lineRule="auto"/>
              <w:ind w:left="112" w:right="1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Rain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13"/>
                <w:sz w:val="18"/>
              </w:rPr>
              <w:t>Water</w:t>
            </w:r>
            <w:r>
              <w:rPr>
                <w:b/>
                <w:spacing w:val="14"/>
                <w:sz w:val="18"/>
              </w:rPr>
              <w:t> </w:t>
            </w:r>
            <w:r>
              <w:rPr>
                <w:b/>
                <w:sz w:val="18"/>
              </w:rPr>
              <w:t>Collection</w:t>
            </w:r>
          </w:p>
        </w:tc>
        <w:tc>
          <w:tcPr>
            <w:tcW w:w="1035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line="225" w:lineRule="auto" w:before="1"/>
              <w:ind w:left="210" w:right="138" w:hanging="45"/>
              <w:rPr>
                <w:b/>
                <w:sz w:val="18"/>
              </w:rPr>
            </w:pPr>
            <w:r>
              <w:rPr>
                <w:b/>
                <w:spacing w:val="12"/>
                <w:sz w:val="18"/>
              </w:rPr>
              <w:t>Bottled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pacing w:val="13"/>
                <w:sz w:val="18"/>
              </w:rPr>
              <w:t>Water</w:t>
            </w:r>
            <w:r>
              <w:rPr>
                <w:b/>
                <w:spacing w:val="-33"/>
                <w:sz w:val="18"/>
              </w:rPr>
              <w:t> </w:t>
            </w:r>
          </w:p>
        </w:tc>
      </w:tr>
      <w:tr>
        <w:trPr>
          <w:trHeight w:val="237" w:hRule="atLeast"/>
        </w:trPr>
        <w:tc>
          <w:tcPr>
            <w:tcW w:w="2805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left="112"/>
              <w:rPr>
                <w:b/>
                <w:sz w:val="18"/>
              </w:rPr>
            </w:pPr>
            <w:r>
              <w:rPr>
                <w:b/>
                <w:spacing w:val="11"/>
                <w:sz w:val="18"/>
              </w:rPr>
              <w:t>County/Ward</w:t>
            </w:r>
          </w:p>
        </w:tc>
        <w:tc>
          <w:tcPr>
            <w:tcW w:w="96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28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202"/>
              <w:rPr>
                <w:sz w:val="18"/>
              </w:rPr>
            </w:pPr>
            <w:r>
              <w:rPr>
                <w:sz w:val="18"/>
              </w:rPr>
              <w:t>Port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Spain</w:t>
            </w:r>
            <w:r>
              <w:rPr>
                <w:spacing w:val="41"/>
                <w:sz w:val="18"/>
              </w:rPr>
              <w:t> </w:t>
            </w:r>
            <w:r>
              <w:rPr>
                <w:spacing w:val="10"/>
                <w:sz w:val="18"/>
              </w:rPr>
              <w:t>(City)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54" w:right="39"/>
              <w:jc w:val="center"/>
              <w:rPr>
                <w:sz w:val="18"/>
              </w:rPr>
            </w:pPr>
            <w:r>
              <w:rPr>
                <w:sz w:val="18"/>
              </w:rPr>
              <w:t>69.8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32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8.6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33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0.9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55"/>
              <w:jc w:val="right"/>
              <w:rPr>
                <w:sz w:val="18"/>
              </w:rPr>
            </w:pPr>
            <w:r>
              <w:rPr>
                <w:spacing w:val="9"/>
                <w:sz w:val="18"/>
              </w:rPr>
              <w:t>16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.9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32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5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33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14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3"/>
              <w:ind w:right="344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3"/>
              <w:ind w:left="195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</w:tr>
      <w:tr>
        <w:trPr>
          <w:trHeight w:val="300" w:hRule="atLeast"/>
        </w:trPr>
        <w:tc>
          <w:tcPr>
            <w:tcW w:w="28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202"/>
              <w:rPr>
                <w:sz w:val="18"/>
              </w:rPr>
            </w:pPr>
            <w:r>
              <w:rPr>
                <w:sz w:val="18"/>
              </w:rPr>
              <w:t>San</w:t>
            </w:r>
            <w:r>
              <w:rPr>
                <w:spacing w:val="19"/>
                <w:sz w:val="18"/>
              </w:rPr>
              <w:t> </w:t>
            </w:r>
            <w:r>
              <w:rPr>
                <w:spacing w:val="9"/>
                <w:sz w:val="18"/>
              </w:rPr>
              <w:t>Fernando</w:t>
            </w:r>
            <w:r>
              <w:rPr>
                <w:spacing w:val="19"/>
                <w:sz w:val="18"/>
              </w:rPr>
              <w:t> </w:t>
            </w:r>
            <w:r>
              <w:rPr>
                <w:spacing w:val="11"/>
                <w:sz w:val="18"/>
              </w:rPr>
              <w:t>(City)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54" w:right="39"/>
              <w:jc w:val="center"/>
              <w:rPr>
                <w:sz w:val="18"/>
              </w:rPr>
            </w:pPr>
            <w:r>
              <w:rPr>
                <w:sz w:val="18"/>
              </w:rPr>
              <w:t>85.6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32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33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6.8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5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4.1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32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5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33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14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3"/>
              <w:ind w:right="344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3"/>
              <w:ind w:left="195"/>
              <w:rPr>
                <w:sz w:val="18"/>
              </w:rPr>
            </w:pPr>
            <w:r>
              <w:rPr>
                <w:spacing w:val="11"/>
                <w:sz w:val="18"/>
              </w:rPr>
              <w:t>0.6</w:t>
            </w:r>
          </w:p>
        </w:tc>
      </w:tr>
      <w:tr>
        <w:trPr>
          <w:trHeight w:val="300" w:hRule="atLeast"/>
        </w:trPr>
        <w:tc>
          <w:tcPr>
            <w:tcW w:w="28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202"/>
              <w:rPr>
                <w:sz w:val="18"/>
              </w:rPr>
            </w:pPr>
            <w:r>
              <w:rPr>
                <w:spacing w:val="11"/>
                <w:sz w:val="18"/>
              </w:rPr>
              <w:t>Arima</w:t>
            </w:r>
            <w:r>
              <w:rPr>
                <w:spacing w:val="24"/>
                <w:sz w:val="18"/>
              </w:rPr>
              <w:t> </w:t>
            </w:r>
            <w:r>
              <w:rPr>
                <w:spacing w:val="14"/>
                <w:sz w:val="18"/>
              </w:rPr>
              <w:t>(Borough)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54" w:right="39"/>
              <w:jc w:val="center"/>
              <w:rPr>
                <w:sz w:val="18"/>
              </w:rPr>
            </w:pPr>
            <w:r>
              <w:rPr>
                <w:sz w:val="18"/>
              </w:rPr>
              <w:t>93.3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32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1.3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33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5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32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5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33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14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3"/>
              <w:ind w:right="344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3"/>
              <w:ind w:left="195"/>
              <w:rPr>
                <w:sz w:val="18"/>
              </w:rPr>
            </w:pPr>
            <w:r>
              <w:rPr>
                <w:spacing w:val="11"/>
                <w:sz w:val="18"/>
              </w:rPr>
              <w:t>1.0</w:t>
            </w:r>
          </w:p>
        </w:tc>
      </w:tr>
      <w:tr>
        <w:trPr>
          <w:trHeight w:val="300" w:hRule="atLeast"/>
        </w:trPr>
        <w:tc>
          <w:tcPr>
            <w:tcW w:w="28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202"/>
              <w:rPr>
                <w:sz w:val="18"/>
              </w:rPr>
            </w:pPr>
            <w:r>
              <w:rPr>
                <w:spacing w:val="14"/>
                <w:sz w:val="18"/>
              </w:rPr>
              <w:t>Chaguanas</w:t>
            </w:r>
            <w:r>
              <w:rPr>
                <w:spacing w:val="28"/>
                <w:sz w:val="18"/>
              </w:rPr>
              <w:t> </w:t>
            </w:r>
            <w:r>
              <w:rPr>
                <w:spacing w:val="14"/>
                <w:sz w:val="18"/>
              </w:rPr>
              <w:t>(Borough)</w:t>
            </w:r>
            <w:r>
              <w:rPr>
                <w:spacing w:val="-34"/>
                <w:sz w:val="18"/>
              </w:rPr>
              <w:t> 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54" w:right="39"/>
              <w:jc w:val="center"/>
              <w:rPr>
                <w:sz w:val="18"/>
              </w:rPr>
            </w:pPr>
            <w:r>
              <w:rPr>
                <w:sz w:val="18"/>
              </w:rPr>
              <w:t>78.8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32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3.4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33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1.6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5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2.3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32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5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3.6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33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1.0</w:t>
            </w:r>
          </w:p>
        </w:tc>
        <w:tc>
          <w:tcPr>
            <w:tcW w:w="114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3"/>
              <w:ind w:right="344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3"/>
              <w:ind w:left="195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</w:tr>
      <w:tr>
        <w:trPr>
          <w:trHeight w:val="300" w:hRule="atLeast"/>
        </w:trPr>
        <w:tc>
          <w:tcPr>
            <w:tcW w:w="28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202"/>
              <w:rPr>
                <w:sz w:val="18"/>
              </w:rPr>
            </w:pPr>
            <w:r>
              <w:rPr>
                <w:spacing w:val="10"/>
                <w:sz w:val="18"/>
              </w:rPr>
              <w:t>Point</w:t>
            </w:r>
            <w:r>
              <w:rPr>
                <w:spacing w:val="25"/>
                <w:sz w:val="18"/>
              </w:rPr>
              <w:t> </w:t>
            </w:r>
            <w:r>
              <w:rPr>
                <w:spacing w:val="10"/>
                <w:sz w:val="18"/>
              </w:rPr>
              <w:t>Fortin</w:t>
            </w:r>
            <w:r>
              <w:rPr>
                <w:spacing w:val="25"/>
                <w:sz w:val="18"/>
              </w:rPr>
              <w:t> </w:t>
            </w:r>
            <w:r>
              <w:rPr>
                <w:spacing w:val="13"/>
                <w:sz w:val="18"/>
              </w:rPr>
              <w:t>(Borough)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54" w:right="39"/>
              <w:jc w:val="center"/>
              <w:rPr>
                <w:sz w:val="18"/>
              </w:rPr>
            </w:pPr>
            <w:r>
              <w:rPr>
                <w:sz w:val="18"/>
              </w:rPr>
              <w:t>41.9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350"/>
              <w:jc w:val="right"/>
              <w:rPr>
                <w:sz w:val="18"/>
              </w:rPr>
            </w:pPr>
            <w:r>
              <w:rPr>
                <w:sz w:val="18"/>
              </w:rPr>
              <w:t>17.4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33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7.1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17.0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32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5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33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14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3"/>
              <w:ind w:right="344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5.0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3"/>
              <w:ind w:left="195"/>
              <w:rPr>
                <w:sz w:val="18"/>
              </w:rPr>
            </w:pPr>
            <w:r>
              <w:rPr>
                <w:spacing w:val="11"/>
                <w:sz w:val="18"/>
              </w:rPr>
              <w:t>1.7</w:t>
            </w:r>
          </w:p>
        </w:tc>
      </w:tr>
      <w:tr>
        <w:trPr>
          <w:trHeight w:val="300" w:hRule="atLeast"/>
        </w:trPr>
        <w:tc>
          <w:tcPr>
            <w:tcW w:w="28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202"/>
              <w:rPr>
                <w:sz w:val="18"/>
              </w:rPr>
            </w:pPr>
            <w:r>
              <w:rPr>
                <w:spacing w:val="9"/>
                <w:sz w:val="18"/>
              </w:rPr>
              <w:t>Diego</w:t>
            </w:r>
            <w:r>
              <w:rPr>
                <w:spacing w:val="22"/>
                <w:sz w:val="18"/>
              </w:rPr>
              <w:t> </w:t>
            </w:r>
            <w:r>
              <w:rPr>
                <w:spacing w:val="10"/>
                <w:sz w:val="18"/>
              </w:rPr>
              <w:t>Martin</w:t>
            </w:r>
            <w:r>
              <w:rPr>
                <w:spacing w:val="23"/>
                <w:sz w:val="18"/>
              </w:rPr>
              <w:t> </w:t>
            </w:r>
            <w:r>
              <w:rPr>
                <w:spacing w:val="12"/>
                <w:sz w:val="18"/>
              </w:rPr>
              <w:t>(Ward)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54" w:right="39"/>
              <w:jc w:val="center"/>
              <w:rPr>
                <w:sz w:val="18"/>
              </w:rPr>
            </w:pPr>
            <w:r>
              <w:rPr>
                <w:sz w:val="18"/>
              </w:rPr>
              <w:t>46.3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32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3.0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350"/>
              <w:jc w:val="right"/>
              <w:rPr>
                <w:sz w:val="18"/>
              </w:rPr>
            </w:pPr>
            <w:r>
              <w:rPr>
                <w:sz w:val="18"/>
              </w:rPr>
              <w:t>10.9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18.4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32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5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33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1.2</w:t>
            </w:r>
          </w:p>
        </w:tc>
        <w:tc>
          <w:tcPr>
            <w:tcW w:w="114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3"/>
              <w:ind w:right="344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4.6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3"/>
              <w:ind w:left="195"/>
              <w:rPr>
                <w:sz w:val="18"/>
              </w:rPr>
            </w:pPr>
            <w:r>
              <w:rPr>
                <w:spacing w:val="11"/>
                <w:sz w:val="18"/>
              </w:rPr>
              <w:t>1.1</w:t>
            </w:r>
          </w:p>
        </w:tc>
      </w:tr>
      <w:tr>
        <w:trPr>
          <w:trHeight w:val="307" w:hRule="atLeast"/>
        </w:trPr>
        <w:tc>
          <w:tcPr>
            <w:tcW w:w="28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202"/>
              <w:rPr>
                <w:sz w:val="18"/>
              </w:rPr>
            </w:pPr>
            <w:r>
              <w:rPr>
                <w:sz w:val="18"/>
              </w:rPr>
              <w:t>St.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Anns</w:t>
            </w:r>
            <w:r>
              <w:rPr>
                <w:spacing w:val="40"/>
                <w:sz w:val="18"/>
              </w:rPr>
              <w:t> </w:t>
            </w:r>
            <w:r>
              <w:rPr>
                <w:spacing w:val="11"/>
                <w:sz w:val="18"/>
              </w:rPr>
              <w:t>(Ward)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54" w:right="39"/>
              <w:jc w:val="center"/>
              <w:rPr>
                <w:sz w:val="18"/>
              </w:rPr>
            </w:pPr>
            <w:r>
              <w:rPr>
                <w:sz w:val="18"/>
              </w:rPr>
              <w:t>57.2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32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7.9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33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4.4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18.1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32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5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33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0.1</w:t>
            </w:r>
          </w:p>
        </w:tc>
        <w:tc>
          <w:tcPr>
            <w:tcW w:w="114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3"/>
              <w:ind w:right="344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2.1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3"/>
              <w:ind w:left="195"/>
              <w:rPr>
                <w:sz w:val="18"/>
              </w:rPr>
            </w:pPr>
            <w:r>
              <w:rPr>
                <w:spacing w:val="11"/>
                <w:sz w:val="18"/>
              </w:rPr>
              <w:t>0.5</w:t>
            </w:r>
          </w:p>
        </w:tc>
      </w:tr>
      <w:tr>
        <w:trPr>
          <w:trHeight w:val="300" w:hRule="atLeast"/>
        </w:trPr>
        <w:tc>
          <w:tcPr>
            <w:tcW w:w="28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left="202"/>
              <w:rPr>
                <w:sz w:val="18"/>
              </w:rPr>
            </w:pPr>
            <w:r>
              <w:rPr>
                <w:spacing w:val="12"/>
                <w:sz w:val="18"/>
              </w:rPr>
              <w:t>Tacarigua</w:t>
            </w:r>
            <w:r>
              <w:rPr>
                <w:spacing w:val="26"/>
                <w:sz w:val="18"/>
              </w:rPr>
              <w:t> </w:t>
            </w:r>
            <w:r>
              <w:rPr>
                <w:spacing w:val="14"/>
                <w:sz w:val="18"/>
              </w:rPr>
              <w:t>(Ward))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left="54" w:right="39"/>
              <w:jc w:val="center"/>
              <w:rPr>
                <w:sz w:val="18"/>
              </w:rPr>
            </w:pPr>
            <w:r>
              <w:rPr>
                <w:sz w:val="18"/>
              </w:rPr>
              <w:t>82.7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right="32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5.8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right="33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0.5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right="15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5.9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right="32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1.4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right="15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right="33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0.1</w:t>
            </w:r>
          </w:p>
        </w:tc>
        <w:tc>
          <w:tcPr>
            <w:tcW w:w="114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344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1"/>
              <w:ind w:left="195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</w:tr>
      <w:tr>
        <w:trPr>
          <w:trHeight w:val="300" w:hRule="atLeast"/>
        </w:trPr>
        <w:tc>
          <w:tcPr>
            <w:tcW w:w="28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Rest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St.</w:t>
            </w:r>
            <w:r>
              <w:rPr>
                <w:spacing w:val="21"/>
                <w:sz w:val="18"/>
              </w:rPr>
              <w:t> </w:t>
            </w:r>
            <w:r>
              <w:rPr>
                <w:spacing w:val="10"/>
                <w:sz w:val="18"/>
              </w:rPr>
              <w:t>George</w:t>
            </w:r>
            <w:r>
              <w:rPr>
                <w:spacing w:val="21"/>
                <w:sz w:val="18"/>
              </w:rPr>
              <w:t> </w:t>
            </w:r>
            <w:r>
              <w:rPr>
                <w:spacing w:val="12"/>
                <w:sz w:val="18"/>
              </w:rPr>
              <w:t>(County)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54" w:right="39"/>
              <w:jc w:val="center"/>
              <w:rPr>
                <w:sz w:val="18"/>
              </w:rPr>
            </w:pPr>
            <w:r>
              <w:rPr>
                <w:sz w:val="18"/>
              </w:rPr>
              <w:t>74.9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32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8.0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33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0.2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15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4.1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32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15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33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14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36"/>
              <w:ind w:right="344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6"/>
              <w:ind w:left="195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</w:tr>
      <w:tr>
        <w:trPr>
          <w:trHeight w:val="307" w:hRule="atLeast"/>
        </w:trPr>
        <w:tc>
          <w:tcPr>
            <w:tcW w:w="28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left="202"/>
              <w:rPr>
                <w:sz w:val="18"/>
              </w:rPr>
            </w:pPr>
            <w:r>
              <w:rPr>
                <w:spacing w:val="10"/>
                <w:sz w:val="18"/>
              </w:rPr>
              <w:t>Caroni</w:t>
            </w:r>
            <w:r>
              <w:rPr>
                <w:spacing w:val="21"/>
                <w:sz w:val="18"/>
              </w:rPr>
              <w:t> </w:t>
            </w:r>
            <w:r>
              <w:rPr>
                <w:spacing w:val="12"/>
                <w:sz w:val="18"/>
              </w:rPr>
              <w:t>(County)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left="54" w:right="39"/>
              <w:jc w:val="center"/>
              <w:rPr>
                <w:sz w:val="18"/>
              </w:rPr>
            </w:pPr>
            <w:r>
              <w:rPr>
                <w:sz w:val="18"/>
              </w:rPr>
              <w:t>69.3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right="32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6.6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right="33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0.2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right="15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6.8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right="32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right="15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right="33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0.2</w:t>
            </w:r>
          </w:p>
        </w:tc>
        <w:tc>
          <w:tcPr>
            <w:tcW w:w="114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344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7.0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1"/>
              <w:ind w:left="195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</w:tr>
      <w:tr>
        <w:trPr>
          <w:trHeight w:val="292" w:hRule="atLeast"/>
        </w:trPr>
        <w:tc>
          <w:tcPr>
            <w:tcW w:w="28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202"/>
              <w:rPr>
                <w:sz w:val="18"/>
              </w:rPr>
            </w:pPr>
            <w:r>
              <w:rPr>
                <w:spacing w:val="9"/>
                <w:sz w:val="18"/>
              </w:rPr>
              <w:t>Nariva/Mayaro</w:t>
            </w:r>
            <w:r>
              <w:rPr>
                <w:spacing w:val="21"/>
                <w:sz w:val="18"/>
              </w:rPr>
              <w:t> </w:t>
            </w:r>
            <w:r>
              <w:rPr>
                <w:spacing w:val="10"/>
                <w:sz w:val="18"/>
              </w:rPr>
              <w:t>(County)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54" w:right="39"/>
              <w:jc w:val="center"/>
              <w:rPr>
                <w:sz w:val="18"/>
              </w:rPr>
            </w:pPr>
            <w:r>
              <w:rPr>
                <w:sz w:val="18"/>
              </w:rPr>
              <w:t>52.9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32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33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5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32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5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33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1.7</w:t>
            </w:r>
          </w:p>
        </w:tc>
        <w:tc>
          <w:tcPr>
            <w:tcW w:w="114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3"/>
              <w:ind w:right="374"/>
              <w:jc w:val="right"/>
              <w:rPr>
                <w:sz w:val="18"/>
              </w:rPr>
            </w:pPr>
            <w:r>
              <w:rPr>
                <w:sz w:val="18"/>
              </w:rPr>
              <w:t>39.5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3"/>
              <w:ind w:left="195"/>
              <w:rPr>
                <w:sz w:val="18"/>
              </w:rPr>
            </w:pPr>
            <w:r>
              <w:rPr>
                <w:spacing w:val="11"/>
                <w:sz w:val="18"/>
              </w:rPr>
              <w:t>1.0</w:t>
            </w:r>
          </w:p>
        </w:tc>
      </w:tr>
      <w:tr>
        <w:trPr>
          <w:trHeight w:val="300" w:hRule="atLeast"/>
        </w:trPr>
        <w:tc>
          <w:tcPr>
            <w:tcW w:w="28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St.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Andrew/St.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David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(County)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54" w:right="39"/>
              <w:jc w:val="center"/>
              <w:rPr>
                <w:sz w:val="18"/>
              </w:rPr>
            </w:pPr>
            <w:r>
              <w:rPr>
                <w:sz w:val="18"/>
              </w:rPr>
              <w:t>55.2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32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5.5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33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3.5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32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15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33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0.7</w:t>
            </w:r>
          </w:p>
        </w:tc>
        <w:tc>
          <w:tcPr>
            <w:tcW w:w="114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36"/>
              <w:ind w:right="344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4.4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6"/>
              <w:ind w:left="195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</w:tr>
      <w:tr>
        <w:trPr>
          <w:trHeight w:val="307" w:hRule="atLeast"/>
        </w:trPr>
        <w:tc>
          <w:tcPr>
            <w:tcW w:w="28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left="202"/>
              <w:rPr>
                <w:sz w:val="18"/>
              </w:rPr>
            </w:pPr>
            <w:r>
              <w:rPr>
                <w:spacing w:val="10"/>
                <w:sz w:val="18"/>
              </w:rPr>
              <w:t>Victoria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12"/>
                <w:sz w:val="18"/>
              </w:rPr>
              <w:t>(County)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left="54" w:right="39"/>
              <w:jc w:val="center"/>
              <w:rPr>
                <w:sz w:val="18"/>
              </w:rPr>
            </w:pPr>
            <w:r>
              <w:rPr>
                <w:sz w:val="18"/>
              </w:rPr>
              <w:t>56.6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right="32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7.8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right="33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0.5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right="15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9.7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right="32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right="15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right="33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14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374"/>
              <w:jc w:val="right"/>
              <w:rPr>
                <w:sz w:val="18"/>
              </w:rPr>
            </w:pPr>
            <w:r>
              <w:rPr>
                <w:sz w:val="18"/>
              </w:rPr>
              <w:t>15.4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1"/>
              <w:ind w:left="195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</w:tr>
      <w:tr>
        <w:trPr>
          <w:trHeight w:val="292" w:hRule="atLeast"/>
        </w:trPr>
        <w:tc>
          <w:tcPr>
            <w:tcW w:w="28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202"/>
              <w:rPr>
                <w:sz w:val="18"/>
              </w:rPr>
            </w:pPr>
            <w:r>
              <w:rPr>
                <w:sz w:val="18"/>
              </w:rPr>
              <w:t>St,</w:t>
            </w:r>
            <w:r>
              <w:rPr>
                <w:spacing w:val="52"/>
                <w:sz w:val="18"/>
              </w:rPr>
              <w:t> </w:t>
            </w:r>
            <w:r>
              <w:rPr>
                <w:sz w:val="18"/>
              </w:rPr>
              <w:t>Patrick</w:t>
            </w:r>
            <w:r>
              <w:rPr>
                <w:spacing w:val="30"/>
                <w:sz w:val="18"/>
              </w:rPr>
              <w:t> </w:t>
            </w:r>
            <w:r>
              <w:rPr>
                <w:spacing w:val="11"/>
                <w:sz w:val="18"/>
              </w:rPr>
              <w:t>(County)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54" w:right="39"/>
              <w:jc w:val="center"/>
              <w:rPr>
                <w:sz w:val="18"/>
              </w:rPr>
            </w:pPr>
            <w:r>
              <w:rPr>
                <w:sz w:val="18"/>
              </w:rPr>
              <w:t>46.5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32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7.1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33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9.7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5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7.8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32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15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33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14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3"/>
              <w:ind w:right="374"/>
              <w:jc w:val="right"/>
              <w:rPr>
                <w:sz w:val="18"/>
              </w:rPr>
            </w:pPr>
            <w:r>
              <w:rPr>
                <w:sz w:val="18"/>
              </w:rPr>
              <w:t>20.1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3"/>
              <w:ind w:left="195"/>
              <w:rPr>
                <w:sz w:val="18"/>
              </w:rPr>
            </w:pPr>
            <w:r>
              <w:rPr>
                <w:spacing w:val="11"/>
                <w:sz w:val="18"/>
              </w:rPr>
              <w:t>0.1</w:t>
            </w:r>
          </w:p>
        </w:tc>
      </w:tr>
      <w:tr>
        <w:trPr>
          <w:trHeight w:val="300" w:hRule="atLeast"/>
        </w:trPr>
        <w:tc>
          <w:tcPr>
            <w:tcW w:w="28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202"/>
              <w:rPr>
                <w:sz w:val="18"/>
              </w:rPr>
            </w:pPr>
            <w:r>
              <w:rPr>
                <w:spacing w:val="15"/>
                <w:sz w:val="18"/>
              </w:rPr>
              <w:t>Tobago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54" w:right="39"/>
              <w:jc w:val="center"/>
              <w:rPr>
                <w:sz w:val="18"/>
              </w:rPr>
            </w:pPr>
            <w:r>
              <w:rPr>
                <w:sz w:val="18"/>
              </w:rPr>
              <w:t>54.7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32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2.9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350"/>
              <w:jc w:val="right"/>
              <w:rPr>
                <w:sz w:val="18"/>
              </w:rPr>
            </w:pPr>
            <w:r>
              <w:rPr>
                <w:sz w:val="18"/>
              </w:rPr>
              <w:t>28.4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15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4.5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32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15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340"/>
              <w:jc w:val="right"/>
              <w:rPr>
                <w:sz w:val="18"/>
              </w:rPr>
            </w:pPr>
            <w:r>
              <w:rPr>
                <w:spacing w:val="9"/>
                <w:sz w:val="18"/>
              </w:rPr>
              <w:t>0.0</w:t>
            </w:r>
          </w:p>
        </w:tc>
        <w:tc>
          <w:tcPr>
            <w:tcW w:w="114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36"/>
              <w:ind w:right="344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6"/>
              <w:ind w:left="195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</w:tr>
      <w:tr>
        <w:trPr>
          <w:trHeight w:val="354" w:hRule="atLeast"/>
        </w:trPr>
        <w:tc>
          <w:tcPr>
            <w:tcW w:w="2805" w:type="dxa"/>
            <w:tcBorders>
              <w:top w:val="nil"/>
            </w:tcBorders>
          </w:tcPr>
          <w:p>
            <w:pPr>
              <w:pStyle w:val="TableParagraph"/>
              <w:spacing w:before="51"/>
              <w:ind w:left="202"/>
              <w:rPr>
                <w:b/>
                <w:sz w:val="18"/>
              </w:rPr>
            </w:pPr>
            <w:r>
              <w:rPr>
                <w:b/>
                <w:sz w:val="18"/>
              </w:rPr>
              <w:t>Trinidad</w:t>
            </w:r>
            <w:r>
              <w:rPr>
                <w:b/>
                <w:spacing w:val="59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60"/>
                <w:sz w:val="18"/>
              </w:rPr>
              <w:t> </w:t>
            </w:r>
            <w:r>
              <w:rPr>
                <w:b/>
                <w:sz w:val="18"/>
              </w:rPr>
              <w:t>Tobago</w:t>
            </w:r>
          </w:p>
        </w:tc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spacing w:before="51"/>
              <w:ind w:left="53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62.8</w:t>
            </w:r>
          </w:p>
        </w:tc>
        <w:tc>
          <w:tcPr>
            <w:tcW w:w="1125" w:type="dxa"/>
            <w:tcBorders>
              <w:top w:val="nil"/>
            </w:tcBorders>
          </w:tcPr>
          <w:p>
            <w:pPr>
              <w:pStyle w:val="TableParagraph"/>
              <w:spacing w:before="51"/>
              <w:ind w:right="320"/>
              <w:jc w:val="right"/>
              <w:rPr>
                <w:b/>
                <w:sz w:val="18"/>
              </w:rPr>
            </w:pPr>
            <w:r>
              <w:rPr>
                <w:b/>
                <w:spacing w:val="11"/>
                <w:sz w:val="18"/>
              </w:rPr>
              <w:t>6.0</w:t>
            </w: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TableParagraph"/>
              <w:spacing w:before="51"/>
              <w:ind w:right="335"/>
              <w:jc w:val="right"/>
              <w:rPr>
                <w:b/>
                <w:sz w:val="18"/>
              </w:rPr>
            </w:pPr>
            <w:r>
              <w:rPr>
                <w:b/>
                <w:spacing w:val="11"/>
                <w:sz w:val="18"/>
              </w:rPr>
              <w:t>4.4</w:t>
            </w:r>
          </w:p>
        </w:tc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spacing w:before="51"/>
              <w:ind w:right="155"/>
              <w:jc w:val="right"/>
              <w:rPr>
                <w:b/>
                <w:sz w:val="18"/>
              </w:rPr>
            </w:pPr>
            <w:r>
              <w:rPr>
                <w:b/>
                <w:spacing w:val="11"/>
                <w:sz w:val="18"/>
              </w:rPr>
              <w:t>9.9</w:t>
            </w:r>
          </w:p>
        </w:tc>
        <w:tc>
          <w:tcPr>
            <w:tcW w:w="1215" w:type="dxa"/>
            <w:tcBorders>
              <w:top w:val="nil"/>
            </w:tcBorders>
          </w:tcPr>
          <w:p>
            <w:pPr>
              <w:pStyle w:val="TableParagraph"/>
              <w:spacing w:before="51"/>
              <w:ind w:right="320"/>
              <w:jc w:val="right"/>
              <w:rPr>
                <w:b/>
                <w:sz w:val="18"/>
              </w:rPr>
            </w:pPr>
            <w:r>
              <w:rPr>
                <w:b/>
                <w:spacing w:val="11"/>
                <w:sz w:val="18"/>
              </w:rPr>
              <w:t>0.1</w:t>
            </w:r>
          </w:p>
        </w:tc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spacing w:before="51"/>
              <w:ind w:right="155"/>
              <w:jc w:val="right"/>
              <w:rPr>
                <w:b/>
                <w:sz w:val="18"/>
              </w:rPr>
            </w:pPr>
            <w:r>
              <w:rPr>
                <w:b/>
                <w:spacing w:val="11"/>
                <w:sz w:val="18"/>
              </w:rPr>
              <w:t>0.2</w:t>
            </w: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TableParagraph"/>
              <w:spacing w:before="51"/>
              <w:ind w:right="335"/>
              <w:jc w:val="right"/>
              <w:rPr>
                <w:b/>
                <w:sz w:val="18"/>
              </w:rPr>
            </w:pPr>
            <w:r>
              <w:rPr>
                <w:b/>
                <w:spacing w:val="11"/>
                <w:sz w:val="18"/>
              </w:rPr>
              <w:t>0.3</w:t>
            </w:r>
          </w:p>
        </w:tc>
        <w:tc>
          <w:tcPr>
            <w:tcW w:w="1140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51"/>
              <w:ind w:right="343"/>
              <w:jc w:val="right"/>
              <w:rPr>
                <w:b/>
                <w:sz w:val="18"/>
              </w:rPr>
            </w:pPr>
            <w:r>
              <w:rPr>
                <w:b/>
                <w:spacing w:val="11"/>
                <w:sz w:val="18"/>
              </w:rPr>
              <w:t>7.3</w:t>
            </w:r>
          </w:p>
        </w:tc>
        <w:tc>
          <w:tcPr>
            <w:tcW w:w="1035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51"/>
              <w:ind w:left="195"/>
              <w:rPr>
                <w:b/>
                <w:sz w:val="18"/>
              </w:rPr>
            </w:pPr>
            <w:r>
              <w:rPr>
                <w:b/>
                <w:spacing w:val="11"/>
                <w:sz w:val="18"/>
              </w:rPr>
              <w:t>0.3</w:t>
            </w:r>
          </w:p>
        </w:tc>
      </w:tr>
    </w:tbl>
    <w:p>
      <w:pPr>
        <w:pStyle w:val="BodyText"/>
        <w:spacing w:before="9"/>
        <w:rPr>
          <w:rFonts w:ascii="Arial"/>
          <w:b/>
          <w:sz w:val="19"/>
        </w:rPr>
      </w:pPr>
    </w:p>
    <w:p>
      <w:pPr>
        <w:spacing w:before="0"/>
        <w:ind w:left="295" w:right="0" w:firstLine="0"/>
        <w:jc w:val="left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Source:</w:t>
      </w:r>
      <w:r>
        <w:rPr>
          <w:rFonts w:ascii="Arial" w:hAnsi="Arial"/>
          <w:b/>
          <w:spacing w:val="26"/>
          <w:sz w:val="18"/>
        </w:rPr>
        <w:t> </w:t>
      </w:r>
      <w:r>
        <w:rPr>
          <w:rFonts w:ascii="Arial" w:hAnsi="Arial"/>
          <w:spacing w:val="12"/>
          <w:sz w:val="18"/>
        </w:rPr>
        <w:t>World</w:t>
      </w:r>
      <w:r>
        <w:rPr>
          <w:rFonts w:ascii="Arial" w:hAnsi="Arial"/>
          <w:spacing w:val="31"/>
          <w:sz w:val="18"/>
        </w:rPr>
        <w:t> </w:t>
      </w:r>
      <w:r>
        <w:rPr>
          <w:rFonts w:ascii="Arial" w:hAnsi="Arial"/>
          <w:spacing w:val="12"/>
          <w:sz w:val="18"/>
        </w:rPr>
        <w:t>Summit</w:t>
      </w:r>
      <w:r>
        <w:rPr>
          <w:rFonts w:ascii="Arial" w:hAnsi="Arial"/>
          <w:spacing w:val="31"/>
          <w:sz w:val="18"/>
        </w:rPr>
        <w:t> </w:t>
      </w:r>
      <w:r>
        <w:rPr>
          <w:rFonts w:ascii="Arial" w:hAnsi="Arial"/>
          <w:spacing w:val="10"/>
          <w:sz w:val="18"/>
        </w:rPr>
        <w:t>for</w:t>
      </w:r>
      <w:r>
        <w:rPr>
          <w:rFonts w:ascii="Arial" w:hAnsi="Arial"/>
          <w:spacing w:val="31"/>
          <w:sz w:val="18"/>
        </w:rPr>
        <w:t> </w:t>
      </w:r>
      <w:r>
        <w:rPr>
          <w:rFonts w:ascii="Arial" w:hAnsi="Arial"/>
          <w:spacing w:val="13"/>
          <w:sz w:val="18"/>
        </w:rPr>
        <w:t>Children</w:t>
      </w:r>
      <w:r>
        <w:rPr>
          <w:rFonts w:ascii="Arial" w:hAnsi="Arial"/>
          <w:spacing w:val="32"/>
          <w:sz w:val="18"/>
        </w:rPr>
        <w:t> </w:t>
      </w:r>
      <w:r>
        <w:rPr>
          <w:rFonts w:ascii="Arial" w:hAnsi="Arial"/>
          <w:spacing w:val="11"/>
          <w:sz w:val="18"/>
        </w:rPr>
        <w:t>Goal </w:t>
      </w:r>
      <w:r>
        <w:rPr>
          <w:rFonts w:ascii="Arial" w:hAnsi="Arial"/>
          <w:spacing w:val="16"/>
          <w:sz w:val="18"/>
        </w:rPr>
        <w:t> </w:t>
      </w:r>
      <w:r>
        <w:rPr>
          <w:rFonts w:ascii="Symbol" w:hAnsi="Symbol"/>
          <w:sz w:val="18"/>
        </w:rPr>
        <w:t></w:t>
      </w:r>
      <w:r>
        <w:rPr>
          <w:spacing w:val="41"/>
          <w:sz w:val="18"/>
        </w:rPr>
        <w:t> </w:t>
      </w:r>
      <w:r>
        <w:rPr>
          <w:rFonts w:ascii="Arial" w:hAnsi="Arial"/>
          <w:spacing w:val="14"/>
          <w:sz w:val="18"/>
        </w:rPr>
        <w:t>Number</w:t>
      </w:r>
      <w:r>
        <w:rPr>
          <w:rFonts w:ascii="Arial" w:hAnsi="Arial"/>
          <w:spacing w:val="35"/>
          <w:sz w:val="18"/>
        </w:rPr>
        <w:t> </w:t>
      </w:r>
      <w:r>
        <w:rPr>
          <w:rFonts w:ascii="Arial" w:hAnsi="Arial"/>
          <w:sz w:val="18"/>
        </w:rPr>
        <w:t>4.</w:t>
      </w:r>
      <w:r>
        <w:rPr>
          <w:rFonts w:ascii="Arial" w:hAnsi="Arial"/>
          <w:spacing w:val="-33"/>
          <w:sz w:val="18"/>
        </w:rPr>
        <w:t> </w:t>
      </w:r>
    </w:p>
    <w:p>
      <w:pPr>
        <w:spacing w:after="0"/>
        <w:jc w:val="left"/>
        <w:rPr>
          <w:rFonts w:ascii="Arial" w:hAnsi="Arial"/>
          <w:sz w:val="18"/>
        </w:rPr>
        <w:sectPr>
          <w:pgSz w:w="16840" w:h="11920" w:orient="landscape"/>
          <w:pgMar w:header="0" w:footer="1081" w:top="1120" w:bottom="1280" w:left="1820" w:right="188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5"/>
        <w:rPr>
          <w:rFonts w:ascii="Arial"/>
          <w:sz w:val="28"/>
        </w:rPr>
      </w:pPr>
    </w:p>
    <w:p>
      <w:pPr>
        <w:spacing w:before="94" w:after="7"/>
        <w:ind w:left="1075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Table</w:t>
      </w:r>
      <w:r>
        <w:rPr>
          <w:rFonts w:ascii="Arial" w:hAnsi="Arial"/>
          <w:b/>
          <w:spacing w:val="48"/>
          <w:sz w:val="18"/>
        </w:rPr>
        <w:t> </w:t>
      </w:r>
      <w:r>
        <w:rPr>
          <w:rFonts w:ascii="Arial" w:hAnsi="Arial"/>
          <w:b/>
          <w:sz w:val="18"/>
        </w:rPr>
        <w:t>10.</w:t>
      </w:r>
      <w:r>
        <w:rPr>
          <w:rFonts w:ascii="Arial" w:hAnsi="Arial"/>
          <w:b/>
          <w:spacing w:val="49"/>
          <w:sz w:val="18"/>
        </w:rPr>
        <w:t> </w:t>
      </w:r>
      <w:r>
        <w:rPr>
          <w:rFonts w:ascii="Arial" w:hAnsi="Arial"/>
          <w:b/>
          <w:sz w:val="18"/>
        </w:rPr>
        <w:t>Percentage</w:t>
      </w:r>
      <w:r>
        <w:rPr>
          <w:rFonts w:ascii="Arial" w:hAnsi="Arial"/>
          <w:b/>
          <w:spacing w:val="48"/>
          <w:sz w:val="18"/>
        </w:rPr>
        <w:t> </w:t>
      </w:r>
      <w:r>
        <w:rPr>
          <w:rFonts w:ascii="Arial" w:hAnsi="Arial"/>
          <w:b/>
          <w:sz w:val="18"/>
        </w:rPr>
        <w:t>of</w:t>
      </w:r>
      <w:r>
        <w:rPr>
          <w:rFonts w:ascii="Arial" w:hAnsi="Arial"/>
          <w:b/>
          <w:spacing w:val="49"/>
          <w:sz w:val="18"/>
        </w:rPr>
        <w:t> </w:t>
      </w:r>
      <w:r>
        <w:rPr>
          <w:rFonts w:ascii="Arial" w:hAnsi="Arial"/>
          <w:b/>
          <w:sz w:val="18"/>
        </w:rPr>
        <w:t>the</w:t>
      </w:r>
      <w:r>
        <w:rPr>
          <w:rFonts w:ascii="Arial" w:hAnsi="Arial"/>
          <w:b/>
          <w:spacing w:val="48"/>
          <w:sz w:val="18"/>
        </w:rPr>
        <w:t> </w:t>
      </w:r>
      <w:r>
        <w:rPr>
          <w:rFonts w:ascii="Arial" w:hAnsi="Arial"/>
          <w:b/>
          <w:sz w:val="18"/>
        </w:rPr>
        <w:t>Population</w:t>
      </w:r>
      <w:r>
        <w:rPr>
          <w:rFonts w:ascii="Arial" w:hAnsi="Arial"/>
          <w:b/>
          <w:spacing w:val="49"/>
          <w:sz w:val="18"/>
        </w:rPr>
        <w:t> </w:t>
      </w:r>
      <w:r>
        <w:rPr>
          <w:rFonts w:ascii="Arial" w:hAnsi="Arial"/>
          <w:b/>
          <w:sz w:val="18"/>
        </w:rPr>
        <w:t>Using</w:t>
      </w:r>
      <w:r>
        <w:rPr>
          <w:rFonts w:ascii="Arial" w:hAnsi="Arial"/>
          <w:b/>
          <w:spacing w:val="49"/>
          <w:sz w:val="18"/>
        </w:rPr>
        <w:t> </w:t>
      </w:r>
      <w:r>
        <w:rPr>
          <w:rFonts w:ascii="Arial" w:hAnsi="Arial"/>
          <w:b/>
          <w:sz w:val="18"/>
        </w:rPr>
        <w:t>Improved</w:t>
      </w:r>
      <w:r>
        <w:rPr>
          <w:rFonts w:ascii="Arial" w:hAnsi="Arial"/>
          <w:b/>
          <w:spacing w:val="48"/>
          <w:sz w:val="18"/>
        </w:rPr>
        <w:t> </w:t>
      </w:r>
      <w:r>
        <w:rPr>
          <w:rFonts w:ascii="Arial" w:hAnsi="Arial"/>
          <w:b/>
          <w:sz w:val="18"/>
        </w:rPr>
        <w:t>Dr</w:t>
      </w:r>
      <w:r>
        <w:rPr>
          <w:rFonts w:ascii="Arial" w:hAnsi="Arial"/>
          <w:b/>
          <w:spacing w:val="6"/>
          <w:sz w:val="18"/>
        </w:rPr>
        <w:t> </w:t>
      </w:r>
      <w:r>
        <w:rPr>
          <w:rFonts w:ascii="Arial" w:hAnsi="Arial"/>
          <w:b/>
          <w:spacing w:val="9"/>
          <w:sz w:val="18"/>
        </w:rPr>
        <w:t>inking</w:t>
      </w:r>
      <w:r>
        <w:rPr>
          <w:rFonts w:ascii="Arial" w:hAnsi="Arial"/>
          <w:b/>
          <w:spacing w:val="47"/>
          <w:sz w:val="18"/>
        </w:rPr>
        <w:t> </w:t>
      </w:r>
      <w:r>
        <w:rPr>
          <w:rFonts w:ascii="Arial" w:hAnsi="Arial"/>
          <w:b/>
          <w:sz w:val="18"/>
        </w:rPr>
        <w:t>Water</w:t>
      </w:r>
      <w:r>
        <w:rPr>
          <w:rFonts w:ascii="Arial" w:hAnsi="Arial"/>
          <w:b/>
          <w:spacing w:val="47"/>
          <w:sz w:val="18"/>
        </w:rPr>
        <w:t> </w:t>
      </w:r>
      <w:r>
        <w:rPr>
          <w:rFonts w:ascii="Arial" w:hAnsi="Arial"/>
          <w:b/>
          <w:spacing w:val="9"/>
          <w:sz w:val="18"/>
        </w:rPr>
        <w:t>Sources,</w:t>
      </w:r>
      <w:r>
        <w:rPr>
          <w:rFonts w:ascii="Arial" w:hAnsi="Arial"/>
          <w:b/>
          <w:spacing w:val="47"/>
          <w:sz w:val="18"/>
        </w:rPr>
        <w:t> </w:t>
      </w:r>
      <w:r>
        <w:rPr>
          <w:rFonts w:ascii="Arial" w:hAnsi="Arial"/>
          <w:b/>
          <w:spacing w:val="9"/>
          <w:sz w:val="18"/>
        </w:rPr>
        <w:t>Trinidad</w:t>
      </w:r>
      <w:r>
        <w:rPr>
          <w:rFonts w:ascii="Arial" w:hAnsi="Arial"/>
          <w:b/>
          <w:spacing w:val="47"/>
          <w:sz w:val="18"/>
        </w:rPr>
        <w:t> </w:t>
      </w:r>
      <w:r>
        <w:rPr>
          <w:rFonts w:ascii="Arial" w:hAnsi="Arial"/>
          <w:b/>
          <w:sz w:val="18"/>
        </w:rPr>
        <w:t>and</w:t>
      </w:r>
      <w:r>
        <w:rPr>
          <w:rFonts w:ascii="Arial" w:hAnsi="Arial"/>
          <w:b/>
          <w:spacing w:val="48"/>
          <w:sz w:val="18"/>
        </w:rPr>
        <w:t> </w:t>
      </w:r>
      <w:r>
        <w:rPr>
          <w:rFonts w:ascii="Arial" w:hAnsi="Arial"/>
          <w:b/>
          <w:spacing w:val="9"/>
          <w:sz w:val="18"/>
        </w:rPr>
        <w:t>Tobago,</w:t>
      </w:r>
      <w:r>
        <w:rPr>
          <w:rFonts w:ascii="Arial" w:hAnsi="Arial"/>
          <w:b/>
          <w:spacing w:val="47"/>
          <w:sz w:val="18"/>
        </w:rPr>
        <w:t> </w:t>
      </w:r>
      <w:r>
        <w:rPr>
          <w:rFonts w:ascii="Arial" w:hAnsi="Arial"/>
          <w:b/>
          <w:sz w:val="18"/>
        </w:rPr>
        <w:t>2000-</w:t>
      </w:r>
      <w:r>
        <w:rPr>
          <w:rFonts w:ascii="Arial" w:hAnsi="Arial"/>
          <w:b/>
          <w:spacing w:val="57"/>
          <w:sz w:val="18"/>
        </w:rPr>
        <w:t> </w:t>
      </w:r>
      <w:r>
        <w:rPr>
          <w:rFonts w:ascii="Arial" w:hAnsi="Arial"/>
          <w:b/>
          <w:sz w:val="18"/>
        </w:rPr>
        <w:t>Cont’d</w:t>
      </w:r>
    </w:p>
    <w:tbl>
      <w:tblPr>
        <w:tblW w:w="0" w:type="auto"/>
        <w:jc w:val="left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5"/>
        <w:gridCol w:w="1140"/>
        <w:gridCol w:w="1050"/>
        <w:gridCol w:w="1035"/>
        <w:gridCol w:w="1140"/>
        <w:gridCol w:w="1050"/>
        <w:gridCol w:w="1305"/>
        <w:gridCol w:w="1305"/>
        <w:gridCol w:w="1485"/>
      </w:tblGrid>
      <w:tr>
        <w:trPr>
          <w:trHeight w:val="195" w:hRule="atLeast"/>
        </w:trPr>
        <w:tc>
          <w:tcPr>
            <w:tcW w:w="2625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41"/>
              <w:ind w:left="546" w:right="5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Area</w:t>
            </w:r>
          </w:p>
        </w:tc>
        <w:tc>
          <w:tcPr>
            <w:tcW w:w="6720" w:type="dxa"/>
            <w:gridSpan w:val="6"/>
          </w:tcPr>
          <w:p>
            <w:pPr>
              <w:pStyle w:val="TableParagraph"/>
              <w:spacing w:line="175" w:lineRule="exact"/>
              <w:ind w:left="2307" w:right="22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Main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pacing w:val="10"/>
                <w:sz w:val="18"/>
              </w:rPr>
              <w:t>Source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35"/>
                <w:sz w:val="18"/>
              </w:rPr>
              <w:t> </w:t>
            </w:r>
            <w:r>
              <w:rPr>
                <w:b/>
                <w:spacing w:val="12"/>
                <w:sz w:val="18"/>
              </w:rPr>
              <w:t>Water</w:t>
            </w:r>
          </w:p>
        </w:tc>
        <w:tc>
          <w:tcPr>
            <w:tcW w:w="1305" w:type="dxa"/>
            <w:vMerge w:val="restart"/>
          </w:tcPr>
          <w:p>
            <w:pPr>
              <w:pStyle w:val="TableParagraph"/>
              <w:spacing w:line="225" w:lineRule="auto"/>
              <w:ind w:left="79" w:right="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pacing w:val="13"/>
                <w:sz w:val="18"/>
              </w:rPr>
              <w:t>Safe</w:t>
            </w:r>
            <w:r>
              <w:rPr>
                <w:b/>
                <w:spacing w:val="14"/>
                <w:sz w:val="18"/>
              </w:rPr>
              <w:t> </w:t>
            </w:r>
            <w:r>
              <w:rPr>
                <w:b/>
                <w:spacing w:val="10"/>
                <w:sz w:val="18"/>
              </w:rPr>
              <w:t>Drinking</w:t>
            </w:r>
          </w:p>
          <w:p>
            <w:pPr>
              <w:pStyle w:val="TableParagraph"/>
              <w:spacing w:line="196" w:lineRule="exact"/>
              <w:ind w:left="247" w:right="260" w:firstLine="45"/>
              <w:jc w:val="center"/>
              <w:rPr>
                <w:b/>
                <w:sz w:val="18"/>
              </w:rPr>
            </w:pPr>
            <w:r>
              <w:rPr>
                <w:b/>
                <w:spacing w:val="13"/>
                <w:sz w:val="18"/>
              </w:rPr>
              <w:t>Water</w:t>
            </w:r>
            <w:r>
              <w:rPr>
                <w:b/>
                <w:spacing w:val="1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(UNICEF)</w:t>
            </w:r>
          </w:p>
        </w:tc>
        <w:tc>
          <w:tcPr>
            <w:tcW w:w="1485" w:type="dxa"/>
            <w:vMerge w:val="restart"/>
          </w:tcPr>
          <w:p>
            <w:pPr>
              <w:pStyle w:val="TableParagraph"/>
              <w:spacing w:line="235" w:lineRule="auto" w:before="179"/>
              <w:ind w:left="337" w:right="335" w:firstLine="15"/>
              <w:jc w:val="center"/>
              <w:rPr>
                <w:b/>
                <w:sz w:val="18"/>
              </w:rPr>
            </w:pPr>
            <w:r>
              <w:rPr>
                <w:b/>
                <w:spacing w:val="11"/>
                <w:sz w:val="18"/>
              </w:rPr>
              <w:t>Number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pacing w:val="12"/>
                <w:sz w:val="18"/>
              </w:rPr>
              <w:t>of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pacing w:val="12"/>
                <w:sz w:val="18"/>
              </w:rPr>
              <w:t>Persons</w:t>
            </w:r>
          </w:p>
        </w:tc>
      </w:tr>
      <w:tr>
        <w:trPr>
          <w:trHeight w:val="780" w:hRule="atLeast"/>
        </w:trPr>
        <w:tc>
          <w:tcPr>
            <w:tcW w:w="26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line="242" w:lineRule="auto" w:before="176"/>
              <w:ind w:left="112" w:right="62" w:firstLine="120"/>
              <w:rPr>
                <w:b/>
                <w:sz w:val="18"/>
              </w:rPr>
            </w:pPr>
            <w:r>
              <w:rPr>
                <w:b/>
                <w:spacing w:val="12"/>
                <w:sz w:val="18"/>
              </w:rPr>
              <w:t>Private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z w:val="18"/>
              </w:rPr>
              <w:t>Catchment</w:t>
            </w:r>
          </w:p>
        </w:tc>
        <w:tc>
          <w:tcPr>
            <w:tcW w:w="1050" w:type="dxa"/>
          </w:tcPr>
          <w:p>
            <w:pPr>
              <w:pStyle w:val="TableParagraph"/>
              <w:spacing w:line="242" w:lineRule="auto" w:before="176"/>
              <w:ind w:left="277" w:hanging="90"/>
              <w:rPr>
                <w:b/>
                <w:sz w:val="18"/>
              </w:rPr>
            </w:pPr>
            <w:r>
              <w:rPr>
                <w:b/>
                <w:sz w:val="18"/>
              </w:rPr>
              <w:t>Spring/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River</w:t>
            </w:r>
          </w:p>
        </w:tc>
        <w:tc>
          <w:tcPr>
            <w:tcW w:w="1035" w:type="dxa"/>
          </w:tcPr>
          <w:p>
            <w:pPr>
              <w:pStyle w:val="TableParagraph"/>
              <w:spacing w:line="242" w:lineRule="auto" w:before="176"/>
              <w:ind w:left="247" w:right="187" w:hanging="45"/>
              <w:rPr>
                <w:b/>
                <w:sz w:val="18"/>
              </w:rPr>
            </w:pPr>
            <w:r>
              <w:rPr>
                <w:b/>
                <w:spacing w:val="10"/>
                <w:sz w:val="18"/>
              </w:rPr>
              <w:t>Truck-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borne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6"/>
              <w:ind w:left="307"/>
              <w:rPr>
                <w:b/>
                <w:sz w:val="18"/>
              </w:rPr>
            </w:pPr>
            <w:r>
              <w:rPr>
                <w:b/>
                <w:spacing w:val="12"/>
                <w:sz w:val="18"/>
              </w:rPr>
              <w:t>Other</w:t>
            </w:r>
          </w:p>
        </w:tc>
        <w:tc>
          <w:tcPr>
            <w:tcW w:w="105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6"/>
              <w:ind w:left="94" w:right="80"/>
              <w:jc w:val="center"/>
              <w:rPr>
                <w:b/>
                <w:sz w:val="18"/>
              </w:rPr>
            </w:pPr>
            <w:r>
              <w:rPr>
                <w:b/>
                <w:spacing w:val="13"/>
                <w:sz w:val="18"/>
              </w:rPr>
              <w:t>Total</w:t>
            </w:r>
          </w:p>
        </w:tc>
        <w:tc>
          <w:tcPr>
            <w:tcW w:w="1305" w:type="dxa"/>
          </w:tcPr>
          <w:p>
            <w:pPr>
              <w:pStyle w:val="TableParagraph"/>
              <w:spacing w:line="242" w:lineRule="auto" w:before="176"/>
              <w:ind w:left="532" w:right="245" w:hanging="285"/>
              <w:rPr>
                <w:b/>
                <w:sz w:val="18"/>
              </w:rPr>
            </w:pPr>
            <w:r>
              <w:rPr>
                <w:b/>
                <w:sz w:val="18"/>
              </w:rPr>
              <w:t>Missing/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DK</w:t>
            </w:r>
          </w:p>
        </w:tc>
        <w:tc>
          <w:tcPr>
            <w:tcW w:w="13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7" w:hRule="atLeast"/>
        </w:trPr>
        <w:tc>
          <w:tcPr>
            <w:tcW w:w="2625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left="112"/>
              <w:rPr>
                <w:b/>
                <w:sz w:val="18"/>
              </w:rPr>
            </w:pPr>
            <w:r>
              <w:rPr>
                <w:b/>
                <w:spacing w:val="11"/>
                <w:sz w:val="18"/>
              </w:rPr>
              <w:t>County/Ward</w:t>
            </w:r>
          </w:p>
        </w:tc>
        <w:tc>
          <w:tcPr>
            <w:tcW w:w="114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7" w:hRule="atLeast"/>
        </w:trPr>
        <w:tc>
          <w:tcPr>
            <w:tcW w:w="26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202"/>
              <w:rPr>
                <w:sz w:val="18"/>
              </w:rPr>
            </w:pPr>
            <w:r>
              <w:rPr>
                <w:spacing w:val="9"/>
                <w:sz w:val="18"/>
              </w:rPr>
              <w:t>Port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37"/>
                <w:sz w:val="18"/>
              </w:rPr>
              <w:t> </w:t>
            </w:r>
            <w:r>
              <w:rPr>
                <w:spacing w:val="10"/>
                <w:sz w:val="18"/>
              </w:rPr>
              <w:t>Spain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(City)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98" w:right="112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3.1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33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322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247"/>
              <w:rPr>
                <w:sz w:val="18"/>
              </w:rPr>
            </w:pPr>
            <w:r>
              <w:rPr>
                <w:spacing w:val="11"/>
                <w:sz w:val="18"/>
              </w:rPr>
              <w:t>0.6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80" w:right="80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412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382"/>
              <w:rPr>
                <w:sz w:val="18"/>
              </w:rPr>
            </w:pPr>
            <w:r>
              <w:rPr>
                <w:sz w:val="18"/>
              </w:rPr>
              <w:t>99.4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485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650</w:t>
            </w:r>
            <w:r>
              <w:rPr>
                <w:spacing w:val="-31"/>
                <w:sz w:val="18"/>
              </w:rPr>
              <w:t> </w:t>
            </w:r>
          </w:p>
        </w:tc>
      </w:tr>
      <w:tr>
        <w:trPr>
          <w:trHeight w:val="300" w:hRule="atLeast"/>
        </w:trPr>
        <w:tc>
          <w:tcPr>
            <w:tcW w:w="26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left="202"/>
              <w:rPr>
                <w:sz w:val="18"/>
              </w:rPr>
            </w:pPr>
            <w:r>
              <w:rPr>
                <w:sz w:val="18"/>
              </w:rPr>
              <w:t>San</w:t>
            </w:r>
            <w:r>
              <w:rPr>
                <w:spacing w:val="31"/>
                <w:sz w:val="18"/>
              </w:rPr>
              <w:t> </w:t>
            </w:r>
            <w:r>
              <w:rPr>
                <w:spacing w:val="10"/>
                <w:sz w:val="18"/>
              </w:rPr>
              <w:t>Fernando</w:t>
            </w:r>
            <w:r>
              <w:rPr>
                <w:spacing w:val="32"/>
                <w:sz w:val="18"/>
              </w:rPr>
              <w:t> </w:t>
            </w:r>
            <w:r>
              <w:rPr>
                <w:spacing w:val="12"/>
                <w:sz w:val="18"/>
              </w:rPr>
              <w:t>(City)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left="98" w:right="112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right="33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left="322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left="247"/>
              <w:rPr>
                <w:sz w:val="18"/>
              </w:rPr>
            </w:pPr>
            <w:r>
              <w:rPr>
                <w:spacing w:val="11"/>
                <w:sz w:val="18"/>
              </w:rPr>
              <w:t>1.5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left="80" w:right="80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left="412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left="382"/>
              <w:rPr>
                <w:sz w:val="18"/>
              </w:rPr>
            </w:pPr>
            <w:r>
              <w:rPr>
                <w:sz w:val="18"/>
              </w:rPr>
              <w:t>97.3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right="485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659</w:t>
            </w:r>
            <w:r>
              <w:rPr>
                <w:spacing w:val="-31"/>
                <w:sz w:val="18"/>
              </w:rPr>
              <w:t> </w:t>
            </w:r>
          </w:p>
        </w:tc>
      </w:tr>
      <w:tr>
        <w:trPr>
          <w:trHeight w:val="292" w:hRule="atLeast"/>
        </w:trPr>
        <w:tc>
          <w:tcPr>
            <w:tcW w:w="26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202"/>
              <w:rPr>
                <w:sz w:val="18"/>
              </w:rPr>
            </w:pPr>
            <w:r>
              <w:rPr>
                <w:spacing w:val="11"/>
                <w:sz w:val="18"/>
              </w:rPr>
              <w:t>Arima</w:t>
            </w:r>
            <w:r>
              <w:rPr>
                <w:spacing w:val="24"/>
                <w:sz w:val="18"/>
              </w:rPr>
              <w:t> </w:t>
            </w:r>
            <w:r>
              <w:rPr>
                <w:spacing w:val="14"/>
                <w:sz w:val="18"/>
              </w:rPr>
              <w:t>(Borough)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98" w:right="112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33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322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247"/>
              <w:rPr>
                <w:sz w:val="18"/>
              </w:rPr>
            </w:pPr>
            <w:r>
              <w:rPr>
                <w:spacing w:val="11"/>
                <w:sz w:val="18"/>
              </w:rPr>
              <w:t>1.0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80" w:right="80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412"/>
              <w:rPr>
                <w:sz w:val="18"/>
              </w:rPr>
            </w:pPr>
            <w:r>
              <w:rPr>
                <w:spacing w:val="11"/>
                <w:sz w:val="18"/>
              </w:rPr>
              <w:t>3.5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382"/>
              <w:rPr>
                <w:sz w:val="18"/>
              </w:rPr>
            </w:pPr>
            <w:r>
              <w:rPr>
                <w:sz w:val="18"/>
              </w:rPr>
              <w:t>94.6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485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315</w:t>
            </w:r>
            <w:r>
              <w:rPr>
                <w:spacing w:val="-31"/>
                <w:sz w:val="18"/>
              </w:rPr>
              <w:t> </w:t>
            </w:r>
          </w:p>
        </w:tc>
      </w:tr>
      <w:tr>
        <w:trPr>
          <w:trHeight w:val="307" w:hRule="atLeast"/>
        </w:trPr>
        <w:tc>
          <w:tcPr>
            <w:tcW w:w="26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202"/>
              <w:rPr>
                <w:sz w:val="18"/>
              </w:rPr>
            </w:pPr>
            <w:r>
              <w:rPr>
                <w:spacing w:val="14"/>
                <w:sz w:val="18"/>
              </w:rPr>
              <w:t>Chaguanas</w:t>
            </w:r>
            <w:r>
              <w:rPr>
                <w:spacing w:val="28"/>
                <w:sz w:val="18"/>
              </w:rPr>
              <w:t> </w:t>
            </w:r>
            <w:r>
              <w:rPr>
                <w:spacing w:val="14"/>
                <w:sz w:val="18"/>
              </w:rPr>
              <w:t>(Borough)</w:t>
            </w:r>
            <w:r>
              <w:rPr>
                <w:spacing w:val="-34"/>
                <w:sz w:val="18"/>
              </w:rPr>
              <w:t> 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98" w:right="112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2.6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33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322"/>
              <w:rPr>
                <w:sz w:val="18"/>
              </w:rPr>
            </w:pPr>
            <w:r>
              <w:rPr>
                <w:spacing w:val="11"/>
                <w:sz w:val="18"/>
              </w:rPr>
              <w:t>0.5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247"/>
              <w:rPr>
                <w:sz w:val="18"/>
              </w:rPr>
            </w:pPr>
            <w:r>
              <w:rPr>
                <w:spacing w:val="11"/>
                <w:sz w:val="18"/>
              </w:rPr>
              <w:t>5.9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80" w:right="80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412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382"/>
              <w:rPr>
                <w:sz w:val="18"/>
              </w:rPr>
            </w:pPr>
            <w:r>
              <w:rPr>
                <w:sz w:val="18"/>
              </w:rPr>
              <w:t>93.3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485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732</w:t>
            </w:r>
            <w:r>
              <w:rPr>
                <w:spacing w:val="-31"/>
                <w:sz w:val="18"/>
              </w:rPr>
              <w:t> </w:t>
            </w:r>
          </w:p>
        </w:tc>
      </w:tr>
      <w:tr>
        <w:trPr>
          <w:trHeight w:val="307" w:hRule="atLeast"/>
        </w:trPr>
        <w:tc>
          <w:tcPr>
            <w:tcW w:w="26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left="202"/>
              <w:rPr>
                <w:sz w:val="18"/>
              </w:rPr>
            </w:pPr>
            <w:r>
              <w:rPr>
                <w:spacing w:val="10"/>
                <w:sz w:val="18"/>
              </w:rPr>
              <w:t>Point</w:t>
            </w:r>
            <w:r>
              <w:rPr>
                <w:spacing w:val="25"/>
                <w:sz w:val="18"/>
              </w:rPr>
              <w:t> </w:t>
            </w:r>
            <w:r>
              <w:rPr>
                <w:spacing w:val="10"/>
                <w:sz w:val="18"/>
              </w:rPr>
              <w:t>Fortin</w:t>
            </w:r>
            <w:r>
              <w:rPr>
                <w:spacing w:val="25"/>
                <w:sz w:val="18"/>
              </w:rPr>
              <w:t> </w:t>
            </w:r>
            <w:r>
              <w:rPr>
                <w:spacing w:val="13"/>
                <w:sz w:val="18"/>
              </w:rPr>
              <w:t>(Borough)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left="98" w:right="112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8.7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right="33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left="322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left="247"/>
              <w:rPr>
                <w:sz w:val="18"/>
              </w:rPr>
            </w:pPr>
            <w:r>
              <w:rPr>
                <w:spacing w:val="9"/>
                <w:sz w:val="18"/>
              </w:rPr>
              <w:t>1.2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left="80" w:right="80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left="412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left="382"/>
              <w:rPr>
                <w:sz w:val="18"/>
              </w:rPr>
            </w:pPr>
            <w:r>
              <w:rPr>
                <w:sz w:val="18"/>
              </w:rPr>
              <w:t>97.1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right="485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241</w:t>
            </w:r>
            <w:r>
              <w:rPr>
                <w:spacing w:val="-31"/>
                <w:sz w:val="18"/>
              </w:rPr>
              <w:t> </w:t>
            </w:r>
          </w:p>
        </w:tc>
      </w:tr>
      <w:tr>
        <w:trPr>
          <w:trHeight w:val="292" w:hRule="atLeast"/>
        </w:trPr>
        <w:tc>
          <w:tcPr>
            <w:tcW w:w="26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202"/>
              <w:rPr>
                <w:sz w:val="18"/>
              </w:rPr>
            </w:pPr>
            <w:r>
              <w:rPr>
                <w:spacing w:val="9"/>
                <w:sz w:val="18"/>
              </w:rPr>
              <w:t>Diego</w:t>
            </w:r>
            <w:r>
              <w:rPr>
                <w:spacing w:val="22"/>
                <w:sz w:val="18"/>
              </w:rPr>
              <w:t> </w:t>
            </w:r>
            <w:r>
              <w:rPr>
                <w:spacing w:val="10"/>
                <w:sz w:val="18"/>
              </w:rPr>
              <w:t>Martin</w:t>
            </w:r>
            <w:r>
              <w:rPr>
                <w:spacing w:val="23"/>
                <w:sz w:val="18"/>
              </w:rPr>
              <w:t> </w:t>
            </w:r>
            <w:r>
              <w:rPr>
                <w:spacing w:val="12"/>
                <w:sz w:val="18"/>
              </w:rPr>
              <w:t>(Ward)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98" w:right="112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6.6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33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3.6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322"/>
              <w:rPr>
                <w:sz w:val="18"/>
              </w:rPr>
            </w:pPr>
            <w:r>
              <w:rPr>
                <w:spacing w:val="11"/>
                <w:sz w:val="18"/>
              </w:rPr>
              <w:t>3.7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247"/>
              <w:rPr>
                <w:sz w:val="18"/>
              </w:rPr>
            </w:pPr>
            <w:r>
              <w:rPr>
                <w:spacing w:val="11"/>
                <w:sz w:val="18"/>
              </w:rPr>
              <w:t>0.3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80" w:right="80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412"/>
              <w:rPr>
                <w:sz w:val="18"/>
              </w:rPr>
            </w:pPr>
            <w:r>
              <w:rPr>
                <w:spacing w:val="11"/>
                <w:sz w:val="18"/>
              </w:rPr>
              <w:t>0.4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382"/>
              <w:rPr>
                <w:sz w:val="18"/>
              </w:rPr>
            </w:pPr>
            <w:r>
              <w:rPr>
                <w:sz w:val="18"/>
              </w:rPr>
              <w:t>90.9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515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1296</w:t>
            </w:r>
          </w:p>
        </w:tc>
      </w:tr>
      <w:tr>
        <w:trPr>
          <w:trHeight w:val="300" w:hRule="atLeast"/>
        </w:trPr>
        <w:tc>
          <w:tcPr>
            <w:tcW w:w="26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202"/>
              <w:rPr>
                <w:sz w:val="18"/>
              </w:rPr>
            </w:pPr>
            <w:r>
              <w:rPr>
                <w:sz w:val="18"/>
              </w:rPr>
              <w:t>St.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Anns</w:t>
            </w:r>
            <w:r>
              <w:rPr>
                <w:spacing w:val="40"/>
                <w:sz w:val="18"/>
              </w:rPr>
              <w:t> </w:t>
            </w:r>
            <w:r>
              <w:rPr>
                <w:spacing w:val="11"/>
                <w:sz w:val="18"/>
              </w:rPr>
              <w:t>(Ward)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98" w:right="112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4.5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33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2.7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322"/>
              <w:rPr>
                <w:sz w:val="18"/>
              </w:rPr>
            </w:pPr>
            <w:r>
              <w:rPr>
                <w:spacing w:val="11"/>
                <w:sz w:val="18"/>
              </w:rPr>
              <w:t>1.0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247"/>
              <w:rPr>
                <w:sz w:val="18"/>
              </w:rPr>
            </w:pPr>
            <w:r>
              <w:rPr>
                <w:spacing w:val="11"/>
                <w:sz w:val="18"/>
              </w:rPr>
              <w:t>0.5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80" w:right="80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412"/>
              <w:rPr>
                <w:sz w:val="18"/>
              </w:rPr>
            </w:pPr>
            <w:r>
              <w:rPr>
                <w:spacing w:val="11"/>
                <w:sz w:val="18"/>
              </w:rPr>
              <w:t>0.5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382"/>
              <w:rPr>
                <w:sz w:val="18"/>
              </w:rPr>
            </w:pPr>
            <w:r>
              <w:rPr>
                <w:sz w:val="18"/>
              </w:rPr>
              <w:t>94.3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515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1936</w:t>
            </w:r>
          </w:p>
        </w:tc>
      </w:tr>
      <w:tr>
        <w:trPr>
          <w:trHeight w:val="307" w:hRule="atLeast"/>
        </w:trPr>
        <w:tc>
          <w:tcPr>
            <w:tcW w:w="26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left="202"/>
              <w:rPr>
                <w:sz w:val="18"/>
              </w:rPr>
            </w:pPr>
            <w:r>
              <w:rPr>
                <w:spacing w:val="12"/>
                <w:sz w:val="18"/>
              </w:rPr>
              <w:t>Tacarigua</w:t>
            </w:r>
            <w:r>
              <w:rPr>
                <w:spacing w:val="26"/>
                <w:sz w:val="18"/>
              </w:rPr>
              <w:t> </w:t>
            </w:r>
            <w:r>
              <w:rPr>
                <w:spacing w:val="14"/>
                <w:sz w:val="18"/>
              </w:rPr>
              <w:t>(Ward))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left="98" w:right="112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0.6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right="33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1.0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left="322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left="247"/>
              <w:rPr>
                <w:sz w:val="18"/>
              </w:rPr>
            </w:pPr>
            <w:r>
              <w:rPr>
                <w:spacing w:val="11"/>
                <w:sz w:val="18"/>
              </w:rPr>
              <w:t>0.5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left="80" w:right="80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left="412"/>
              <w:rPr>
                <w:sz w:val="18"/>
              </w:rPr>
            </w:pPr>
            <w:r>
              <w:rPr>
                <w:spacing w:val="11"/>
                <w:sz w:val="18"/>
              </w:rPr>
              <w:t>0.1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left="382"/>
              <w:rPr>
                <w:sz w:val="18"/>
              </w:rPr>
            </w:pPr>
            <w:r>
              <w:rPr>
                <w:sz w:val="18"/>
              </w:rPr>
              <w:t>97.4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right="515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1524</w:t>
            </w:r>
          </w:p>
        </w:tc>
      </w:tr>
      <w:tr>
        <w:trPr>
          <w:trHeight w:val="292" w:hRule="atLeast"/>
        </w:trPr>
        <w:tc>
          <w:tcPr>
            <w:tcW w:w="26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Rest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St.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George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(County)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98" w:right="112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2.0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33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322"/>
              <w:rPr>
                <w:sz w:val="18"/>
              </w:rPr>
            </w:pPr>
            <w:r>
              <w:rPr>
                <w:spacing w:val="11"/>
                <w:sz w:val="18"/>
              </w:rPr>
              <w:t>0.8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247"/>
              <w:rPr>
                <w:sz w:val="18"/>
              </w:rPr>
            </w:pPr>
            <w:r>
              <w:rPr>
                <w:spacing w:val="11"/>
                <w:sz w:val="18"/>
              </w:rPr>
              <w:t>5.7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80" w:right="80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412"/>
              <w:rPr>
                <w:sz w:val="18"/>
              </w:rPr>
            </w:pPr>
            <w:r>
              <w:rPr>
                <w:spacing w:val="11"/>
                <w:sz w:val="18"/>
              </w:rPr>
              <w:t>1.5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382"/>
              <w:rPr>
                <w:sz w:val="18"/>
              </w:rPr>
            </w:pPr>
            <w:r>
              <w:rPr>
                <w:sz w:val="18"/>
              </w:rPr>
              <w:t>90.0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485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609</w:t>
            </w:r>
            <w:r>
              <w:rPr>
                <w:spacing w:val="-31"/>
                <w:sz w:val="18"/>
              </w:rPr>
              <w:t> </w:t>
            </w:r>
          </w:p>
        </w:tc>
      </w:tr>
      <w:tr>
        <w:trPr>
          <w:trHeight w:val="300" w:hRule="atLeast"/>
        </w:trPr>
        <w:tc>
          <w:tcPr>
            <w:tcW w:w="26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202"/>
              <w:rPr>
                <w:sz w:val="18"/>
              </w:rPr>
            </w:pPr>
            <w:r>
              <w:rPr>
                <w:spacing w:val="10"/>
                <w:sz w:val="18"/>
              </w:rPr>
              <w:t>Caroni</w:t>
            </w:r>
            <w:r>
              <w:rPr>
                <w:spacing w:val="21"/>
                <w:sz w:val="18"/>
              </w:rPr>
              <w:t> </w:t>
            </w:r>
            <w:r>
              <w:rPr>
                <w:spacing w:val="12"/>
                <w:sz w:val="18"/>
              </w:rPr>
              <w:t>(County)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98" w:right="112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0.9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33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322"/>
              <w:rPr>
                <w:sz w:val="18"/>
              </w:rPr>
            </w:pPr>
            <w:r>
              <w:rPr>
                <w:spacing w:val="11"/>
                <w:sz w:val="18"/>
              </w:rPr>
              <w:t>0.8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247"/>
              <w:rPr>
                <w:sz w:val="18"/>
              </w:rPr>
            </w:pPr>
            <w:r>
              <w:rPr>
                <w:spacing w:val="11"/>
                <w:sz w:val="18"/>
              </w:rPr>
              <w:t>8.1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80" w:right="80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412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382"/>
              <w:rPr>
                <w:sz w:val="18"/>
              </w:rPr>
            </w:pPr>
            <w:r>
              <w:rPr>
                <w:spacing w:val="9"/>
                <w:sz w:val="18"/>
              </w:rPr>
              <w:t>91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.1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515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1673</w:t>
            </w:r>
          </w:p>
        </w:tc>
      </w:tr>
      <w:tr>
        <w:trPr>
          <w:trHeight w:val="307" w:hRule="atLeast"/>
        </w:trPr>
        <w:tc>
          <w:tcPr>
            <w:tcW w:w="26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left="202"/>
              <w:rPr>
                <w:sz w:val="18"/>
              </w:rPr>
            </w:pPr>
            <w:r>
              <w:rPr>
                <w:spacing w:val="9"/>
                <w:sz w:val="18"/>
              </w:rPr>
              <w:t>Nariva/Mayaro</w:t>
            </w:r>
            <w:r>
              <w:rPr>
                <w:spacing w:val="21"/>
                <w:sz w:val="18"/>
              </w:rPr>
              <w:t> </w:t>
            </w:r>
            <w:r>
              <w:rPr>
                <w:spacing w:val="10"/>
                <w:sz w:val="18"/>
              </w:rPr>
              <w:t>(County)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left="98" w:right="112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right="33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1.0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left="322"/>
              <w:rPr>
                <w:sz w:val="18"/>
              </w:rPr>
            </w:pPr>
            <w:r>
              <w:rPr>
                <w:spacing w:val="11"/>
                <w:sz w:val="18"/>
              </w:rPr>
              <w:t>4.1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left="247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left="80" w:right="80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left="412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left="382"/>
              <w:rPr>
                <w:sz w:val="18"/>
              </w:rPr>
            </w:pPr>
            <w:r>
              <w:rPr>
                <w:sz w:val="18"/>
              </w:rPr>
              <w:t>94.0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right="485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418</w:t>
            </w:r>
            <w:r>
              <w:rPr>
                <w:spacing w:val="-31"/>
                <w:sz w:val="18"/>
              </w:rPr>
              <w:t> </w:t>
            </w:r>
          </w:p>
        </w:tc>
      </w:tr>
      <w:tr>
        <w:trPr>
          <w:trHeight w:val="300" w:hRule="atLeast"/>
        </w:trPr>
        <w:tc>
          <w:tcPr>
            <w:tcW w:w="26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80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St.</w:t>
            </w:r>
            <w:r>
              <w:rPr>
                <w:spacing w:val="-21"/>
                <w:sz w:val="18"/>
              </w:rPr>
              <w:t> </w:t>
            </w:r>
            <w:r>
              <w:rPr>
                <w:spacing w:val="-1"/>
                <w:sz w:val="18"/>
              </w:rPr>
              <w:t>Andrew/St.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-1"/>
                <w:sz w:val="18"/>
              </w:rPr>
              <w:t>David</w:t>
            </w:r>
            <w:r>
              <w:rPr>
                <w:spacing w:val="-21"/>
                <w:sz w:val="18"/>
              </w:rPr>
              <w:t> </w:t>
            </w:r>
            <w:r>
              <w:rPr>
                <w:spacing w:val="-1"/>
                <w:sz w:val="18"/>
              </w:rPr>
              <w:t>(County)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98" w:right="112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8.7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33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2.0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322"/>
              <w:rPr>
                <w:sz w:val="18"/>
              </w:rPr>
            </w:pPr>
            <w:r>
              <w:rPr>
                <w:spacing w:val="11"/>
                <w:sz w:val="18"/>
              </w:rPr>
              <w:t>1.7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247"/>
              <w:rPr>
                <w:sz w:val="18"/>
              </w:rPr>
            </w:pPr>
            <w:r>
              <w:rPr>
                <w:spacing w:val="11"/>
                <w:sz w:val="18"/>
              </w:rPr>
              <w:t>1.3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80" w:right="80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412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382"/>
              <w:rPr>
                <w:sz w:val="18"/>
              </w:rPr>
            </w:pPr>
            <w:r>
              <w:rPr>
                <w:sz w:val="18"/>
              </w:rPr>
              <w:t>94.6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485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689</w:t>
            </w:r>
            <w:r>
              <w:rPr>
                <w:spacing w:val="-31"/>
                <w:sz w:val="18"/>
              </w:rPr>
              <w:t> </w:t>
            </w:r>
          </w:p>
        </w:tc>
      </w:tr>
      <w:tr>
        <w:trPr>
          <w:trHeight w:val="300" w:hRule="atLeast"/>
        </w:trPr>
        <w:tc>
          <w:tcPr>
            <w:tcW w:w="26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202"/>
              <w:rPr>
                <w:sz w:val="18"/>
              </w:rPr>
            </w:pPr>
            <w:r>
              <w:rPr>
                <w:spacing w:val="10"/>
                <w:sz w:val="18"/>
              </w:rPr>
              <w:t>Victoria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12"/>
                <w:sz w:val="18"/>
              </w:rPr>
              <w:t>(County)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98" w:right="112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0.6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33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322"/>
              <w:rPr>
                <w:sz w:val="18"/>
              </w:rPr>
            </w:pPr>
            <w:r>
              <w:rPr>
                <w:spacing w:val="11"/>
                <w:sz w:val="18"/>
              </w:rPr>
              <w:t>4.8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247"/>
              <w:rPr>
                <w:sz w:val="18"/>
              </w:rPr>
            </w:pPr>
            <w:r>
              <w:rPr>
                <w:spacing w:val="11"/>
                <w:sz w:val="18"/>
              </w:rPr>
              <w:t>3.5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80" w:right="80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412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382"/>
              <w:rPr>
                <w:sz w:val="18"/>
              </w:rPr>
            </w:pPr>
            <w:r>
              <w:rPr>
                <w:sz w:val="18"/>
              </w:rPr>
              <w:t>90.7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515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2183</w:t>
            </w:r>
          </w:p>
        </w:tc>
      </w:tr>
      <w:tr>
        <w:trPr>
          <w:trHeight w:val="300" w:hRule="atLeast"/>
        </w:trPr>
        <w:tc>
          <w:tcPr>
            <w:tcW w:w="26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202"/>
              <w:rPr>
                <w:sz w:val="18"/>
              </w:rPr>
            </w:pPr>
            <w:r>
              <w:rPr>
                <w:sz w:val="18"/>
              </w:rPr>
              <w:t>St,</w:t>
            </w:r>
            <w:r>
              <w:rPr>
                <w:spacing w:val="44"/>
                <w:sz w:val="18"/>
              </w:rPr>
              <w:t> </w:t>
            </w:r>
            <w:r>
              <w:rPr>
                <w:sz w:val="18"/>
              </w:rPr>
              <w:t>Patrick</w:t>
            </w:r>
            <w:r>
              <w:rPr>
                <w:spacing w:val="45"/>
                <w:sz w:val="18"/>
              </w:rPr>
              <w:t> </w:t>
            </w:r>
            <w:r>
              <w:rPr>
                <w:spacing w:val="11"/>
                <w:sz w:val="18"/>
              </w:rPr>
              <w:t>(County)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98" w:right="112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3.4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33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0.5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322"/>
              <w:rPr>
                <w:sz w:val="18"/>
              </w:rPr>
            </w:pPr>
            <w:r>
              <w:rPr>
                <w:spacing w:val="11"/>
                <w:sz w:val="18"/>
              </w:rPr>
              <w:t>2.4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247"/>
              <w:rPr>
                <w:sz w:val="18"/>
              </w:rPr>
            </w:pPr>
            <w:r>
              <w:rPr>
                <w:spacing w:val="11"/>
                <w:sz w:val="18"/>
              </w:rPr>
              <w:t>0.9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80" w:right="80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412"/>
              <w:rPr>
                <w:sz w:val="18"/>
              </w:rPr>
            </w:pPr>
            <w:r>
              <w:rPr>
                <w:spacing w:val="11"/>
                <w:sz w:val="18"/>
              </w:rPr>
              <w:t>1.0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382"/>
              <w:rPr>
                <w:sz w:val="18"/>
              </w:rPr>
            </w:pPr>
            <w:r>
              <w:rPr>
                <w:sz w:val="18"/>
              </w:rPr>
              <w:t>94.6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515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1560</w:t>
            </w:r>
          </w:p>
        </w:tc>
      </w:tr>
      <w:tr>
        <w:trPr>
          <w:trHeight w:val="300" w:hRule="atLeast"/>
        </w:trPr>
        <w:tc>
          <w:tcPr>
            <w:tcW w:w="26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202"/>
              <w:rPr>
                <w:sz w:val="18"/>
              </w:rPr>
            </w:pPr>
            <w:r>
              <w:rPr>
                <w:spacing w:val="15"/>
                <w:sz w:val="18"/>
              </w:rPr>
              <w:t>Tobago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98" w:right="112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1.6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33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322"/>
              <w:rPr>
                <w:sz w:val="18"/>
              </w:rPr>
            </w:pPr>
            <w:r>
              <w:rPr>
                <w:spacing w:val="11"/>
                <w:sz w:val="18"/>
              </w:rPr>
              <w:t>2.5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247"/>
              <w:rPr>
                <w:sz w:val="18"/>
              </w:rPr>
            </w:pPr>
            <w:r>
              <w:rPr>
                <w:spacing w:val="11"/>
                <w:sz w:val="18"/>
              </w:rPr>
              <w:t>5.3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80" w:right="80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412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382"/>
              <w:rPr>
                <w:sz w:val="18"/>
              </w:rPr>
            </w:pPr>
            <w:r>
              <w:rPr>
                <w:sz w:val="18"/>
              </w:rPr>
              <w:t>92.2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right="485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550</w:t>
            </w:r>
            <w:r>
              <w:rPr>
                <w:spacing w:val="-31"/>
                <w:sz w:val="18"/>
              </w:rPr>
              <w:t> </w:t>
            </w:r>
          </w:p>
        </w:tc>
      </w:tr>
      <w:tr>
        <w:trPr>
          <w:trHeight w:val="362" w:hRule="atLeast"/>
        </w:trPr>
        <w:tc>
          <w:tcPr>
            <w:tcW w:w="2625" w:type="dxa"/>
            <w:tcBorders>
              <w:top w:val="nil"/>
            </w:tcBorders>
          </w:tcPr>
          <w:p>
            <w:pPr>
              <w:pStyle w:val="TableParagraph"/>
              <w:spacing w:before="43"/>
              <w:ind w:left="202"/>
              <w:rPr>
                <w:b/>
                <w:sz w:val="18"/>
              </w:rPr>
            </w:pPr>
            <w:r>
              <w:rPr>
                <w:b/>
                <w:sz w:val="18"/>
              </w:rPr>
              <w:t>Trinidad</w:t>
            </w:r>
            <w:r>
              <w:rPr>
                <w:b/>
                <w:spacing w:val="59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60"/>
                <w:sz w:val="18"/>
              </w:rPr>
              <w:t> </w:t>
            </w:r>
            <w:r>
              <w:rPr>
                <w:b/>
                <w:sz w:val="18"/>
              </w:rPr>
              <w:t>Tobago</w:t>
            </w: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TableParagraph"/>
              <w:spacing w:before="43"/>
              <w:ind w:left="98" w:right="111"/>
              <w:jc w:val="center"/>
              <w:rPr>
                <w:b/>
                <w:sz w:val="18"/>
              </w:rPr>
            </w:pPr>
            <w:r>
              <w:rPr>
                <w:b/>
                <w:spacing w:val="11"/>
                <w:sz w:val="18"/>
              </w:rPr>
              <w:t>2.7</w:t>
            </w:r>
          </w:p>
        </w:tc>
        <w:tc>
          <w:tcPr>
            <w:tcW w:w="1050" w:type="dxa"/>
            <w:tcBorders>
              <w:top w:val="nil"/>
            </w:tcBorders>
          </w:tcPr>
          <w:p>
            <w:pPr>
              <w:pStyle w:val="TableParagraph"/>
              <w:spacing w:before="43"/>
              <w:ind w:right="335"/>
              <w:jc w:val="right"/>
              <w:rPr>
                <w:b/>
                <w:sz w:val="18"/>
              </w:rPr>
            </w:pPr>
            <w:r>
              <w:rPr>
                <w:b/>
                <w:spacing w:val="11"/>
                <w:sz w:val="18"/>
              </w:rPr>
              <w:t>0.9</w:t>
            </w:r>
          </w:p>
        </w:tc>
        <w:tc>
          <w:tcPr>
            <w:tcW w:w="1035" w:type="dxa"/>
            <w:tcBorders>
              <w:top w:val="nil"/>
            </w:tcBorders>
          </w:tcPr>
          <w:p>
            <w:pPr>
              <w:pStyle w:val="TableParagraph"/>
              <w:spacing w:before="43"/>
              <w:ind w:left="322"/>
              <w:rPr>
                <w:b/>
                <w:sz w:val="18"/>
              </w:rPr>
            </w:pPr>
            <w:r>
              <w:rPr>
                <w:b/>
                <w:spacing w:val="11"/>
                <w:sz w:val="18"/>
              </w:rPr>
              <w:t>1.8</w:t>
            </w: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TableParagraph"/>
              <w:spacing w:before="43"/>
              <w:ind w:left="247"/>
              <w:rPr>
                <w:b/>
                <w:sz w:val="18"/>
              </w:rPr>
            </w:pPr>
            <w:r>
              <w:rPr>
                <w:b/>
                <w:spacing w:val="11"/>
                <w:sz w:val="18"/>
              </w:rPr>
              <w:t>2.5</w:t>
            </w:r>
          </w:p>
        </w:tc>
        <w:tc>
          <w:tcPr>
            <w:tcW w:w="1050" w:type="dxa"/>
            <w:tcBorders>
              <w:top w:val="nil"/>
            </w:tcBorders>
          </w:tcPr>
          <w:p>
            <w:pPr>
              <w:pStyle w:val="TableParagraph"/>
              <w:spacing w:before="43"/>
              <w:ind w:left="80" w:right="80"/>
              <w:jc w:val="center"/>
              <w:rPr>
                <w:b/>
                <w:sz w:val="18"/>
              </w:rPr>
            </w:pPr>
            <w:r>
              <w:rPr>
                <w:b/>
                <w:spacing w:val="11"/>
                <w:sz w:val="18"/>
              </w:rPr>
              <w:t>100.0</w:t>
            </w:r>
          </w:p>
        </w:tc>
        <w:tc>
          <w:tcPr>
            <w:tcW w:w="1305" w:type="dxa"/>
            <w:tcBorders>
              <w:top w:val="nil"/>
            </w:tcBorders>
          </w:tcPr>
          <w:p>
            <w:pPr>
              <w:pStyle w:val="TableParagraph"/>
              <w:spacing w:before="43"/>
              <w:ind w:left="412"/>
              <w:rPr>
                <w:b/>
                <w:sz w:val="18"/>
              </w:rPr>
            </w:pPr>
            <w:r>
              <w:rPr>
                <w:b/>
                <w:spacing w:val="11"/>
                <w:sz w:val="18"/>
              </w:rPr>
              <w:t>0.3</w:t>
            </w:r>
          </w:p>
        </w:tc>
        <w:tc>
          <w:tcPr>
            <w:tcW w:w="1305" w:type="dxa"/>
            <w:tcBorders>
              <w:top w:val="nil"/>
            </w:tcBorders>
          </w:tcPr>
          <w:p>
            <w:pPr>
              <w:pStyle w:val="TableParagraph"/>
              <w:spacing w:before="43"/>
              <w:ind w:left="382"/>
              <w:rPr>
                <w:b/>
                <w:sz w:val="18"/>
              </w:rPr>
            </w:pPr>
            <w:r>
              <w:rPr>
                <w:b/>
                <w:sz w:val="18"/>
              </w:rPr>
              <w:t>93.6</w:t>
            </w:r>
          </w:p>
        </w:tc>
        <w:tc>
          <w:tcPr>
            <w:tcW w:w="1485" w:type="dxa"/>
            <w:tcBorders>
              <w:top w:val="nil"/>
            </w:tcBorders>
          </w:tcPr>
          <w:p>
            <w:pPr>
              <w:pStyle w:val="TableParagraph"/>
              <w:spacing w:before="43"/>
              <w:ind w:right="500"/>
              <w:jc w:val="right"/>
              <w:rPr>
                <w:b/>
                <w:sz w:val="18"/>
              </w:rPr>
            </w:pPr>
            <w:r>
              <w:rPr>
                <w:b/>
                <w:spacing w:val="12"/>
                <w:sz w:val="18"/>
              </w:rPr>
              <w:t>15035</w:t>
            </w:r>
            <w:r>
              <w:rPr>
                <w:b/>
                <w:spacing w:val="-34"/>
                <w:sz w:val="18"/>
              </w:rPr>
              <w:t> </w:t>
            </w:r>
          </w:p>
        </w:tc>
      </w:tr>
    </w:tbl>
    <w:p>
      <w:pPr>
        <w:pStyle w:val="BodyText"/>
        <w:spacing w:before="7"/>
        <w:rPr>
          <w:rFonts w:ascii="Arial"/>
          <w:b/>
          <w:sz w:val="18"/>
        </w:rPr>
      </w:pPr>
    </w:p>
    <w:p>
      <w:pPr>
        <w:spacing w:before="0"/>
        <w:ind w:left="295" w:right="0" w:firstLine="0"/>
        <w:jc w:val="left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Source:</w:t>
      </w:r>
      <w:r>
        <w:rPr>
          <w:rFonts w:ascii="Arial" w:hAnsi="Arial"/>
          <w:b/>
          <w:spacing w:val="26"/>
          <w:sz w:val="18"/>
        </w:rPr>
        <w:t> </w:t>
      </w:r>
      <w:r>
        <w:rPr>
          <w:rFonts w:ascii="Arial" w:hAnsi="Arial"/>
          <w:spacing w:val="12"/>
          <w:sz w:val="18"/>
        </w:rPr>
        <w:t>World</w:t>
      </w:r>
      <w:r>
        <w:rPr>
          <w:rFonts w:ascii="Arial" w:hAnsi="Arial"/>
          <w:spacing w:val="31"/>
          <w:sz w:val="18"/>
        </w:rPr>
        <w:t> </w:t>
      </w:r>
      <w:r>
        <w:rPr>
          <w:rFonts w:ascii="Arial" w:hAnsi="Arial"/>
          <w:spacing w:val="12"/>
          <w:sz w:val="18"/>
        </w:rPr>
        <w:t>Summit</w:t>
      </w:r>
      <w:r>
        <w:rPr>
          <w:rFonts w:ascii="Arial" w:hAnsi="Arial"/>
          <w:spacing w:val="31"/>
          <w:sz w:val="18"/>
        </w:rPr>
        <w:t> </w:t>
      </w:r>
      <w:r>
        <w:rPr>
          <w:rFonts w:ascii="Arial" w:hAnsi="Arial"/>
          <w:spacing w:val="10"/>
          <w:sz w:val="18"/>
        </w:rPr>
        <w:t>for</w:t>
      </w:r>
      <w:r>
        <w:rPr>
          <w:rFonts w:ascii="Arial" w:hAnsi="Arial"/>
          <w:spacing w:val="31"/>
          <w:sz w:val="18"/>
        </w:rPr>
        <w:t> </w:t>
      </w:r>
      <w:r>
        <w:rPr>
          <w:rFonts w:ascii="Arial" w:hAnsi="Arial"/>
          <w:spacing w:val="13"/>
          <w:sz w:val="18"/>
        </w:rPr>
        <w:t>Children</w:t>
      </w:r>
      <w:r>
        <w:rPr>
          <w:rFonts w:ascii="Arial" w:hAnsi="Arial"/>
          <w:spacing w:val="32"/>
          <w:sz w:val="18"/>
        </w:rPr>
        <w:t> </w:t>
      </w:r>
      <w:r>
        <w:rPr>
          <w:rFonts w:ascii="Arial" w:hAnsi="Arial"/>
          <w:spacing w:val="11"/>
          <w:sz w:val="18"/>
        </w:rPr>
        <w:t>Goal </w:t>
      </w:r>
      <w:r>
        <w:rPr>
          <w:rFonts w:ascii="Arial" w:hAnsi="Arial"/>
          <w:spacing w:val="16"/>
          <w:sz w:val="18"/>
        </w:rPr>
        <w:t> </w:t>
      </w:r>
      <w:r>
        <w:rPr>
          <w:rFonts w:ascii="Symbol" w:hAnsi="Symbol"/>
          <w:sz w:val="18"/>
        </w:rPr>
        <w:t></w:t>
      </w:r>
      <w:r>
        <w:rPr>
          <w:spacing w:val="41"/>
          <w:sz w:val="18"/>
        </w:rPr>
        <w:t> </w:t>
      </w:r>
      <w:r>
        <w:rPr>
          <w:rFonts w:ascii="Arial" w:hAnsi="Arial"/>
          <w:spacing w:val="14"/>
          <w:sz w:val="18"/>
        </w:rPr>
        <w:t>Number</w:t>
      </w:r>
      <w:r>
        <w:rPr>
          <w:rFonts w:ascii="Arial" w:hAnsi="Arial"/>
          <w:spacing w:val="35"/>
          <w:sz w:val="18"/>
        </w:rPr>
        <w:t> </w:t>
      </w:r>
      <w:r>
        <w:rPr>
          <w:rFonts w:ascii="Arial" w:hAnsi="Arial"/>
          <w:sz w:val="18"/>
        </w:rPr>
        <w:t>4.</w:t>
      </w:r>
      <w:r>
        <w:rPr>
          <w:rFonts w:ascii="Arial" w:hAnsi="Arial"/>
          <w:spacing w:val="-33"/>
          <w:sz w:val="18"/>
        </w:rPr>
        <w:t> </w:t>
      </w:r>
    </w:p>
    <w:p>
      <w:pPr>
        <w:spacing w:after="0"/>
        <w:jc w:val="left"/>
        <w:rPr>
          <w:rFonts w:ascii="Arial" w:hAnsi="Arial"/>
          <w:sz w:val="18"/>
        </w:rPr>
        <w:sectPr>
          <w:pgSz w:w="16840" w:h="11920" w:orient="landscape"/>
          <w:pgMar w:header="0" w:footer="1081" w:top="1120" w:bottom="1280" w:left="1820" w:right="188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3"/>
        <w:rPr>
          <w:rFonts w:ascii="Arial"/>
          <w:sz w:val="29"/>
        </w:rPr>
      </w:pPr>
    </w:p>
    <w:p>
      <w:pPr>
        <w:spacing w:before="94" w:after="15"/>
        <w:ind w:left="1330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Table</w:t>
      </w:r>
      <w:r>
        <w:rPr>
          <w:rFonts w:ascii="Arial"/>
          <w:b/>
          <w:spacing w:val="58"/>
          <w:sz w:val="18"/>
        </w:rPr>
        <w:t> </w:t>
      </w:r>
      <w:r>
        <w:rPr>
          <w:rFonts w:ascii="Arial"/>
          <w:b/>
          <w:sz w:val="18"/>
        </w:rPr>
        <w:t>11.</w:t>
      </w:r>
      <w:r>
        <w:rPr>
          <w:rFonts w:ascii="Arial"/>
          <w:b/>
          <w:spacing w:val="58"/>
          <w:sz w:val="18"/>
        </w:rPr>
        <w:t> </w:t>
      </w:r>
      <w:r>
        <w:rPr>
          <w:rFonts w:ascii="Arial"/>
          <w:b/>
          <w:sz w:val="18"/>
        </w:rPr>
        <w:t>Percentage</w:t>
      </w:r>
      <w:r>
        <w:rPr>
          <w:rFonts w:ascii="Arial"/>
          <w:b/>
          <w:spacing w:val="59"/>
          <w:sz w:val="18"/>
        </w:rPr>
        <w:t> </w:t>
      </w:r>
      <w:r>
        <w:rPr>
          <w:rFonts w:ascii="Arial"/>
          <w:b/>
          <w:sz w:val="18"/>
        </w:rPr>
        <w:t>of</w:t>
      </w:r>
      <w:r>
        <w:rPr>
          <w:rFonts w:ascii="Arial"/>
          <w:b/>
          <w:spacing w:val="58"/>
          <w:sz w:val="18"/>
        </w:rPr>
        <w:t>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59"/>
          <w:sz w:val="18"/>
        </w:rPr>
        <w:t> </w:t>
      </w:r>
      <w:r>
        <w:rPr>
          <w:rFonts w:ascii="Arial"/>
          <w:b/>
          <w:sz w:val="18"/>
        </w:rPr>
        <w:t>Population</w:t>
      </w:r>
      <w:r>
        <w:rPr>
          <w:rFonts w:ascii="Arial"/>
          <w:b/>
          <w:spacing w:val="58"/>
          <w:sz w:val="18"/>
        </w:rPr>
        <w:t> </w:t>
      </w:r>
      <w:r>
        <w:rPr>
          <w:rFonts w:ascii="Arial"/>
          <w:b/>
          <w:sz w:val="18"/>
        </w:rPr>
        <w:t>Using</w:t>
      </w:r>
      <w:r>
        <w:rPr>
          <w:rFonts w:ascii="Arial"/>
          <w:b/>
          <w:spacing w:val="58"/>
          <w:sz w:val="18"/>
        </w:rPr>
        <w:t> </w:t>
      </w:r>
      <w:r>
        <w:rPr>
          <w:rFonts w:ascii="Arial"/>
          <w:b/>
          <w:sz w:val="18"/>
        </w:rPr>
        <w:t>Sanitary</w:t>
      </w:r>
      <w:r>
        <w:rPr>
          <w:rFonts w:ascii="Arial"/>
          <w:b/>
          <w:spacing w:val="59"/>
          <w:sz w:val="18"/>
        </w:rPr>
        <w:t> </w:t>
      </w:r>
      <w:r>
        <w:rPr>
          <w:rFonts w:ascii="Arial"/>
          <w:b/>
          <w:sz w:val="18"/>
        </w:rPr>
        <w:t>Means</w:t>
      </w:r>
      <w:r>
        <w:rPr>
          <w:rFonts w:ascii="Arial"/>
          <w:b/>
          <w:spacing w:val="58"/>
          <w:sz w:val="18"/>
        </w:rPr>
        <w:t> </w:t>
      </w:r>
      <w:r>
        <w:rPr>
          <w:rFonts w:ascii="Arial"/>
          <w:b/>
          <w:sz w:val="18"/>
        </w:rPr>
        <w:t>of</w:t>
      </w:r>
      <w:r>
        <w:rPr>
          <w:rFonts w:ascii="Arial"/>
          <w:b/>
          <w:spacing w:val="59"/>
          <w:sz w:val="18"/>
        </w:rPr>
        <w:t> </w:t>
      </w:r>
      <w:r>
        <w:rPr>
          <w:rFonts w:ascii="Arial"/>
          <w:b/>
          <w:sz w:val="18"/>
        </w:rPr>
        <w:t>Excreta</w:t>
      </w:r>
      <w:r>
        <w:rPr>
          <w:rFonts w:ascii="Arial"/>
          <w:b/>
          <w:spacing w:val="58"/>
          <w:sz w:val="18"/>
        </w:rPr>
        <w:t> </w:t>
      </w:r>
      <w:r>
        <w:rPr>
          <w:rFonts w:ascii="Arial"/>
          <w:b/>
          <w:sz w:val="18"/>
        </w:rPr>
        <w:t>Disposal</w:t>
      </w:r>
      <w:r>
        <w:rPr>
          <w:rFonts w:ascii="Arial"/>
          <w:b/>
          <w:spacing w:val="59"/>
          <w:sz w:val="18"/>
        </w:rPr>
        <w:t> </w:t>
      </w:r>
      <w:r>
        <w:rPr>
          <w:rFonts w:ascii="Arial"/>
          <w:b/>
          <w:sz w:val="18"/>
        </w:rPr>
        <w:t>,</w:t>
      </w:r>
      <w:r>
        <w:rPr>
          <w:rFonts w:ascii="Arial"/>
          <w:b/>
          <w:spacing w:val="58"/>
          <w:sz w:val="18"/>
        </w:rPr>
        <w:t> </w:t>
      </w:r>
      <w:r>
        <w:rPr>
          <w:rFonts w:ascii="Arial"/>
          <w:b/>
          <w:sz w:val="18"/>
        </w:rPr>
        <w:t>Trinidad</w:t>
      </w:r>
      <w:r>
        <w:rPr>
          <w:rFonts w:ascii="Arial"/>
          <w:b/>
          <w:spacing w:val="52"/>
          <w:sz w:val="18"/>
        </w:rPr>
        <w:t> </w:t>
      </w:r>
      <w:r>
        <w:rPr>
          <w:rFonts w:ascii="Arial"/>
          <w:b/>
          <w:sz w:val="18"/>
        </w:rPr>
        <w:t>and</w:t>
      </w:r>
      <w:r>
        <w:rPr>
          <w:rFonts w:ascii="Arial"/>
          <w:b/>
          <w:spacing w:val="52"/>
          <w:sz w:val="18"/>
        </w:rPr>
        <w:t> </w:t>
      </w:r>
      <w:r>
        <w:rPr>
          <w:rFonts w:ascii="Arial"/>
          <w:b/>
          <w:spacing w:val="9"/>
          <w:sz w:val="18"/>
        </w:rPr>
        <w:t>Tobago,</w:t>
      </w:r>
      <w:r>
        <w:rPr>
          <w:rFonts w:ascii="Arial"/>
          <w:b/>
          <w:spacing w:val="53"/>
          <w:sz w:val="18"/>
        </w:rPr>
        <w:t> </w:t>
      </w:r>
      <w:r>
        <w:rPr>
          <w:rFonts w:ascii="Arial"/>
          <w:b/>
          <w:spacing w:val="11"/>
          <w:sz w:val="18"/>
        </w:rPr>
        <w:t>2000</w:t>
      </w:r>
    </w:p>
    <w:tbl>
      <w:tblPr>
        <w:tblW w:w="0" w:type="auto"/>
        <w:jc w:val="left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0"/>
        <w:gridCol w:w="1125"/>
        <w:gridCol w:w="1140"/>
        <w:gridCol w:w="1215"/>
        <w:gridCol w:w="960"/>
        <w:gridCol w:w="960"/>
        <w:gridCol w:w="960"/>
        <w:gridCol w:w="1230"/>
        <w:gridCol w:w="870"/>
        <w:gridCol w:w="1035"/>
      </w:tblGrid>
      <w:tr>
        <w:trPr>
          <w:trHeight w:val="195" w:hRule="atLeast"/>
        </w:trPr>
        <w:tc>
          <w:tcPr>
            <w:tcW w:w="3330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6"/>
              <w:ind w:left="1444" w:right="14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Area</w:t>
            </w:r>
          </w:p>
        </w:tc>
        <w:tc>
          <w:tcPr>
            <w:tcW w:w="7590" w:type="dxa"/>
            <w:gridSpan w:val="7"/>
            <w:tcBorders>
              <w:top w:val="nil"/>
            </w:tcBorders>
          </w:tcPr>
          <w:p>
            <w:pPr>
              <w:pStyle w:val="TableParagraph"/>
              <w:spacing w:line="175" w:lineRule="exact"/>
              <w:ind w:left="2773" w:right="27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Type</w:t>
            </w:r>
            <w:r>
              <w:rPr>
                <w:b/>
                <w:spacing w:val="37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38"/>
                <w:sz w:val="18"/>
              </w:rPr>
              <w:t> </w:t>
            </w:r>
            <w:r>
              <w:rPr>
                <w:b/>
                <w:sz w:val="18"/>
              </w:rPr>
              <w:t>Toilet</w:t>
            </w:r>
            <w:r>
              <w:rPr>
                <w:b/>
                <w:spacing w:val="38"/>
                <w:sz w:val="18"/>
              </w:rPr>
              <w:t> </w:t>
            </w:r>
            <w:r>
              <w:rPr>
                <w:b/>
                <w:spacing w:val="10"/>
                <w:sz w:val="18"/>
              </w:rPr>
              <w:t>Facility</w:t>
            </w:r>
          </w:p>
        </w:tc>
        <w:tc>
          <w:tcPr>
            <w:tcW w:w="870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6"/>
              <w:ind w:left="187"/>
              <w:rPr>
                <w:b/>
                <w:sz w:val="18"/>
              </w:rPr>
            </w:pPr>
            <w:r>
              <w:rPr>
                <w:b/>
                <w:spacing w:val="13"/>
                <w:sz w:val="18"/>
              </w:rPr>
              <w:t>Total</w:t>
            </w:r>
          </w:p>
        </w:tc>
        <w:tc>
          <w:tcPr>
            <w:tcW w:w="1035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35" w:lineRule="auto" w:before="179"/>
              <w:ind w:left="112" w:right="110" w:firstLine="15"/>
              <w:jc w:val="center"/>
              <w:rPr>
                <w:b/>
                <w:sz w:val="18"/>
              </w:rPr>
            </w:pPr>
            <w:r>
              <w:rPr>
                <w:b/>
                <w:spacing w:val="11"/>
                <w:sz w:val="18"/>
              </w:rPr>
              <w:t>Number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pacing w:val="12"/>
                <w:sz w:val="18"/>
              </w:rPr>
              <w:t>of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pacing w:val="12"/>
                <w:sz w:val="18"/>
              </w:rPr>
              <w:t>Persons</w:t>
            </w:r>
          </w:p>
        </w:tc>
      </w:tr>
      <w:tr>
        <w:trPr>
          <w:trHeight w:val="1005" w:hRule="atLeast"/>
        </w:trPr>
        <w:tc>
          <w:tcPr>
            <w:tcW w:w="33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line="225" w:lineRule="auto" w:before="1"/>
              <w:ind w:left="442" w:hanging="330"/>
              <w:rPr>
                <w:b/>
                <w:sz w:val="18"/>
              </w:rPr>
            </w:pPr>
            <w:r>
              <w:rPr>
                <w:b/>
                <w:sz w:val="18"/>
              </w:rPr>
              <w:t>Traditional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pacing w:val="13"/>
                <w:sz w:val="18"/>
              </w:rPr>
              <w:t>Pit</w:t>
            </w:r>
          </w:p>
        </w:tc>
        <w:tc>
          <w:tcPr>
            <w:tcW w:w="1140" w:type="dxa"/>
          </w:tcPr>
          <w:p>
            <w:pPr>
              <w:pStyle w:val="TableParagraph"/>
              <w:spacing w:line="188" w:lineRule="exact"/>
              <w:ind w:left="98" w:right="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WC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Linked</w:t>
            </w:r>
          </w:p>
          <w:p>
            <w:pPr>
              <w:pStyle w:val="TableParagraph"/>
              <w:spacing w:line="225" w:lineRule="auto" w:before="13"/>
              <w:ind w:left="277" w:right="230" w:hanging="30"/>
              <w:jc w:val="center"/>
              <w:rPr>
                <w:b/>
                <w:sz w:val="18"/>
              </w:rPr>
            </w:pPr>
            <w:r>
              <w:rPr>
                <w:b/>
                <w:spacing w:val="12"/>
                <w:sz w:val="18"/>
              </w:rPr>
              <w:t>to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pacing w:val="12"/>
                <w:sz w:val="18"/>
              </w:rPr>
              <w:t>Sewer</w:t>
            </w:r>
            <w:r>
              <w:rPr>
                <w:b/>
                <w:spacing w:val="-34"/>
                <w:sz w:val="18"/>
              </w:rPr>
              <w:t> </w:t>
            </w:r>
          </w:p>
        </w:tc>
        <w:tc>
          <w:tcPr>
            <w:tcW w:w="1215" w:type="dxa"/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line="225" w:lineRule="auto" w:before="1"/>
              <w:ind w:left="172" w:right="15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WC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10"/>
                <w:sz w:val="18"/>
              </w:rPr>
              <w:t>not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Linked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pacing w:val="12"/>
                <w:sz w:val="18"/>
              </w:rPr>
              <w:t>Sewer</w:t>
            </w:r>
            <w:r>
              <w:rPr>
                <w:b/>
                <w:spacing w:val="-34"/>
                <w:sz w:val="18"/>
              </w:rPr>
              <w:t> 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6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None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6"/>
              <w:ind w:left="217"/>
              <w:rPr>
                <w:b/>
                <w:sz w:val="18"/>
              </w:rPr>
            </w:pPr>
            <w:r>
              <w:rPr>
                <w:b/>
                <w:spacing w:val="12"/>
                <w:sz w:val="18"/>
              </w:rPr>
              <w:t>Other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6"/>
              <w:ind w:left="68" w:right="39"/>
              <w:jc w:val="center"/>
              <w:rPr>
                <w:b/>
                <w:sz w:val="18"/>
              </w:rPr>
            </w:pPr>
            <w:r>
              <w:rPr>
                <w:b/>
                <w:spacing w:val="11"/>
                <w:sz w:val="18"/>
              </w:rPr>
              <w:t>Missing</w:t>
            </w:r>
          </w:p>
        </w:tc>
        <w:tc>
          <w:tcPr>
            <w:tcW w:w="1230" w:type="dxa"/>
          </w:tcPr>
          <w:p>
            <w:pPr>
              <w:pStyle w:val="TableParagraph"/>
              <w:spacing w:line="188" w:lineRule="exact"/>
              <w:ind w:left="142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41"/>
                <w:sz w:val="18"/>
              </w:rPr>
              <w:t> </w:t>
            </w:r>
            <w:r>
              <w:rPr>
                <w:b/>
                <w:spacing w:val="10"/>
                <w:sz w:val="18"/>
              </w:rPr>
              <w:t>with</w:t>
            </w:r>
          </w:p>
          <w:p>
            <w:pPr>
              <w:pStyle w:val="TableParagraph"/>
              <w:spacing w:line="225" w:lineRule="auto" w:before="13"/>
              <w:ind w:left="187" w:right="170" w:firstLine="30"/>
              <w:jc w:val="both"/>
              <w:rPr>
                <w:b/>
                <w:sz w:val="18"/>
              </w:rPr>
            </w:pPr>
            <w:r>
              <w:rPr>
                <w:b/>
                <w:spacing w:val="14"/>
                <w:sz w:val="18"/>
              </w:rPr>
              <w:t>Sanitary</w:t>
            </w:r>
            <w:r>
              <w:rPr>
                <w:b/>
                <w:spacing w:val="-48"/>
                <w:sz w:val="18"/>
              </w:rPr>
              <w:t> </w:t>
            </w:r>
            <w:r>
              <w:rPr>
                <w:b/>
                <w:sz w:val="18"/>
              </w:rPr>
              <w:t>Means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pacing w:val="14"/>
                <w:sz w:val="18"/>
              </w:rPr>
              <w:t>Excreta</w:t>
            </w:r>
            <w:r>
              <w:rPr>
                <w:b/>
                <w:spacing w:val="15"/>
                <w:sz w:val="18"/>
              </w:rPr>
              <w:t> </w:t>
            </w:r>
            <w:r>
              <w:rPr>
                <w:b/>
                <w:sz w:val="18"/>
              </w:rPr>
              <w:t>Disposal</w:t>
            </w:r>
          </w:p>
        </w:tc>
        <w:tc>
          <w:tcPr>
            <w:tcW w:w="8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3330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left="112"/>
              <w:rPr>
                <w:b/>
                <w:sz w:val="18"/>
              </w:rPr>
            </w:pPr>
            <w:r>
              <w:rPr>
                <w:b/>
                <w:spacing w:val="11"/>
                <w:sz w:val="18"/>
              </w:rPr>
              <w:t>County/Ward</w:t>
            </w:r>
          </w:p>
        </w:tc>
        <w:tc>
          <w:tcPr>
            <w:tcW w:w="112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33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 w:before="88"/>
              <w:ind w:left="457"/>
              <w:rPr>
                <w:sz w:val="18"/>
              </w:rPr>
            </w:pPr>
            <w:r>
              <w:rPr>
                <w:sz w:val="18"/>
              </w:rPr>
              <w:t>Port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Spain</w:t>
            </w:r>
            <w:r>
              <w:rPr>
                <w:spacing w:val="41"/>
                <w:sz w:val="18"/>
              </w:rPr>
              <w:t> </w:t>
            </w:r>
            <w:r>
              <w:rPr>
                <w:spacing w:val="10"/>
                <w:sz w:val="18"/>
              </w:rPr>
              <w:t>(City)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 w:before="88"/>
              <w:ind w:right="440"/>
              <w:jc w:val="right"/>
              <w:rPr>
                <w:sz w:val="18"/>
              </w:rPr>
            </w:pPr>
            <w:r>
              <w:rPr>
                <w:sz w:val="18"/>
              </w:rPr>
              <w:t>23.8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 w:before="88"/>
              <w:ind w:left="98" w:right="53"/>
              <w:jc w:val="center"/>
              <w:rPr>
                <w:sz w:val="18"/>
              </w:rPr>
            </w:pPr>
            <w:r>
              <w:rPr>
                <w:sz w:val="18"/>
              </w:rPr>
              <w:t>72.5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 w:before="88"/>
              <w:ind w:right="41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3.5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 w:before="88"/>
              <w:ind w:right="24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0.2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 w:before="88"/>
              <w:ind w:left="412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 w:before="88"/>
              <w:ind w:left="54" w:right="39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 w:before="88"/>
              <w:ind w:right="425"/>
              <w:jc w:val="right"/>
              <w:rPr>
                <w:sz w:val="18"/>
              </w:rPr>
            </w:pPr>
            <w:r>
              <w:rPr>
                <w:spacing w:val="9"/>
                <w:sz w:val="18"/>
              </w:rPr>
              <w:t>99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.8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 w:before="88"/>
              <w:ind w:left="80" w:right="80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 w:before="88"/>
              <w:ind w:right="125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650</w:t>
            </w:r>
            <w:r>
              <w:rPr>
                <w:spacing w:val="-31"/>
                <w:sz w:val="18"/>
              </w:rPr>
              <w:t> </w:t>
            </w:r>
          </w:p>
        </w:tc>
      </w:tr>
      <w:tr>
        <w:trPr>
          <w:trHeight w:val="202" w:hRule="atLeast"/>
        </w:trPr>
        <w:tc>
          <w:tcPr>
            <w:tcW w:w="33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457"/>
              <w:rPr>
                <w:sz w:val="18"/>
              </w:rPr>
            </w:pPr>
            <w:r>
              <w:rPr>
                <w:sz w:val="18"/>
              </w:rPr>
              <w:t>San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Fe</w:t>
            </w:r>
            <w:r>
              <w:rPr>
                <w:spacing w:val="-21"/>
                <w:sz w:val="18"/>
              </w:rPr>
              <w:t> </w:t>
            </w:r>
            <w:r>
              <w:rPr>
                <w:spacing w:val="10"/>
                <w:sz w:val="18"/>
              </w:rPr>
              <w:t>rnando</w:t>
            </w:r>
            <w:r>
              <w:rPr>
                <w:spacing w:val="18"/>
                <w:sz w:val="18"/>
              </w:rPr>
              <w:t> </w:t>
            </w:r>
            <w:r>
              <w:rPr>
                <w:spacing w:val="13"/>
                <w:sz w:val="18"/>
              </w:rPr>
              <w:t>(City)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41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7.3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98" w:right="53"/>
              <w:jc w:val="center"/>
              <w:rPr>
                <w:sz w:val="18"/>
              </w:rPr>
            </w:pPr>
            <w:r>
              <w:rPr>
                <w:sz w:val="18"/>
              </w:rPr>
              <w:t>65.6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440"/>
              <w:jc w:val="right"/>
              <w:rPr>
                <w:sz w:val="18"/>
              </w:rPr>
            </w:pPr>
            <w:r>
              <w:rPr>
                <w:sz w:val="18"/>
              </w:rPr>
              <w:t>27.2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24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412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54" w:right="39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42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0" w:right="80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25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659</w:t>
            </w:r>
            <w:r>
              <w:rPr>
                <w:spacing w:val="-31"/>
                <w:sz w:val="18"/>
              </w:rPr>
              <w:t> </w:t>
            </w:r>
          </w:p>
        </w:tc>
      </w:tr>
      <w:tr>
        <w:trPr>
          <w:trHeight w:val="202" w:hRule="atLeast"/>
        </w:trPr>
        <w:tc>
          <w:tcPr>
            <w:tcW w:w="33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457"/>
              <w:rPr>
                <w:sz w:val="18"/>
              </w:rPr>
            </w:pPr>
            <w:r>
              <w:rPr>
                <w:spacing w:val="9"/>
                <w:sz w:val="18"/>
              </w:rPr>
              <w:t>Arima</w:t>
            </w:r>
            <w:r>
              <w:rPr>
                <w:spacing w:val="23"/>
                <w:sz w:val="18"/>
              </w:rPr>
              <w:t> </w:t>
            </w:r>
            <w:r>
              <w:rPr>
                <w:spacing w:val="12"/>
                <w:sz w:val="18"/>
              </w:rPr>
              <w:t>Borough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41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5.4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98" w:right="53"/>
              <w:jc w:val="center"/>
              <w:rPr>
                <w:sz w:val="18"/>
              </w:rPr>
            </w:pPr>
            <w:r>
              <w:rPr>
                <w:sz w:val="18"/>
              </w:rPr>
              <w:t>68.9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440"/>
              <w:jc w:val="right"/>
              <w:rPr>
                <w:sz w:val="18"/>
              </w:rPr>
            </w:pPr>
            <w:r>
              <w:rPr>
                <w:sz w:val="18"/>
              </w:rPr>
              <w:t>24.8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24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412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54" w:right="39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1.0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455"/>
              <w:jc w:val="right"/>
              <w:rPr>
                <w:sz w:val="18"/>
              </w:rPr>
            </w:pPr>
            <w:r>
              <w:rPr>
                <w:sz w:val="18"/>
              </w:rPr>
              <w:t>99.0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0" w:right="80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25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315</w:t>
            </w:r>
            <w:r>
              <w:rPr>
                <w:spacing w:val="-31"/>
                <w:sz w:val="18"/>
              </w:rPr>
              <w:t> </w:t>
            </w:r>
          </w:p>
        </w:tc>
      </w:tr>
      <w:tr>
        <w:trPr>
          <w:trHeight w:val="195" w:hRule="atLeast"/>
        </w:trPr>
        <w:tc>
          <w:tcPr>
            <w:tcW w:w="33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457"/>
              <w:rPr>
                <w:sz w:val="18"/>
              </w:rPr>
            </w:pPr>
            <w:r>
              <w:rPr>
                <w:spacing w:val="14"/>
                <w:sz w:val="18"/>
              </w:rPr>
              <w:t>Chaguanas</w:t>
            </w:r>
            <w:r>
              <w:rPr>
                <w:spacing w:val="29"/>
                <w:sz w:val="18"/>
              </w:rPr>
              <w:t> </w:t>
            </w:r>
            <w:r>
              <w:rPr>
                <w:spacing w:val="13"/>
                <w:sz w:val="18"/>
              </w:rPr>
              <w:t>Borough</w:t>
            </w:r>
            <w:r>
              <w:rPr>
                <w:spacing w:val="-34"/>
                <w:sz w:val="18"/>
              </w:rPr>
              <w:t> 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440"/>
              <w:jc w:val="right"/>
              <w:rPr>
                <w:sz w:val="18"/>
              </w:rPr>
            </w:pPr>
            <w:r>
              <w:rPr>
                <w:sz w:val="18"/>
              </w:rPr>
              <w:t>20.2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98" w:right="53"/>
              <w:jc w:val="center"/>
              <w:rPr>
                <w:sz w:val="18"/>
              </w:rPr>
            </w:pPr>
            <w:r>
              <w:rPr>
                <w:sz w:val="18"/>
              </w:rPr>
              <w:t>26.0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440"/>
              <w:jc w:val="right"/>
              <w:rPr>
                <w:sz w:val="18"/>
              </w:rPr>
            </w:pPr>
            <w:r>
              <w:rPr>
                <w:sz w:val="18"/>
              </w:rPr>
              <w:t>53.4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24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412"/>
              <w:rPr>
                <w:sz w:val="18"/>
              </w:rPr>
            </w:pPr>
            <w:r>
              <w:rPr>
                <w:spacing w:val="11"/>
                <w:sz w:val="18"/>
              </w:rPr>
              <w:t>0.4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54" w:right="39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455"/>
              <w:jc w:val="right"/>
              <w:rPr>
                <w:sz w:val="18"/>
              </w:rPr>
            </w:pPr>
            <w:r>
              <w:rPr>
                <w:sz w:val="18"/>
              </w:rPr>
              <w:t>99.6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0" w:right="80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25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732</w:t>
            </w:r>
            <w:r>
              <w:rPr>
                <w:spacing w:val="-31"/>
                <w:sz w:val="18"/>
              </w:rPr>
              <w:t> </w:t>
            </w:r>
          </w:p>
        </w:tc>
      </w:tr>
      <w:tr>
        <w:trPr>
          <w:trHeight w:val="195" w:hRule="atLeast"/>
        </w:trPr>
        <w:tc>
          <w:tcPr>
            <w:tcW w:w="33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457"/>
              <w:rPr>
                <w:sz w:val="18"/>
              </w:rPr>
            </w:pPr>
            <w:r>
              <w:rPr>
                <w:spacing w:val="10"/>
                <w:sz w:val="18"/>
              </w:rPr>
              <w:t>Point</w:t>
            </w:r>
            <w:r>
              <w:rPr>
                <w:spacing w:val="25"/>
                <w:sz w:val="18"/>
              </w:rPr>
              <w:t> </w:t>
            </w:r>
            <w:r>
              <w:rPr>
                <w:spacing w:val="10"/>
                <w:sz w:val="18"/>
              </w:rPr>
              <w:t>Fortin</w:t>
            </w:r>
            <w:r>
              <w:rPr>
                <w:spacing w:val="25"/>
                <w:sz w:val="18"/>
              </w:rPr>
              <w:t> </w:t>
            </w:r>
            <w:r>
              <w:rPr>
                <w:spacing w:val="13"/>
                <w:sz w:val="18"/>
              </w:rPr>
              <w:t>Borough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440"/>
              <w:jc w:val="right"/>
              <w:rPr>
                <w:sz w:val="18"/>
              </w:rPr>
            </w:pPr>
            <w:r>
              <w:rPr>
                <w:sz w:val="18"/>
              </w:rPr>
              <w:t>49.0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300" w:right="13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440"/>
              <w:jc w:val="right"/>
              <w:rPr>
                <w:sz w:val="18"/>
              </w:rPr>
            </w:pPr>
            <w:r>
              <w:rPr>
                <w:sz w:val="18"/>
              </w:rPr>
              <w:t>51.0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24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412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54" w:right="39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42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0" w:right="80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25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241</w:t>
            </w:r>
            <w:r>
              <w:rPr>
                <w:spacing w:val="-31"/>
                <w:sz w:val="18"/>
              </w:rPr>
              <w:t> </w:t>
            </w:r>
          </w:p>
        </w:tc>
      </w:tr>
      <w:tr>
        <w:trPr>
          <w:trHeight w:val="202" w:hRule="atLeast"/>
        </w:trPr>
        <w:tc>
          <w:tcPr>
            <w:tcW w:w="33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457"/>
              <w:rPr>
                <w:sz w:val="18"/>
              </w:rPr>
            </w:pPr>
            <w:r>
              <w:rPr>
                <w:spacing w:val="9"/>
                <w:sz w:val="18"/>
              </w:rPr>
              <w:t>Diego</w:t>
            </w:r>
            <w:r>
              <w:rPr>
                <w:spacing w:val="22"/>
                <w:sz w:val="18"/>
              </w:rPr>
              <w:t> </w:t>
            </w:r>
            <w:r>
              <w:rPr>
                <w:spacing w:val="10"/>
                <w:sz w:val="18"/>
              </w:rPr>
              <w:t>Martin</w:t>
            </w:r>
            <w:r>
              <w:rPr>
                <w:spacing w:val="23"/>
                <w:sz w:val="18"/>
              </w:rPr>
              <w:t> </w:t>
            </w:r>
            <w:r>
              <w:rPr>
                <w:spacing w:val="12"/>
                <w:sz w:val="18"/>
              </w:rPr>
              <w:t>(Ward)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440"/>
              <w:jc w:val="right"/>
              <w:rPr>
                <w:sz w:val="18"/>
              </w:rPr>
            </w:pPr>
            <w:r>
              <w:rPr>
                <w:sz w:val="18"/>
              </w:rPr>
              <w:t>28.7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98" w:right="53"/>
              <w:jc w:val="center"/>
              <w:rPr>
                <w:sz w:val="18"/>
              </w:rPr>
            </w:pPr>
            <w:r>
              <w:rPr>
                <w:sz w:val="18"/>
              </w:rPr>
              <w:t>39.7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440"/>
              <w:jc w:val="right"/>
              <w:rPr>
                <w:sz w:val="18"/>
              </w:rPr>
            </w:pPr>
            <w:r>
              <w:rPr>
                <w:sz w:val="18"/>
              </w:rPr>
              <w:t>31.1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24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412"/>
              <w:rPr>
                <w:sz w:val="18"/>
              </w:rPr>
            </w:pPr>
            <w:r>
              <w:rPr>
                <w:spacing w:val="11"/>
                <w:sz w:val="18"/>
              </w:rPr>
              <w:t>0.1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54" w:right="39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0.4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455"/>
              <w:jc w:val="right"/>
              <w:rPr>
                <w:sz w:val="18"/>
              </w:rPr>
            </w:pPr>
            <w:r>
              <w:rPr>
                <w:sz w:val="18"/>
              </w:rPr>
              <w:t>99.5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0" w:right="80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55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1296</w:t>
            </w:r>
          </w:p>
        </w:tc>
      </w:tr>
      <w:tr>
        <w:trPr>
          <w:trHeight w:val="202" w:hRule="atLeast"/>
        </w:trPr>
        <w:tc>
          <w:tcPr>
            <w:tcW w:w="33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457"/>
              <w:rPr>
                <w:sz w:val="18"/>
              </w:rPr>
            </w:pPr>
            <w:r>
              <w:rPr>
                <w:sz w:val="18"/>
              </w:rPr>
              <w:t>St.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Anna</w:t>
            </w:r>
            <w:r>
              <w:rPr>
                <w:spacing w:val="40"/>
                <w:sz w:val="18"/>
              </w:rPr>
              <w:t> </w:t>
            </w:r>
            <w:r>
              <w:rPr>
                <w:spacing w:val="11"/>
                <w:sz w:val="18"/>
              </w:rPr>
              <w:t>(Ward)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440"/>
              <w:jc w:val="right"/>
              <w:rPr>
                <w:sz w:val="18"/>
              </w:rPr>
            </w:pPr>
            <w:r>
              <w:rPr>
                <w:sz w:val="18"/>
              </w:rPr>
              <w:t>25.8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98" w:right="53"/>
              <w:jc w:val="center"/>
              <w:rPr>
                <w:sz w:val="18"/>
              </w:rPr>
            </w:pPr>
            <w:r>
              <w:rPr>
                <w:sz w:val="18"/>
              </w:rPr>
              <w:t>21.6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415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51.6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24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0.4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412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54" w:right="39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0.6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455"/>
              <w:jc w:val="right"/>
              <w:rPr>
                <w:sz w:val="18"/>
              </w:rPr>
            </w:pPr>
            <w:r>
              <w:rPr>
                <w:sz w:val="18"/>
              </w:rPr>
              <w:t>99.0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0" w:right="80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55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1936</w:t>
            </w:r>
          </w:p>
        </w:tc>
      </w:tr>
      <w:tr>
        <w:trPr>
          <w:trHeight w:val="210" w:hRule="atLeast"/>
        </w:trPr>
        <w:tc>
          <w:tcPr>
            <w:tcW w:w="33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457"/>
              <w:rPr>
                <w:sz w:val="18"/>
              </w:rPr>
            </w:pPr>
            <w:r>
              <w:rPr>
                <w:spacing w:val="11"/>
                <w:sz w:val="18"/>
              </w:rPr>
              <w:t>Tacarigua</w:t>
            </w:r>
            <w:r>
              <w:rPr>
                <w:spacing w:val="25"/>
                <w:sz w:val="18"/>
              </w:rPr>
              <w:t> </w:t>
            </w:r>
            <w:r>
              <w:rPr>
                <w:spacing w:val="13"/>
                <w:sz w:val="18"/>
              </w:rPr>
              <w:t>(Ward)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right="440"/>
              <w:jc w:val="right"/>
              <w:rPr>
                <w:sz w:val="18"/>
              </w:rPr>
            </w:pPr>
            <w:r>
              <w:rPr>
                <w:sz w:val="18"/>
              </w:rPr>
              <w:t>19.9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98" w:right="53"/>
              <w:jc w:val="center"/>
              <w:rPr>
                <w:sz w:val="18"/>
              </w:rPr>
            </w:pPr>
            <w:r>
              <w:rPr>
                <w:sz w:val="18"/>
              </w:rPr>
              <w:t>47.5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right="440"/>
              <w:jc w:val="right"/>
              <w:rPr>
                <w:sz w:val="18"/>
              </w:rPr>
            </w:pPr>
            <w:r>
              <w:rPr>
                <w:sz w:val="18"/>
              </w:rPr>
              <w:t>32.1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right="24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0.1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412"/>
              <w:rPr>
                <w:sz w:val="18"/>
              </w:rPr>
            </w:pPr>
            <w:r>
              <w:rPr>
                <w:spacing w:val="11"/>
                <w:sz w:val="18"/>
              </w:rPr>
              <w:t>0.1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54" w:right="39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0.4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right="455"/>
              <w:jc w:val="right"/>
              <w:rPr>
                <w:sz w:val="18"/>
              </w:rPr>
            </w:pPr>
            <w:r>
              <w:rPr>
                <w:sz w:val="18"/>
              </w:rPr>
              <w:t>99.5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80" w:right="80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right="155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1524</w:t>
            </w:r>
          </w:p>
        </w:tc>
      </w:tr>
      <w:tr>
        <w:trPr>
          <w:trHeight w:val="195" w:hRule="atLeast"/>
        </w:trPr>
        <w:tc>
          <w:tcPr>
            <w:tcW w:w="33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457"/>
              <w:rPr>
                <w:sz w:val="18"/>
              </w:rPr>
            </w:pPr>
            <w:r>
              <w:rPr>
                <w:sz w:val="18"/>
              </w:rPr>
              <w:t>Rest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St.</w:t>
            </w:r>
            <w:r>
              <w:rPr>
                <w:spacing w:val="34"/>
                <w:sz w:val="18"/>
              </w:rPr>
              <w:t> </w:t>
            </w:r>
            <w:r>
              <w:rPr>
                <w:spacing w:val="10"/>
                <w:sz w:val="18"/>
              </w:rPr>
              <w:t>George</w:t>
            </w:r>
            <w:r>
              <w:rPr>
                <w:spacing w:val="34"/>
                <w:sz w:val="18"/>
              </w:rPr>
              <w:t> </w:t>
            </w:r>
            <w:r>
              <w:rPr>
                <w:spacing w:val="12"/>
                <w:sz w:val="18"/>
              </w:rPr>
              <w:t>(County)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440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98" w:right="53"/>
              <w:jc w:val="center"/>
              <w:rPr>
                <w:sz w:val="18"/>
              </w:rPr>
            </w:pPr>
            <w:r>
              <w:rPr>
                <w:sz w:val="18"/>
              </w:rPr>
              <w:t>32.7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440"/>
              <w:jc w:val="right"/>
              <w:rPr>
                <w:sz w:val="18"/>
              </w:rPr>
            </w:pPr>
            <w:r>
              <w:rPr>
                <w:sz w:val="18"/>
              </w:rPr>
              <w:t>40.6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24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412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54" w:right="39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1.8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455"/>
              <w:jc w:val="right"/>
              <w:rPr>
                <w:sz w:val="18"/>
              </w:rPr>
            </w:pPr>
            <w:r>
              <w:rPr>
                <w:sz w:val="18"/>
              </w:rPr>
              <w:t>98.2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0" w:right="80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25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609</w:t>
            </w:r>
            <w:r>
              <w:rPr>
                <w:spacing w:val="-31"/>
                <w:sz w:val="18"/>
              </w:rPr>
              <w:t> </w:t>
            </w:r>
          </w:p>
        </w:tc>
      </w:tr>
      <w:tr>
        <w:trPr>
          <w:trHeight w:val="195" w:hRule="atLeast"/>
        </w:trPr>
        <w:tc>
          <w:tcPr>
            <w:tcW w:w="33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457"/>
              <w:rPr>
                <w:sz w:val="18"/>
              </w:rPr>
            </w:pPr>
            <w:r>
              <w:rPr>
                <w:spacing w:val="10"/>
                <w:sz w:val="18"/>
              </w:rPr>
              <w:t>Caroni</w:t>
            </w:r>
            <w:r>
              <w:rPr>
                <w:spacing w:val="21"/>
                <w:sz w:val="18"/>
              </w:rPr>
              <w:t> </w:t>
            </w:r>
            <w:r>
              <w:rPr>
                <w:spacing w:val="12"/>
                <w:sz w:val="18"/>
              </w:rPr>
              <w:t>(County)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440"/>
              <w:jc w:val="right"/>
              <w:rPr>
                <w:sz w:val="18"/>
              </w:rPr>
            </w:pPr>
            <w:r>
              <w:rPr>
                <w:sz w:val="18"/>
              </w:rPr>
              <w:t>30.3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300" w:right="13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7.1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440"/>
              <w:jc w:val="right"/>
              <w:rPr>
                <w:sz w:val="18"/>
              </w:rPr>
            </w:pPr>
            <w:r>
              <w:rPr>
                <w:sz w:val="18"/>
              </w:rPr>
              <w:t>62.6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24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412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54" w:right="39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42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0" w:right="80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55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1673</w:t>
            </w:r>
          </w:p>
        </w:tc>
      </w:tr>
      <w:tr>
        <w:trPr>
          <w:trHeight w:val="202" w:hRule="atLeast"/>
        </w:trPr>
        <w:tc>
          <w:tcPr>
            <w:tcW w:w="33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457"/>
              <w:rPr>
                <w:sz w:val="18"/>
              </w:rPr>
            </w:pPr>
            <w:r>
              <w:rPr>
                <w:spacing w:val="9"/>
                <w:sz w:val="18"/>
              </w:rPr>
              <w:t>Nariva/Mayaro</w:t>
            </w:r>
            <w:r>
              <w:rPr>
                <w:spacing w:val="21"/>
                <w:sz w:val="18"/>
              </w:rPr>
              <w:t> </w:t>
            </w:r>
            <w:r>
              <w:rPr>
                <w:spacing w:val="10"/>
                <w:sz w:val="18"/>
              </w:rPr>
              <w:t>(County)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440"/>
              <w:jc w:val="right"/>
              <w:rPr>
                <w:sz w:val="18"/>
              </w:rPr>
            </w:pPr>
            <w:r>
              <w:rPr>
                <w:sz w:val="18"/>
              </w:rPr>
              <w:t>42.8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98" w:right="53"/>
              <w:jc w:val="center"/>
              <w:rPr>
                <w:sz w:val="18"/>
              </w:rPr>
            </w:pPr>
            <w:r>
              <w:rPr>
                <w:sz w:val="18"/>
              </w:rPr>
              <w:t>55.7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41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1.4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24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412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54" w:right="39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42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0" w:right="80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25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418</w:t>
            </w:r>
            <w:r>
              <w:rPr>
                <w:spacing w:val="-31"/>
                <w:sz w:val="18"/>
              </w:rPr>
              <w:t> </w:t>
            </w:r>
          </w:p>
        </w:tc>
      </w:tr>
      <w:tr>
        <w:trPr>
          <w:trHeight w:val="202" w:hRule="atLeast"/>
        </w:trPr>
        <w:tc>
          <w:tcPr>
            <w:tcW w:w="33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457"/>
              <w:rPr>
                <w:sz w:val="18"/>
              </w:rPr>
            </w:pPr>
            <w:r>
              <w:rPr>
                <w:sz w:val="18"/>
              </w:rPr>
              <w:t>St.</w:t>
            </w:r>
            <w:r>
              <w:rPr>
                <w:spacing w:val="72"/>
                <w:sz w:val="18"/>
              </w:rPr>
              <w:t> </w:t>
            </w:r>
            <w:r>
              <w:rPr>
                <w:sz w:val="18"/>
              </w:rPr>
              <w:t>Andrew/St.</w:t>
            </w:r>
            <w:r>
              <w:rPr>
                <w:spacing w:val="72"/>
                <w:sz w:val="18"/>
              </w:rPr>
              <w:t> </w:t>
            </w:r>
            <w:r>
              <w:rPr>
                <w:sz w:val="18"/>
              </w:rPr>
              <w:t>David</w:t>
            </w:r>
            <w:r>
              <w:rPr>
                <w:spacing w:val="73"/>
                <w:sz w:val="18"/>
              </w:rPr>
              <w:t> </w:t>
            </w:r>
            <w:r>
              <w:rPr>
                <w:sz w:val="18"/>
              </w:rPr>
              <w:t>(County)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440"/>
              <w:jc w:val="right"/>
              <w:rPr>
                <w:sz w:val="18"/>
              </w:rPr>
            </w:pPr>
            <w:r>
              <w:rPr>
                <w:sz w:val="18"/>
              </w:rPr>
              <w:t>46.0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300" w:right="13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0.6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440"/>
              <w:jc w:val="right"/>
              <w:rPr>
                <w:sz w:val="18"/>
              </w:rPr>
            </w:pPr>
            <w:r>
              <w:rPr>
                <w:sz w:val="18"/>
              </w:rPr>
              <w:t>53.4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24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412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54" w:right="39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42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0" w:right="80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25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689</w:t>
            </w:r>
            <w:r>
              <w:rPr>
                <w:spacing w:val="-31"/>
                <w:sz w:val="18"/>
              </w:rPr>
              <w:t> </w:t>
            </w:r>
          </w:p>
        </w:tc>
      </w:tr>
      <w:tr>
        <w:trPr>
          <w:trHeight w:val="202" w:hRule="atLeast"/>
        </w:trPr>
        <w:tc>
          <w:tcPr>
            <w:tcW w:w="33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457"/>
              <w:rPr>
                <w:sz w:val="18"/>
              </w:rPr>
            </w:pPr>
            <w:r>
              <w:rPr>
                <w:spacing w:val="10"/>
                <w:sz w:val="18"/>
              </w:rPr>
              <w:t>Victoria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12"/>
                <w:sz w:val="18"/>
              </w:rPr>
              <w:t>(County)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440"/>
              <w:jc w:val="right"/>
              <w:rPr>
                <w:sz w:val="18"/>
              </w:rPr>
            </w:pPr>
            <w:r>
              <w:rPr>
                <w:sz w:val="18"/>
              </w:rPr>
              <w:t>36.5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98" w:right="53"/>
              <w:jc w:val="center"/>
              <w:rPr>
                <w:sz w:val="18"/>
              </w:rPr>
            </w:pPr>
            <w:r>
              <w:rPr>
                <w:sz w:val="18"/>
              </w:rPr>
              <w:t>14.9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440"/>
              <w:jc w:val="right"/>
              <w:rPr>
                <w:sz w:val="18"/>
              </w:rPr>
            </w:pPr>
            <w:r>
              <w:rPr>
                <w:sz w:val="18"/>
              </w:rPr>
              <w:t>47.7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24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412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54" w:right="39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0.9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455"/>
              <w:jc w:val="right"/>
              <w:rPr>
                <w:sz w:val="18"/>
              </w:rPr>
            </w:pPr>
            <w:r>
              <w:rPr>
                <w:sz w:val="18"/>
              </w:rPr>
              <w:t>99.1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80" w:right="80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55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2183</w:t>
            </w:r>
          </w:p>
        </w:tc>
      </w:tr>
      <w:tr>
        <w:trPr>
          <w:trHeight w:val="195" w:hRule="atLeast"/>
        </w:trPr>
        <w:tc>
          <w:tcPr>
            <w:tcW w:w="33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457"/>
              <w:rPr>
                <w:sz w:val="18"/>
              </w:rPr>
            </w:pPr>
            <w:r>
              <w:rPr>
                <w:sz w:val="18"/>
              </w:rPr>
              <w:t>St.</w:t>
            </w:r>
            <w:r>
              <w:rPr>
                <w:spacing w:val="69"/>
                <w:sz w:val="18"/>
              </w:rPr>
              <w:t> </w:t>
            </w:r>
            <w:r>
              <w:rPr>
                <w:sz w:val="18"/>
              </w:rPr>
              <w:t>Patrick</w:t>
            </w:r>
            <w:r>
              <w:rPr>
                <w:spacing w:val="69"/>
                <w:sz w:val="18"/>
              </w:rPr>
              <w:t> </w:t>
            </w:r>
            <w:r>
              <w:rPr>
                <w:sz w:val="18"/>
              </w:rPr>
              <w:t>(County)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440"/>
              <w:jc w:val="right"/>
              <w:rPr>
                <w:sz w:val="18"/>
              </w:rPr>
            </w:pPr>
            <w:r>
              <w:rPr>
                <w:sz w:val="18"/>
              </w:rPr>
              <w:t>32.8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98" w:right="53"/>
              <w:jc w:val="center"/>
              <w:rPr>
                <w:sz w:val="18"/>
              </w:rPr>
            </w:pPr>
            <w:r>
              <w:rPr>
                <w:sz w:val="18"/>
              </w:rPr>
              <w:t>36.9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440"/>
              <w:jc w:val="right"/>
              <w:rPr>
                <w:sz w:val="18"/>
              </w:rPr>
            </w:pPr>
            <w:r>
              <w:rPr>
                <w:sz w:val="18"/>
              </w:rPr>
              <w:t>29.4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24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0.1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412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54" w:right="39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0.8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455"/>
              <w:jc w:val="right"/>
              <w:rPr>
                <w:sz w:val="18"/>
              </w:rPr>
            </w:pPr>
            <w:r>
              <w:rPr>
                <w:sz w:val="18"/>
              </w:rPr>
              <w:t>99.1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80" w:right="80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55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1560</w:t>
            </w:r>
          </w:p>
        </w:tc>
      </w:tr>
      <w:tr>
        <w:trPr>
          <w:trHeight w:val="300" w:hRule="atLeast"/>
        </w:trPr>
        <w:tc>
          <w:tcPr>
            <w:tcW w:w="33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457"/>
              <w:rPr>
                <w:sz w:val="18"/>
              </w:rPr>
            </w:pPr>
            <w:r>
              <w:rPr>
                <w:spacing w:val="15"/>
                <w:sz w:val="18"/>
              </w:rPr>
              <w:t>Tobago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440"/>
              <w:jc w:val="right"/>
              <w:rPr>
                <w:sz w:val="18"/>
              </w:rPr>
            </w:pPr>
            <w:r>
              <w:rPr>
                <w:sz w:val="18"/>
              </w:rPr>
              <w:t>26.2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98" w:right="53"/>
              <w:jc w:val="center"/>
              <w:rPr>
                <w:sz w:val="18"/>
              </w:rPr>
            </w:pPr>
            <w:r>
              <w:rPr>
                <w:sz w:val="18"/>
              </w:rPr>
              <w:t>48.5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440"/>
              <w:jc w:val="right"/>
              <w:rPr>
                <w:sz w:val="18"/>
              </w:rPr>
            </w:pPr>
            <w:r>
              <w:rPr>
                <w:sz w:val="18"/>
              </w:rPr>
              <w:t>25.3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24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412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54" w:right="39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42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80" w:right="80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25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550</w:t>
            </w:r>
            <w:r>
              <w:rPr>
                <w:spacing w:val="-31"/>
                <w:sz w:val="18"/>
              </w:rPr>
              <w:t> </w:t>
            </w:r>
          </w:p>
        </w:tc>
      </w:tr>
      <w:tr>
        <w:trPr>
          <w:trHeight w:val="504" w:hRule="atLeast"/>
        </w:trPr>
        <w:tc>
          <w:tcPr>
            <w:tcW w:w="3330" w:type="dxa"/>
            <w:tcBorders>
              <w:top w:val="nil"/>
            </w:tcBorders>
          </w:tcPr>
          <w:p>
            <w:pPr>
              <w:pStyle w:val="TableParagraph"/>
              <w:spacing w:before="96"/>
              <w:ind w:left="457"/>
              <w:rPr>
                <w:b/>
                <w:sz w:val="18"/>
              </w:rPr>
            </w:pPr>
            <w:r>
              <w:rPr>
                <w:b/>
                <w:sz w:val="18"/>
              </w:rPr>
              <w:t>TRINIDAD</w:t>
            </w:r>
            <w:r>
              <w:rPr>
                <w:b/>
                <w:spacing w:val="15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16"/>
                <w:sz w:val="18"/>
              </w:rPr>
              <w:t> </w:t>
            </w:r>
            <w:r>
              <w:rPr>
                <w:b/>
                <w:sz w:val="18"/>
              </w:rPr>
              <w:t>TOBAGO</w:t>
            </w:r>
          </w:p>
        </w:tc>
        <w:tc>
          <w:tcPr>
            <w:tcW w:w="1125" w:type="dxa"/>
            <w:tcBorders>
              <w:top w:val="nil"/>
            </w:tcBorders>
          </w:tcPr>
          <w:p>
            <w:pPr>
              <w:pStyle w:val="TableParagraph"/>
              <w:spacing w:before="96"/>
              <w:ind w:right="4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28.4</w:t>
            </w: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TableParagraph"/>
              <w:spacing w:before="96"/>
              <w:ind w:left="98" w:righ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31.2</w:t>
            </w:r>
          </w:p>
        </w:tc>
        <w:tc>
          <w:tcPr>
            <w:tcW w:w="1215" w:type="dxa"/>
            <w:tcBorders>
              <w:top w:val="nil"/>
            </w:tcBorders>
          </w:tcPr>
          <w:p>
            <w:pPr>
              <w:pStyle w:val="TableParagraph"/>
              <w:spacing w:before="96"/>
              <w:ind w:right="4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39.9</w:t>
            </w:r>
          </w:p>
        </w:tc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spacing w:before="96"/>
              <w:ind w:right="245"/>
              <w:jc w:val="right"/>
              <w:rPr>
                <w:b/>
                <w:sz w:val="18"/>
              </w:rPr>
            </w:pPr>
            <w:r>
              <w:rPr>
                <w:b/>
                <w:spacing w:val="11"/>
                <w:sz w:val="18"/>
              </w:rPr>
              <w:t>0.1</w:t>
            </w:r>
          </w:p>
        </w:tc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spacing w:before="96"/>
              <w:ind w:left="412"/>
              <w:rPr>
                <w:b/>
                <w:sz w:val="18"/>
              </w:rPr>
            </w:pPr>
            <w:r>
              <w:rPr>
                <w:b/>
                <w:spacing w:val="11"/>
                <w:sz w:val="18"/>
              </w:rPr>
              <w:t>0.0</w:t>
            </w:r>
          </w:p>
        </w:tc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spacing w:before="96"/>
              <w:ind w:left="53" w:right="39"/>
              <w:jc w:val="center"/>
              <w:rPr>
                <w:b/>
                <w:sz w:val="18"/>
              </w:rPr>
            </w:pPr>
            <w:r>
              <w:rPr>
                <w:b/>
                <w:spacing w:val="11"/>
                <w:sz w:val="18"/>
              </w:rPr>
              <w:t>0.5</w:t>
            </w:r>
          </w:p>
        </w:tc>
        <w:tc>
          <w:tcPr>
            <w:tcW w:w="1230" w:type="dxa"/>
            <w:tcBorders>
              <w:top w:val="nil"/>
            </w:tcBorders>
          </w:tcPr>
          <w:p>
            <w:pPr>
              <w:pStyle w:val="TableParagraph"/>
              <w:spacing w:before="96"/>
              <w:ind w:right="4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99.4</w:t>
            </w:r>
          </w:p>
        </w:tc>
        <w:tc>
          <w:tcPr>
            <w:tcW w:w="870" w:type="dxa"/>
            <w:tcBorders>
              <w:top w:val="nil"/>
            </w:tcBorders>
          </w:tcPr>
          <w:p>
            <w:pPr>
              <w:pStyle w:val="TableParagraph"/>
              <w:spacing w:before="96"/>
              <w:ind w:left="80" w:right="80"/>
              <w:jc w:val="center"/>
              <w:rPr>
                <w:b/>
                <w:sz w:val="18"/>
              </w:rPr>
            </w:pPr>
            <w:r>
              <w:rPr>
                <w:b/>
                <w:spacing w:val="11"/>
                <w:sz w:val="18"/>
              </w:rPr>
              <w:t>100.0</w:t>
            </w:r>
          </w:p>
        </w:tc>
        <w:tc>
          <w:tcPr>
            <w:tcW w:w="1035" w:type="dxa"/>
            <w:tcBorders>
              <w:top w:val="nil"/>
            </w:tcBorders>
          </w:tcPr>
          <w:p>
            <w:pPr>
              <w:pStyle w:val="TableParagraph"/>
              <w:spacing w:before="96"/>
              <w:ind w:right="155"/>
              <w:jc w:val="right"/>
              <w:rPr>
                <w:b/>
                <w:sz w:val="18"/>
              </w:rPr>
            </w:pPr>
            <w:r>
              <w:rPr>
                <w:b/>
                <w:spacing w:val="13"/>
                <w:sz w:val="18"/>
              </w:rPr>
              <w:t>15035</w:t>
            </w:r>
          </w:p>
        </w:tc>
      </w:tr>
    </w:tbl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0"/>
        <w:ind w:left="295" w:right="0" w:firstLine="0"/>
        <w:jc w:val="left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Source:</w:t>
      </w:r>
      <w:r>
        <w:rPr>
          <w:rFonts w:ascii="Arial" w:hAnsi="Arial"/>
          <w:b/>
          <w:spacing w:val="26"/>
          <w:sz w:val="18"/>
        </w:rPr>
        <w:t> </w:t>
      </w:r>
      <w:r>
        <w:rPr>
          <w:rFonts w:ascii="Arial" w:hAnsi="Arial"/>
          <w:spacing w:val="12"/>
          <w:sz w:val="18"/>
        </w:rPr>
        <w:t>World</w:t>
      </w:r>
      <w:r>
        <w:rPr>
          <w:rFonts w:ascii="Arial" w:hAnsi="Arial"/>
          <w:spacing w:val="31"/>
          <w:sz w:val="18"/>
        </w:rPr>
        <w:t> </w:t>
      </w:r>
      <w:r>
        <w:rPr>
          <w:rFonts w:ascii="Arial" w:hAnsi="Arial"/>
          <w:spacing w:val="12"/>
          <w:sz w:val="18"/>
        </w:rPr>
        <w:t>Summit</w:t>
      </w:r>
      <w:r>
        <w:rPr>
          <w:rFonts w:ascii="Arial" w:hAnsi="Arial"/>
          <w:spacing w:val="31"/>
          <w:sz w:val="18"/>
        </w:rPr>
        <w:t> </w:t>
      </w:r>
      <w:r>
        <w:rPr>
          <w:rFonts w:ascii="Arial" w:hAnsi="Arial"/>
          <w:spacing w:val="10"/>
          <w:sz w:val="18"/>
        </w:rPr>
        <w:t>for</w:t>
      </w:r>
      <w:r>
        <w:rPr>
          <w:rFonts w:ascii="Arial" w:hAnsi="Arial"/>
          <w:spacing w:val="31"/>
          <w:sz w:val="18"/>
        </w:rPr>
        <w:t> </w:t>
      </w:r>
      <w:r>
        <w:rPr>
          <w:rFonts w:ascii="Arial" w:hAnsi="Arial"/>
          <w:spacing w:val="13"/>
          <w:sz w:val="18"/>
        </w:rPr>
        <w:t>Children</w:t>
      </w:r>
      <w:r>
        <w:rPr>
          <w:rFonts w:ascii="Arial" w:hAnsi="Arial"/>
          <w:spacing w:val="32"/>
          <w:sz w:val="18"/>
        </w:rPr>
        <w:t> </w:t>
      </w:r>
      <w:r>
        <w:rPr>
          <w:rFonts w:ascii="Arial" w:hAnsi="Arial"/>
          <w:spacing w:val="11"/>
          <w:sz w:val="18"/>
        </w:rPr>
        <w:t>Goal </w:t>
      </w:r>
      <w:r>
        <w:rPr>
          <w:rFonts w:ascii="Arial" w:hAnsi="Arial"/>
          <w:spacing w:val="16"/>
          <w:sz w:val="18"/>
        </w:rPr>
        <w:t> </w:t>
      </w:r>
      <w:r>
        <w:rPr>
          <w:rFonts w:ascii="Symbol" w:hAnsi="Symbol"/>
          <w:sz w:val="18"/>
        </w:rPr>
        <w:t></w:t>
      </w:r>
      <w:r>
        <w:rPr>
          <w:spacing w:val="41"/>
          <w:sz w:val="18"/>
        </w:rPr>
        <w:t> </w:t>
      </w:r>
      <w:r>
        <w:rPr>
          <w:rFonts w:ascii="Arial" w:hAnsi="Arial"/>
          <w:spacing w:val="14"/>
          <w:sz w:val="18"/>
        </w:rPr>
        <w:t>Number</w:t>
      </w:r>
      <w:r>
        <w:rPr>
          <w:rFonts w:ascii="Arial" w:hAnsi="Arial"/>
          <w:spacing w:val="35"/>
          <w:sz w:val="18"/>
        </w:rPr>
        <w:t> </w:t>
      </w:r>
      <w:r>
        <w:rPr>
          <w:rFonts w:ascii="Arial" w:hAnsi="Arial"/>
          <w:sz w:val="18"/>
        </w:rPr>
        <w:t>5.</w:t>
      </w:r>
      <w:r>
        <w:rPr>
          <w:rFonts w:ascii="Arial" w:hAnsi="Arial"/>
          <w:spacing w:val="-33"/>
          <w:sz w:val="18"/>
        </w:rPr>
        <w:t> </w:t>
      </w:r>
    </w:p>
    <w:p>
      <w:pPr>
        <w:spacing w:after="0"/>
        <w:jc w:val="left"/>
        <w:rPr>
          <w:rFonts w:ascii="Arial" w:hAnsi="Arial"/>
          <w:sz w:val="18"/>
        </w:rPr>
        <w:sectPr>
          <w:pgSz w:w="16840" w:h="11920" w:orient="landscape"/>
          <w:pgMar w:header="0" w:footer="1081" w:top="1120" w:bottom="1280" w:left="1820" w:right="188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5"/>
        <w:rPr>
          <w:rFonts w:ascii="Arial"/>
          <w:sz w:val="27"/>
        </w:rPr>
      </w:pPr>
    </w:p>
    <w:p>
      <w:pPr>
        <w:spacing w:before="99" w:after="12"/>
        <w:ind w:left="109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pacing w:val="12"/>
          <w:sz w:val="16"/>
        </w:rPr>
        <w:t>Table</w:t>
      </w:r>
      <w:r>
        <w:rPr>
          <w:rFonts w:ascii="Arial"/>
          <w:b/>
          <w:spacing w:val="47"/>
          <w:sz w:val="16"/>
        </w:rPr>
        <w:t> </w:t>
      </w:r>
      <w:r>
        <w:rPr>
          <w:rFonts w:ascii="Arial"/>
          <w:b/>
          <w:spacing w:val="10"/>
          <w:sz w:val="16"/>
        </w:rPr>
        <w:t>12.</w:t>
      </w:r>
      <w:r>
        <w:rPr>
          <w:rFonts w:ascii="Arial"/>
          <w:b/>
          <w:spacing w:val="48"/>
          <w:sz w:val="16"/>
        </w:rPr>
        <w:t> </w:t>
      </w:r>
      <w:r>
        <w:rPr>
          <w:rFonts w:ascii="Arial"/>
          <w:b/>
          <w:spacing w:val="13"/>
          <w:sz w:val="16"/>
        </w:rPr>
        <w:t>Percent</w:t>
      </w:r>
      <w:r>
        <w:rPr>
          <w:rFonts w:ascii="Arial"/>
          <w:b/>
          <w:spacing w:val="48"/>
          <w:sz w:val="16"/>
        </w:rPr>
        <w:t> </w:t>
      </w:r>
      <w:r>
        <w:rPr>
          <w:rFonts w:ascii="Arial"/>
          <w:b/>
          <w:sz w:val="16"/>
        </w:rPr>
        <w:t>of</w:t>
      </w:r>
      <w:r>
        <w:rPr>
          <w:rFonts w:ascii="Arial"/>
          <w:b/>
          <w:spacing w:val="48"/>
          <w:sz w:val="16"/>
        </w:rPr>
        <w:t> </w:t>
      </w:r>
      <w:r>
        <w:rPr>
          <w:rFonts w:ascii="Arial"/>
          <w:b/>
          <w:spacing w:val="13"/>
          <w:sz w:val="16"/>
        </w:rPr>
        <w:t>Under-</w:t>
      </w:r>
      <w:r>
        <w:rPr>
          <w:rFonts w:ascii="Arial"/>
          <w:b/>
          <w:spacing w:val="-19"/>
          <w:sz w:val="16"/>
        </w:rPr>
        <w:t> </w:t>
      </w:r>
      <w:r>
        <w:rPr>
          <w:rFonts w:ascii="Arial"/>
          <w:b/>
          <w:spacing w:val="12"/>
          <w:sz w:val="16"/>
        </w:rPr>
        <w:t>Five</w:t>
      </w:r>
      <w:r>
        <w:rPr>
          <w:rFonts w:ascii="Arial"/>
          <w:b/>
          <w:spacing w:val="49"/>
          <w:sz w:val="16"/>
        </w:rPr>
        <w:t> </w:t>
      </w:r>
      <w:r>
        <w:rPr>
          <w:rFonts w:ascii="Arial"/>
          <w:b/>
          <w:spacing w:val="14"/>
          <w:sz w:val="16"/>
        </w:rPr>
        <w:t>Children</w:t>
      </w:r>
      <w:r>
        <w:rPr>
          <w:rFonts w:ascii="Arial"/>
          <w:b/>
          <w:spacing w:val="49"/>
          <w:sz w:val="16"/>
        </w:rPr>
        <w:t> </w:t>
      </w:r>
      <w:r>
        <w:rPr>
          <w:rFonts w:ascii="Arial"/>
          <w:b/>
          <w:spacing w:val="10"/>
          <w:sz w:val="16"/>
        </w:rPr>
        <w:t>who</w:t>
      </w:r>
      <w:r>
        <w:rPr>
          <w:rFonts w:ascii="Arial"/>
          <w:b/>
          <w:spacing w:val="49"/>
          <w:sz w:val="16"/>
        </w:rPr>
        <w:t> </w:t>
      </w:r>
      <w:r>
        <w:rPr>
          <w:rFonts w:ascii="Arial"/>
          <w:b/>
          <w:spacing w:val="10"/>
          <w:sz w:val="16"/>
        </w:rPr>
        <w:t>are</w:t>
      </w:r>
      <w:r>
        <w:rPr>
          <w:rFonts w:ascii="Arial"/>
          <w:b/>
          <w:spacing w:val="50"/>
          <w:sz w:val="16"/>
        </w:rPr>
        <w:t> </w:t>
      </w:r>
      <w:r>
        <w:rPr>
          <w:rFonts w:ascii="Arial"/>
          <w:b/>
          <w:spacing w:val="14"/>
          <w:sz w:val="16"/>
        </w:rPr>
        <w:t>Severely</w:t>
      </w:r>
      <w:r>
        <w:rPr>
          <w:rFonts w:ascii="Arial"/>
          <w:b/>
          <w:spacing w:val="49"/>
          <w:sz w:val="16"/>
        </w:rPr>
        <w:t> </w:t>
      </w:r>
      <w:r>
        <w:rPr>
          <w:rFonts w:ascii="Arial"/>
          <w:b/>
          <w:sz w:val="16"/>
        </w:rPr>
        <w:t>or</w:t>
      </w:r>
      <w:r>
        <w:rPr>
          <w:rFonts w:ascii="Arial"/>
          <w:b/>
          <w:spacing w:val="49"/>
          <w:sz w:val="16"/>
        </w:rPr>
        <w:t> </w:t>
      </w:r>
      <w:r>
        <w:rPr>
          <w:rFonts w:ascii="Arial"/>
          <w:b/>
          <w:spacing w:val="14"/>
          <w:sz w:val="16"/>
        </w:rPr>
        <w:t>Moderately</w:t>
      </w:r>
      <w:r>
        <w:rPr>
          <w:rFonts w:ascii="Arial"/>
          <w:b/>
          <w:spacing w:val="49"/>
          <w:sz w:val="16"/>
        </w:rPr>
        <w:t> </w:t>
      </w:r>
      <w:r>
        <w:rPr>
          <w:rFonts w:ascii="Arial"/>
          <w:b/>
          <w:spacing w:val="14"/>
          <w:sz w:val="16"/>
        </w:rPr>
        <w:t>Undernourished,</w:t>
      </w:r>
      <w:r>
        <w:rPr>
          <w:rFonts w:ascii="Arial"/>
          <w:b/>
          <w:spacing w:val="49"/>
          <w:sz w:val="16"/>
        </w:rPr>
        <w:t> </w:t>
      </w:r>
      <w:r>
        <w:rPr>
          <w:rFonts w:ascii="Arial"/>
          <w:b/>
          <w:spacing w:val="14"/>
          <w:sz w:val="16"/>
        </w:rPr>
        <w:t>Trinidad</w:t>
      </w:r>
      <w:r>
        <w:rPr>
          <w:rFonts w:ascii="Arial"/>
          <w:b/>
          <w:spacing w:val="50"/>
          <w:sz w:val="16"/>
        </w:rPr>
        <w:t> </w:t>
      </w:r>
      <w:r>
        <w:rPr>
          <w:rFonts w:ascii="Arial"/>
          <w:b/>
          <w:spacing w:val="10"/>
          <w:sz w:val="16"/>
        </w:rPr>
        <w:t>and</w:t>
      </w:r>
      <w:r>
        <w:rPr>
          <w:rFonts w:ascii="Arial"/>
          <w:b/>
          <w:spacing w:val="49"/>
          <w:sz w:val="16"/>
        </w:rPr>
        <w:t> </w:t>
      </w:r>
      <w:r>
        <w:rPr>
          <w:rFonts w:ascii="Arial"/>
          <w:b/>
          <w:spacing w:val="13"/>
          <w:sz w:val="16"/>
        </w:rPr>
        <w:t>Tobago,</w:t>
      </w:r>
      <w:r>
        <w:rPr>
          <w:rFonts w:ascii="Arial"/>
          <w:b/>
          <w:spacing w:val="49"/>
          <w:sz w:val="16"/>
        </w:rPr>
        <w:t> </w:t>
      </w:r>
      <w:r>
        <w:rPr>
          <w:rFonts w:ascii="Arial"/>
          <w:b/>
          <w:spacing w:val="12"/>
          <w:sz w:val="16"/>
        </w:rPr>
        <w:t>2000</w:t>
      </w:r>
      <w:r>
        <w:rPr>
          <w:rFonts w:ascii="Arial"/>
          <w:b/>
          <w:spacing w:val="-29"/>
          <w:sz w:val="16"/>
        </w:rPr>
        <w:t> </w:t>
      </w:r>
    </w:p>
    <w:tbl>
      <w:tblPr>
        <w:tblW w:w="0" w:type="auto"/>
        <w:jc w:val="left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1140"/>
        <w:gridCol w:w="1125"/>
        <w:gridCol w:w="960"/>
        <w:gridCol w:w="1140"/>
        <w:gridCol w:w="1125"/>
        <w:gridCol w:w="1050"/>
        <w:gridCol w:w="1050"/>
        <w:gridCol w:w="1290"/>
        <w:gridCol w:w="1170"/>
      </w:tblGrid>
      <w:tr>
        <w:trPr>
          <w:trHeight w:val="180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12"/>
              <w:rPr>
                <w:b/>
                <w:sz w:val="16"/>
              </w:rPr>
            </w:pPr>
            <w:r>
              <w:rPr>
                <w:b/>
                <w:spacing w:val="10"/>
                <w:w w:val="105"/>
                <w:sz w:val="16"/>
              </w:rPr>
              <w:t>Background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12"/>
                <w:w w:val="105"/>
                <w:sz w:val="16"/>
              </w:rPr>
              <w:t>Characteristics</w:t>
            </w:r>
          </w:p>
        </w:tc>
        <w:tc>
          <w:tcPr>
            <w:tcW w:w="2265" w:type="dxa"/>
            <w:gridSpan w:val="2"/>
          </w:tcPr>
          <w:p>
            <w:pPr>
              <w:pStyle w:val="TableParagraph"/>
              <w:spacing w:line="160" w:lineRule="exact"/>
              <w:ind w:left="442"/>
              <w:rPr>
                <w:b/>
                <w:sz w:val="16"/>
              </w:rPr>
            </w:pPr>
            <w:r>
              <w:rPr>
                <w:b/>
                <w:spacing w:val="10"/>
                <w:w w:val="105"/>
                <w:sz w:val="16"/>
              </w:rPr>
              <w:t>Weight</w:t>
            </w:r>
            <w:r>
              <w:rPr>
                <w:b/>
                <w:spacing w:val="3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for</w:t>
            </w:r>
            <w:r>
              <w:rPr>
                <w:b/>
                <w:spacing w:val="30"/>
                <w:w w:val="105"/>
                <w:sz w:val="16"/>
              </w:rPr>
              <w:t> </w:t>
            </w:r>
            <w:r>
              <w:rPr>
                <w:b/>
                <w:spacing w:val="13"/>
                <w:w w:val="105"/>
                <w:sz w:val="16"/>
              </w:rPr>
              <w:t>Age</w:t>
            </w:r>
          </w:p>
        </w:tc>
        <w:tc>
          <w:tcPr>
            <w:tcW w:w="960" w:type="dxa"/>
            <w:tcBorders>
              <w:right w:val="nil"/>
            </w:tcBorders>
          </w:tcPr>
          <w:p>
            <w:pPr>
              <w:pStyle w:val="TableParagraph"/>
              <w:spacing w:line="160" w:lineRule="exact"/>
              <w:ind w:left="367" w:right="-15"/>
              <w:rPr>
                <w:b/>
                <w:sz w:val="16"/>
              </w:rPr>
            </w:pPr>
            <w:r>
              <w:rPr>
                <w:b/>
                <w:spacing w:val="12"/>
                <w:w w:val="105"/>
                <w:sz w:val="16"/>
              </w:rPr>
              <w:t>Height</w:t>
            </w:r>
          </w:p>
        </w:tc>
        <w:tc>
          <w:tcPr>
            <w:tcW w:w="1140" w:type="dxa"/>
            <w:tcBorders>
              <w:left w:val="nil"/>
            </w:tcBorders>
          </w:tcPr>
          <w:p>
            <w:pPr>
              <w:pStyle w:val="TableParagraph"/>
              <w:spacing w:line="160" w:lineRule="exact"/>
              <w:ind w:left="6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for</w:t>
            </w:r>
            <w:r>
              <w:rPr>
                <w:b/>
                <w:spacing w:val="34"/>
                <w:w w:val="105"/>
                <w:sz w:val="16"/>
              </w:rPr>
              <w:t> </w:t>
            </w:r>
            <w:r>
              <w:rPr>
                <w:b/>
                <w:spacing w:val="12"/>
                <w:w w:val="105"/>
                <w:sz w:val="16"/>
              </w:rPr>
              <w:t>Age</w:t>
            </w:r>
          </w:p>
        </w:tc>
        <w:tc>
          <w:tcPr>
            <w:tcW w:w="2175" w:type="dxa"/>
            <w:gridSpan w:val="2"/>
          </w:tcPr>
          <w:p>
            <w:pPr>
              <w:pStyle w:val="TableParagraph"/>
              <w:spacing w:line="160" w:lineRule="exact"/>
              <w:ind w:left="277"/>
              <w:rPr>
                <w:b/>
                <w:sz w:val="16"/>
              </w:rPr>
            </w:pPr>
            <w:r>
              <w:rPr>
                <w:b/>
                <w:spacing w:val="11"/>
                <w:w w:val="105"/>
                <w:sz w:val="16"/>
              </w:rPr>
              <w:t>Weight</w:t>
            </w:r>
            <w:r>
              <w:rPr>
                <w:b/>
                <w:spacing w:val="21"/>
                <w:w w:val="105"/>
                <w:sz w:val="16"/>
              </w:rPr>
              <w:t> </w:t>
            </w:r>
            <w:r>
              <w:rPr>
                <w:b/>
                <w:spacing w:val="9"/>
                <w:w w:val="105"/>
                <w:sz w:val="16"/>
              </w:rPr>
              <w:t>for</w:t>
            </w:r>
            <w:r>
              <w:rPr>
                <w:b/>
                <w:spacing w:val="22"/>
                <w:w w:val="105"/>
                <w:sz w:val="16"/>
              </w:rPr>
              <w:t> </w:t>
            </w:r>
            <w:r>
              <w:rPr>
                <w:b/>
                <w:spacing w:val="12"/>
                <w:w w:val="105"/>
                <w:sz w:val="16"/>
              </w:rPr>
              <w:t>Height</w:t>
            </w:r>
            <w:r>
              <w:rPr>
                <w:b/>
                <w:spacing w:val="-25"/>
                <w:sz w:val="16"/>
              </w:rPr>
              <w:t> </w:t>
            </w:r>
          </w:p>
        </w:tc>
        <w:tc>
          <w:tcPr>
            <w:tcW w:w="1050" w:type="dxa"/>
            <w:vMerge w:val="restart"/>
          </w:tcPr>
          <w:p>
            <w:pPr>
              <w:pStyle w:val="TableParagraph"/>
              <w:spacing w:line="244" w:lineRule="auto"/>
              <w:ind w:left="112" w:right="65"/>
              <w:jc w:val="center"/>
              <w:rPr>
                <w:b/>
                <w:sz w:val="16"/>
              </w:rPr>
            </w:pPr>
            <w:r>
              <w:rPr>
                <w:b/>
                <w:spacing w:val="15"/>
                <w:w w:val="105"/>
                <w:sz w:val="16"/>
              </w:rPr>
              <w:t>Number</w:t>
            </w:r>
            <w:r>
              <w:rPr>
                <w:b/>
                <w:spacing w:val="16"/>
                <w:w w:val="105"/>
                <w:sz w:val="16"/>
              </w:rPr>
              <w:t> </w:t>
            </w:r>
            <w:r>
              <w:rPr>
                <w:b/>
                <w:spacing w:val="9"/>
                <w:w w:val="105"/>
                <w:sz w:val="16"/>
              </w:rPr>
              <w:t>of</w:t>
            </w:r>
            <w:r>
              <w:rPr>
                <w:b/>
                <w:spacing w:val="10"/>
                <w:w w:val="105"/>
                <w:sz w:val="16"/>
              </w:rPr>
              <w:t> </w:t>
            </w:r>
            <w:r>
              <w:rPr>
                <w:b/>
                <w:spacing w:val="16"/>
                <w:w w:val="105"/>
                <w:sz w:val="16"/>
              </w:rPr>
              <w:t>Children</w:t>
            </w:r>
            <w:r>
              <w:rPr>
                <w:b/>
                <w:spacing w:val="-25"/>
                <w:sz w:val="16"/>
              </w:rPr>
              <w:t> </w:t>
            </w:r>
          </w:p>
        </w:tc>
        <w:tc>
          <w:tcPr>
            <w:tcW w:w="2460" w:type="dxa"/>
            <w:gridSpan w:val="2"/>
          </w:tcPr>
          <w:p>
            <w:pPr>
              <w:pStyle w:val="TableParagraph"/>
              <w:spacing w:line="160" w:lineRule="exact"/>
              <w:ind w:left="172"/>
              <w:rPr>
                <w:b/>
                <w:sz w:val="16"/>
              </w:rPr>
            </w:pPr>
            <w:r>
              <w:rPr>
                <w:b/>
                <w:spacing w:val="12"/>
                <w:w w:val="105"/>
                <w:sz w:val="16"/>
              </w:rPr>
              <w:t>Missing</w:t>
            </w:r>
            <w:r>
              <w:rPr>
                <w:b/>
                <w:spacing w:val="19"/>
                <w:w w:val="105"/>
                <w:sz w:val="16"/>
              </w:rPr>
              <w:t> </w:t>
            </w:r>
            <w:r>
              <w:rPr>
                <w:b/>
                <w:spacing w:val="13"/>
                <w:w w:val="105"/>
                <w:sz w:val="16"/>
              </w:rPr>
              <w:t>Height/Weight</w:t>
            </w:r>
            <w:r>
              <w:rPr>
                <w:b/>
                <w:spacing w:val="-29"/>
                <w:sz w:val="16"/>
              </w:rPr>
              <w:t> </w:t>
            </w:r>
          </w:p>
        </w:tc>
      </w:tr>
      <w:tr>
        <w:trPr>
          <w:trHeight w:val="55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line="254" w:lineRule="auto"/>
              <w:ind w:left="98" w:right="51"/>
              <w:jc w:val="center"/>
              <w:rPr>
                <w:b/>
                <w:sz w:val="16"/>
              </w:rPr>
            </w:pPr>
            <w:r>
              <w:rPr>
                <w:b/>
                <w:spacing w:val="15"/>
                <w:w w:val="105"/>
                <w:sz w:val="16"/>
              </w:rPr>
              <w:t>Percent</w:t>
            </w:r>
            <w:r>
              <w:rPr>
                <w:b/>
                <w:spacing w:val="-44"/>
                <w:w w:val="105"/>
                <w:sz w:val="16"/>
              </w:rPr>
              <w:t> </w:t>
            </w:r>
            <w:r>
              <w:rPr>
                <w:b/>
                <w:spacing w:val="13"/>
                <w:w w:val="105"/>
                <w:sz w:val="16"/>
              </w:rPr>
              <w:t>Below</w:t>
            </w:r>
          </w:p>
          <w:p>
            <w:pPr>
              <w:pStyle w:val="TableParagraph"/>
              <w:spacing w:line="145" w:lineRule="exact"/>
              <w:ind w:left="98" w:right="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3"/>
                <w:sz w:val="16"/>
              </w:rPr>
              <w:t> </w:t>
            </w:r>
            <w:r>
              <w:rPr>
                <w:b/>
                <w:sz w:val="16"/>
              </w:rPr>
              <w:t>2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SD</w:t>
            </w:r>
          </w:p>
        </w:tc>
        <w:tc>
          <w:tcPr>
            <w:tcW w:w="1125" w:type="dxa"/>
          </w:tcPr>
          <w:p>
            <w:pPr>
              <w:pStyle w:val="TableParagraph"/>
              <w:spacing w:line="254" w:lineRule="auto"/>
              <w:ind w:left="82" w:right="50"/>
              <w:jc w:val="center"/>
              <w:rPr>
                <w:b/>
                <w:sz w:val="16"/>
              </w:rPr>
            </w:pPr>
            <w:r>
              <w:rPr>
                <w:b/>
                <w:spacing w:val="15"/>
                <w:w w:val="105"/>
                <w:sz w:val="16"/>
              </w:rPr>
              <w:t>Percent</w:t>
            </w:r>
            <w:r>
              <w:rPr>
                <w:b/>
                <w:spacing w:val="-44"/>
                <w:w w:val="105"/>
                <w:sz w:val="16"/>
              </w:rPr>
              <w:t> </w:t>
            </w:r>
            <w:r>
              <w:rPr>
                <w:b/>
                <w:spacing w:val="13"/>
                <w:w w:val="105"/>
                <w:sz w:val="16"/>
              </w:rPr>
              <w:t>Below</w:t>
            </w:r>
          </w:p>
          <w:p>
            <w:pPr>
              <w:pStyle w:val="TableParagraph"/>
              <w:spacing w:line="145" w:lineRule="exact"/>
              <w:ind w:left="82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3"/>
                <w:sz w:val="16"/>
              </w:rPr>
              <w:t> </w:t>
            </w:r>
            <w:r>
              <w:rPr>
                <w:b/>
                <w:sz w:val="16"/>
              </w:rPr>
              <w:t>3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SD</w:t>
            </w:r>
          </w:p>
        </w:tc>
        <w:tc>
          <w:tcPr>
            <w:tcW w:w="960" w:type="dxa"/>
          </w:tcPr>
          <w:p>
            <w:pPr>
              <w:pStyle w:val="TableParagraph"/>
              <w:spacing w:line="254" w:lineRule="auto"/>
              <w:ind w:left="86" w:right="39"/>
              <w:jc w:val="center"/>
              <w:rPr>
                <w:b/>
                <w:sz w:val="16"/>
              </w:rPr>
            </w:pPr>
            <w:r>
              <w:rPr>
                <w:b/>
                <w:spacing w:val="15"/>
                <w:w w:val="105"/>
                <w:sz w:val="16"/>
              </w:rPr>
              <w:t>Percent</w:t>
            </w:r>
            <w:r>
              <w:rPr>
                <w:b/>
                <w:spacing w:val="-44"/>
                <w:w w:val="105"/>
                <w:sz w:val="16"/>
              </w:rPr>
              <w:t> </w:t>
            </w:r>
            <w:r>
              <w:rPr>
                <w:b/>
                <w:spacing w:val="13"/>
                <w:w w:val="105"/>
                <w:sz w:val="16"/>
              </w:rPr>
              <w:t>Below</w:t>
            </w:r>
          </w:p>
          <w:p>
            <w:pPr>
              <w:pStyle w:val="TableParagraph"/>
              <w:spacing w:line="145" w:lineRule="exact"/>
              <w:ind w:left="84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3"/>
                <w:sz w:val="16"/>
              </w:rPr>
              <w:t> </w:t>
            </w:r>
            <w:r>
              <w:rPr>
                <w:b/>
                <w:sz w:val="16"/>
              </w:rPr>
              <w:t>2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SD</w:t>
            </w:r>
          </w:p>
        </w:tc>
        <w:tc>
          <w:tcPr>
            <w:tcW w:w="1140" w:type="dxa"/>
          </w:tcPr>
          <w:p>
            <w:pPr>
              <w:pStyle w:val="TableParagraph"/>
              <w:spacing w:line="254" w:lineRule="auto"/>
              <w:ind w:left="98" w:right="51"/>
              <w:jc w:val="center"/>
              <w:rPr>
                <w:b/>
                <w:sz w:val="16"/>
              </w:rPr>
            </w:pPr>
            <w:r>
              <w:rPr>
                <w:b/>
                <w:spacing w:val="15"/>
                <w:w w:val="105"/>
                <w:sz w:val="16"/>
              </w:rPr>
              <w:t>Percent</w:t>
            </w:r>
            <w:r>
              <w:rPr>
                <w:b/>
                <w:spacing w:val="-44"/>
                <w:w w:val="105"/>
                <w:sz w:val="16"/>
              </w:rPr>
              <w:t> </w:t>
            </w:r>
            <w:r>
              <w:rPr>
                <w:b/>
                <w:spacing w:val="13"/>
                <w:w w:val="105"/>
                <w:sz w:val="16"/>
              </w:rPr>
              <w:t>Below</w:t>
            </w:r>
          </w:p>
          <w:p>
            <w:pPr>
              <w:pStyle w:val="TableParagraph"/>
              <w:spacing w:line="145" w:lineRule="exact"/>
              <w:ind w:left="98" w:right="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3"/>
                <w:sz w:val="16"/>
              </w:rPr>
              <w:t> </w:t>
            </w:r>
            <w:r>
              <w:rPr>
                <w:b/>
                <w:sz w:val="16"/>
              </w:rPr>
              <w:t>3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SD</w:t>
            </w:r>
          </w:p>
        </w:tc>
        <w:tc>
          <w:tcPr>
            <w:tcW w:w="1125" w:type="dxa"/>
          </w:tcPr>
          <w:p>
            <w:pPr>
              <w:pStyle w:val="TableParagraph"/>
              <w:spacing w:line="254" w:lineRule="auto"/>
              <w:ind w:left="82" w:right="50"/>
              <w:jc w:val="center"/>
              <w:rPr>
                <w:b/>
                <w:sz w:val="16"/>
              </w:rPr>
            </w:pPr>
            <w:r>
              <w:rPr>
                <w:b/>
                <w:spacing w:val="15"/>
                <w:w w:val="105"/>
                <w:sz w:val="16"/>
              </w:rPr>
              <w:t>Percent</w:t>
            </w:r>
            <w:r>
              <w:rPr>
                <w:b/>
                <w:spacing w:val="-44"/>
                <w:w w:val="105"/>
                <w:sz w:val="16"/>
              </w:rPr>
              <w:t> </w:t>
            </w:r>
            <w:r>
              <w:rPr>
                <w:b/>
                <w:spacing w:val="13"/>
                <w:w w:val="105"/>
                <w:sz w:val="16"/>
              </w:rPr>
              <w:t>Below</w:t>
            </w:r>
          </w:p>
          <w:p>
            <w:pPr>
              <w:pStyle w:val="TableParagraph"/>
              <w:spacing w:line="145" w:lineRule="exact"/>
              <w:ind w:left="82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3"/>
                <w:sz w:val="16"/>
              </w:rPr>
              <w:t> </w:t>
            </w:r>
            <w:r>
              <w:rPr>
                <w:b/>
                <w:sz w:val="16"/>
              </w:rPr>
              <w:t>2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SD</w:t>
            </w:r>
          </w:p>
        </w:tc>
        <w:tc>
          <w:tcPr>
            <w:tcW w:w="1050" w:type="dxa"/>
          </w:tcPr>
          <w:p>
            <w:pPr>
              <w:pStyle w:val="TableParagraph"/>
              <w:spacing w:line="254" w:lineRule="auto"/>
              <w:ind w:left="112" w:right="65"/>
              <w:jc w:val="center"/>
              <w:rPr>
                <w:b/>
                <w:sz w:val="16"/>
              </w:rPr>
            </w:pPr>
            <w:r>
              <w:rPr>
                <w:b/>
                <w:spacing w:val="15"/>
                <w:w w:val="105"/>
                <w:sz w:val="16"/>
              </w:rPr>
              <w:t>Percent</w:t>
            </w:r>
            <w:r>
              <w:rPr>
                <w:b/>
                <w:spacing w:val="-44"/>
                <w:w w:val="105"/>
                <w:sz w:val="16"/>
              </w:rPr>
              <w:t> </w:t>
            </w:r>
            <w:r>
              <w:rPr>
                <w:b/>
                <w:spacing w:val="13"/>
                <w:w w:val="105"/>
                <w:sz w:val="16"/>
              </w:rPr>
              <w:t>Below</w:t>
            </w:r>
          </w:p>
          <w:p>
            <w:pPr>
              <w:pStyle w:val="TableParagraph"/>
              <w:spacing w:line="145" w:lineRule="exact"/>
              <w:ind w:left="112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3"/>
                <w:sz w:val="16"/>
              </w:rPr>
              <w:t> </w:t>
            </w:r>
            <w:r>
              <w:rPr>
                <w:b/>
                <w:sz w:val="16"/>
              </w:rPr>
              <w:t>3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SD</w:t>
            </w:r>
          </w:p>
        </w:tc>
        <w:tc>
          <w:tcPr>
            <w:tcW w:w="10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ind w:left="307" w:hanging="45"/>
              <w:rPr>
                <w:b/>
                <w:sz w:val="16"/>
              </w:rPr>
            </w:pPr>
            <w:r>
              <w:rPr>
                <w:b/>
                <w:spacing w:val="16"/>
                <w:w w:val="105"/>
                <w:sz w:val="16"/>
              </w:rPr>
              <w:t>Missing</w:t>
            </w:r>
            <w:r>
              <w:rPr>
                <w:b/>
                <w:spacing w:val="-26"/>
                <w:sz w:val="16"/>
              </w:rPr>
              <w:t> </w:t>
            </w:r>
          </w:p>
          <w:p>
            <w:pPr>
              <w:pStyle w:val="TableParagraph"/>
              <w:spacing w:line="180" w:lineRule="exact"/>
              <w:ind w:left="322" w:right="294" w:hanging="15"/>
              <w:rPr>
                <w:b/>
                <w:sz w:val="16"/>
              </w:rPr>
            </w:pPr>
            <w:r>
              <w:rPr>
                <w:b/>
                <w:spacing w:val="12"/>
                <w:w w:val="105"/>
                <w:sz w:val="16"/>
              </w:rPr>
              <w:t>Height/</w:t>
            </w:r>
            <w:r>
              <w:rPr>
                <w:b/>
                <w:spacing w:val="-44"/>
                <w:w w:val="105"/>
                <w:sz w:val="16"/>
              </w:rPr>
              <w:t> </w:t>
            </w:r>
            <w:r>
              <w:rPr>
                <w:b/>
                <w:spacing w:val="12"/>
                <w:w w:val="105"/>
                <w:sz w:val="16"/>
              </w:rPr>
              <w:t>Weight</w:t>
            </w:r>
            <w:r>
              <w:rPr>
                <w:b/>
                <w:spacing w:val="-29"/>
                <w:sz w:val="16"/>
              </w:rPr>
              <w:t> </w:t>
            </w:r>
          </w:p>
        </w:tc>
        <w:tc>
          <w:tcPr>
            <w:tcW w:w="1170" w:type="dxa"/>
          </w:tcPr>
          <w:p>
            <w:pPr>
              <w:pStyle w:val="TableParagraph"/>
              <w:ind w:left="217" w:right="173"/>
              <w:jc w:val="center"/>
              <w:rPr>
                <w:b/>
                <w:sz w:val="16"/>
              </w:rPr>
            </w:pPr>
            <w:r>
              <w:rPr>
                <w:b/>
                <w:spacing w:val="15"/>
                <w:w w:val="105"/>
                <w:sz w:val="16"/>
              </w:rPr>
              <w:t>Number</w:t>
            </w:r>
            <w:r>
              <w:rPr>
                <w:b/>
                <w:spacing w:val="-26"/>
                <w:sz w:val="16"/>
              </w:rPr>
              <w:t> </w:t>
            </w:r>
          </w:p>
          <w:p>
            <w:pPr>
              <w:pStyle w:val="TableParagraph"/>
              <w:spacing w:line="180" w:lineRule="exact"/>
              <w:ind w:left="187" w:right="140" w:hanging="30"/>
              <w:jc w:val="center"/>
              <w:rPr>
                <w:b/>
                <w:sz w:val="16"/>
              </w:rPr>
            </w:pPr>
            <w:r>
              <w:rPr>
                <w:b/>
                <w:spacing w:val="9"/>
                <w:w w:val="105"/>
                <w:sz w:val="16"/>
              </w:rPr>
              <w:t>of</w:t>
            </w:r>
            <w:r>
              <w:rPr>
                <w:b/>
                <w:spacing w:val="10"/>
                <w:w w:val="105"/>
                <w:sz w:val="16"/>
              </w:rPr>
              <w:t> </w:t>
            </w:r>
            <w:r>
              <w:rPr>
                <w:b/>
                <w:spacing w:val="16"/>
                <w:w w:val="105"/>
                <w:sz w:val="16"/>
              </w:rPr>
              <w:t>Children</w:t>
            </w:r>
            <w:r>
              <w:rPr>
                <w:b/>
                <w:spacing w:val="-25"/>
                <w:sz w:val="16"/>
              </w:rPr>
              <w:t> </w:t>
            </w:r>
          </w:p>
        </w:tc>
      </w:tr>
      <w:tr>
        <w:trPr>
          <w:trHeight w:val="197" w:hRule="atLeast"/>
        </w:trPr>
        <w:tc>
          <w:tcPr>
            <w:tcW w:w="2715" w:type="dxa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left="112"/>
              <w:rPr>
                <w:b/>
                <w:sz w:val="16"/>
              </w:rPr>
            </w:pPr>
            <w:r>
              <w:rPr>
                <w:b/>
                <w:spacing w:val="15"/>
                <w:w w:val="105"/>
                <w:sz w:val="16"/>
              </w:rPr>
              <w:t>Gender</w:t>
            </w:r>
            <w:r>
              <w:rPr>
                <w:b/>
                <w:spacing w:val="-26"/>
                <w:sz w:val="16"/>
              </w:rPr>
              <w:t> </w:t>
            </w:r>
          </w:p>
        </w:tc>
        <w:tc>
          <w:tcPr>
            <w:tcW w:w="114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5" w:hRule="atLeast"/>
        </w:trPr>
        <w:tc>
          <w:tcPr>
            <w:tcW w:w="27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12"/>
              <w:ind w:left="517"/>
              <w:rPr>
                <w:sz w:val="16"/>
              </w:rPr>
            </w:pPr>
            <w:r>
              <w:rPr>
                <w:w w:val="105"/>
                <w:sz w:val="16"/>
              </w:rPr>
              <w:t>Male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12"/>
              <w:ind w:right="42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6.8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12"/>
              <w:ind w:right="32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12"/>
              <w:ind w:left="427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4.5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12"/>
              <w:ind w:right="33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2.5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12"/>
              <w:ind w:right="32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4.8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12"/>
              <w:ind w:left="112" w:right="22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0.5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12"/>
              <w:ind w:right="27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399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12"/>
              <w:ind w:right="5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18.6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12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510</w:t>
            </w:r>
          </w:p>
        </w:tc>
      </w:tr>
      <w:tr>
        <w:trPr>
          <w:trHeight w:val="277" w:hRule="atLeast"/>
        </w:trPr>
        <w:tc>
          <w:tcPr>
            <w:tcW w:w="27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457"/>
              <w:rPr>
                <w:sz w:val="16"/>
              </w:rPr>
            </w:pPr>
            <w:r>
              <w:rPr>
                <w:w w:val="105"/>
                <w:sz w:val="16"/>
              </w:rPr>
              <w:t>Female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42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5.0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32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427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2.6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33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1.0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32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3.9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12" w:right="22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0.8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27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382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5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21.3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493</w:t>
            </w:r>
          </w:p>
        </w:tc>
      </w:tr>
      <w:tr>
        <w:trPr>
          <w:trHeight w:val="285" w:hRule="atLeast"/>
        </w:trPr>
        <w:tc>
          <w:tcPr>
            <w:tcW w:w="27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 w:before="94"/>
              <w:ind w:left="112"/>
              <w:rPr>
                <w:b/>
                <w:sz w:val="16"/>
              </w:rPr>
            </w:pPr>
            <w:r>
              <w:rPr>
                <w:b/>
                <w:spacing w:val="12"/>
                <w:w w:val="105"/>
                <w:sz w:val="16"/>
              </w:rPr>
              <w:t>County/Ward</w:t>
            </w:r>
            <w:r>
              <w:rPr>
                <w:b/>
                <w:spacing w:val="-31"/>
                <w:sz w:val="16"/>
              </w:rPr>
              <w:t> 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7" w:hRule="atLeast"/>
        </w:trPr>
        <w:tc>
          <w:tcPr>
            <w:tcW w:w="27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left="457"/>
              <w:rPr>
                <w:sz w:val="16"/>
              </w:rPr>
            </w:pPr>
            <w:r>
              <w:rPr>
                <w:w w:val="105"/>
                <w:sz w:val="16"/>
              </w:rPr>
              <w:t>Port</w:t>
            </w:r>
            <w:r>
              <w:rPr>
                <w:spacing w:val="3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of</w:t>
            </w:r>
            <w:r>
              <w:rPr>
                <w:spacing w:val="3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Spain</w:t>
            </w:r>
            <w:r>
              <w:rPr>
                <w:spacing w:val="39"/>
                <w:w w:val="105"/>
                <w:sz w:val="16"/>
              </w:rPr>
              <w:t> </w:t>
            </w:r>
            <w:r>
              <w:rPr>
                <w:spacing w:val="11"/>
                <w:w w:val="105"/>
                <w:sz w:val="16"/>
              </w:rPr>
              <w:t>(City)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right="42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right="32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11.8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right="3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11.8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right="32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left="112" w:right="22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right="23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17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right="5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61.4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44</w:t>
            </w:r>
          </w:p>
        </w:tc>
      </w:tr>
      <w:tr>
        <w:trPr>
          <w:trHeight w:val="187" w:hRule="atLeast"/>
        </w:trPr>
        <w:tc>
          <w:tcPr>
            <w:tcW w:w="27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457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17"/>
                <w:w w:val="105"/>
                <w:sz w:val="16"/>
              </w:rPr>
              <w:t> </w:t>
            </w:r>
            <w:r>
              <w:rPr>
                <w:spacing w:val="9"/>
                <w:w w:val="105"/>
                <w:sz w:val="16"/>
              </w:rPr>
              <w:t>Fernando</w:t>
            </w:r>
            <w:r>
              <w:rPr>
                <w:spacing w:val="17"/>
                <w:w w:val="105"/>
                <w:sz w:val="16"/>
              </w:rPr>
              <w:t> </w:t>
            </w:r>
            <w:r>
              <w:rPr>
                <w:spacing w:val="11"/>
                <w:w w:val="105"/>
                <w:sz w:val="16"/>
              </w:rPr>
              <w:t>(City)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42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2.6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32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427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2.6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33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32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2.6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112" w:right="22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23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39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53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2.5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40</w:t>
            </w:r>
          </w:p>
        </w:tc>
      </w:tr>
      <w:tr>
        <w:trPr>
          <w:trHeight w:val="195" w:hRule="atLeast"/>
        </w:trPr>
        <w:tc>
          <w:tcPr>
            <w:tcW w:w="27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 w:before="4"/>
              <w:ind w:left="457"/>
              <w:rPr>
                <w:sz w:val="16"/>
              </w:rPr>
            </w:pPr>
            <w:r>
              <w:rPr>
                <w:w w:val="105"/>
                <w:sz w:val="16"/>
              </w:rPr>
              <w:t>Arima</w:t>
            </w:r>
            <w:r>
              <w:rPr>
                <w:spacing w:val="37"/>
                <w:w w:val="105"/>
                <w:sz w:val="16"/>
              </w:rPr>
              <w:t> </w:t>
            </w:r>
            <w:r>
              <w:rPr>
                <w:spacing w:val="11"/>
                <w:w w:val="105"/>
                <w:sz w:val="16"/>
              </w:rPr>
              <w:t>(Borough)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 w:before="4"/>
              <w:ind w:right="42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 w:before="4"/>
              <w:ind w:right="32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 w:before="4"/>
              <w:ind w:left="427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 w:before="4"/>
              <w:ind w:right="33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 w:before="4"/>
              <w:ind w:right="32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 w:before="4"/>
              <w:ind w:left="112" w:right="22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 w:before="4"/>
              <w:ind w:right="23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16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 w:before="4"/>
              <w:ind w:right="5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15.8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 w:before="4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19</w:t>
            </w:r>
          </w:p>
        </w:tc>
      </w:tr>
      <w:tr>
        <w:trPr>
          <w:trHeight w:val="187" w:hRule="atLeast"/>
        </w:trPr>
        <w:tc>
          <w:tcPr>
            <w:tcW w:w="27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left="457"/>
              <w:rPr>
                <w:sz w:val="16"/>
              </w:rPr>
            </w:pPr>
            <w:r>
              <w:rPr>
                <w:w w:val="105"/>
                <w:sz w:val="16"/>
              </w:rPr>
              <w:t>Chaguanas </w:t>
            </w:r>
            <w:r>
              <w:rPr>
                <w:spacing w:val="5"/>
                <w:w w:val="105"/>
                <w:sz w:val="16"/>
              </w:rPr>
              <w:t> </w:t>
            </w:r>
            <w:r>
              <w:rPr>
                <w:spacing w:val="10"/>
                <w:w w:val="105"/>
                <w:sz w:val="16"/>
              </w:rPr>
              <w:t>(Borough)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right="42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4.8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right="32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left="427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2.4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right="33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right="32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4.8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left="112" w:right="22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2.4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right="23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42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right="5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17.3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52</w:t>
            </w:r>
          </w:p>
        </w:tc>
      </w:tr>
      <w:tr>
        <w:trPr>
          <w:trHeight w:val="187" w:hRule="atLeast"/>
        </w:trPr>
        <w:tc>
          <w:tcPr>
            <w:tcW w:w="27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457"/>
              <w:rPr>
                <w:sz w:val="16"/>
              </w:rPr>
            </w:pPr>
            <w:r>
              <w:rPr>
                <w:w w:val="105"/>
                <w:sz w:val="16"/>
              </w:rPr>
              <w:t>Point </w:t>
            </w:r>
            <w:r>
              <w:rPr>
                <w:spacing w:val="2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Fortin </w:t>
            </w:r>
            <w:r>
              <w:rPr>
                <w:spacing w:val="2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(Borough)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42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7.1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32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427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33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32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112" w:right="22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23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14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5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12.5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16</w:t>
            </w:r>
          </w:p>
        </w:tc>
      </w:tr>
      <w:tr>
        <w:trPr>
          <w:trHeight w:val="187" w:hRule="atLeast"/>
        </w:trPr>
        <w:tc>
          <w:tcPr>
            <w:tcW w:w="27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left="457"/>
              <w:rPr>
                <w:sz w:val="16"/>
              </w:rPr>
            </w:pPr>
            <w:r>
              <w:rPr>
                <w:w w:val="105"/>
                <w:sz w:val="16"/>
              </w:rPr>
              <w:t>Diego </w:t>
            </w:r>
            <w:r>
              <w:rPr>
                <w:spacing w:val="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Martin </w:t>
            </w:r>
            <w:r>
              <w:rPr>
                <w:spacing w:val="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(Ward)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right="42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right="32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left="427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4.9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right="33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3.3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right="32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1.6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left="112" w:right="22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1.6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right="23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61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right="5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28.2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85</w:t>
            </w:r>
          </w:p>
        </w:tc>
      </w:tr>
      <w:tr>
        <w:trPr>
          <w:trHeight w:val="187" w:hRule="atLeast"/>
        </w:trPr>
        <w:tc>
          <w:tcPr>
            <w:tcW w:w="27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457"/>
              <w:rPr>
                <w:sz w:val="16"/>
              </w:rPr>
            </w:pPr>
            <w:r>
              <w:rPr>
                <w:w w:val="105"/>
                <w:sz w:val="16"/>
              </w:rPr>
              <w:t>St.</w:t>
            </w:r>
            <w:r>
              <w:rPr>
                <w:spacing w:val="22"/>
                <w:w w:val="105"/>
                <w:sz w:val="16"/>
              </w:rPr>
              <w:t> </w:t>
            </w:r>
            <w:r>
              <w:rPr>
                <w:spacing w:val="9"/>
                <w:w w:val="105"/>
                <w:sz w:val="16"/>
              </w:rPr>
              <w:t>Anns</w:t>
            </w:r>
            <w:r>
              <w:rPr>
                <w:spacing w:val="22"/>
                <w:w w:val="105"/>
                <w:sz w:val="16"/>
              </w:rPr>
              <w:t> </w:t>
            </w:r>
            <w:r>
              <w:rPr>
                <w:spacing w:val="13"/>
                <w:w w:val="105"/>
                <w:sz w:val="16"/>
              </w:rPr>
              <w:t>(Ward)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42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8.2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32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427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4.1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33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2.0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32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4.1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112" w:right="22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1.0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23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98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5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32.7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147</w:t>
            </w:r>
          </w:p>
        </w:tc>
      </w:tr>
      <w:tr>
        <w:trPr>
          <w:trHeight w:val="195" w:hRule="atLeast"/>
        </w:trPr>
        <w:tc>
          <w:tcPr>
            <w:tcW w:w="27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 w:before="4"/>
              <w:ind w:left="457"/>
              <w:rPr>
                <w:sz w:val="16"/>
              </w:rPr>
            </w:pPr>
            <w:r>
              <w:rPr>
                <w:spacing w:val="9"/>
                <w:w w:val="105"/>
                <w:sz w:val="16"/>
              </w:rPr>
              <w:t>Tacarigua</w:t>
            </w:r>
            <w:r>
              <w:rPr>
                <w:spacing w:val="15"/>
                <w:w w:val="105"/>
                <w:sz w:val="16"/>
              </w:rPr>
              <w:t> </w:t>
            </w:r>
            <w:r>
              <w:rPr>
                <w:spacing w:val="11"/>
                <w:w w:val="105"/>
                <w:sz w:val="16"/>
              </w:rPr>
              <w:t>(Ward)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 w:before="4"/>
              <w:ind w:right="42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3.6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 w:before="4"/>
              <w:ind w:right="32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 w:before="4"/>
              <w:ind w:left="427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3.6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 w:before="4"/>
              <w:ind w:right="33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2.4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 w:before="4"/>
              <w:ind w:right="32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2.4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 w:before="4"/>
              <w:ind w:left="112" w:right="22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 w:before="4"/>
              <w:ind w:right="23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84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 w:before="4"/>
              <w:ind w:right="53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5.6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 w:before="4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90</w:t>
            </w:r>
          </w:p>
        </w:tc>
      </w:tr>
      <w:tr>
        <w:trPr>
          <w:trHeight w:val="187" w:hRule="atLeast"/>
        </w:trPr>
        <w:tc>
          <w:tcPr>
            <w:tcW w:w="27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right="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Rest</w:t>
            </w:r>
            <w:r>
              <w:rPr>
                <w:spacing w:val="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of</w:t>
            </w:r>
            <w:r>
              <w:rPr>
                <w:spacing w:val="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St.</w:t>
            </w:r>
            <w:r>
              <w:rPr>
                <w:spacing w:val="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George</w:t>
            </w:r>
            <w:r>
              <w:rPr>
                <w:spacing w:val="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(County)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right="4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10.0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right="32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left="427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5.0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right="33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2.5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right="32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2.5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left="112" w:right="22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right="23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40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right="53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2.3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43</w:t>
            </w:r>
          </w:p>
        </w:tc>
      </w:tr>
      <w:tr>
        <w:trPr>
          <w:trHeight w:val="187" w:hRule="atLeast"/>
        </w:trPr>
        <w:tc>
          <w:tcPr>
            <w:tcW w:w="27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457"/>
              <w:rPr>
                <w:sz w:val="16"/>
              </w:rPr>
            </w:pPr>
            <w:r>
              <w:rPr>
                <w:w w:val="105"/>
                <w:sz w:val="16"/>
              </w:rPr>
              <w:t>Caroni </w:t>
            </w:r>
            <w:r>
              <w:rPr>
                <w:spacing w:val="2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(County)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4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7.9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32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1.3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427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5.3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33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2.6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32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6.6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112" w:right="22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23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76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5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21.9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105</w:t>
            </w:r>
          </w:p>
        </w:tc>
      </w:tr>
      <w:tr>
        <w:trPr>
          <w:trHeight w:val="187" w:hRule="atLeast"/>
        </w:trPr>
        <w:tc>
          <w:tcPr>
            <w:tcW w:w="27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left="457"/>
              <w:rPr>
                <w:sz w:val="16"/>
              </w:rPr>
            </w:pPr>
            <w:r>
              <w:rPr>
                <w:spacing w:val="9"/>
                <w:w w:val="105"/>
                <w:sz w:val="16"/>
              </w:rPr>
              <w:t>Nariva/Mayaro</w:t>
            </w:r>
            <w:r>
              <w:rPr>
                <w:spacing w:val="8"/>
                <w:w w:val="105"/>
                <w:sz w:val="16"/>
              </w:rPr>
              <w:t> </w:t>
            </w:r>
            <w:r>
              <w:rPr>
                <w:spacing w:val="10"/>
                <w:w w:val="105"/>
                <w:sz w:val="16"/>
              </w:rPr>
              <w:t>(County)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right="42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8.0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right="32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4.0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left="427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right="33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right="32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4.0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left="112" w:right="22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4.0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right="23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25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right="5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16.1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31</w:t>
            </w:r>
          </w:p>
        </w:tc>
      </w:tr>
      <w:tr>
        <w:trPr>
          <w:trHeight w:val="187" w:hRule="atLeast"/>
        </w:trPr>
        <w:tc>
          <w:tcPr>
            <w:tcW w:w="27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St.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Andrew/St.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David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(Coun.)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4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12.3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32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1.8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427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7.0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33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3.5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32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7.0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112" w:right="22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1.8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23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57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53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1.7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58</w:t>
            </w:r>
          </w:p>
        </w:tc>
      </w:tr>
      <w:tr>
        <w:trPr>
          <w:trHeight w:val="195" w:hRule="atLeast"/>
        </w:trPr>
        <w:tc>
          <w:tcPr>
            <w:tcW w:w="27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 w:before="4"/>
              <w:ind w:left="457"/>
              <w:rPr>
                <w:sz w:val="16"/>
              </w:rPr>
            </w:pPr>
            <w:r>
              <w:rPr>
                <w:spacing w:val="11"/>
                <w:w w:val="105"/>
                <w:sz w:val="16"/>
              </w:rPr>
              <w:t>Victoria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spacing w:val="13"/>
                <w:w w:val="105"/>
                <w:sz w:val="16"/>
              </w:rPr>
              <w:t>(County)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 w:before="4"/>
              <w:ind w:right="42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9.7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 w:before="4"/>
              <w:ind w:right="32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 w:before="4"/>
              <w:ind w:left="427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1.1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 w:before="4"/>
              <w:ind w:right="33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 w:before="4"/>
              <w:ind w:right="32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8.6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 w:before="4"/>
              <w:ind w:left="112" w:right="22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 w:before="4"/>
              <w:ind w:right="23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93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 w:before="4"/>
              <w:ind w:right="5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22.1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 w:before="4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122</w:t>
            </w:r>
          </w:p>
        </w:tc>
      </w:tr>
      <w:tr>
        <w:trPr>
          <w:trHeight w:val="187" w:hRule="atLeast"/>
        </w:trPr>
        <w:tc>
          <w:tcPr>
            <w:tcW w:w="27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left="457"/>
              <w:rPr>
                <w:sz w:val="16"/>
              </w:rPr>
            </w:pPr>
            <w:r>
              <w:rPr>
                <w:w w:val="105"/>
                <w:sz w:val="16"/>
              </w:rPr>
              <w:t>St.</w:t>
            </w:r>
            <w:r>
              <w:rPr>
                <w:spacing w:val="17"/>
                <w:w w:val="105"/>
                <w:sz w:val="16"/>
              </w:rPr>
              <w:t> </w:t>
            </w:r>
            <w:r>
              <w:rPr>
                <w:spacing w:val="9"/>
                <w:w w:val="105"/>
                <w:sz w:val="16"/>
              </w:rPr>
              <w:t>Patrick</w:t>
            </w:r>
            <w:r>
              <w:rPr>
                <w:spacing w:val="18"/>
                <w:w w:val="105"/>
                <w:sz w:val="16"/>
              </w:rPr>
              <w:t> </w:t>
            </w:r>
            <w:r>
              <w:rPr>
                <w:spacing w:val="11"/>
                <w:w w:val="105"/>
                <w:sz w:val="16"/>
              </w:rPr>
              <w:t>(County)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right="42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3.1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right="32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left="427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2.1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right="33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right="32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4.1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left="112" w:right="22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right="23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97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right="5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11.8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119</w:t>
            </w:r>
          </w:p>
        </w:tc>
      </w:tr>
      <w:tr>
        <w:trPr>
          <w:trHeight w:val="277" w:hRule="atLeast"/>
        </w:trPr>
        <w:tc>
          <w:tcPr>
            <w:tcW w:w="27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457"/>
              <w:rPr>
                <w:sz w:val="16"/>
              </w:rPr>
            </w:pPr>
            <w:r>
              <w:rPr>
                <w:w w:val="105"/>
                <w:sz w:val="16"/>
              </w:rPr>
              <w:t>Tobago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42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32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427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4.5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33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4.5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32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4.5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12" w:right="22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23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22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5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31.3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32</w:t>
            </w:r>
          </w:p>
        </w:tc>
      </w:tr>
      <w:tr>
        <w:trPr>
          <w:trHeight w:val="285" w:hRule="atLeast"/>
        </w:trPr>
        <w:tc>
          <w:tcPr>
            <w:tcW w:w="27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 w:before="94"/>
              <w:ind w:left="11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Age</w:t>
            </w:r>
            <w:r>
              <w:rPr>
                <w:b/>
                <w:spacing w:val="2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(from</w:t>
            </w:r>
            <w:r>
              <w:rPr>
                <w:b/>
                <w:spacing w:val="2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CMC</w:t>
            </w:r>
            <w:r>
              <w:rPr>
                <w:b/>
                <w:spacing w:val="22"/>
                <w:w w:val="105"/>
                <w:sz w:val="16"/>
              </w:rPr>
              <w:t> </w:t>
            </w:r>
            <w:r>
              <w:rPr>
                <w:b/>
                <w:spacing w:val="11"/>
                <w:w w:val="105"/>
                <w:sz w:val="16"/>
              </w:rPr>
              <w:t>calculations)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5" w:hRule="atLeast"/>
        </w:trPr>
        <w:tc>
          <w:tcPr>
            <w:tcW w:w="27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 w:before="4"/>
              <w:ind w:left="457"/>
              <w:rPr>
                <w:sz w:val="16"/>
              </w:rPr>
            </w:pPr>
            <w:r>
              <w:rPr>
                <w:w w:val="105"/>
                <w:sz w:val="16"/>
              </w:rPr>
              <w:t>&lt;6</w:t>
            </w:r>
            <w:r>
              <w:rPr>
                <w:spacing w:val="1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months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 w:before="4"/>
              <w:ind w:right="42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 w:before="4"/>
              <w:ind w:right="32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 w:before="4"/>
              <w:ind w:left="427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 w:before="4"/>
              <w:ind w:right="33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 w:before="4"/>
              <w:ind w:right="32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1.4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 w:before="4"/>
              <w:ind w:left="112" w:right="22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 w:before="4"/>
              <w:ind w:right="23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70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 w:before="4"/>
              <w:ind w:right="5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15.9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 w:before="4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88</w:t>
            </w:r>
          </w:p>
        </w:tc>
      </w:tr>
      <w:tr>
        <w:trPr>
          <w:trHeight w:val="187" w:hRule="atLeast"/>
        </w:trPr>
        <w:tc>
          <w:tcPr>
            <w:tcW w:w="27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left="457"/>
              <w:rPr>
                <w:sz w:val="16"/>
              </w:rPr>
            </w:pPr>
            <w:r>
              <w:rPr>
                <w:sz w:val="16"/>
              </w:rPr>
              <w:t>0-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11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Months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right="42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4.4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right="32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left="427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1.1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right="33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right="32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3.3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left="112" w:right="22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2.2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right="23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91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right="5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21.2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118</w:t>
            </w:r>
          </w:p>
        </w:tc>
      </w:tr>
      <w:tr>
        <w:trPr>
          <w:trHeight w:val="187" w:hRule="atLeast"/>
        </w:trPr>
        <w:tc>
          <w:tcPr>
            <w:tcW w:w="27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457"/>
              <w:rPr>
                <w:sz w:val="16"/>
              </w:rPr>
            </w:pPr>
            <w:r>
              <w:rPr>
                <w:w w:val="105"/>
                <w:sz w:val="16"/>
              </w:rPr>
              <w:t>12-23</w:t>
            </w:r>
            <w:r>
              <w:rPr>
                <w:spacing w:val="3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Months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42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7.2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32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1.3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427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5.3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33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2.6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32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4.6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112" w:right="22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1.3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23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152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5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17.5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189</w:t>
            </w:r>
          </w:p>
        </w:tc>
      </w:tr>
      <w:tr>
        <w:trPr>
          <w:trHeight w:val="187" w:hRule="atLeast"/>
        </w:trPr>
        <w:tc>
          <w:tcPr>
            <w:tcW w:w="27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left="457"/>
              <w:rPr>
                <w:sz w:val="16"/>
              </w:rPr>
            </w:pPr>
            <w:r>
              <w:rPr>
                <w:w w:val="105"/>
                <w:sz w:val="16"/>
              </w:rPr>
              <w:t>24-35</w:t>
            </w:r>
            <w:r>
              <w:rPr>
                <w:spacing w:val="3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Months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right="42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5.9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right="32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left="427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3.7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right="33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1.5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right="32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3.7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left="112" w:right="22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right="24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135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right="5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21.1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right="27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175</w:t>
            </w:r>
          </w:p>
        </w:tc>
      </w:tr>
      <w:tr>
        <w:trPr>
          <w:trHeight w:val="187" w:hRule="atLeast"/>
        </w:trPr>
        <w:tc>
          <w:tcPr>
            <w:tcW w:w="27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457"/>
              <w:rPr>
                <w:sz w:val="16"/>
              </w:rPr>
            </w:pPr>
            <w:r>
              <w:rPr>
                <w:w w:val="105"/>
                <w:sz w:val="16"/>
              </w:rPr>
              <w:t>36-37</w:t>
            </w:r>
            <w:r>
              <w:rPr>
                <w:spacing w:val="3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Months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42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6.5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32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427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4.7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33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2.4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32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3.0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112" w:right="22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0.6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23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169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5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17.6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210</w:t>
            </w:r>
          </w:p>
        </w:tc>
      </w:tr>
      <w:tr>
        <w:trPr>
          <w:trHeight w:val="285" w:hRule="atLeast"/>
        </w:trPr>
        <w:tc>
          <w:tcPr>
            <w:tcW w:w="27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457"/>
              <w:rPr>
                <w:sz w:val="16"/>
              </w:rPr>
            </w:pPr>
            <w:r>
              <w:rPr>
                <w:w w:val="105"/>
                <w:sz w:val="16"/>
              </w:rPr>
              <w:t>48-59</w:t>
            </w:r>
            <w:r>
              <w:rPr>
                <w:spacing w:val="3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Months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42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7.3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32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1.2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427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3.7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33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2.4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32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7.9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112" w:right="22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23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164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5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24.2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223</w:t>
            </w:r>
          </w:p>
        </w:tc>
      </w:tr>
      <w:tr>
        <w:trPr>
          <w:trHeight w:val="285" w:hRule="atLeast"/>
        </w:trPr>
        <w:tc>
          <w:tcPr>
            <w:tcW w:w="27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 w:before="94"/>
              <w:ind w:left="11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Education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7" w:hRule="atLeast"/>
        </w:trPr>
        <w:tc>
          <w:tcPr>
            <w:tcW w:w="27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left="457"/>
              <w:rPr>
                <w:sz w:val="16"/>
              </w:rPr>
            </w:pPr>
            <w:r>
              <w:rPr>
                <w:w w:val="105"/>
                <w:sz w:val="16"/>
              </w:rPr>
              <w:t>None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right="42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right="32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left="427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right="33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right="32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left="112" w:right="22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right="24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right="5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14.3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right="27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7</w:t>
            </w:r>
          </w:p>
        </w:tc>
      </w:tr>
      <w:tr>
        <w:trPr>
          <w:trHeight w:val="195" w:hRule="atLeast"/>
        </w:trPr>
        <w:tc>
          <w:tcPr>
            <w:tcW w:w="27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457"/>
              <w:rPr>
                <w:sz w:val="16"/>
              </w:rPr>
            </w:pPr>
            <w:r>
              <w:rPr>
                <w:w w:val="105"/>
                <w:sz w:val="16"/>
              </w:rPr>
              <w:t>Primary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42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9.4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32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1.1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427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6.6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33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3.9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32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3.3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112" w:right="22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0.6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23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181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5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20.3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236</w:t>
            </w:r>
          </w:p>
        </w:tc>
      </w:tr>
      <w:tr>
        <w:trPr>
          <w:trHeight w:val="195" w:hRule="atLeast"/>
        </w:trPr>
        <w:tc>
          <w:tcPr>
            <w:tcW w:w="27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12"/>
              <w:ind w:left="457"/>
              <w:rPr>
                <w:sz w:val="16"/>
              </w:rPr>
            </w:pPr>
            <w:r>
              <w:rPr>
                <w:spacing w:val="12"/>
                <w:w w:val="105"/>
                <w:sz w:val="16"/>
              </w:rPr>
              <w:t>Secondary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12"/>
              <w:ind w:right="42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5.3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12"/>
              <w:ind w:right="32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0.4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12"/>
              <w:ind w:left="427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2.8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12"/>
              <w:ind w:right="33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1.1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12"/>
              <w:ind w:right="32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5.2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12"/>
              <w:ind w:left="112" w:right="22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0.7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12"/>
              <w:ind w:right="23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543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12"/>
              <w:ind w:right="5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20.7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12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700</w:t>
            </w:r>
          </w:p>
        </w:tc>
      </w:tr>
      <w:tr>
        <w:trPr>
          <w:trHeight w:val="187" w:hRule="atLeast"/>
        </w:trPr>
        <w:tc>
          <w:tcPr>
            <w:tcW w:w="27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Non-</w:t>
            </w:r>
            <w:r>
              <w:rPr>
                <w:spacing w:val="-16"/>
                <w:sz w:val="16"/>
              </w:rPr>
              <w:t> </w:t>
            </w:r>
            <w:r>
              <w:rPr>
                <w:spacing w:val="10"/>
                <w:sz w:val="16"/>
              </w:rPr>
              <w:t>standard</w:t>
            </w:r>
            <w:r>
              <w:rPr>
                <w:spacing w:val="63"/>
                <w:sz w:val="16"/>
              </w:rPr>
              <w:t> </w:t>
            </w:r>
            <w:r>
              <w:rPr>
                <w:spacing w:val="12"/>
                <w:sz w:val="16"/>
              </w:rPr>
              <w:t>curriculum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42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32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427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33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32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112" w:right="22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23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34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5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12.5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40</w:t>
            </w:r>
          </w:p>
        </w:tc>
      </w:tr>
      <w:tr>
        <w:trPr>
          <w:trHeight w:val="285" w:hRule="atLeast"/>
        </w:trPr>
        <w:tc>
          <w:tcPr>
            <w:tcW w:w="27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457"/>
              <w:rPr>
                <w:sz w:val="16"/>
              </w:rPr>
            </w:pPr>
            <w:r>
              <w:rPr>
                <w:w w:val="105"/>
                <w:sz w:val="16"/>
              </w:rPr>
              <w:t>Missing/DK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42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32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427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5.3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33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5.3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32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112" w:right="22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23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19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53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5.0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20</w:t>
            </w:r>
          </w:p>
        </w:tc>
      </w:tr>
      <w:tr>
        <w:trPr>
          <w:trHeight w:val="274" w:hRule="atLeast"/>
        </w:trPr>
        <w:tc>
          <w:tcPr>
            <w:tcW w:w="2715" w:type="dxa"/>
            <w:tcBorders>
              <w:top w:val="nil"/>
            </w:tcBorders>
          </w:tcPr>
          <w:p>
            <w:pPr>
              <w:pStyle w:val="TableParagraph"/>
              <w:spacing w:line="160" w:lineRule="exact" w:before="94"/>
              <w:ind w:left="112"/>
              <w:rPr>
                <w:b/>
                <w:sz w:val="16"/>
              </w:rPr>
            </w:pPr>
            <w:r>
              <w:rPr>
                <w:b/>
                <w:spacing w:val="14"/>
                <w:w w:val="105"/>
                <w:sz w:val="16"/>
              </w:rPr>
              <w:t>Total</w:t>
            </w: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TableParagraph"/>
              <w:spacing w:line="160" w:lineRule="exact" w:before="94"/>
              <w:ind w:right="425"/>
              <w:jc w:val="right"/>
              <w:rPr>
                <w:b/>
                <w:sz w:val="16"/>
              </w:rPr>
            </w:pPr>
            <w:r>
              <w:rPr>
                <w:b/>
                <w:spacing w:val="13"/>
                <w:w w:val="105"/>
                <w:sz w:val="16"/>
              </w:rPr>
              <w:t>5.9</w:t>
            </w:r>
          </w:p>
        </w:tc>
        <w:tc>
          <w:tcPr>
            <w:tcW w:w="1125" w:type="dxa"/>
            <w:tcBorders>
              <w:top w:val="nil"/>
            </w:tcBorders>
          </w:tcPr>
          <w:p>
            <w:pPr>
              <w:pStyle w:val="TableParagraph"/>
              <w:spacing w:line="160" w:lineRule="exact" w:before="94"/>
              <w:ind w:right="320"/>
              <w:jc w:val="right"/>
              <w:rPr>
                <w:b/>
                <w:sz w:val="16"/>
              </w:rPr>
            </w:pPr>
            <w:r>
              <w:rPr>
                <w:b/>
                <w:spacing w:val="13"/>
                <w:w w:val="105"/>
                <w:sz w:val="16"/>
              </w:rPr>
              <w:t>0.5</w:t>
            </w:r>
          </w:p>
        </w:tc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spacing w:line="160" w:lineRule="exact" w:before="94"/>
              <w:ind w:left="427"/>
              <w:rPr>
                <w:b/>
                <w:sz w:val="16"/>
              </w:rPr>
            </w:pPr>
            <w:r>
              <w:rPr>
                <w:b/>
                <w:spacing w:val="13"/>
                <w:w w:val="105"/>
                <w:sz w:val="16"/>
              </w:rPr>
              <w:t>3.6</w:t>
            </w: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TableParagraph"/>
              <w:spacing w:line="160" w:lineRule="exact" w:before="94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spacing w:val="13"/>
                <w:w w:val="105"/>
                <w:sz w:val="16"/>
              </w:rPr>
              <w:t>1.8</w:t>
            </w:r>
          </w:p>
        </w:tc>
        <w:tc>
          <w:tcPr>
            <w:tcW w:w="1125" w:type="dxa"/>
            <w:tcBorders>
              <w:top w:val="nil"/>
            </w:tcBorders>
          </w:tcPr>
          <w:p>
            <w:pPr>
              <w:pStyle w:val="TableParagraph"/>
              <w:spacing w:line="160" w:lineRule="exact" w:before="94"/>
              <w:ind w:right="320"/>
              <w:jc w:val="right"/>
              <w:rPr>
                <w:b/>
                <w:sz w:val="16"/>
              </w:rPr>
            </w:pPr>
            <w:r>
              <w:rPr>
                <w:b/>
                <w:spacing w:val="13"/>
                <w:w w:val="105"/>
                <w:sz w:val="16"/>
              </w:rPr>
              <w:t>4.4</w:t>
            </w:r>
          </w:p>
        </w:tc>
        <w:tc>
          <w:tcPr>
            <w:tcW w:w="1050" w:type="dxa"/>
            <w:tcBorders>
              <w:top w:val="nil"/>
            </w:tcBorders>
          </w:tcPr>
          <w:p>
            <w:pPr>
              <w:pStyle w:val="TableParagraph"/>
              <w:spacing w:line="160" w:lineRule="exact" w:before="94"/>
              <w:ind w:left="112" w:right="22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0.6</w:t>
            </w:r>
          </w:p>
        </w:tc>
        <w:tc>
          <w:tcPr>
            <w:tcW w:w="1050" w:type="dxa"/>
            <w:tcBorders>
              <w:top w:val="nil"/>
            </w:tcBorders>
          </w:tcPr>
          <w:p>
            <w:pPr>
              <w:pStyle w:val="TableParagraph"/>
              <w:spacing w:line="160" w:lineRule="exact" w:before="94"/>
              <w:ind w:right="230"/>
              <w:jc w:val="right"/>
              <w:rPr>
                <w:b/>
                <w:sz w:val="16"/>
              </w:rPr>
            </w:pPr>
            <w:r>
              <w:rPr>
                <w:b/>
                <w:spacing w:val="13"/>
                <w:w w:val="105"/>
                <w:sz w:val="16"/>
              </w:rPr>
              <w:t>781</w:t>
            </w:r>
          </w:p>
        </w:tc>
        <w:tc>
          <w:tcPr>
            <w:tcW w:w="1290" w:type="dxa"/>
            <w:tcBorders>
              <w:top w:val="nil"/>
            </w:tcBorders>
          </w:tcPr>
          <w:p>
            <w:pPr>
              <w:pStyle w:val="TableParagraph"/>
              <w:spacing w:line="160" w:lineRule="exact" w:before="94"/>
              <w:ind w:right="560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19.9</w:t>
            </w:r>
          </w:p>
        </w:tc>
        <w:tc>
          <w:tcPr>
            <w:tcW w:w="1170" w:type="dxa"/>
            <w:tcBorders>
              <w:top w:val="nil"/>
            </w:tcBorders>
          </w:tcPr>
          <w:p>
            <w:pPr>
              <w:pStyle w:val="TableParagraph"/>
              <w:spacing w:line="160" w:lineRule="exact" w:before="94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1003</w:t>
            </w:r>
          </w:p>
        </w:tc>
      </w:tr>
    </w:tbl>
    <w:p>
      <w:pPr>
        <w:spacing w:before="0"/>
        <w:ind w:left="295" w:right="0" w:firstLine="0"/>
        <w:jc w:val="left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Source:</w:t>
      </w:r>
      <w:r>
        <w:rPr>
          <w:rFonts w:ascii="Arial" w:hAnsi="Arial"/>
          <w:b/>
          <w:spacing w:val="26"/>
          <w:sz w:val="18"/>
        </w:rPr>
        <w:t> </w:t>
      </w:r>
      <w:r>
        <w:rPr>
          <w:rFonts w:ascii="Arial" w:hAnsi="Arial"/>
          <w:spacing w:val="12"/>
          <w:sz w:val="18"/>
        </w:rPr>
        <w:t>World</w:t>
      </w:r>
      <w:r>
        <w:rPr>
          <w:rFonts w:ascii="Arial" w:hAnsi="Arial"/>
          <w:spacing w:val="31"/>
          <w:sz w:val="18"/>
        </w:rPr>
        <w:t> </w:t>
      </w:r>
      <w:r>
        <w:rPr>
          <w:rFonts w:ascii="Arial" w:hAnsi="Arial"/>
          <w:spacing w:val="12"/>
          <w:sz w:val="18"/>
        </w:rPr>
        <w:t>Summit</w:t>
      </w:r>
      <w:r>
        <w:rPr>
          <w:rFonts w:ascii="Arial" w:hAnsi="Arial"/>
          <w:spacing w:val="31"/>
          <w:sz w:val="18"/>
        </w:rPr>
        <w:t> </w:t>
      </w:r>
      <w:r>
        <w:rPr>
          <w:rFonts w:ascii="Arial" w:hAnsi="Arial"/>
          <w:spacing w:val="10"/>
          <w:sz w:val="18"/>
        </w:rPr>
        <w:t>for</w:t>
      </w:r>
      <w:r>
        <w:rPr>
          <w:rFonts w:ascii="Arial" w:hAnsi="Arial"/>
          <w:spacing w:val="31"/>
          <w:sz w:val="18"/>
        </w:rPr>
        <w:t> </w:t>
      </w:r>
      <w:r>
        <w:rPr>
          <w:rFonts w:ascii="Arial" w:hAnsi="Arial"/>
          <w:spacing w:val="13"/>
          <w:sz w:val="18"/>
        </w:rPr>
        <w:t>Children</w:t>
      </w:r>
      <w:r>
        <w:rPr>
          <w:rFonts w:ascii="Arial" w:hAnsi="Arial"/>
          <w:spacing w:val="31"/>
          <w:sz w:val="18"/>
        </w:rPr>
        <w:t> </w:t>
      </w:r>
      <w:r>
        <w:rPr>
          <w:rFonts w:ascii="Arial" w:hAnsi="Arial"/>
          <w:spacing w:val="11"/>
          <w:sz w:val="18"/>
        </w:rPr>
        <w:t>Goal </w:t>
      </w:r>
      <w:r>
        <w:rPr>
          <w:rFonts w:ascii="Arial" w:hAnsi="Arial"/>
          <w:spacing w:val="16"/>
          <w:sz w:val="18"/>
        </w:rPr>
        <w:t> </w:t>
      </w:r>
      <w:r>
        <w:rPr>
          <w:rFonts w:ascii="Symbol" w:hAnsi="Symbol"/>
          <w:sz w:val="18"/>
        </w:rPr>
        <w:t></w:t>
      </w:r>
      <w:r>
        <w:rPr>
          <w:spacing w:val="41"/>
          <w:sz w:val="18"/>
        </w:rPr>
        <w:t> </w:t>
      </w:r>
      <w:r>
        <w:rPr>
          <w:rFonts w:ascii="Arial" w:hAnsi="Arial"/>
          <w:spacing w:val="12"/>
          <w:sz w:val="18"/>
        </w:rPr>
        <w:t>Number</w:t>
      </w:r>
      <w:r>
        <w:rPr>
          <w:rFonts w:ascii="Arial" w:hAnsi="Arial"/>
          <w:spacing w:val="33"/>
          <w:sz w:val="18"/>
        </w:rPr>
        <w:t> </w:t>
      </w:r>
      <w:r>
        <w:rPr>
          <w:rFonts w:ascii="Arial" w:hAnsi="Arial"/>
          <w:sz w:val="18"/>
        </w:rPr>
        <w:t>3,</w:t>
      </w:r>
      <w:r>
        <w:rPr>
          <w:rFonts w:ascii="Arial" w:hAnsi="Arial"/>
          <w:spacing w:val="33"/>
          <w:sz w:val="18"/>
        </w:rPr>
        <w:t> </w:t>
      </w:r>
      <w:r>
        <w:rPr>
          <w:rFonts w:ascii="Arial" w:hAnsi="Arial"/>
          <w:sz w:val="18"/>
        </w:rPr>
        <w:t>9,</w:t>
      </w:r>
      <w:r>
        <w:rPr>
          <w:rFonts w:ascii="Arial" w:hAnsi="Arial"/>
          <w:spacing w:val="33"/>
          <w:sz w:val="18"/>
        </w:rPr>
        <w:t> </w:t>
      </w:r>
      <w:r>
        <w:rPr>
          <w:rFonts w:ascii="Arial" w:hAnsi="Arial"/>
          <w:spacing w:val="15"/>
          <w:sz w:val="18"/>
        </w:rPr>
        <w:t>26.</w:t>
      </w:r>
    </w:p>
    <w:p>
      <w:pPr>
        <w:spacing w:after="0"/>
        <w:jc w:val="left"/>
        <w:rPr>
          <w:rFonts w:ascii="Arial" w:hAnsi="Arial"/>
          <w:sz w:val="18"/>
        </w:rPr>
        <w:sectPr>
          <w:pgSz w:w="16840" w:h="11920" w:orient="landscape"/>
          <w:pgMar w:header="0" w:footer="1081" w:top="1120" w:bottom="1280" w:left="1820" w:right="188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3"/>
        <w:rPr>
          <w:rFonts w:ascii="Arial"/>
          <w:sz w:val="26"/>
        </w:rPr>
      </w:pPr>
    </w:p>
    <w:p>
      <w:pPr>
        <w:spacing w:before="94" w:after="22"/>
        <w:ind w:left="1364" w:right="1372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Table</w:t>
      </w:r>
      <w:r>
        <w:rPr>
          <w:rFonts w:ascii="Arial"/>
          <w:b/>
          <w:spacing w:val="50"/>
          <w:sz w:val="18"/>
        </w:rPr>
        <w:t> </w:t>
      </w:r>
      <w:r>
        <w:rPr>
          <w:rFonts w:ascii="Arial"/>
          <w:b/>
          <w:sz w:val="18"/>
        </w:rPr>
        <w:t>13.</w:t>
      </w:r>
      <w:r>
        <w:rPr>
          <w:rFonts w:ascii="Arial"/>
          <w:b/>
          <w:spacing w:val="50"/>
          <w:sz w:val="18"/>
        </w:rPr>
        <w:t> </w:t>
      </w:r>
      <w:r>
        <w:rPr>
          <w:rFonts w:ascii="Arial"/>
          <w:b/>
          <w:sz w:val="18"/>
        </w:rPr>
        <w:t>Percent</w:t>
      </w:r>
      <w:r>
        <w:rPr>
          <w:rFonts w:ascii="Arial"/>
          <w:b/>
          <w:spacing w:val="50"/>
          <w:sz w:val="18"/>
        </w:rPr>
        <w:t> </w:t>
      </w:r>
      <w:r>
        <w:rPr>
          <w:rFonts w:ascii="Arial"/>
          <w:b/>
          <w:sz w:val="18"/>
        </w:rPr>
        <w:t>of</w:t>
      </w:r>
      <w:r>
        <w:rPr>
          <w:rFonts w:ascii="Arial"/>
          <w:b/>
          <w:spacing w:val="51"/>
          <w:sz w:val="18"/>
        </w:rPr>
        <w:t> </w:t>
      </w:r>
      <w:r>
        <w:rPr>
          <w:rFonts w:ascii="Arial"/>
          <w:b/>
          <w:sz w:val="18"/>
        </w:rPr>
        <w:t>Living</w:t>
      </w:r>
      <w:r>
        <w:rPr>
          <w:rFonts w:ascii="Arial"/>
          <w:b/>
          <w:spacing w:val="50"/>
          <w:sz w:val="18"/>
        </w:rPr>
        <w:t> </w:t>
      </w:r>
      <w:r>
        <w:rPr>
          <w:rFonts w:ascii="Arial"/>
          <w:b/>
          <w:sz w:val="18"/>
        </w:rPr>
        <w:t>Children</w:t>
      </w:r>
      <w:r>
        <w:rPr>
          <w:rFonts w:ascii="Arial"/>
          <w:b/>
          <w:spacing w:val="50"/>
          <w:sz w:val="18"/>
        </w:rPr>
        <w:t> </w:t>
      </w:r>
      <w:r>
        <w:rPr>
          <w:rFonts w:ascii="Arial"/>
          <w:b/>
          <w:sz w:val="18"/>
        </w:rPr>
        <w:t>by</w:t>
      </w:r>
      <w:r>
        <w:rPr>
          <w:rFonts w:ascii="Arial"/>
          <w:b/>
          <w:spacing w:val="50"/>
          <w:sz w:val="18"/>
        </w:rPr>
        <w:t> </w:t>
      </w:r>
      <w:r>
        <w:rPr>
          <w:rFonts w:ascii="Arial"/>
          <w:b/>
          <w:spacing w:val="9"/>
          <w:sz w:val="18"/>
        </w:rPr>
        <w:t>Breastfeeding</w:t>
      </w:r>
      <w:r>
        <w:rPr>
          <w:rFonts w:ascii="Arial"/>
          <w:b/>
          <w:spacing w:val="51"/>
          <w:sz w:val="18"/>
        </w:rPr>
        <w:t> </w:t>
      </w:r>
      <w:r>
        <w:rPr>
          <w:rFonts w:ascii="Arial"/>
          <w:b/>
          <w:sz w:val="18"/>
        </w:rPr>
        <w:t>Status</w:t>
      </w:r>
      <w:r>
        <w:rPr>
          <w:rFonts w:ascii="Arial"/>
          <w:b/>
          <w:spacing w:val="50"/>
          <w:sz w:val="18"/>
        </w:rPr>
        <w:t> </w:t>
      </w:r>
      <w:r>
        <w:rPr>
          <w:rFonts w:ascii="Arial"/>
          <w:b/>
          <w:sz w:val="18"/>
        </w:rPr>
        <w:t>,</w:t>
      </w:r>
      <w:r>
        <w:rPr>
          <w:rFonts w:ascii="Arial"/>
          <w:b/>
          <w:spacing w:val="50"/>
          <w:sz w:val="18"/>
        </w:rPr>
        <w:t> </w:t>
      </w:r>
      <w:r>
        <w:rPr>
          <w:rFonts w:ascii="Arial"/>
          <w:b/>
          <w:sz w:val="18"/>
        </w:rPr>
        <w:t>Trinidad</w:t>
      </w:r>
      <w:r>
        <w:rPr>
          <w:rFonts w:ascii="Arial"/>
          <w:b/>
          <w:spacing w:val="50"/>
          <w:sz w:val="18"/>
        </w:rPr>
        <w:t> </w:t>
      </w:r>
      <w:r>
        <w:rPr>
          <w:rFonts w:ascii="Arial"/>
          <w:b/>
          <w:sz w:val="18"/>
        </w:rPr>
        <w:t>and</w:t>
      </w:r>
      <w:r>
        <w:rPr>
          <w:rFonts w:ascii="Arial"/>
          <w:b/>
          <w:spacing w:val="51"/>
          <w:sz w:val="18"/>
        </w:rPr>
        <w:t> </w:t>
      </w:r>
      <w:r>
        <w:rPr>
          <w:rFonts w:ascii="Arial"/>
          <w:b/>
          <w:sz w:val="18"/>
        </w:rPr>
        <w:t>Tobago,</w:t>
      </w:r>
      <w:r>
        <w:rPr>
          <w:rFonts w:ascii="Arial"/>
          <w:b/>
          <w:spacing w:val="50"/>
          <w:sz w:val="18"/>
        </w:rPr>
        <w:t> </w:t>
      </w:r>
      <w:r>
        <w:rPr>
          <w:rFonts w:ascii="Arial"/>
          <w:b/>
          <w:spacing w:val="10"/>
          <w:sz w:val="18"/>
        </w:rPr>
        <w:t>2000</w:t>
      </w:r>
    </w:p>
    <w:tbl>
      <w:tblPr>
        <w:tblW w:w="0" w:type="auto"/>
        <w:jc w:val="left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1485"/>
        <w:gridCol w:w="1305"/>
        <w:gridCol w:w="1485"/>
        <w:gridCol w:w="1140"/>
        <w:gridCol w:w="1305"/>
        <w:gridCol w:w="1035"/>
        <w:gridCol w:w="1230"/>
        <w:gridCol w:w="1065"/>
      </w:tblGrid>
      <w:tr>
        <w:trPr>
          <w:trHeight w:val="390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41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Background</w:t>
            </w:r>
            <w:r>
              <w:rPr>
                <w:b/>
                <w:spacing w:val="44"/>
                <w:sz w:val="18"/>
              </w:rPr>
              <w:t> </w:t>
            </w:r>
            <w:r>
              <w:rPr>
                <w:b/>
                <w:sz w:val="18"/>
              </w:rPr>
              <w:t>Characteristics</w:t>
            </w:r>
          </w:p>
        </w:tc>
        <w:tc>
          <w:tcPr>
            <w:tcW w:w="2790" w:type="dxa"/>
            <w:gridSpan w:val="2"/>
          </w:tcPr>
          <w:p>
            <w:pPr>
              <w:pStyle w:val="TableParagraph"/>
              <w:spacing w:line="182" w:lineRule="exact"/>
              <w:ind w:left="709" w:right="6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Exclusive</w:t>
            </w:r>
          </w:p>
          <w:p>
            <w:pPr>
              <w:pStyle w:val="TableParagraph"/>
              <w:spacing w:line="188" w:lineRule="exact"/>
              <w:ind w:left="709" w:right="695"/>
              <w:jc w:val="center"/>
              <w:rPr>
                <w:b/>
                <w:sz w:val="18"/>
              </w:rPr>
            </w:pPr>
            <w:r>
              <w:rPr>
                <w:b/>
                <w:spacing w:val="10"/>
                <w:sz w:val="18"/>
              </w:rPr>
              <w:t>Breastfeeding</w:t>
            </w:r>
          </w:p>
        </w:tc>
        <w:tc>
          <w:tcPr>
            <w:tcW w:w="2625" w:type="dxa"/>
            <w:gridSpan w:val="2"/>
          </w:tcPr>
          <w:p>
            <w:pPr>
              <w:pStyle w:val="TableParagraph"/>
              <w:spacing w:line="182" w:lineRule="exact"/>
              <w:ind w:left="546" w:right="532"/>
              <w:jc w:val="center"/>
              <w:rPr>
                <w:b/>
                <w:sz w:val="18"/>
              </w:rPr>
            </w:pPr>
            <w:r>
              <w:rPr>
                <w:b/>
                <w:spacing w:val="10"/>
                <w:sz w:val="18"/>
              </w:rPr>
              <w:t>Complementary</w:t>
            </w:r>
          </w:p>
          <w:p>
            <w:pPr>
              <w:pStyle w:val="TableParagraph"/>
              <w:spacing w:line="188" w:lineRule="exact"/>
              <w:ind w:left="546" w:right="5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Feeding</w:t>
            </w:r>
          </w:p>
        </w:tc>
        <w:tc>
          <w:tcPr>
            <w:tcW w:w="2340" w:type="dxa"/>
            <w:gridSpan w:val="2"/>
          </w:tcPr>
          <w:p>
            <w:pPr>
              <w:pStyle w:val="TableParagraph"/>
              <w:spacing w:line="182" w:lineRule="exact"/>
              <w:ind w:left="85" w:right="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Continued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Breastfeeding</w:t>
            </w:r>
          </w:p>
          <w:p>
            <w:pPr>
              <w:pStyle w:val="TableParagraph"/>
              <w:spacing w:line="188" w:lineRule="exact"/>
              <w:ind w:left="85" w:right="70"/>
              <w:jc w:val="center"/>
              <w:rPr>
                <w:b/>
                <w:sz w:val="18"/>
              </w:rPr>
            </w:pPr>
            <w:r>
              <w:rPr>
                <w:b/>
                <w:spacing w:val="11"/>
                <w:sz w:val="18"/>
              </w:rPr>
              <w:t>Rate</w:t>
            </w:r>
          </w:p>
        </w:tc>
        <w:tc>
          <w:tcPr>
            <w:tcW w:w="2295" w:type="dxa"/>
            <w:gridSpan w:val="2"/>
          </w:tcPr>
          <w:p>
            <w:pPr>
              <w:pStyle w:val="TableParagraph"/>
              <w:spacing w:line="182" w:lineRule="exact"/>
              <w:ind w:left="97" w:right="6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Continued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Breastfeeding</w:t>
            </w:r>
          </w:p>
          <w:p>
            <w:pPr>
              <w:pStyle w:val="TableParagraph"/>
              <w:spacing w:line="188" w:lineRule="exact"/>
              <w:ind w:left="60" w:right="60"/>
              <w:jc w:val="center"/>
              <w:rPr>
                <w:b/>
                <w:sz w:val="18"/>
              </w:rPr>
            </w:pPr>
            <w:r>
              <w:rPr>
                <w:b/>
                <w:spacing w:val="11"/>
                <w:sz w:val="18"/>
              </w:rPr>
              <w:t>Rate</w:t>
            </w:r>
          </w:p>
        </w:tc>
      </w:tr>
      <w:tr>
        <w:trPr>
          <w:trHeight w:val="58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spacing w:line="225" w:lineRule="auto"/>
              <w:ind w:left="592" w:right="327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Children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0</w:t>
            </w:r>
            <w:r>
              <w:rPr>
                <w:b/>
                <w:spacing w:val="-28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-3</w:t>
            </w:r>
          </w:p>
          <w:p>
            <w:pPr>
              <w:pStyle w:val="TableParagraph"/>
              <w:spacing w:line="179" w:lineRule="exact"/>
              <w:ind w:left="397"/>
              <w:rPr>
                <w:b/>
                <w:sz w:val="18"/>
              </w:rPr>
            </w:pPr>
            <w:r>
              <w:rPr>
                <w:b/>
                <w:spacing w:val="10"/>
                <w:sz w:val="18"/>
              </w:rPr>
              <w:t>Months</w:t>
            </w:r>
          </w:p>
        </w:tc>
        <w:tc>
          <w:tcPr>
            <w:tcW w:w="1305" w:type="dxa"/>
          </w:tcPr>
          <w:p>
            <w:pPr>
              <w:pStyle w:val="TableParagraph"/>
              <w:spacing w:line="225" w:lineRule="auto"/>
              <w:ind w:left="562" w:right="245" w:hanging="285"/>
              <w:rPr>
                <w:b/>
                <w:sz w:val="18"/>
              </w:rPr>
            </w:pPr>
            <w:r>
              <w:rPr>
                <w:b/>
                <w:sz w:val="18"/>
              </w:rPr>
              <w:t>Number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12"/>
                <w:sz w:val="18"/>
              </w:rPr>
              <w:t>of</w:t>
            </w:r>
          </w:p>
          <w:p>
            <w:pPr>
              <w:pStyle w:val="TableParagraph"/>
              <w:spacing w:line="179" w:lineRule="exact"/>
              <w:ind w:left="247"/>
              <w:rPr>
                <w:b/>
                <w:sz w:val="18"/>
              </w:rPr>
            </w:pPr>
            <w:r>
              <w:rPr>
                <w:b/>
                <w:spacing w:val="11"/>
                <w:sz w:val="18"/>
              </w:rPr>
              <w:t>Children</w:t>
            </w:r>
          </w:p>
        </w:tc>
        <w:tc>
          <w:tcPr>
            <w:tcW w:w="1485" w:type="dxa"/>
          </w:tcPr>
          <w:p>
            <w:pPr>
              <w:pStyle w:val="TableParagraph"/>
              <w:spacing w:line="225" w:lineRule="auto"/>
              <w:ind w:left="592" w:right="327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Children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6</w:t>
            </w:r>
            <w:r>
              <w:rPr>
                <w:b/>
                <w:spacing w:val="-28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-9</w:t>
            </w:r>
          </w:p>
          <w:p>
            <w:pPr>
              <w:pStyle w:val="TableParagraph"/>
              <w:spacing w:line="179" w:lineRule="exact"/>
              <w:ind w:left="397"/>
              <w:rPr>
                <w:b/>
                <w:sz w:val="18"/>
              </w:rPr>
            </w:pPr>
            <w:r>
              <w:rPr>
                <w:b/>
                <w:spacing w:val="10"/>
                <w:sz w:val="18"/>
              </w:rPr>
              <w:t>Months</w:t>
            </w:r>
          </w:p>
        </w:tc>
        <w:tc>
          <w:tcPr>
            <w:tcW w:w="1140" w:type="dxa"/>
          </w:tcPr>
          <w:p>
            <w:pPr>
              <w:pStyle w:val="TableParagraph"/>
              <w:spacing w:line="225" w:lineRule="auto"/>
              <w:ind w:left="472" w:right="69" w:hanging="270"/>
              <w:rPr>
                <w:b/>
                <w:sz w:val="18"/>
              </w:rPr>
            </w:pPr>
            <w:r>
              <w:rPr>
                <w:b/>
                <w:sz w:val="18"/>
              </w:rPr>
              <w:t>Number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12"/>
                <w:sz w:val="18"/>
              </w:rPr>
              <w:t>of</w:t>
            </w:r>
          </w:p>
          <w:p>
            <w:pPr>
              <w:pStyle w:val="TableParagraph"/>
              <w:spacing w:line="179" w:lineRule="exact"/>
              <w:ind w:left="172"/>
              <w:rPr>
                <w:b/>
                <w:sz w:val="18"/>
              </w:rPr>
            </w:pPr>
            <w:r>
              <w:rPr>
                <w:b/>
                <w:spacing w:val="11"/>
                <w:sz w:val="18"/>
              </w:rPr>
              <w:t>Children</w:t>
            </w:r>
          </w:p>
        </w:tc>
        <w:tc>
          <w:tcPr>
            <w:tcW w:w="1305" w:type="dxa"/>
          </w:tcPr>
          <w:p>
            <w:pPr>
              <w:pStyle w:val="TableParagraph"/>
              <w:spacing w:line="225" w:lineRule="auto"/>
              <w:ind w:left="382" w:right="245" w:hanging="135"/>
              <w:rPr>
                <w:b/>
                <w:sz w:val="18"/>
              </w:rPr>
            </w:pPr>
            <w:r>
              <w:rPr>
                <w:b/>
                <w:sz w:val="18"/>
              </w:rPr>
              <w:t>Children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11"/>
                <w:sz w:val="18"/>
              </w:rPr>
              <w:t>12-15</w:t>
            </w:r>
            <w:r>
              <w:rPr>
                <w:b/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179" w:lineRule="exact"/>
              <w:ind w:left="307"/>
              <w:rPr>
                <w:b/>
                <w:sz w:val="18"/>
              </w:rPr>
            </w:pPr>
            <w:r>
              <w:rPr>
                <w:b/>
                <w:spacing w:val="10"/>
                <w:sz w:val="18"/>
              </w:rPr>
              <w:t>Months</w:t>
            </w:r>
          </w:p>
        </w:tc>
        <w:tc>
          <w:tcPr>
            <w:tcW w:w="1035" w:type="dxa"/>
          </w:tcPr>
          <w:p>
            <w:pPr>
              <w:pStyle w:val="TableParagraph"/>
              <w:spacing w:line="225" w:lineRule="auto"/>
              <w:ind w:left="427" w:right="24" w:hanging="285"/>
              <w:rPr>
                <w:b/>
                <w:sz w:val="18"/>
              </w:rPr>
            </w:pPr>
            <w:r>
              <w:rPr>
                <w:b/>
                <w:sz w:val="18"/>
              </w:rPr>
              <w:t>Number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12"/>
                <w:sz w:val="18"/>
              </w:rPr>
              <w:t>of</w:t>
            </w:r>
          </w:p>
          <w:p>
            <w:pPr>
              <w:pStyle w:val="TableParagraph"/>
              <w:spacing w:line="179" w:lineRule="exact"/>
              <w:ind w:left="112"/>
              <w:rPr>
                <w:b/>
                <w:sz w:val="18"/>
              </w:rPr>
            </w:pPr>
            <w:r>
              <w:rPr>
                <w:b/>
                <w:spacing w:val="11"/>
                <w:sz w:val="18"/>
              </w:rPr>
              <w:t>Children</w:t>
            </w:r>
          </w:p>
        </w:tc>
        <w:tc>
          <w:tcPr>
            <w:tcW w:w="1230" w:type="dxa"/>
          </w:tcPr>
          <w:p>
            <w:pPr>
              <w:pStyle w:val="TableParagraph"/>
              <w:spacing w:line="225" w:lineRule="auto"/>
              <w:ind w:left="352" w:right="200" w:hanging="135"/>
              <w:rPr>
                <w:b/>
                <w:sz w:val="18"/>
              </w:rPr>
            </w:pPr>
            <w:r>
              <w:rPr>
                <w:b/>
                <w:sz w:val="18"/>
              </w:rPr>
              <w:t>Children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11"/>
                <w:sz w:val="18"/>
              </w:rPr>
              <w:t>20-23</w:t>
            </w:r>
            <w:r>
              <w:rPr>
                <w:b/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179" w:lineRule="exact"/>
              <w:ind w:left="277"/>
              <w:rPr>
                <w:b/>
                <w:sz w:val="18"/>
              </w:rPr>
            </w:pPr>
            <w:r>
              <w:rPr>
                <w:b/>
                <w:spacing w:val="10"/>
                <w:sz w:val="18"/>
              </w:rPr>
              <w:t>Months</w:t>
            </w:r>
          </w:p>
        </w:tc>
        <w:tc>
          <w:tcPr>
            <w:tcW w:w="1065" w:type="dxa"/>
          </w:tcPr>
          <w:p>
            <w:pPr>
              <w:pStyle w:val="TableParagraph"/>
              <w:spacing w:line="225" w:lineRule="auto"/>
              <w:ind w:left="442" w:right="69" w:hanging="285"/>
              <w:rPr>
                <w:b/>
                <w:sz w:val="18"/>
              </w:rPr>
            </w:pPr>
            <w:r>
              <w:rPr>
                <w:b/>
                <w:sz w:val="18"/>
              </w:rPr>
              <w:t>Number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12"/>
                <w:sz w:val="18"/>
              </w:rPr>
              <w:t>of</w:t>
            </w:r>
          </w:p>
          <w:p>
            <w:pPr>
              <w:pStyle w:val="TableParagraph"/>
              <w:spacing w:line="179" w:lineRule="exact"/>
              <w:ind w:left="142"/>
              <w:rPr>
                <w:b/>
                <w:sz w:val="18"/>
              </w:rPr>
            </w:pPr>
            <w:r>
              <w:rPr>
                <w:b/>
                <w:spacing w:val="11"/>
                <w:sz w:val="18"/>
              </w:rPr>
              <w:t>Children</w:t>
            </w:r>
          </w:p>
        </w:tc>
      </w:tr>
      <w:tr>
        <w:trPr>
          <w:trHeight w:val="402" w:hRule="atLeast"/>
        </w:trPr>
        <w:tc>
          <w:tcPr>
            <w:tcW w:w="2715" w:type="dxa"/>
            <w:tcBorders>
              <w:bottom w:val="nil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91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Gender</w:t>
            </w:r>
          </w:p>
        </w:tc>
        <w:tc>
          <w:tcPr>
            <w:tcW w:w="148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2" w:hRule="atLeast"/>
        </w:trPr>
        <w:tc>
          <w:tcPr>
            <w:tcW w:w="27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457"/>
              <w:rPr>
                <w:sz w:val="18"/>
              </w:rPr>
            </w:pPr>
            <w:r>
              <w:rPr>
                <w:sz w:val="18"/>
              </w:rPr>
              <w:t>Male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50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4.0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91" w:right="46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25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530"/>
              <w:jc w:val="right"/>
              <w:rPr>
                <w:sz w:val="18"/>
              </w:rPr>
            </w:pPr>
            <w:r>
              <w:rPr>
                <w:sz w:val="18"/>
              </w:rPr>
              <w:t>19.5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367"/>
              <w:rPr>
                <w:sz w:val="18"/>
              </w:rPr>
            </w:pPr>
            <w:r>
              <w:rPr>
                <w:spacing w:val="9"/>
                <w:sz w:val="18"/>
              </w:rPr>
              <w:t>41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530"/>
              <w:jc w:val="right"/>
              <w:rPr>
                <w:sz w:val="18"/>
              </w:rPr>
            </w:pPr>
            <w:r>
              <w:rPr>
                <w:sz w:val="18"/>
              </w:rPr>
              <w:t>30.8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5" w:right="69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39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71" w:right="96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8.0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403" w:right="388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25</w:t>
            </w:r>
            <w:r>
              <w:rPr>
                <w:spacing w:val="-31"/>
                <w:sz w:val="18"/>
              </w:rPr>
              <w:t> </w:t>
            </w:r>
          </w:p>
        </w:tc>
      </w:tr>
      <w:tr>
        <w:trPr>
          <w:trHeight w:val="397" w:hRule="atLeast"/>
        </w:trPr>
        <w:tc>
          <w:tcPr>
            <w:tcW w:w="27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457"/>
              <w:rPr>
                <w:sz w:val="18"/>
              </w:rPr>
            </w:pPr>
            <w:r>
              <w:rPr>
                <w:spacing w:val="14"/>
                <w:sz w:val="18"/>
              </w:rPr>
              <w:t>Female</w:t>
            </w:r>
            <w:r>
              <w:rPr>
                <w:spacing w:val="-33"/>
                <w:sz w:val="18"/>
              </w:rPr>
              <w:t> 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50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91" w:right="46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31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530"/>
              <w:jc w:val="right"/>
              <w:rPr>
                <w:sz w:val="18"/>
              </w:rPr>
            </w:pPr>
            <w:r>
              <w:rPr>
                <w:sz w:val="18"/>
              </w:rPr>
              <w:t>18.9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367"/>
              <w:rPr>
                <w:sz w:val="18"/>
              </w:rPr>
            </w:pPr>
            <w:r>
              <w:rPr>
                <w:spacing w:val="9"/>
                <w:sz w:val="18"/>
              </w:rPr>
              <w:t>37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530"/>
              <w:jc w:val="right"/>
              <w:rPr>
                <w:sz w:val="18"/>
              </w:rPr>
            </w:pPr>
            <w:r>
              <w:rPr>
                <w:sz w:val="18"/>
              </w:rPr>
              <w:t>18.2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25" w:right="69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22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95" w:right="139"/>
              <w:jc w:val="center"/>
              <w:rPr>
                <w:sz w:val="18"/>
              </w:rPr>
            </w:pPr>
            <w:r>
              <w:rPr>
                <w:sz w:val="18"/>
              </w:rPr>
              <w:t>11.4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403" w:right="388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35</w:t>
            </w:r>
            <w:r>
              <w:rPr>
                <w:spacing w:val="-31"/>
                <w:sz w:val="18"/>
              </w:rPr>
              <w:t> </w:t>
            </w:r>
          </w:p>
        </w:tc>
      </w:tr>
      <w:tr>
        <w:trPr>
          <w:trHeight w:val="502" w:hRule="atLeast"/>
        </w:trPr>
        <w:tc>
          <w:tcPr>
            <w:tcW w:w="27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Mother’s</w:t>
            </w:r>
            <w:r>
              <w:rPr>
                <w:b/>
                <w:spacing w:val="76"/>
                <w:sz w:val="18"/>
              </w:rPr>
              <w:t> </w:t>
            </w:r>
            <w:r>
              <w:rPr>
                <w:b/>
                <w:sz w:val="18"/>
              </w:rPr>
              <w:t>Education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27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 w:before="96"/>
              <w:ind w:left="457"/>
              <w:rPr>
                <w:sz w:val="18"/>
              </w:rPr>
            </w:pPr>
            <w:r>
              <w:rPr>
                <w:spacing w:val="12"/>
                <w:sz w:val="18"/>
              </w:rPr>
              <w:t>None</w:t>
            </w:r>
            <w:r>
              <w:rPr>
                <w:spacing w:val="-34"/>
                <w:sz w:val="18"/>
              </w:rPr>
              <w:t> 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 w:before="96"/>
              <w:ind w:right="50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 w:before="96"/>
              <w:ind w:lef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 w:before="96"/>
              <w:ind w:right="50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 w:before="96"/>
              <w:ind w:left="42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 w:before="96"/>
              <w:ind w:right="51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 w:before="96"/>
              <w:ind w:right="6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 w:before="96"/>
              <w:ind w:left="171" w:right="96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 w:before="96"/>
              <w:ind w:righ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  <w:tr>
        <w:trPr>
          <w:trHeight w:val="195" w:hRule="atLeast"/>
        </w:trPr>
        <w:tc>
          <w:tcPr>
            <w:tcW w:w="27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457"/>
              <w:rPr>
                <w:sz w:val="18"/>
              </w:rPr>
            </w:pPr>
            <w:r>
              <w:rPr>
                <w:spacing w:val="13"/>
                <w:sz w:val="18"/>
              </w:rPr>
              <w:t>Primary</w:t>
            </w:r>
            <w:r>
              <w:rPr>
                <w:spacing w:val="-34"/>
                <w:sz w:val="18"/>
              </w:rPr>
              <w:t> 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50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530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367"/>
              <w:rPr>
                <w:sz w:val="18"/>
              </w:rPr>
            </w:pPr>
            <w:r>
              <w:rPr>
                <w:spacing w:val="9"/>
                <w:sz w:val="18"/>
              </w:rPr>
              <w:t>12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530"/>
              <w:jc w:val="right"/>
              <w:rPr>
                <w:sz w:val="18"/>
              </w:rPr>
            </w:pPr>
            <w:r>
              <w:rPr>
                <w:sz w:val="18"/>
              </w:rPr>
              <w:t>34.8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25" w:right="69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23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95" w:right="139"/>
              <w:jc w:val="center"/>
              <w:rPr>
                <w:sz w:val="18"/>
              </w:rPr>
            </w:pPr>
            <w:r>
              <w:rPr>
                <w:sz w:val="18"/>
              </w:rPr>
              <w:t>30.0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403" w:right="388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10</w:t>
            </w:r>
            <w:r>
              <w:rPr>
                <w:spacing w:val="-31"/>
                <w:sz w:val="18"/>
              </w:rPr>
              <w:t> </w:t>
            </w:r>
          </w:p>
        </w:tc>
      </w:tr>
      <w:tr>
        <w:trPr>
          <w:trHeight w:val="202" w:hRule="atLeast"/>
        </w:trPr>
        <w:tc>
          <w:tcPr>
            <w:tcW w:w="27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457"/>
              <w:rPr>
                <w:sz w:val="18"/>
              </w:rPr>
            </w:pPr>
            <w:r>
              <w:rPr>
                <w:spacing w:val="14"/>
                <w:sz w:val="18"/>
              </w:rPr>
              <w:t>Secondary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50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91" w:right="46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44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530"/>
              <w:jc w:val="right"/>
              <w:rPr>
                <w:sz w:val="18"/>
              </w:rPr>
            </w:pPr>
            <w:r>
              <w:rPr>
                <w:sz w:val="18"/>
              </w:rPr>
              <w:t>18.5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367"/>
              <w:rPr>
                <w:sz w:val="18"/>
              </w:rPr>
            </w:pPr>
            <w:r>
              <w:rPr>
                <w:spacing w:val="9"/>
                <w:sz w:val="18"/>
              </w:rPr>
              <w:t>65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530"/>
              <w:jc w:val="right"/>
              <w:rPr>
                <w:sz w:val="18"/>
              </w:rPr>
            </w:pPr>
            <w:r>
              <w:rPr>
                <w:sz w:val="18"/>
              </w:rPr>
              <w:t>17.6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5" w:right="69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34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71" w:right="96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6.5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403" w:right="388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46</w:t>
            </w:r>
            <w:r>
              <w:rPr>
                <w:spacing w:val="-31"/>
                <w:sz w:val="18"/>
              </w:rPr>
              <w:t> </w:t>
            </w:r>
          </w:p>
        </w:tc>
      </w:tr>
      <w:tr>
        <w:trPr>
          <w:trHeight w:val="202" w:hRule="atLeast"/>
        </w:trPr>
        <w:tc>
          <w:tcPr>
            <w:tcW w:w="27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457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-standard</w:t>
            </w:r>
            <w:r>
              <w:rPr>
                <w:spacing w:val="63"/>
                <w:sz w:val="18"/>
              </w:rPr>
              <w:t> </w:t>
            </w:r>
            <w:r>
              <w:rPr>
                <w:sz w:val="18"/>
              </w:rPr>
              <w:t>curriculum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50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50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42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53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6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71" w:right="96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</w:tr>
      <w:tr>
        <w:trPr>
          <w:trHeight w:val="292" w:hRule="atLeast"/>
        </w:trPr>
        <w:tc>
          <w:tcPr>
            <w:tcW w:w="27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457"/>
              <w:rPr>
                <w:sz w:val="18"/>
              </w:rPr>
            </w:pPr>
            <w:r>
              <w:rPr>
                <w:spacing w:val="15"/>
                <w:sz w:val="18"/>
              </w:rPr>
              <w:t>Missing/DK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51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50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427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53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6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171" w:right="96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542" w:hRule="atLeast"/>
        </w:trPr>
        <w:tc>
          <w:tcPr>
            <w:tcW w:w="2715" w:type="dxa"/>
            <w:tcBorders>
              <w:top w:val="nil"/>
            </w:tcBorders>
          </w:tcPr>
          <w:p>
            <w:pPr>
              <w:pStyle w:val="TableParagraph"/>
              <w:spacing w:before="88"/>
              <w:ind w:left="112"/>
              <w:rPr>
                <w:b/>
                <w:sz w:val="18"/>
              </w:rPr>
            </w:pPr>
            <w:r>
              <w:rPr>
                <w:b/>
                <w:spacing w:val="13"/>
                <w:sz w:val="18"/>
              </w:rPr>
              <w:t>Total</w:t>
            </w:r>
          </w:p>
        </w:tc>
        <w:tc>
          <w:tcPr>
            <w:tcW w:w="1485" w:type="dxa"/>
            <w:tcBorders>
              <w:top w:val="nil"/>
            </w:tcBorders>
          </w:tcPr>
          <w:p>
            <w:pPr>
              <w:pStyle w:val="TableParagraph"/>
              <w:spacing w:before="88"/>
              <w:ind w:right="500"/>
              <w:jc w:val="right"/>
              <w:rPr>
                <w:b/>
                <w:sz w:val="18"/>
              </w:rPr>
            </w:pPr>
            <w:r>
              <w:rPr>
                <w:b/>
                <w:spacing w:val="11"/>
                <w:sz w:val="18"/>
              </w:rPr>
              <w:t>1.8</w:t>
            </w:r>
          </w:p>
        </w:tc>
        <w:tc>
          <w:tcPr>
            <w:tcW w:w="1305" w:type="dxa"/>
            <w:tcBorders>
              <w:top w:val="nil"/>
            </w:tcBorders>
          </w:tcPr>
          <w:p>
            <w:pPr>
              <w:pStyle w:val="TableParagraph"/>
              <w:spacing w:before="88"/>
              <w:ind w:left="91" w:right="46"/>
              <w:jc w:val="center"/>
              <w:rPr>
                <w:b/>
                <w:sz w:val="18"/>
              </w:rPr>
            </w:pPr>
            <w:r>
              <w:rPr>
                <w:b/>
                <w:spacing w:val="9"/>
                <w:sz w:val="18"/>
              </w:rPr>
              <w:t>56</w:t>
            </w:r>
            <w:r>
              <w:rPr>
                <w:b/>
                <w:spacing w:val="-31"/>
                <w:sz w:val="18"/>
              </w:rPr>
              <w:t> </w:t>
            </w:r>
          </w:p>
        </w:tc>
        <w:tc>
          <w:tcPr>
            <w:tcW w:w="1485" w:type="dxa"/>
            <w:tcBorders>
              <w:top w:val="nil"/>
            </w:tcBorders>
          </w:tcPr>
          <w:p>
            <w:pPr>
              <w:pStyle w:val="TableParagraph"/>
              <w:spacing w:before="88"/>
              <w:ind w:right="5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19.2</w:t>
            </w: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TableParagraph"/>
              <w:spacing w:before="88"/>
              <w:ind w:left="367"/>
              <w:rPr>
                <w:b/>
                <w:sz w:val="18"/>
              </w:rPr>
            </w:pPr>
            <w:r>
              <w:rPr>
                <w:b/>
                <w:spacing w:val="9"/>
                <w:sz w:val="18"/>
              </w:rPr>
              <w:t>78</w:t>
            </w:r>
            <w:r>
              <w:rPr>
                <w:b/>
                <w:spacing w:val="-31"/>
                <w:sz w:val="18"/>
              </w:rPr>
              <w:t> </w:t>
            </w:r>
          </w:p>
        </w:tc>
        <w:tc>
          <w:tcPr>
            <w:tcW w:w="1305" w:type="dxa"/>
            <w:tcBorders>
              <w:top w:val="nil"/>
            </w:tcBorders>
          </w:tcPr>
          <w:p>
            <w:pPr>
              <w:pStyle w:val="TableParagraph"/>
              <w:spacing w:before="88"/>
              <w:ind w:right="5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26.2</w:t>
            </w:r>
          </w:p>
        </w:tc>
        <w:tc>
          <w:tcPr>
            <w:tcW w:w="1035" w:type="dxa"/>
            <w:tcBorders>
              <w:top w:val="nil"/>
            </w:tcBorders>
          </w:tcPr>
          <w:p>
            <w:pPr>
              <w:pStyle w:val="TableParagraph"/>
              <w:spacing w:before="88"/>
              <w:ind w:left="25" w:right="69"/>
              <w:jc w:val="center"/>
              <w:rPr>
                <w:b/>
                <w:sz w:val="18"/>
              </w:rPr>
            </w:pPr>
            <w:r>
              <w:rPr>
                <w:b/>
                <w:spacing w:val="9"/>
                <w:sz w:val="18"/>
              </w:rPr>
              <w:t>61</w:t>
            </w:r>
            <w:r>
              <w:rPr>
                <w:b/>
                <w:spacing w:val="-31"/>
                <w:sz w:val="18"/>
              </w:rPr>
              <w:t> </w:t>
            </w:r>
          </w:p>
        </w:tc>
        <w:tc>
          <w:tcPr>
            <w:tcW w:w="1230" w:type="dxa"/>
            <w:tcBorders>
              <w:top w:val="nil"/>
            </w:tcBorders>
          </w:tcPr>
          <w:p>
            <w:pPr>
              <w:pStyle w:val="TableParagraph"/>
              <w:spacing w:before="88"/>
              <w:ind w:left="96" w:right="1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10.0</w:t>
            </w:r>
          </w:p>
        </w:tc>
        <w:tc>
          <w:tcPr>
            <w:tcW w:w="1065" w:type="dxa"/>
            <w:tcBorders>
              <w:top w:val="nil"/>
            </w:tcBorders>
          </w:tcPr>
          <w:p>
            <w:pPr>
              <w:pStyle w:val="TableParagraph"/>
              <w:spacing w:before="88"/>
              <w:ind w:left="403" w:right="388"/>
              <w:jc w:val="center"/>
              <w:rPr>
                <w:b/>
                <w:sz w:val="18"/>
              </w:rPr>
            </w:pPr>
            <w:r>
              <w:rPr>
                <w:b/>
                <w:spacing w:val="9"/>
                <w:sz w:val="18"/>
              </w:rPr>
              <w:t>60</w:t>
            </w:r>
            <w:r>
              <w:rPr>
                <w:b/>
                <w:spacing w:val="-31"/>
                <w:sz w:val="18"/>
              </w:rPr>
              <w:t> </w:t>
            </w:r>
          </w:p>
        </w:tc>
      </w:tr>
    </w:tbl>
    <w:p>
      <w:pPr>
        <w:spacing w:before="0"/>
        <w:ind w:left="295" w:right="0" w:firstLine="0"/>
        <w:jc w:val="left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Source:</w:t>
      </w:r>
      <w:r>
        <w:rPr>
          <w:rFonts w:ascii="Arial" w:hAnsi="Arial"/>
          <w:b/>
          <w:spacing w:val="25"/>
          <w:sz w:val="18"/>
        </w:rPr>
        <w:t> </w:t>
      </w:r>
      <w:r>
        <w:rPr>
          <w:rFonts w:ascii="Arial" w:hAnsi="Arial"/>
          <w:spacing w:val="12"/>
          <w:sz w:val="18"/>
        </w:rPr>
        <w:t>World</w:t>
      </w:r>
      <w:r>
        <w:rPr>
          <w:rFonts w:ascii="Arial" w:hAnsi="Arial"/>
          <w:spacing w:val="29"/>
          <w:sz w:val="18"/>
        </w:rPr>
        <w:t> </w:t>
      </w:r>
      <w:r>
        <w:rPr>
          <w:rFonts w:ascii="Arial" w:hAnsi="Arial"/>
          <w:spacing w:val="12"/>
          <w:sz w:val="18"/>
        </w:rPr>
        <w:t>Summit</w:t>
      </w:r>
      <w:r>
        <w:rPr>
          <w:rFonts w:ascii="Arial" w:hAnsi="Arial"/>
          <w:spacing w:val="29"/>
          <w:sz w:val="18"/>
        </w:rPr>
        <w:t> </w:t>
      </w:r>
      <w:r>
        <w:rPr>
          <w:rFonts w:ascii="Arial" w:hAnsi="Arial"/>
          <w:spacing w:val="10"/>
          <w:sz w:val="18"/>
        </w:rPr>
        <w:t>for</w:t>
      </w:r>
      <w:r>
        <w:rPr>
          <w:rFonts w:ascii="Arial" w:hAnsi="Arial"/>
          <w:spacing w:val="30"/>
          <w:sz w:val="18"/>
        </w:rPr>
        <w:t> </w:t>
      </w:r>
      <w:r>
        <w:rPr>
          <w:rFonts w:ascii="Arial" w:hAnsi="Arial"/>
          <w:spacing w:val="13"/>
          <w:sz w:val="18"/>
        </w:rPr>
        <w:t>Children</w:t>
      </w:r>
      <w:r>
        <w:rPr>
          <w:rFonts w:ascii="Arial" w:hAnsi="Arial"/>
          <w:spacing w:val="29"/>
          <w:sz w:val="18"/>
        </w:rPr>
        <w:t> </w:t>
      </w:r>
      <w:r>
        <w:rPr>
          <w:rFonts w:ascii="Arial" w:hAnsi="Arial"/>
          <w:spacing w:val="11"/>
          <w:sz w:val="18"/>
        </w:rPr>
        <w:t>Goal </w:t>
      </w:r>
      <w:r>
        <w:rPr>
          <w:rFonts w:ascii="Arial" w:hAnsi="Arial"/>
          <w:spacing w:val="14"/>
          <w:sz w:val="18"/>
        </w:rPr>
        <w:t> </w:t>
      </w:r>
      <w:r>
        <w:rPr>
          <w:rFonts w:ascii="Symbol" w:hAnsi="Symbol"/>
          <w:sz w:val="18"/>
        </w:rPr>
        <w:t></w:t>
      </w:r>
      <w:r>
        <w:rPr>
          <w:spacing w:val="39"/>
          <w:sz w:val="18"/>
        </w:rPr>
        <w:t> </w:t>
      </w:r>
      <w:r>
        <w:rPr>
          <w:rFonts w:ascii="Arial" w:hAnsi="Arial"/>
          <w:spacing w:val="14"/>
          <w:sz w:val="18"/>
        </w:rPr>
        <w:t>Number</w:t>
      </w:r>
      <w:r>
        <w:rPr>
          <w:rFonts w:ascii="Arial" w:hAnsi="Arial"/>
          <w:spacing w:val="34"/>
          <w:sz w:val="18"/>
        </w:rPr>
        <w:t> </w:t>
      </w:r>
      <w:r>
        <w:rPr>
          <w:rFonts w:ascii="Arial" w:hAnsi="Arial"/>
          <w:spacing w:val="11"/>
          <w:sz w:val="18"/>
        </w:rPr>
        <w:t>16.</w:t>
      </w:r>
      <w:r>
        <w:rPr>
          <w:rFonts w:ascii="Arial" w:hAnsi="Arial"/>
          <w:spacing w:val="-33"/>
          <w:sz w:val="18"/>
        </w:rPr>
        <w:t> </w:t>
      </w:r>
    </w:p>
    <w:p>
      <w:pPr>
        <w:spacing w:after="0"/>
        <w:jc w:val="left"/>
        <w:rPr>
          <w:rFonts w:ascii="Arial" w:hAnsi="Arial"/>
          <w:sz w:val="18"/>
        </w:rPr>
        <w:sectPr>
          <w:pgSz w:w="16840" w:h="11920" w:orient="landscape"/>
          <w:pgMar w:header="0" w:footer="1081" w:top="1120" w:bottom="1280" w:left="1820" w:right="188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3"/>
        <w:rPr>
          <w:rFonts w:ascii="Arial"/>
          <w:sz w:val="25"/>
        </w:rPr>
      </w:pPr>
    </w:p>
    <w:p>
      <w:pPr>
        <w:spacing w:line="242" w:lineRule="auto" w:before="98" w:after="11"/>
        <w:ind w:left="5035" w:right="2656" w:hanging="2715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Table</w:t>
      </w:r>
      <w:r>
        <w:rPr>
          <w:rFonts w:ascii="Arial"/>
          <w:b/>
          <w:spacing w:val="31"/>
          <w:sz w:val="22"/>
        </w:rPr>
        <w:t> </w:t>
      </w:r>
      <w:r>
        <w:rPr>
          <w:rFonts w:ascii="Arial"/>
          <w:b/>
          <w:sz w:val="22"/>
        </w:rPr>
        <w:t>14.</w:t>
      </w:r>
      <w:r>
        <w:rPr>
          <w:rFonts w:ascii="Arial"/>
          <w:b/>
          <w:spacing w:val="31"/>
          <w:sz w:val="22"/>
        </w:rPr>
        <w:t> </w:t>
      </w:r>
      <w:r>
        <w:rPr>
          <w:rFonts w:ascii="Arial"/>
          <w:b/>
          <w:sz w:val="22"/>
        </w:rPr>
        <w:t>Percentage</w:t>
      </w:r>
      <w:r>
        <w:rPr>
          <w:rFonts w:ascii="Arial"/>
          <w:b/>
          <w:spacing w:val="31"/>
          <w:sz w:val="22"/>
        </w:rPr>
        <w:t> </w:t>
      </w:r>
      <w:r>
        <w:rPr>
          <w:rFonts w:ascii="Arial"/>
          <w:b/>
          <w:sz w:val="22"/>
        </w:rPr>
        <w:t>of</w:t>
      </w:r>
      <w:r>
        <w:rPr>
          <w:rFonts w:ascii="Arial"/>
          <w:b/>
          <w:spacing w:val="31"/>
          <w:sz w:val="22"/>
        </w:rPr>
        <w:t> </w:t>
      </w:r>
      <w:r>
        <w:rPr>
          <w:rFonts w:ascii="Arial"/>
          <w:b/>
          <w:sz w:val="22"/>
        </w:rPr>
        <w:t>Households</w:t>
      </w:r>
      <w:r>
        <w:rPr>
          <w:rFonts w:ascii="Arial"/>
          <w:b/>
          <w:spacing w:val="31"/>
          <w:sz w:val="22"/>
        </w:rPr>
        <w:t> </w:t>
      </w:r>
      <w:r>
        <w:rPr>
          <w:rFonts w:ascii="Arial"/>
          <w:b/>
          <w:sz w:val="22"/>
        </w:rPr>
        <w:t>Consuming</w:t>
      </w:r>
      <w:r>
        <w:rPr>
          <w:rFonts w:ascii="Arial"/>
          <w:b/>
          <w:spacing w:val="31"/>
          <w:sz w:val="22"/>
        </w:rPr>
        <w:t> </w:t>
      </w:r>
      <w:r>
        <w:rPr>
          <w:rFonts w:ascii="Arial"/>
          <w:b/>
          <w:sz w:val="22"/>
        </w:rPr>
        <w:t>Adequately</w:t>
      </w:r>
      <w:r>
        <w:rPr>
          <w:rFonts w:ascii="Arial"/>
          <w:b/>
          <w:spacing w:val="31"/>
          <w:sz w:val="22"/>
        </w:rPr>
        <w:t> </w:t>
      </w:r>
      <w:r>
        <w:rPr>
          <w:rFonts w:ascii="Arial"/>
          <w:b/>
          <w:sz w:val="22"/>
        </w:rPr>
        <w:t>Iodized</w:t>
      </w:r>
      <w:r>
        <w:rPr>
          <w:rFonts w:ascii="Arial"/>
          <w:b/>
          <w:spacing w:val="36"/>
          <w:sz w:val="22"/>
        </w:rPr>
        <w:t> </w:t>
      </w:r>
      <w:r>
        <w:rPr>
          <w:rFonts w:ascii="Arial"/>
          <w:b/>
          <w:spacing w:val="10"/>
          <w:sz w:val="22"/>
        </w:rPr>
        <w:t>Salt,</w:t>
      </w:r>
      <w:r>
        <w:rPr>
          <w:rFonts w:ascii="Arial"/>
          <w:b/>
          <w:spacing w:val="-59"/>
          <w:sz w:val="22"/>
        </w:rPr>
        <w:t> </w:t>
      </w:r>
      <w:r>
        <w:rPr>
          <w:rFonts w:ascii="Arial"/>
          <w:b/>
          <w:sz w:val="22"/>
        </w:rPr>
        <w:t>Trinidad</w:t>
      </w:r>
      <w:r>
        <w:rPr>
          <w:rFonts w:ascii="Arial"/>
          <w:b/>
          <w:spacing w:val="29"/>
          <w:sz w:val="22"/>
        </w:rPr>
        <w:t> </w:t>
      </w:r>
      <w:r>
        <w:rPr>
          <w:rFonts w:ascii="Arial"/>
          <w:b/>
          <w:sz w:val="22"/>
        </w:rPr>
        <w:t>and</w:t>
      </w:r>
      <w:r>
        <w:rPr>
          <w:rFonts w:ascii="Arial"/>
          <w:b/>
          <w:spacing w:val="30"/>
          <w:sz w:val="22"/>
        </w:rPr>
        <w:t> </w:t>
      </w:r>
      <w:r>
        <w:rPr>
          <w:rFonts w:ascii="Arial"/>
          <w:b/>
          <w:sz w:val="22"/>
        </w:rPr>
        <w:t>Tobago,</w:t>
      </w:r>
      <w:r>
        <w:rPr>
          <w:rFonts w:ascii="Arial"/>
          <w:b/>
          <w:spacing w:val="29"/>
          <w:sz w:val="22"/>
        </w:rPr>
        <w:t> </w:t>
      </w:r>
      <w:r>
        <w:rPr>
          <w:rFonts w:ascii="Arial"/>
          <w:b/>
          <w:sz w:val="22"/>
        </w:rPr>
        <w:t>2000</w:t>
      </w:r>
    </w:p>
    <w:tbl>
      <w:tblPr>
        <w:tblW w:w="0" w:type="auto"/>
        <w:jc w:val="left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5"/>
        <w:gridCol w:w="1995"/>
        <w:gridCol w:w="2010"/>
        <w:gridCol w:w="1650"/>
        <w:gridCol w:w="1485"/>
        <w:gridCol w:w="1680"/>
      </w:tblGrid>
      <w:tr>
        <w:trPr>
          <w:trHeight w:val="480" w:hRule="atLeast"/>
        </w:trPr>
        <w:tc>
          <w:tcPr>
            <w:tcW w:w="3945" w:type="dxa"/>
            <w:vMerge w:val="restart"/>
          </w:tcPr>
          <w:p>
            <w:pPr>
              <w:pStyle w:val="TableParagraph"/>
              <w:spacing w:before="213"/>
              <w:ind w:left="352"/>
              <w:rPr>
                <w:b/>
                <w:sz w:val="22"/>
              </w:rPr>
            </w:pPr>
            <w:r>
              <w:rPr>
                <w:b/>
                <w:sz w:val="22"/>
              </w:rPr>
              <w:t>Background   </w:t>
            </w:r>
            <w:r>
              <w:rPr>
                <w:b/>
                <w:spacing w:val="22"/>
                <w:sz w:val="22"/>
              </w:rPr>
              <w:t> </w:t>
            </w:r>
            <w:r>
              <w:rPr>
                <w:b/>
                <w:sz w:val="22"/>
              </w:rPr>
              <w:t>Characteristics</w:t>
            </w:r>
          </w:p>
        </w:tc>
        <w:tc>
          <w:tcPr>
            <w:tcW w:w="1995" w:type="dxa"/>
            <w:vMerge w:val="restart"/>
          </w:tcPr>
          <w:p>
            <w:pPr>
              <w:pStyle w:val="TableParagraph"/>
              <w:spacing w:line="220" w:lineRule="exact"/>
              <w:ind w:left="397"/>
              <w:rPr>
                <w:b/>
                <w:sz w:val="22"/>
              </w:rPr>
            </w:pPr>
            <w:r>
              <w:rPr>
                <w:b/>
                <w:spacing w:val="11"/>
                <w:sz w:val="22"/>
              </w:rPr>
              <w:t>Percent</w:t>
            </w:r>
            <w:r>
              <w:rPr>
                <w:b/>
                <w:spacing w:val="38"/>
                <w:sz w:val="22"/>
              </w:rPr>
              <w:t> </w:t>
            </w:r>
            <w:r>
              <w:rPr>
                <w:b/>
                <w:spacing w:val="13"/>
                <w:sz w:val="22"/>
              </w:rPr>
              <w:t>of</w:t>
            </w:r>
          </w:p>
          <w:p>
            <w:pPr>
              <w:pStyle w:val="TableParagraph"/>
              <w:spacing w:line="228" w:lineRule="auto" w:before="4"/>
              <w:ind w:left="307"/>
              <w:rPr>
                <w:b/>
                <w:sz w:val="22"/>
              </w:rPr>
            </w:pPr>
            <w:r>
              <w:rPr>
                <w:b/>
                <w:sz w:val="22"/>
              </w:rPr>
              <w:t>Households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With</w:t>
            </w:r>
            <w:r>
              <w:rPr>
                <w:b/>
                <w:spacing w:val="49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  <w:r>
              <w:rPr>
                <w:b/>
                <w:spacing w:val="50"/>
                <w:sz w:val="22"/>
              </w:rPr>
              <w:t> </w:t>
            </w:r>
            <w:r>
              <w:rPr>
                <w:b/>
                <w:sz w:val="22"/>
              </w:rPr>
              <w:t>Salt</w:t>
            </w:r>
          </w:p>
        </w:tc>
        <w:tc>
          <w:tcPr>
            <w:tcW w:w="2010" w:type="dxa"/>
            <w:vMerge w:val="restart"/>
          </w:tcPr>
          <w:p>
            <w:pPr>
              <w:pStyle w:val="TableParagraph"/>
              <w:spacing w:line="220" w:lineRule="exact"/>
              <w:ind w:left="153" w:right="124"/>
              <w:jc w:val="center"/>
              <w:rPr>
                <w:b/>
                <w:sz w:val="22"/>
              </w:rPr>
            </w:pPr>
            <w:r>
              <w:rPr>
                <w:b/>
                <w:spacing w:val="11"/>
                <w:sz w:val="22"/>
              </w:rPr>
              <w:t>Percent</w:t>
            </w:r>
            <w:r>
              <w:rPr>
                <w:b/>
                <w:spacing w:val="38"/>
                <w:sz w:val="22"/>
              </w:rPr>
              <w:t> </w:t>
            </w:r>
            <w:r>
              <w:rPr>
                <w:b/>
                <w:spacing w:val="13"/>
                <w:sz w:val="22"/>
              </w:rPr>
              <w:t>of</w:t>
            </w:r>
          </w:p>
          <w:p>
            <w:pPr>
              <w:pStyle w:val="TableParagraph"/>
              <w:spacing w:line="228" w:lineRule="auto" w:before="4"/>
              <w:ind w:left="142" w:right="110" w:hanging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Households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Which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Salt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was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pacing w:val="19"/>
                <w:sz w:val="22"/>
              </w:rPr>
              <w:t>Tested</w:t>
            </w:r>
          </w:p>
        </w:tc>
        <w:tc>
          <w:tcPr>
            <w:tcW w:w="3135" w:type="dxa"/>
            <w:gridSpan w:val="2"/>
          </w:tcPr>
          <w:p>
            <w:pPr>
              <w:pStyle w:val="TableParagraph"/>
              <w:spacing w:line="220" w:lineRule="exact"/>
              <w:ind w:left="107" w:right="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Percent</w:t>
            </w:r>
            <w:r>
              <w:rPr>
                <w:b/>
                <w:spacing w:val="8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8"/>
                <w:sz w:val="22"/>
              </w:rPr>
              <w:t> </w:t>
            </w:r>
            <w:r>
              <w:rPr>
                <w:b/>
                <w:sz w:val="22"/>
              </w:rPr>
              <w:t>Households</w:t>
            </w:r>
            <w:r>
              <w:rPr>
                <w:b/>
                <w:spacing w:val="8"/>
                <w:sz w:val="22"/>
              </w:rPr>
              <w:t> </w:t>
            </w:r>
            <w:r>
              <w:rPr>
                <w:b/>
                <w:sz w:val="22"/>
              </w:rPr>
              <w:t>with</w:t>
            </w:r>
          </w:p>
          <w:p>
            <w:pPr>
              <w:pStyle w:val="TableParagraph"/>
              <w:spacing w:line="240" w:lineRule="exact"/>
              <w:ind w:left="63" w:right="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Salt</w:t>
            </w:r>
            <w:r>
              <w:rPr>
                <w:b/>
                <w:spacing w:val="85"/>
                <w:sz w:val="22"/>
              </w:rPr>
              <w:t> </w:t>
            </w:r>
            <w:r>
              <w:rPr>
                <w:b/>
                <w:sz w:val="22"/>
              </w:rPr>
              <w:t>Testing</w:t>
            </w:r>
          </w:p>
        </w:tc>
        <w:tc>
          <w:tcPr>
            <w:tcW w:w="1680" w:type="dxa"/>
            <w:vMerge w:val="restart"/>
          </w:tcPr>
          <w:p>
            <w:pPr>
              <w:pStyle w:val="TableParagraph"/>
              <w:spacing w:line="235" w:lineRule="auto"/>
              <w:ind w:left="112" w:firstLine="90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10"/>
                <w:sz w:val="24"/>
              </w:rPr>
              <w:t>of</w:t>
            </w:r>
            <w:r>
              <w:rPr>
                <w:b/>
                <w:spacing w:val="11"/>
                <w:sz w:val="24"/>
              </w:rPr>
              <w:t> </w:t>
            </w:r>
            <w:r>
              <w:rPr>
                <w:b/>
                <w:sz w:val="24"/>
              </w:rPr>
              <w:t>Households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Interviewed</w:t>
            </w:r>
          </w:p>
        </w:tc>
      </w:tr>
      <w:tr>
        <w:trPr>
          <w:trHeight w:val="480" w:hRule="atLeast"/>
        </w:trPr>
        <w:tc>
          <w:tcPr>
            <w:tcW w:w="39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</w:tcPr>
          <w:p>
            <w:pPr>
              <w:pStyle w:val="TableParagraph"/>
              <w:spacing w:line="227" w:lineRule="exact"/>
              <w:ind w:left="322"/>
              <w:rPr>
                <w:b/>
                <w:sz w:val="22"/>
              </w:rPr>
            </w:pPr>
            <w:r>
              <w:rPr>
                <w:b/>
                <w:sz w:val="22"/>
              </w:rPr>
              <w:t>&lt;15</w:t>
            </w:r>
            <w:r>
              <w:rPr>
                <w:b/>
                <w:spacing w:val="42"/>
                <w:sz w:val="22"/>
              </w:rPr>
              <w:t> </w:t>
            </w:r>
            <w:r>
              <w:rPr>
                <w:b/>
                <w:sz w:val="22"/>
              </w:rPr>
              <w:t>PPM</w:t>
            </w:r>
          </w:p>
        </w:tc>
        <w:tc>
          <w:tcPr>
            <w:tcW w:w="1485" w:type="dxa"/>
          </w:tcPr>
          <w:p>
            <w:pPr>
              <w:pStyle w:val="TableParagraph"/>
              <w:spacing w:line="227" w:lineRule="exact"/>
              <w:ind w:left="247"/>
              <w:rPr>
                <w:b/>
                <w:sz w:val="22"/>
              </w:rPr>
            </w:pPr>
            <w:r>
              <w:rPr>
                <w:b/>
                <w:sz w:val="22"/>
              </w:rPr>
              <w:t>15+</w:t>
            </w:r>
            <w:r>
              <w:rPr>
                <w:b/>
                <w:spacing w:val="42"/>
                <w:sz w:val="22"/>
              </w:rPr>
              <w:t> </w:t>
            </w:r>
            <w:r>
              <w:rPr>
                <w:b/>
                <w:sz w:val="22"/>
              </w:rPr>
              <w:t>PPM</w:t>
            </w: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6" w:hRule="atLeast"/>
        </w:trPr>
        <w:tc>
          <w:tcPr>
            <w:tcW w:w="3945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County/Ward:</w:t>
            </w:r>
          </w:p>
        </w:tc>
        <w:tc>
          <w:tcPr>
            <w:tcW w:w="199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1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5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7" w:hRule="atLeast"/>
        </w:trPr>
        <w:tc>
          <w:tcPr>
            <w:tcW w:w="39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 w:before="126"/>
              <w:ind w:left="637"/>
              <w:rPr>
                <w:sz w:val="22"/>
              </w:rPr>
            </w:pPr>
            <w:r>
              <w:rPr>
                <w:sz w:val="22"/>
              </w:rPr>
              <w:t>Port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Spain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(City)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 w:before="126"/>
              <w:ind w:right="725"/>
              <w:jc w:val="right"/>
              <w:rPr>
                <w:sz w:val="22"/>
              </w:rPr>
            </w:pPr>
            <w:r>
              <w:rPr>
                <w:sz w:val="22"/>
              </w:rPr>
              <w:t>11.1</w:t>
            </w:r>
          </w:p>
        </w:tc>
        <w:tc>
          <w:tcPr>
            <w:tcW w:w="2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 w:before="126"/>
              <w:ind w:right="650"/>
              <w:jc w:val="right"/>
              <w:rPr>
                <w:sz w:val="22"/>
              </w:rPr>
            </w:pPr>
            <w:r>
              <w:rPr>
                <w:sz w:val="22"/>
              </w:rPr>
              <w:t>63.0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 w:before="126"/>
              <w:ind w:left="532"/>
              <w:rPr>
                <w:sz w:val="22"/>
              </w:rPr>
            </w:pPr>
            <w:r>
              <w:rPr>
                <w:sz w:val="22"/>
              </w:rPr>
              <w:t>99.3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 w:before="126"/>
              <w:ind w:left="667"/>
              <w:rPr>
                <w:sz w:val="22"/>
              </w:rPr>
            </w:pPr>
            <w:r>
              <w:rPr>
                <w:spacing w:val="10"/>
                <w:sz w:val="22"/>
              </w:rPr>
              <w:t>0.7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 w:before="126"/>
              <w:ind w:right="710"/>
              <w:jc w:val="right"/>
              <w:rPr>
                <w:sz w:val="22"/>
              </w:rPr>
            </w:pPr>
            <w:r>
              <w:rPr>
                <w:sz w:val="22"/>
              </w:rPr>
              <w:t>216</w:t>
            </w:r>
          </w:p>
        </w:tc>
      </w:tr>
      <w:tr>
        <w:trPr>
          <w:trHeight w:val="240" w:hRule="atLeast"/>
        </w:trPr>
        <w:tc>
          <w:tcPr>
            <w:tcW w:w="39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637"/>
              <w:rPr>
                <w:sz w:val="22"/>
              </w:rPr>
            </w:pPr>
            <w:r>
              <w:rPr>
                <w:sz w:val="22"/>
              </w:rPr>
              <w:t>San</w:t>
            </w:r>
            <w:r>
              <w:rPr>
                <w:spacing w:val="71"/>
                <w:sz w:val="22"/>
              </w:rPr>
              <w:t> </w:t>
            </w:r>
            <w:r>
              <w:rPr>
                <w:sz w:val="22"/>
              </w:rPr>
              <w:t>Fernando</w:t>
            </w:r>
            <w:r>
              <w:rPr>
                <w:spacing w:val="72"/>
                <w:sz w:val="22"/>
              </w:rPr>
              <w:t> </w:t>
            </w:r>
            <w:r>
              <w:rPr>
                <w:sz w:val="22"/>
              </w:rPr>
              <w:t>(City)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710"/>
              <w:jc w:val="right"/>
              <w:rPr>
                <w:sz w:val="22"/>
              </w:rPr>
            </w:pPr>
            <w:r>
              <w:rPr>
                <w:spacing w:val="10"/>
                <w:sz w:val="22"/>
              </w:rPr>
              <w:t>4.4</w:t>
            </w:r>
          </w:p>
        </w:tc>
        <w:tc>
          <w:tcPr>
            <w:tcW w:w="2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650"/>
              <w:jc w:val="right"/>
              <w:rPr>
                <w:sz w:val="22"/>
              </w:rPr>
            </w:pPr>
            <w:r>
              <w:rPr>
                <w:sz w:val="22"/>
              </w:rPr>
              <w:t>81.5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532"/>
              <w:rPr>
                <w:sz w:val="22"/>
              </w:rPr>
            </w:pPr>
            <w:r>
              <w:rPr>
                <w:sz w:val="22"/>
              </w:rPr>
              <w:t>97.6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667"/>
              <w:rPr>
                <w:sz w:val="22"/>
              </w:rPr>
            </w:pPr>
            <w:r>
              <w:rPr>
                <w:spacing w:val="10"/>
                <w:sz w:val="22"/>
              </w:rPr>
              <w:t>2.4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710"/>
              <w:jc w:val="right"/>
              <w:rPr>
                <w:sz w:val="22"/>
              </w:rPr>
            </w:pPr>
            <w:r>
              <w:rPr>
                <w:sz w:val="22"/>
              </w:rPr>
              <w:t>205</w:t>
            </w:r>
          </w:p>
        </w:tc>
      </w:tr>
      <w:tr>
        <w:trPr>
          <w:trHeight w:val="247" w:hRule="atLeast"/>
        </w:trPr>
        <w:tc>
          <w:tcPr>
            <w:tcW w:w="39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637"/>
              <w:rPr>
                <w:sz w:val="22"/>
              </w:rPr>
            </w:pPr>
            <w:r>
              <w:rPr>
                <w:sz w:val="22"/>
              </w:rPr>
              <w:t>Arima</w:t>
            </w:r>
            <w:r>
              <w:rPr>
                <w:spacing w:val="79"/>
                <w:sz w:val="22"/>
              </w:rPr>
              <w:t> </w:t>
            </w:r>
            <w:r>
              <w:rPr>
                <w:sz w:val="22"/>
              </w:rPr>
              <w:t>(Borough)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710"/>
              <w:jc w:val="right"/>
              <w:rPr>
                <w:sz w:val="22"/>
              </w:rPr>
            </w:pPr>
            <w:r>
              <w:rPr>
                <w:spacing w:val="10"/>
                <w:sz w:val="22"/>
              </w:rPr>
              <w:t>1.9</w:t>
            </w:r>
          </w:p>
        </w:tc>
        <w:tc>
          <w:tcPr>
            <w:tcW w:w="2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650"/>
              <w:jc w:val="right"/>
              <w:rPr>
                <w:sz w:val="22"/>
              </w:rPr>
            </w:pPr>
            <w:r>
              <w:rPr>
                <w:sz w:val="22"/>
              </w:rPr>
              <w:t>76.9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532"/>
              <w:rPr>
                <w:sz w:val="22"/>
              </w:rPr>
            </w:pPr>
            <w:r>
              <w:rPr>
                <w:sz w:val="22"/>
              </w:rPr>
              <w:t>97.6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667"/>
              <w:rPr>
                <w:sz w:val="22"/>
              </w:rPr>
            </w:pPr>
            <w:r>
              <w:rPr>
                <w:spacing w:val="10"/>
                <w:sz w:val="22"/>
              </w:rPr>
              <w:t>2.4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710"/>
              <w:jc w:val="right"/>
              <w:rPr>
                <w:sz w:val="22"/>
              </w:rPr>
            </w:pPr>
            <w:r>
              <w:rPr>
                <w:sz w:val="22"/>
              </w:rPr>
              <w:t>108</w:t>
            </w:r>
          </w:p>
        </w:tc>
      </w:tr>
      <w:tr>
        <w:trPr>
          <w:trHeight w:val="247" w:hRule="atLeast"/>
        </w:trPr>
        <w:tc>
          <w:tcPr>
            <w:tcW w:w="39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637"/>
              <w:rPr>
                <w:sz w:val="22"/>
              </w:rPr>
            </w:pPr>
            <w:r>
              <w:rPr>
                <w:sz w:val="22"/>
              </w:rPr>
              <w:t>Chaguanas  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(Borough)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710"/>
              <w:jc w:val="right"/>
              <w:rPr>
                <w:sz w:val="22"/>
              </w:rPr>
            </w:pPr>
            <w:r>
              <w:rPr>
                <w:spacing w:val="10"/>
                <w:sz w:val="22"/>
              </w:rPr>
              <w:t>2.0</w:t>
            </w:r>
          </w:p>
        </w:tc>
        <w:tc>
          <w:tcPr>
            <w:tcW w:w="2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650"/>
              <w:jc w:val="right"/>
              <w:rPr>
                <w:sz w:val="22"/>
              </w:rPr>
            </w:pPr>
            <w:r>
              <w:rPr>
                <w:sz w:val="22"/>
              </w:rPr>
              <w:t>74.3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397"/>
              <w:rPr>
                <w:sz w:val="22"/>
              </w:rPr>
            </w:pPr>
            <w:r>
              <w:rPr>
                <w:sz w:val="22"/>
              </w:rPr>
              <w:t>100.0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667"/>
              <w:rPr>
                <w:sz w:val="22"/>
              </w:rPr>
            </w:pPr>
            <w:r>
              <w:rPr>
                <w:spacing w:val="10"/>
                <w:sz w:val="22"/>
              </w:rPr>
              <w:t>0.0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710"/>
              <w:jc w:val="right"/>
              <w:rPr>
                <w:sz w:val="22"/>
              </w:rPr>
            </w:pPr>
            <w:r>
              <w:rPr>
                <w:sz w:val="22"/>
              </w:rPr>
              <w:t>202</w:t>
            </w:r>
          </w:p>
        </w:tc>
      </w:tr>
      <w:tr>
        <w:trPr>
          <w:trHeight w:val="247" w:hRule="atLeast"/>
        </w:trPr>
        <w:tc>
          <w:tcPr>
            <w:tcW w:w="39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637"/>
              <w:rPr>
                <w:sz w:val="22"/>
              </w:rPr>
            </w:pPr>
            <w:r>
              <w:rPr>
                <w:sz w:val="22"/>
              </w:rPr>
              <w:t>Point</w:t>
            </w:r>
            <w:r>
              <w:rPr>
                <w:spacing w:val="86"/>
                <w:sz w:val="22"/>
              </w:rPr>
              <w:t> </w:t>
            </w:r>
            <w:r>
              <w:rPr>
                <w:sz w:val="22"/>
              </w:rPr>
              <w:t>Fortin</w:t>
            </w:r>
            <w:r>
              <w:rPr>
                <w:spacing w:val="87"/>
                <w:sz w:val="22"/>
              </w:rPr>
              <w:t> </w:t>
            </w:r>
            <w:r>
              <w:rPr>
                <w:sz w:val="22"/>
              </w:rPr>
              <w:t>(Borough)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725"/>
              <w:jc w:val="right"/>
              <w:rPr>
                <w:sz w:val="22"/>
              </w:rPr>
            </w:pPr>
            <w:r>
              <w:rPr>
                <w:sz w:val="22"/>
              </w:rPr>
              <w:t>14.9</w:t>
            </w:r>
          </w:p>
        </w:tc>
        <w:tc>
          <w:tcPr>
            <w:tcW w:w="2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650"/>
              <w:jc w:val="right"/>
              <w:rPr>
                <w:sz w:val="22"/>
              </w:rPr>
            </w:pPr>
            <w:r>
              <w:rPr>
                <w:sz w:val="22"/>
              </w:rPr>
              <w:t>71.3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397"/>
              <w:rPr>
                <w:sz w:val="22"/>
              </w:rPr>
            </w:pPr>
            <w:r>
              <w:rPr>
                <w:sz w:val="22"/>
              </w:rPr>
              <w:t>100.0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667"/>
              <w:rPr>
                <w:sz w:val="22"/>
              </w:rPr>
            </w:pPr>
            <w:r>
              <w:rPr>
                <w:spacing w:val="10"/>
                <w:sz w:val="22"/>
              </w:rPr>
              <w:t>0.0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680"/>
              <w:jc w:val="right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</w:tr>
      <w:tr>
        <w:trPr>
          <w:trHeight w:val="247" w:hRule="atLeast"/>
        </w:trPr>
        <w:tc>
          <w:tcPr>
            <w:tcW w:w="39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637"/>
              <w:rPr>
                <w:sz w:val="22"/>
              </w:rPr>
            </w:pPr>
            <w:r>
              <w:rPr>
                <w:sz w:val="22"/>
              </w:rPr>
              <w:t>Diego</w:t>
            </w:r>
            <w:r>
              <w:rPr>
                <w:spacing w:val="78"/>
                <w:sz w:val="22"/>
              </w:rPr>
              <w:t> </w:t>
            </w:r>
            <w:r>
              <w:rPr>
                <w:sz w:val="22"/>
              </w:rPr>
              <w:t>Martin</w:t>
            </w:r>
            <w:r>
              <w:rPr>
                <w:spacing w:val="78"/>
                <w:sz w:val="22"/>
              </w:rPr>
              <w:t> </w:t>
            </w:r>
            <w:r>
              <w:rPr>
                <w:sz w:val="22"/>
              </w:rPr>
              <w:t>(Ward)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710"/>
              <w:jc w:val="right"/>
              <w:rPr>
                <w:sz w:val="22"/>
              </w:rPr>
            </w:pPr>
            <w:r>
              <w:rPr>
                <w:spacing w:val="10"/>
                <w:sz w:val="22"/>
              </w:rPr>
              <w:t>3.2</w:t>
            </w:r>
          </w:p>
        </w:tc>
        <w:tc>
          <w:tcPr>
            <w:tcW w:w="2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650"/>
              <w:jc w:val="right"/>
              <w:rPr>
                <w:sz w:val="22"/>
              </w:rPr>
            </w:pPr>
            <w:r>
              <w:rPr>
                <w:sz w:val="22"/>
              </w:rPr>
              <w:t>59.7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532"/>
              <w:rPr>
                <w:sz w:val="22"/>
              </w:rPr>
            </w:pPr>
            <w:r>
              <w:rPr>
                <w:sz w:val="22"/>
              </w:rPr>
              <w:t>94.7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667"/>
              <w:rPr>
                <w:sz w:val="22"/>
              </w:rPr>
            </w:pPr>
            <w:r>
              <w:rPr>
                <w:spacing w:val="10"/>
                <w:sz w:val="22"/>
              </w:rPr>
              <w:t>5.3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710"/>
              <w:jc w:val="right"/>
              <w:rPr>
                <w:sz w:val="22"/>
              </w:rPr>
            </w:pPr>
            <w:r>
              <w:rPr>
                <w:sz w:val="22"/>
              </w:rPr>
              <w:t>407</w:t>
            </w:r>
          </w:p>
        </w:tc>
      </w:tr>
      <w:tr>
        <w:trPr>
          <w:trHeight w:val="247" w:hRule="atLeast"/>
        </w:trPr>
        <w:tc>
          <w:tcPr>
            <w:tcW w:w="39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637"/>
              <w:rPr>
                <w:sz w:val="22"/>
              </w:rPr>
            </w:pPr>
            <w:r>
              <w:rPr>
                <w:sz w:val="22"/>
              </w:rPr>
              <w:t>St.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Anns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(Ward)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710"/>
              <w:jc w:val="right"/>
              <w:rPr>
                <w:sz w:val="22"/>
              </w:rPr>
            </w:pPr>
            <w:r>
              <w:rPr>
                <w:spacing w:val="10"/>
                <w:sz w:val="22"/>
              </w:rPr>
              <w:t>4.0</w:t>
            </w:r>
          </w:p>
        </w:tc>
        <w:tc>
          <w:tcPr>
            <w:tcW w:w="2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650"/>
              <w:jc w:val="right"/>
              <w:rPr>
                <w:sz w:val="22"/>
              </w:rPr>
            </w:pPr>
            <w:r>
              <w:rPr>
                <w:sz w:val="22"/>
              </w:rPr>
              <w:t>72.9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532"/>
              <w:rPr>
                <w:sz w:val="22"/>
              </w:rPr>
            </w:pPr>
            <w:r>
              <w:rPr>
                <w:sz w:val="22"/>
              </w:rPr>
              <w:t>99.8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667"/>
              <w:rPr>
                <w:sz w:val="22"/>
              </w:rPr>
            </w:pPr>
            <w:r>
              <w:rPr>
                <w:spacing w:val="10"/>
                <w:sz w:val="22"/>
              </w:rPr>
              <w:t>0.2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710"/>
              <w:jc w:val="right"/>
              <w:rPr>
                <w:sz w:val="22"/>
              </w:rPr>
            </w:pPr>
            <w:r>
              <w:rPr>
                <w:sz w:val="22"/>
              </w:rPr>
              <w:t>631</w:t>
            </w:r>
          </w:p>
        </w:tc>
      </w:tr>
      <w:tr>
        <w:trPr>
          <w:trHeight w:val="247" w:hRule="atLeast"/>
        </w:trPr>
        <w:tc>
          <w:tcPr>
            <w:tcW w:w="39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637"/>
              <w:rPr>
                <w:sz w:val="22"/>
              </w:rPr>
            </w:pPr>
            <w:r>
              <w:rPr>
                <w:sz w:val="22"/>
              </w:rPr>
              <w:t>Tacarigua</w:t>
            </w:r>
            <w:r>
              <w:rPr>
                <w:spacing w:val="112"/>
                <w:sz w:val="22"/>
              </w:rPr>
              <w:t> </w:t>
            </w:r>
            <w:r>
              <w:rPr>
                <w:sz w:val="22"/>
              </w:rPr>
              <w:t>(Ward)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710"/>
              <w:jc w:val="right"/>
              <w:rPr>
                <w:sz w:val="22"/>
              </w:rPr>
            </w:pPr>
            <w:r>
              <w:rPr>
                <w:spacing w:val="10"/>
                <w:sz w:val="22"/>
              </w:rPr>
              <w:t>4.0</w:t>
            </w:r>
          </w:p>
        </w:tc>
        <w:tc>
          <w:tcPr>
            <w:tcW w:w="2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650"/>
              <w:jc w:val="right"/>
              <w:rPr>
                <w:sz w:val="22"/>
              </w:rPr>
            </w:pPr>
            <w:r>
              <w:rPr>
                <w:sz w:val="22"/>
              </w:rPr>
              <w:t>78.9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532"/>
              <w:rPr>
                <w:sz w:val="22"/>
              </w:rPr>
            </w:pPr>
            <w:r>
              <w:rPr>
                <w:sz w:val="22"/>
              </w:rPr>
              <w:t>99.7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667"/>
              <w:rPr>
                <w:sz w:val="22"/>
              </w:rPr>
            </w:pPr>
            <w:r>
              <w:rPr>
                <w:spacing w:val="10"/>
                <w:sz w:val="22"/>
              </w:rPr>
              <w:t>0.3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710"/>
              <w:jc w:val="right"/>
              <w:rPr>
                <w:sz w:val="22"/>
              </w:rPr>
            </w:pPr>
            <w:r>
              <w:rPr>
                <w:sz w:val="22"/>
              </w:rPr>
              <w:t>478</w:t>
            </w:r>
          </w:p>
        </w:tc>
      </w:tr>
      <w:tr>
        <w:trPr>
          <w:trHeight w:val="240" w:hRule="atLeast"/>
        </w:trPr>
        <w:tc>
          <w:tcPr>
            <w:tcW w:w="39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637"/>
              <w:rPr>
                <w:sz w:val="22"/>
              </w:rPr>
            </w:pPr>
            <w:r>
              <w:rPr>
                <w:sz w:val="22"/>
              </w:rPr>
              <w:t>Rest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St.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George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(County)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710"/>
              <w:jc w:val="right"/>
              <w:rPr>
                <w:sz w:val="22"/>
              </w:rPr>
            </w:pPr>
            <w:r>
              <w:rPr>
                <w:spacing w:val="10"/>
                <w:sz w:val="22"/>
              </w:rPr>
              <w:t>0.5</w:t>
            </w:r>
          </w:p>
        </w:tc>
        <w:tc>
          <w:tcPr>
            <w:tcW w:w="2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650"/>
              <w:jc w:val="right"/>
              <w:rPr>
                <w:sz w:val="22"/>
              </w:rPr>
            </w:pPr>
            <w:r>
              <w:rPr>
                <w:sz w:val="22"/>
              </w:rPr>
              <w:t>75.8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532"/>
              <w:rPr>
                <w:sz w:val="22"/>
              </w:rPr>
            </w:pPr>
            <w:r>
              <w:rPr>
                <w:sz w:val="22"/>
              </w:rPr>
              <w:t>99.4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667"/>
              <w:rPr>
                <w:sz w:val="22"/>
              </w:rPr>
            </w:pPr>
            <w:r>
              <w:rPr>
                <w:spacing w:val="10"/>
                <w:sz w:val="22"/>
              </w:rPr>
              <w:t>0.6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710"/>
              <w:jc w:val="right"/>
              <w:rPr>
                <w:sz w:val="22"/>
              </w:rPr>
            </w:pPr>
            <w:r>
              <w:rPr>
                <w:sz w:val="22"/>
              </w:rPr>
              <w:t>207</w:t>
            </w:r>
          </w:p>
        </w:tc>
      </w:tr>
      <w:tr>
        <w:trPr>
          <w:trHeight w:val="240" w:hRule="atLeast"/>
        </w:trPr>
        <w:tc>
          <w:tcPr>
            <w:tcW w:w="39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637"/>
              <w:rPr>
                <w:sz w:val="22"/>
              </w:rPr>
            </w:pPr>
            <w:r>
              <w:rPr>
                <w:sz w:val="22"/>
              </w:rPr>
              <w:t>Caroni</w:t>
            </w:r>
            <w:r>
              <w:rPr>
                <w:spacing w:val="86"/>
                <w:sz w:val="22"/>
              </w:rPr>
              <w:t> </w:t>
            </w:r>
            <w:r>
              <w:rPr>
                <w:sz w:val="22"/>
              </w:rPr>
              <w:t>(County)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710"/>
              <w:jc w:val="right"/>
              <w:rPr>
                <w:sz w:val="22"/>
              </w:rPr>
            </w:pPr>
            <w:r>
              <w:rPr>
                <w:spacing w:val="10"/>
                <w:sz w:val="22"/>
              </w:rPr>
              <w:t>2.0</w:t>
            </w:r>
          </w:p>
        </w:tc>
        <w:tc>
          <w:tcPr>
            <w:tcW w:w="2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650"/>
              <w:jc w:val="right"/>
              <w:rPr>
                <w:sz w:val="22"/>
              </w:rPr>
            </w:pPr>
            <w:r>
              <w:rPr>
                <w:sz w:val="22"/>
              </w:rPr>
              <w:t>81.4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397"/>
              <w:rPr>
                <w:sz w:val="22"/>
              </w:rPr>
            </w:pPr>
            <w:r>
              <w:rPr>
                <w:sz w:val="22"/>
              </w:rPr>
              <w:t>100.0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667"/>
              <w:rPr>
                <w:sz w:val="22"/>
              </w:rPr>
            </w:pPr>
            <w:r>
              <w:rPr>
                <w:spacing w:val="10"/>
                <w:sz w:val="22"/>
              </w:rPr>
              <w:t>0.0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710"/>
              <w:jc w:val="right"/>
              <w:rPr>
                <w:sz w:val="22"/>
              </w:rPr>
            </w:pPr>
            <w:r>
              <w:rPr>
                <w:sz w:val="22"/>
              </w:rPr>
              <w:t>440</w:t>
            </w:r>
          </w:p>
        </w:tc>
      </w:tr>
      <w:tr>
        <w:trPr>
          <w:trHeight w:val="247" w:hRule="atLeast"/>
        </w:trPr>
        <w:tc>
          <w:tcPr>
            <w:tcW w:w="39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637"/>
              <w:rPr>
                <w:sz w:val="22"/>
              </w:rPr>
            </w:pPr>
            <w:r>
              <w:rPr>
                <w:sz w:val="22"/>
              </w:rPr>
              <w:t>Nariva/Mayaro</w:t>
            </w:r>
            <w:r>
              <w:rPr>
                <w:spacing w:val="98"/>
                <w:sz w:val="22"/>
              </w:rPr>
              <w:t> </w:t>
            </w:r>
            <w:r>
              <w:rPr>
                <w:sz w:val="22"/>
              </w:rPr>
              <w:t>(County)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710"/>
              <w:jc w:val="right"/>
              <w:rPr>
                <w:sz w:val="22"/>
              </w:rPr>
            </w:pPr>
            <w:r>
              <w:rPr>
                <w:spacing w:val="10"/>
                <w:sz w:val="22"/>
              </w:rPr>
              <w:t>0.0</w:t>
            </w:r>
          </w:p>
        </w:tc>
        <w:tc>
          <w:tcPr>
            <w:tcW w:w="2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650"/>
              <w:jc w:val="right"/>
              <w:rPr>
                <w:sz w:val="22"/>
              </w:rPr>
            </w:pPr>
            <w:r>
              <w:rPr>
                <w:sz w:val="22"/>
              </w:rPr>
              <w:t>83.9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397"/>
              <w:rPr>
                <w:sz w:val="22"/>
              </w:rPr>
            </w:pPr>
            <w:r>
              <w:rPr>
                <w:sz w:val="22"/>
              </w:rPr>
              <w:t>100.0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667"/>
              <w:rPr>
                <w:sz w:val="22"/>
              </w:rPr>
            </w:pPr>
            <w:r>
              <w:rPr>
                <w:spacing w:val="10"/>
                <w:sz w:val="22"/>
              </w:rPr>
              <w:t>0.0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710"/>
              <w:jc w:val="right"/>
              <w:rPr>
                <w:sz w:val="22"/>
              </w:rPr>
            </w:pPr>
            <w:r>
              <w:rPr>
                <w:sz w:val="22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39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637"/>
              <w:rPr>
                <w:sz w:val="22"/>
              </w:rPr>
            </w:pPr>
            <w:r>
              <w:rPr>
                <w:sz w:val="22"/>
              </w:rPr>
              <w:t>St.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Andrew/St.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David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(County)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710"/>
              <w:jc w:val="right"/>
              <w:rPr>
                <w:sz w:val="22"/>
              </w:rPr>
            </w:pPr>
            <w:r>
              <w:rPr>
                <w:spacing w:val="10"/>
                <w:sz w:val="22"/>
              </w:rPr>
              <w:t>0.5</w:t>
            </w:r>
          </w:p>
        </w:tc>
        <w:tc>
          <w:tcPr>
            <w:tcW w:w="2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650"/>
              <w:jc w:val="right"/>
              <w:rPr>
                <w:sz w:val="22"/>
              </w:rPr>
            </w:pPr>
            <w:r>
              <w:rPr>
                <w:sz w:val="22"/>
              </w:rPr>
              <w:t>86.0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532"/>
              <w:rPr>
                <w:sz w:val="22"/>
              </w:rPr>
            </w:pPr>
            <w:r>
              <w:rPr>
                <w:sz w:val="22"/>
              </w:rPr>
              <w:t>97.3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667"/>
              <w:rPr>
                <w:sz w:val="22"/>
              </w:rPr>
            </w:pPr>
            <w:r>
              <w:rPr>
                <w:spacing w:val="10"/>
                <w:sz w:val="22"/>
              </w:rPr>
              <w:t>2.7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710"/>
              <w:jc w:val="right"/>
              <w:rPr>
                <w:sz w:val="22"/>
              </w:rPr>
            </w:pPr>
            <w:r>
              <w:rPr>
                <w:sz w:val="22"/>
              </w:rPr>
              <w:t>214</w:t>
            </w:r>
          </w:p>
        </w:tc>
      </w:tr>
      <w:tr>
        <w:trPr>
          <w:trHeight w:val="247" w:hRule="atLeast"/>
        </w:trPr>
        <w:tc>
          <w:tcPr>
            <w:tcW w:w="39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637"/>
              <w:rPr>
                <w:sz w:val="22"/>
              </w:rPr>
            </w:pPr>
            <w:r>
              <w:rPr>
                <w:sz w:val="22"/>
              </w:rPr>
              <w:t>Victoria</w:t>
            </w:r>
            <w:r>
              <w:rPr>
                <w:spacing w:val="84"/>
                <w:sz w:val="22"/>
              </w:rPr>
              <w:t> </w:t>
            </w:r>
            <w:r>
              <w:rPr>
                <w:sz w:val="22"/>
              </w:rPr>
              <w:t>(County)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710"/>
              <w:jc w:val="right"/>
              <w:rPr>
                <w:sz w:val="22"/>
              </w:rPr>
            </w:pPr>
            <w:r>
              <w:rPr>
                <w:spacing w:val="10"/>
                <w:sz w:val="22"/>
              </w:rPr>
              <w:t>2.1</w:t>
            </w:r>
          </w:p>
        </w:tc>
        <w:tc>
          <w:tcPr>
            <w:tcW w:w="2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650"/>
              <w:jc w:val="right"/>
              <w:rPr>
                <w:sz w:val="22"/>
              </w:rPr>
            </w:pPr>
            <w:r>
              <w:rPr>
                <w:sz w:val="22"/>
              </w:rPr>
              <w:t>80.7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532"/>
              <w:rPr>
                <w:sz w:val="22"/>
              </w:rPr>
            </w:pPr>
            <w:r>
              <w:rPr>
                <w:sz w:val="22"/>
              </w:rPr>
              <w:t>99.8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667"/>
              <w:rPr>
                <w:sz w:val="22"/>
              </w:rPr>
            </w:pPr>
            <w:r>
              <w:rPr>
                <w:spacing w:val="10"/>
                <w:sz w:val="22"/>
              </w:rPr>
              <w:t>0.2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710"/>
              <w:jc w:val="right"/>
              <w:rPr>
                <w:sz w:val="22"/>
              </w:rPr>
            </w:pPr>
            <w:r>
              <w:rPr>
                <w:sz w:val="22"/>
              </w:rPr>
              <w:t>612</w:t>
            </w:r>
          </w:p>
        </w:tc>
      </w:tr>
      <w:tr>
        <w:trPr>
          <w:trHeight w:val="247" w:hRule="atLeast"/>
        </w:trPr>
        <w:tc>
          <w:tcPr>
            <w:tcW w:w="39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637"/>
              <w:rPr>
                <w:sz w:val="22"/>
              </w:rPr>
            </w:pPr>
            <w:r>
              <w:rPr>
                <w:sz w:val="22"/>
              </w:rPr>
              <w:t>St,</w:t>
            </w:r>
            <w:r>
              <w:rPr>
                <w:spacing w:val="77"/>
                <w:sz w:val="22"/>
              </w:rPr>
              <w:t> </w:t>
            </w:r>
            <w:r>
              <w:rPr>
                <w:sz w:val="22"/>
              </w:rPr>
              <w:t>Patrick</w:t>
            </w:r>
            <w:r>
              <w:rPr>
                <w:spacing w:val="77"/>
                <w:sz w:val="22"/>
              </w:rPr>
              <w:t> </w:t>
            </w:r>
            <w:r>
              <w:rPr>
                <w:sz w:val="22"/>
              </w:rPr>
              <w:t>(County)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710"/>
              <w:jc w:val="right"/>
              <w:rPr>
                <w:sz w:val="22"/>
              </w:rPr>
            </w:pPr>
            <w:r>
              <w:rPr>
                <w:spacing w:val="10"/>
                <w:sz w:val="22"/>
              </w:rPr>
              <w:t>2.4</w:t>
            </w:r>
          </w:p>
        </w:tc>
        <w:tc>
          <w:tcPr>
            <w:tcW w:w="2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650"/>
              <w:jc w:val="right"/>
              <w:rPr>
                <w:sz w:val="22"/>
              </w:rPr>
            </w:pPr>
            <w:r>
              <w:rPr>
                <w:sz w:val="22"/>
              </w:rPr>
              <w:t>85.3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532"/>
              <w:rPr>
                <w:sz w:val="22"/>
              </w:rPr>
            </w:pPr>
            <w:r>
              <w:rPr>
                <w:sz w:val="22"/>
              </w:rPr>
              <w:t>97.0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667"/>
              <w:rPr>
                <w:sz w:val="22"/>
              </w:rPr>
            </w:pPr>
            <w:r>
              <w:rPr>
                <w:spacing w:val="10"/>
                <w:sz w:val="22"/>
              </w:rPr>
              <w:t>3.0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710"/>
              <w:jc w:val="right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</w:tr>
      <w:tr>
        <w:trPr>
          <w:trHeight w:val="352" w:hRule="atLeast"/>
        </w:trPr>
        <w:tc>
          <w:tcPr>
            <w:tcW w:w="39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637"/>
              <w:rPr>
                <w:sz w:val="22"/>
              </w:rPr>
            </w:pPr>
            <w:r>
              <w:rPr>
                <w:sz w:val="22"/>
              </w:rPr>
              <w:t>Tobago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right="710"/>
              <w:jc w:val="right"/>
              <w:rPr>
                <w:sz w:val="22"/>
              </w:rPr>
            </w:pPr>
            <w:r>
              <w:rPr>
                <w:spacing w:val="10"/>
                <w:sz w:val="22"/>
              </w:rPr>
              <w:t>2.7</w:t>
            </w:r>
          </w:p>
        </w:tc>
        <w:tc>
          <w:tcPr>
            <w:tcW w:w="2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right="650"/>
              <w:jc w:val="right"/>
              <w:rPr>
                <w:sz w:val="22"/>
              </w:rPr>
            </w:pPr>
            <w:r>
              <w:rPr>
                <w:sz w:val="22"/>
              </w:rPr>
              <w:t>47.1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532"/>
              <w:rPr>
                <w:sz w:val="22"/>
              </w:rPr>
            </w:pPr>
            <w:r>
              <w:rPr>
                <w:sz w:val="22"/>
              </w:rPr>
              <w:t>98.9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667"/>
              <w:rPr>
                <w:sz w:val="22"/>
              </w:rPr>
            </w:pPr>
            <w:r>
              <w:rPr>
                <w:spacing w:val="10"/>
                <w:sz w:val="22"/>
              </w:rPr>
              <w:t>1.1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right="710"/>
              <w:jc w:val="right"/>
              <w:rPr>
                <w:sz w:val="22"/>
              </w:rPr>
            </w:pPr>
            <w:r>
              <w:rPr>
                <w:sz w:val="22"/>
              </w:rPr>
              <w:t>187</w:t>
            </w:r>
          </w:p>
        </w:tc>
      </w:tr>
      <w:tr>
        <w:trPr>
          <w:trHeight w:val="480" w:hRule="atLeast"/>
        </w:trPr>
        <w:tc>
          <w:tcPr>
            <w:tcW w:w="39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ind w:left="637"/>
              <w:rPr>
                <w:b/>
                <w:sz w:val="22"/>
              </w:rPr>
            </w:pPr>
            <w:r>
              <w:rPr>
                <w:b/>
                <w:sz w:val="22"/>
              </w:rPr>
              <w:t>TRINIDAD</w:t>
            </w:r>
            <w:r>
              <w:rPr>
                <w:b/>
                <w:spacing w:val="70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71"/>
                <w:sz w:val="22"/>
              </w:rPr>
              <w:t> </w:t>
            </w:r>
            <w:r>
              <w:rPr>
                <w:b/>
                <w:sz w:val="22"/>
              </w:rPr>
              <w:t>TOBAGO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ind w:right="710"/>
              <w:jc w:val="right"/>
              <w:rPr>
                <w:b/>
                <w:sz w:val="22"/>
              </w:rPr>
            </w:pPr>
            <w:r>
              <w:rPr>
                <w:b/>
                <w:spacing w:val="10"/>
                <w:sz w:val="22"/>
              </w:rPr>
              <w:t>3.3</w:t>
            </w:r>
          </w:p>
        </w:tc>
        <w:tc>
          <w:tcPr>
            <w:tcW w:w="20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ind w:right="65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75.4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ind w:left="532"/>
              <w:rPr>
                <w:b/>
                <w:sz w:val="22"/>
              </w:rPr>
            </w:pPr>
            <w:r>
              <w:rPr>
                <w:b/>
                <w:sz w:val="22"/>
              </w:rPr>
              <w:t>98.8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ind w:left="667"/>
              <w:rPr>
                <w:b/>
                <w:sz w:val="22"/>
              </w:rPr>
            </w:pPr>
            <w:r>
              <w:rPr>
                <w:b/>
                <w:spacing w:val="10"/>
                <w:sz w:val="22"/>
              </w:rPr>
              <w:t>1.2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ind w:right="69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4535</w:t>
            </w:r>
          </w:p>
        </w:tc>
      </w:tr>
      <w:tr>
        <w:trPr>
          <w:trHeight w:val="625" w:hRule="atLeast"/>
        </w:trPr>
        <w:tc>
          <w:tcPr>
            <w:tcW w:w="3945" w:type="dxa"/>
            <w:tcBorders>
              <w:top w:val="nil"/>
            </w:tcBorders>
          </w:tcPr>
          <w:p>
            <w:pPr>
              <w:pStyle w:val="TableParagraph"/>
              <w:spacing w:before="119"/>
              <w:ind w:left="637"/>
              <w:rPr>
                <w:b/>
                <w:sz w:val="22"/>
              </w:rPr>
            </w:pPr>
            <w:r>
              <w:rPr>
                <w:b/>
                <w:sz w:val="22"/>
              </w:rPr>
              <w:t>TRINIDAD</w:t>
            </w:r>
            <w:r>
              <w:rPr>
                <w:b/>
                <w:spacing w:val="74"/>
                <w:sz w:val="22"/>
              </w:rPr>
              <w:t> </w:t>
            </w:r>
            <w:r>
              <w:rPr>
                <w:b/>
                <w:sz w:val="22"/>
              </w:rPr>
              <w:t>ONLY</w:t>
            </w:r>
          </w:p>
        </w:tc>
        <w:tc>
          <w:tcPr>
            <w:tcW w:w="1995" w:type="dxa"/>
            <w:tcBorders>
              <w:top w:val="nil"/>
            </w:tcBorders>
          </w:tcPr>
          <w:p>
            <w:pPr>
              <w:pStyle w:val="TableParagraph"/>
              <w:spacing w:before="119"/>
              <w:ind w:right="710"/>
              <w:jc w:val="right"/>
              <w:rPr>
                <w:b/>
                <w:sz w:val="22"/>
              </w:rPr>
            </w:pPr>
            <w:r>
              <w:rPr>
                <w:b/>
                <w:spacing w:val="10"/>
                <w:sz w:val="22"/>
              </w:rPr>
              <w:t>3.3</w:t>
            </w:r>
          </w:p>
        </w:tc>
        <w:tc>
          <w:tcPr>
            <w:tcW w:w="2010" w:type="dxa"/>
            <w:tcBorders>
              <w:top w:val="nil"/>
            </w:tcBorders>
          </w:tcPr>
          <w:p>
            <w:pPr>
              <w:pStyle w:val="TableParagraph"/>
              <w:spacing w:before="119"/>
              <w:ind w:right="65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76.6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TableParagraph"/>
              <w:spacing w:before="119"/>
              <w:ind w:left="532"/>
              <w:rPr>
                <w:b/>
                <w:sz w:val="22"/>
              </w:rPr>
            </w:pPr>
            <w:r>
              <w:rPr>
                <w:b/>
                <w:sz w:val="22"/>
              </w:rPr>
              <w:t>96.2</w:t>
            </w:r>
          </w:p>
        </w:tc>
        <w:tc>
          <w:tcPr>
            <w:tcW w:w="1485" w:type="dxa"/>
            <w:tcBorders>
              <w:top w:val="nil"/>
            </w:tcBorders>
          </w:tcPr>
          <w:p>
            <w:pPr>
              <w:pStyle w:val="TableParagraph"/>
              <w:spacing w:before="119"/>
              <w:ind w:left="667"/>
              <w:rPr>
                <w:b/>
                <w:sz w:val="22"/>
              </w:rPr>
            </w:pPr>
            <w:r>
              <w:rPr>
                <w:b/>
                <w:spacing w:val="10"/>
                <w:sz w:val="22"/>
              </w:rPr>
              <w:t>3.8</w:t>
            </w:r>
          </w:p>
        </w:tc>
        <w:tc>
          <w:tcPr>
            <w:tcW w:w="1680" w:type="dxa"/>
            <w:tcBorders>
              <w:top w:val="nil"/>
            </w:tcBorders>
          </w:tcPr>
          <w:p>
            <w:pPr>
              <w:pStyle w:val="TableParagraph"/>
              <w:spacing w:before="119"/>
              <w:ind w:right="69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4348</w:t>
            </w:r>
          </w:p>
        </w:tc>
      </w:tr>
    </w:tbl>
    <w:p>
      <w:pPr>
        <w:pStyle w:val="BodyText"/>
        <w:spacing w:before="4"/>
        <w:rPr>
          <w:rFonts w:ascii="Arial"/>
          <w:b/>
          <w:sz w:val="21"/>
        </w:rPr>
      </w:pPr>
    </w:p>
    <w:p>
      <w:pPr>
        <w:spacing w:before="0"/>
        <w:ind w:left="295" w:right="0" w:firstLine="0"/>
        <w:jc w:val="left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Source:</w:t>
      </w:r>
      <w:r>
        <w:rPr>
          <w:rFonts w:ascii="Arial" w:hAnsi="Arial"/>
          <w:b/>
          <w:spacing w:val="25"/>
          <w:sz w:val="18"/>
        </w:rPr>
        <w:t> </w:t>
      </w:r>
      <w:r>
        <w:rPr>
          <w:rFonts w:ascii="Arial" w:hAnsi="Arial"/>
          <w:spacing w:val="12"/>
          <w:sz w:val="18"/>
        </w:rPr>
        <w:t>World</w:t>
      </w:r>
      <w:r>
        <w:rPr>
          <w:rFonts w:ascii="Arial" w:hAnsi="Arial"/>
          <w:spacing w:val="30"/>
          <w:sz w:val="18"/>
        </w:rPr>
        <w:t> </w:t>
      </w:r>
      <w:r>
        <w:rPr>
          <w:rFonts w:ascii="Arial" w:hAnsi="Arial"/>
          <w:spacing w:val="12"/>
          <w:sz w:val="18"/>
        </w:rPr>
        <w:t>Summit</w:t>
      </w:r>
      <w:r>
        <w:rPr>
          <w:rFonts w:ascii="Arial" w:hAnsi="Arial"/>
          <w:spacing w:val="31"/>
          <w:sz w:val="18"/>
        </w:rPr>
        <w:t> </w:t>
      </w:r>
      <w:r>
        <w:rPr>
          <w:rFonts w:ascii="Arial" w:hAnsi="Arial"/>
          <w:spacing w:val="10"/>
          <w:sz w:val="18"/>
        </w:rPr>
        <w:t>for</w:t>
      </w:r>
      <w:r>
        <w:rPr>
          <w:rFonts w:ascii="Arial" w:hAnsi="Arial"/>
          <w:spacing w:val="31"/>
          <w:sz w:val="18"/>
        </w:rPr>
        <w:t> </w:t>
      </w:r>
      <w:r>
        <w:rPr>
          <w:rFonts w:ascii="Arial" w:hAnsi="Arial"/>
          <w:spacing w:val="12"/>
          <w:sz w:val="18"/>
        </w:rPr>
        <w:t>Children</w:t>
      </w:r>
      <w:r>
        <w:rPr>
          <w:rFonts w:ascii="Arial" w:hAnsi="Arial"/>
          <w:spacing w:val="30"/>
          <w:sz w:val="18"/>
        </w:rPr>
        <w:t> </w:t>
      </w:r>
      <w:r>
        <w:rPr>
          <w:rFonts w:ascii="Arial" w:hAnsi="Arial"/>
          <w:spacing w:val="10"/>
          <w:sz w:val="18"/>
        </w:rPr>
        <w:t>Goal </w:t>
      </w:r>
      <w:r>
        <w:rPr>
          <w:rFonts w:ascii="Arial" w:hAnsi="Arial"/>
          <w:spacing w:val="20"/>
          <w:sz w:val="18"/>
        </w:rPr>
        <w:t> </w:t>
      </w:r>
      <w:r>
        <w:rPr>
          <w:rFonts w:ascii="Symbol" w:hAnsi="Symbol"/>
          <w:sz w:val="18"/>
        </w:rPr>
        <w:t></w:t>
      </w:r>
      <w:r>
        <w:rPr>
          <w:spacing w:val="39"/>
          <w:sz w:val="18"/>
        </w:rPr>
        <w:t> </w:t>
      </w:r>
      <w:r>
        <w:rPr>
          <w:rFonts w:ascii="Arial" w:hAnsi="Arial"/>
          <w:spacing w:val="14"/>
          <w:sz w:val="18"/>
        </w:rPr>
        <w:t>Number</w:t>
      </w:r>
      <w:r>
        <w:rPr>
          <w:rFonts w:ascii="Arial" w:hAnsi="Arial"/>
          <w:spacing w:val="34"/>
          <w:sz w:val="18"/>
        </w:rPr>
        <w:t> </w:t>
      </w:r>
      <w:r>
        <w:rPr>
          <w:rFonts w:ascii="Arial" w:hAnsi="Arial"/>
          <w:spacing w:val="11"/>
          <w:sz w:val="18"/>
        </w:rPr>
        <w:t>14.</w:t>
      </w:r>
      <w:r>
        <w:rPr>
          <w:rFonts w:ascii="Arial" w:hAnsi="Arial"/>
          <w:spacing w:val="-33"/>
          <w:sz w:val="18"/>
        </w:rPr>
        <w:t> </w:t>
      </w:r>
    </w:p>
    <w:p>
      <w:pPr>
        <w:spacing w:after="0"/>
        <w:jc w:val="left"/>
        <w:rPr>
          <w:rFonts w:ascii="Arial" w:hAnsi="Arial"/>
          <w:sz w:val="18"/>
        </w:rPr>
        <w:sectPr>
          <w:pgSz w:w="16840" w:h="11920" w:orient="landscape"/>
          <w:pgMar w:header="0" w:footer="1081" w:top="1120" w:bottom="1280" w:left="1820" w:right="188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3"/>
        <w:rPr>
          <w:rFonts w:ascii="Arial"/>
          <w:sz w:val="25"/>
        </w:rPr>
      </w:pPr>
    </w:p>
    <w:p>
      <w:pPr>
        <w:spacing w:line="242" w:lineRule="auto" w:before="98" w:after="11"/>
        <w:ind w:left="3805" w:right="1631" w:hanging="1785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Table</w:t>
      </w:r>
      <w:r>
        <w:rPr>
          <w:rFonts w:ascii="Arial"/>
          <w:b/>
          <w:spacing w:val="49"/>
          <w:sz w:val="22"/>
        </w:rPr>
        <w:t> </w:t>
      </w:r>
      <w:r>
        <w:rPr>
          <w:rFonts w:ascii="Arial"/>
          <w:b/>
          <w:sz w:val="22"/>
        </w:rPr>
        <w:t>15.</w:t>
      </w:r>
      <w:r>
        <w:rPr>
          <w:rFonts w:ascii="Arial"/>
          <w:b/>
          <w:spacing w:val="50"/>
          <w:sz w:val="22"/>
        </w:rPr>
        <w:t> </w:t>
      </w:r>
      <w:r>
        <w:rPr>
          <w:rFonts w:ascii="Arial"/>
          <w:b/>
          <w:spacing w:val="9"/>
          <w:sz w:val="22"/>
        </w:rPr>
        <w:t>Percentage</w:t>
      </w:r>
      <w:r>
        <w:rPr>
          <w:rFonts w:ascii="Arial"/>
          <w:b/>
          <w:spacing w:val="50"/>
          <w:sz w:val="22"/>
        </w:rPr>
        <w:t> </w:t>
      </w:r>
      <w:r>
        <w:rPr>
          <w:rFonts w:ascii="Arial"/>
          <w:b/>
          <w:sz w:val="22"/>
        </w:rPr>
        <w:t>of</w:t>
      </w:r>
      <w:r>
        <w:rPr>
          <w:rFonts w:ascii="Arial"/>
          <w:b/>
          <w:spacing w:val="50"/>
          <w:sz w:val="22"/>
        </w:rPr>
        <w:t> </w:t>
      </w:r>
      <w:r>
        <w:rPr>
          <w:rFonts w:ascii="Arial"/>
          <w:b/>
          <w:sz w:val="22"/>
        </w:rPr>
        <w:t>Live</w:t>
      </w:r>
      <w:r>
        <w:rPr>
          <w:rFonts w:ascii="Arial"/>
          <w:b/>
          <w:spacing w:val="50"/>
          <w:sz w:val="22"/>
        </w:rPr>
        <w:t> </w:t>
      </w:r>
      <w:r>
        <w:rPr>
          <w:rFonts w:ascii="Arial"/>
          <w:b/>
          <w:spacing w:val="9"/>
          <w:sz w:val="22"/>
        </w:rPr>
        <w:t>Births</w:t>
      </w:r>
      <w:r>
        <w:rPr>
          <w:rFonts w:ascii="Arial"/>
          <w:b/>
          <w:spacing w:val="50"/>
          <w:sz w:val="22"/>
        </w:rPr>
        <w:t> </w:t>
      </w:r>
      <w:r>
        <w:rPr>
          <w:rFonts w:ascii="Arial"/>
          <w:b/>
          <w:sz w:val="22"/>
        </w:rPr>
        <w:t>in</w:t>
      </w:r>
      <w:r>
        <w:rPr>
          <w:rFonts w:ascii="Arial"/>
          <w:b/>
          <w:spacing w:val="50"/>
          <w:sz w:val="22"/>
        </w:rPr>
        <w:t> </w:t>
      </w:r>
      <w:r>
        <w:rPr>
          <w:rFonts w:ascii="Arial"/>
          <w:b/>
          <w:sz w:val="22"/>
        </w:rPr>
        <w:t>the</w:t>
      </w:r>
      <w:r>
        <w:rPr>
          <w:rFonts w:ascii="Arial"/>
          <w:b/>
          <w:spacing w:val="50"/>
          <w:sz w:val="22"/>
        </w:rPr>
        <w:t> </w:t>
      </w:r>
      <w:r>
        <w:rPr>
          <w:rFonts w:ascii="Arial"/>
          <w:b/>
          <w:sz w:val="22"/>
        </w:rPr>
        <w:t>Last</w:t>
      </w:r>
      <w:r>
        <w:rPr>
          <w:rFonts w:ascii="Arial"/>
          <w:b/>
          <w:spacing w:val="50"/>
          <w:sz w:val="22"/>
        </w:rPr>
        <w:t> </w:t>
      </w:r>
      <w:r>
        <w:rPr>
          <w:rFonts w:ascii="Arial"/>
          <w:b/>
          <w:sz w:val="22"/>
        </w:rPr>
        <w:t>12</w:t>
      </w:r>
      <w:r>
        <w:rPr>
          <w:rFonts w:ascii="Arial"/>
          <w:b/>
          <w:spacing w:val="49"/>
          <w:sz w:val="22"/>
        </w:rPr>
        <w:t> </w:t>
      </w:r>
      <w:r>
        <w:rPr>
          <w:rFonts w:ascii="Arial"/>
          <w:b/>
          <w:spacing w:val="9"/>
          <w:sz w:val="22"/>
        </w:rPr>
        <w:t>Months</w:t>
      </w:r>
      <w:r>
        <w:rPr>
          <w:rFonts w:ascii="Arial"/>
          <w:b/>
          <w:spacing w:val="50"/>
          <w:sz w:val="22"/>
        </w:rPr>
        <w:t> </w:t>
      </w:r>
      <w:r>
        <w:rPr>
          <w:rFonts w:ascii="Arial"/>
          <w:b/>
          <w:sz w:val="22"/>
        </w:rPr>
        <w:t>that</w:t>
      </w:r>
      <w:r>
        <w:rPr>
          <w:rFonts w:ascii="Arial"/>
          <w:b/>
          <w:spacing w:val="50"/>
          <w:sz w:val="22"/>
        </w:rPr>
        <w:t> </w:t>
      </w:r>
      <w:r>
        <w:rPr>
          <w:rFonts w:ascii="Arial"/>
          <w:b/>
          <w:spacing w:val="9"/>
          <w:sz w:val="22"/>
        </w:rPr>
        <w:t>Weighed</w:t>
      </w:r>
      <w:r>
        <w:rPr>
          <w:rFonts w:ascii="Arial"/>
          <w:b/>
          <w:spacing w:val="50"/>
          <w:sz w:val="22"/>
        </w:rPr>
        <w:t> </w:t>
      </w:r>
      <w:r>
        <w:rPr>
          <w:rFonts w:ascii="Arial"/>
          <w:b/>
          <w:spacing w:val="11"/>
          <w:sz w:val="22"/>
        </w:rPr>
        <w:t>Below</w:t>
      </w:r>
      <w:r>
        <w:rPr>
          <w:rFonts w:ascii="Arial"/>
          <w:b/>
          <w:spacing w:val="-58"/>
          <w:sz w:val="22"/>
        </w:rPr>
        <w:t> </w:t>
      </w:r>
      <w:r>
        <w:rPr>
          <w:rFonts w:ascii="Arial"/>
          <w:b/>
          <w:sz w:val="22"/>
        </w:rPr>
        <w:t>2500</w:t>
      </w:r>
      <w:r>
        <w:rPr>
          <w:rFonts w:ascii="Arial"/>
          <w:b/>
          <w:spacing w:val="29"/>
          <w:sz w:val="22"/>
        </w:rPr>
        <w:t> </w:t>
      </w:r>
      <w:r>
        <w:rPr>
          <w:rFonts w:ascii="Arial"/>
          <w:b/>
          <w:sz w:val="22"/>
        </w:rPr>
        <w:t>Grams</w:t>
      </w:r>
      <w:r>
        <w:rPr>
          <w:rFonts w:ascii="Arial"/>
          <w:b/>
          <w:spacing w:val="30"/>
          <w:sz w:val="22"/>
        </w:rPr>
        <w:t> </w:t>
      </w:r>
      <w:r>
        <w:rPr>
          <w:rFonts w:ascii="Arial"/>
          <w:b/>
          <w:sz w:val="22"/>
        </w:rPr>
        <w:t>at</w:t>
      </w:r>
      <w:r>
        <w:rPr>
          <w:rFonts w:ascii="Arial"/>
          <w:b/>
          <w:spacing w:val="30"/>
          <w:sz w:val="22"/>
        </w:rPr>
        <w:t> </w:t>
      </w:r>
      <w:r>
        <w:rPr>
          <w:rFonts w:ascii="Arial"/>
          <w:b/>
          <w:sz w:val="22"/>
        </w:rPr>
        <w:t>Birth,</w:t>
      </w:r>
      <w:r>
        <w:rPr>
          <w:rFonts w:ascii="Arial"/>
          <w:b/>
          <w:spacing w:val="30"/>
          <w:sz w:val="22"/>
        </w:rPr>
        <w:t> </w:t>
      </w:r>
      <w:r>
        <w:rPr>
          <w:rFonts w:ascii="Arial"/>
          <w:b/>
          <w:sz w:val="22"/>
        </w:rPr>
        <w:t>Trinidad</w:t>
      </w:r>
      <w:r>
        <w:rPr>
          <w:rFonts w:ascii="Arial"/>
          <w:b/>
          <w:spacing w:val="29"/>
          <w:sz w:val="22"/>
        </w:rPr>
        <w:t> </w:t>
      </w:r>
      <w:r>
        <w:rPr>
          <w:rFonts w:ascii="Arial"/>
          <w:b/>
          <w:sz w:val="22"/>
        </w:rPr>
        <w:t>and</w:t>
      </w:r>
      <w:r>
        <w:rPr>
          <w:rFonts w:ascii="Arial"/>
          <w:b/>
          <w:spacing w:val="30"/>
          <w:sz w:val="22"/>
        </w:rPr>
        <w:t> </w:t>
      </w:r>
      <w:r>
        <w:rPr>
          <w:rFonts w:ascii="Arial"/>
          <w:b/>
          <w:sz w:val="22"/>
        </w:rPr>
        <w:t>Tobago,</w:t>
      </w:r>
      <w:r>
        <w:rPr>
          <w:rFonts w:ascii="Arial"/>
          <w:b/>
          <w:spacing w:val="30"/>
          <w:sz w:val="22"/>
        </w:rPr>
        <w:t> </w:t>
      </w:r>
      <w:r>
        <w:rPr>
          <w:rFonts w:ascii="Arial"/>
          <w:b/>
          <w:sz w:val="22"/>
        </w:rPr>
        <w:t>2000</w:t>
      </w:r>
    </w:p>
    <w:tbl>
      <w:tblPr>
        <w:tblW w:w="0" w:type="auto"/>
        <w:jc w:val="left"/>
        <w:tblInd w:w="16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5"/>
        <w:gridCol w:w="1920"/>
        <w:gridCol w:w="1830"/>
        <w:gridCol w:w="2100"/>
      </w:tblGrid>
      <w:tr>
        <w:trPr>
          <w:trHeight w:val="225" w:hRule="atLeast"/>
        </w:trPr>
        <w:tc>
          <w:tcPr>
            <w:tcW w:w="3915" w:type="dxa"/>
            <w:vMerge w:val="restart"/>
          </w:tcPr>
          <w:p>
            <w:pPr>
              <w:pStyle w:val="TableParagraph"/>
              <w:spacing w:before="213"/>
              <w:ind w:left="337"/>
              <w:rPr>
                <w:b/>
                <w:sz w:val="22"/>
              </w:rPr>
            </w:pPr>
            <w:r>
              <w:rPr>
                <w:b/>
                <w:sz w:val="22"/>
              </w:rPr>
              <w:t>Background   </w:t>
            </w:r>
            <w:r>
              <w:rPr>
                <w:b/>
                <w:spacing w:val="22"/>
                <w:sz w:val="22"/>
              </w:rPr>
              <w:t> </w:t>
            </w:r>
            <w:r>
              <w:rPr>
                <w:b/>
                <w:sz w:val="22"/>
              </w:rPr>
              <w:t>Characteristics</w:t>
            </w:r>
          </w:p>
        </w:tc>
        <w:tc>
          <w:tcPr>
            <w:tcW w:w="3750" w:type="dxa"/>
            <w:gridSpan w:val="2"/>
          </w:tcPr>
          <w:p>
            <w:pPr>
              <w:pStyle w:val="TableParagraph"/>
              <w:spacing w:line="205" w:lineRule="exact"/>
              <w:ind w:left="592"/>
              <w:rPr>
                <w:b/>
                <w:sz w:val="22"/>
              </w:rPr>
            </w:pPr>
            <w:r>
              <w:rPr>
                <w:b/>
                <w:spacing w:val="10"/>
                <w:sz w:val="22"/>
              </w:rPr>
              <w:t>Percent</w:t>
            </w:r>
            <w:r>
              <w:rPr>
                <w:b/>
                <w:spacing w:val="51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51"/>
                <w:sz w:val="22"/>
              </w:rPr>
              <w:t> </w:t>
            </w:r>
            <w:r>
              <w:rPr>
                <w:b/>
                <w:sz w:val="22"/>
              </w:rPr>
              <w:t>Live</w:t>
            </w:r>
            <w:r>
              <w:rPr>
                <w:b/>
                <w:spacing w:val="51"/>
                <w:sz w:val="22"/>
              </w:rPr>
              <w:t> </w:t>
            </w:r>
            <w:r>
              <w:rPr>
                <w:b/>
                <w:spacing w:val="12"/>
                <w:sz w:val="22"/>
              </w:rPr>
              <w:t>Births</w:t>
            </w:r>
          </w:p>
        </w:tc>
        <w:tc>
          <w:tcPr>
            <w:tcW w:w="2100" w:type="dxa"/>
            <w:vMerge w:val="restart"/>
          </w:tcPr>
          <w:p>
            <w:pPr>
              <w:pStyle w:val="TableParagraph"/>
              <w:spacing w:line="220" w:lineRule="exact"/>
              <w:ind w:left="442"/>
              <w:rPr>
                <w:b/>
                <w:sz w:val="22"/>
              </w:rPr>
            </w:pPr>
            <w:r>
              <w:rPr>
                <w:b/>
                <w:sz w:val="22"/>
              </w:rPr>
              <w:t>Number</w:t>
            </w:r>
            <w:r>
              <w:rPr>
                <w:b/>
                <w:spacing w:val="69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</w:p>
          <w:p>
            <w:pPr>
              <w:pStyle w:val="TableParagraph"/>
              <w:spacing w:line="246" w:lineRule="exact"/>
              <w:ind w:left="397"/>
              <w:rPr>
                <w:b/>
                <w:sz w:val="22"/>
              </w:rPr>
            </w:pPr>
            <w:r>
              <w:rPr>
                <w:b/>
                <w:spacing w:val="9"/>
                <w:sz w:val="22"/>
              </w:rPr>
              <w:t>Live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pacing w:val="12"/>
                <w:sz w:val="22"/>
              </w:rPr>
              <w:t>Births</w:t>
            </w:r>
          </w:p>
        </w:tc>
      </w:tr>
      <w:tr>
        <w:trPr>
          <w:trHeight w:val="495" w:hRule="atLeast"/>
        </w:trPr>
        <w:tc>
          <w:tcPr>
            <w:tcW w:w="3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spacing w:line="227" w:lineRule="exact"/>
              <w:ind w:left="321" w:right="29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Below</w:t>
            </w:r>
            <w:r>
              <w:rPr>
                <w:b/>
                <w:spacing w:val="53"/>
                <w:sz w:val="22"/>
              </w:rPr>
              <w:t> </w:t>
            </w:r>
            <w:r>
              <w:rPr>
                <w:b/>
                <w:sz w:val="22"/>
              </w:rPr>
              <w:t>2500</w:t>
            </w:r>
          </w:p>
          <w:p>
            <w:pPr>
              <w:pStyle w:val="TableParagraph"/>
              <w:spacing w:line="246" w:lineRule="exact" w:before="2"/>
              <w:ind w:left="307" w:right="29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Grams</w:t>
            </w:r>
          </w:p>
        </w:tc>
        <w:tc>
          <w:tcPr>
            <w:tcW w:w="1830" w:type="dxa"/>
          </w:tcPr>
          <w:p>
            <w:pPr>
              <w:pStyle w:val="TableParagraph"/>
              <w:spacing w:line="227" w:lineRule="exact"/>
              <w:ind w:left="232" w:right="2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Weighe</w:t>
            </w:r>
            <w:r>
              <w:rPr>
                <w:b/>
                <w:spacing w:val="-18"/>
                <w:sz w:val="22"/>
              </w:rPr>
              <w:t> </w:t>
            </w:r>
            <w:r>
              <w:rPr>
                <w:b/>
                <w:sz w:val="22"/>
              </w:rPr>
              <w:t>d</w:t>
            </w:r>
            <w:r>
              <w:rPr>
                <w:b/>
                <w:spacing w:val="36"/>
                <w:sz w:val="22"/>
              </w:rPr>
              <w:t> </w:t>
            </w:r>
            <w:r>
              <w:rPr>
                <w:b/>
                <w:sz w:val="22"/>
              </w:rPr>
              <w:t>at</w:t>
            </w:r>
          </w:p>
          <w:p>
            <w:pPr>
              <w:pStyle w:val="TableParagraph"/>
              <w:spacing w:line="246" w:lineRule="exact" w:before="2"/>
              <w:ind w:left="232" w:right="188"/>
              <w:jc w:val="center"/>
              <w:rPr>
                <w:b/>
                <w:sz w:val="22"/>
              </w:rPr>
            </w:pPr>
            <w:r>
              <w:rPr>
                <w:b/>
                <w:spacing w:val="12"/>
                <w:sz w:val="22"/>
              </w:rPr>
              <w:t>Birth</w:t>
            </w:r>
          </w:p>
        </w:tc>
        <w:tc>
          <w:tcPr>
            <w:tcW w:w="21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4" w:hRule="atLeast"/>
        </w:trPr>
        <w:tc>
          <w:tcPr>
            <w:tcW w:w="3915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line="226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County/Ward</w:t>
            </w:r>
          </w:p>
        </w:tc>
        <w:tc>
          <w:tcPr>
            <w:tcW w:w="19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3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0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49" w:hRule="atLeast"/>
        </w:trPr>
        <w:tc>
          <w:tcPr>
            <w:tcW w:w="39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07"/>
              <w:rPr>
                <w:sz w:val="22"/>
              </w:rPr>
            </w:pPr>
            <w:r>
              <w:rPr>
                <w:sz w:val="22"/>
              </w:rPr>
              <w:t>Port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Spain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(City)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725"/>
              <w:jc w:val="right"/>
              <w:rPr>
                <w:sz w:val="22"/>
              </w:rPr>
            </w:pPr>
            <w:r>
              <w:rPr>
                <w:sz w:val="22"/>
              </w:rPr>
              <w:t>13.2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545"/>
              <w:jc w:val="right"/>
              <w:rPr>
                <w:sz w:val="22"/>
              </w:rPr>
            </w:pPr>
            <w:r>
              <w:rPr>
                <w:sz w:val="22"/>
              </w:rPr>
              <w:t>85.7</w:t>
            </w:r>
          </w:p>
        </w:tc>
        <w:tc>
          <w:tcPr>
            <w:tcW w:w="21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1035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7</w:t>
            </w:r>
          </w:p>
        </w:tc>
      </w:tr>
      <w:tr>
        <w:trPr>
          <w:trHeight w:val="247" w:hRule="atLeast"/>
        </w:trPr>
        <w:tc>
          <w:tcPr>
            <w:tcW w:w="39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607"/>
              <w:rPr>
                <w:sz w:val="22"/>
              </w:rPr>
            </w:pPr>
            <w:r>
              <w:rPr>
                <w:sz w:val="22"/>
              </w:rPr>
              <w:t>San</w:t>
            </w:r>
            <w:r>
              <w:rPr>
                <w:spacing w:val="71"/>
                <w:sz w:val="22"/>
              </w:rPr>
              <w:t> </w:t>
            </w:r>
            <w:r>
              <w:rPr>
                <w:sz w:val="22"/>
              </w:rPr>
              <w:t>Fernando</w:t>
            </w:r>
            <w:r>
              <w:rPr>
                <w:spacing w:val="72"/>
                <w:sz w:val="22"/>
              </w:rPr>
              <w:t> </w:t>
            </w:r>
            <w:r>
              <w:rPr>
                <w:sz w:val="22"/>
              </w:rPr>
              <w:t>(City)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725"/>
              <w:jc w:val="right"/>
              <w:rPr>
                <w:sz w:val="22"/>
              </w:rPr>
            </w:pPr>
            <w:r>
              <w:rPr>
                <w:sz w:val="22"/>
              </w:rPr>
              <w:t>23.7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545"/>
              <w:jc w:val="right"/>
              <w:rPr>
                <w:sz w:val="22"/>
              </w:rPr>
            </w:pPr>
            <w:r>
              <w:rPr>
                <w:sz w:val="22"/>
              </w:rPr>
              <w:t>81.8</w:t>
            </w:r>
          </w:p>
        </w:tc>
        <w:tc>
          <w:tcPr>
            <w:tcW w:w="21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1010"/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>
        <w:trPr>
          <w:trHeight w:val="247" w:hRule="atLeast"/>
        </w:trPr>
        <w:tc>
          <w:tcPr>
            <w:tcW w:w="39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607"/>
              <w:rPr>
                <w:sz w:val="22"/>
              </w:rPr>
            </w:pPr>
            <w:r>
              <w:rPr>
                <w:sz w:val="22"/>
              </w:rPr>
              <w:t>Arima</w:t>
            </w:r>
            <w:r>
              <w:rPr>
                <w:spacing w:val="79"/>
                <w:sz w:val="22"/>
              </w:rPr>
              <w:t> </w:t>
            </w:r>
            <w:r>
              <w:rPr>
                <w:sz w:val="22"/>
              </w:rPr>
              <w:t>(Borough)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725"/>
              <w:jc w:val="right"/>
              <w:rPr>
                <w:sz w:val="22"/>
              </w:rPr>
            </w:pPr>
            <w:r>
              <w:rPr>
                <w:sz w:val="22"/>
              </w:rPr>
              <w:t>14.6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545"/>
              <w:jc w:val="right"/>
              <w:rPr>
                <w:sz w:val="22"/>
              </w:rPr>
            </w:pPr>
            <w:r>
              <w:rPr>
                <w:sz w:val="22"/>
              </w:rPr>
              <w:t>100.0</w:t>
            </w:r>
          </w:p>
        </w:tc>
        <w:tc>
          <w:tcPr>
            <w:tcW w:w="21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1035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2</w:t>
            </w:r>
          </w:p>
        </w:tc>
      </w:tr>
      <w:tr>
        <w:trPr>
          <w:trHeight w:val="247" w:hRule="atLeast"/>
        </w:trPr>
        <w:tc>
          <w:tcPr>
            <w:tcW w:w="39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607"/>
              <w:rPr>
                <w:sz w:val="22"/>
              </w:rPr>
            </w:pPr>
            <w:r>
              <w:rPr>
                <w:sz w:val="22"/>
              </w:rPr>
              <w:t>Chaguanas  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(Borough)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725"/>
              <w:jc w:val="right"/>
              <w:rPr>
                <w:sz w:val="22"/>
              </w:rPr>
            </w:pPr>
            <w:r>
              <w:rPr>
                <w:sz w:val="22"/>
              </w:rPr>
              <w:t>26.1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545"/>
              <w:jc w:val="right"/>
              <w:rPr>
                <w:sz w:val="22"/>
              </w:rPr>
            </w:pPr>
            <w:r>
              <w:rPr>
                <w:sz w:val="22"/>
              </w:rPr>
              <w:t>100.0</w:t>
            </w:r>
          </w:p>
        </w:tc>
        <w:tc>
          <w:tcPr>
            <w:tcW w:w="21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1010"/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>
        <w:trPr>
          <w:trHeight w:val="247" w:hRule="atLeast"/>
        </w:trPr>
        <w:tc>
          <w:tcPr>
            <w:tcW w:w="39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607"/>
              <w:rPr>
                <w:sz w:val="22"/>
              </w:rPr>
            </w:pPr>
            <w:r>
              <w:rPr>
                <w:sz w:val="22"/>
              </w:rPr>
              <w:t>Point</w:t>
            </w:r>
            <w:r>
              <w:rPr>
                <w:spacing w:val="86"/>
                <w:sz w:val="22"/>
              </w:rPr>
              <w:t> </w:t>
            </w:r>
            <w:r>
              <w:rPr>
                <w:sz w:val="22"/>
              </w:rPr>
              <w:t>Fortin</w:t>
            </w:r>
            <w:r>
              <w:rPr>
                <w:spacing w:val="87"/>
                <w:sz w:val="22"/>
              </w:rPr>
              <w:t> </w:t>
            </w:r>
            <w:r>
              <w:rPr>
                <w:sz w:val="22"/>
              </w:rPr>
              <w:t>(Borough)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725"/>
              <w:jc w:val="right"/>
              <w:rPr>
                <w:sz w:val="22"/>
              </w:rPr>
            </w:pPr>
            <w:r>
              <w:rPr>
                <w:sz w:val="22"/>
              </w:rPr>
              <w:t>11.7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545"/>
              <w:jc w:val="right"/>
              <w:rPr>
                <w:sz w:val="22"/>
              </w:rPr>
            </w:pPr>
            <w:r>
              <w:rPr>
                <w:sz w:val="22"/>
              </w:rPr>
              <w:t>80.0</w:t>
            </w:r>
          </w:p>
        </w:tc>
        <w:tc>
          <w:tcPr>
            <w:tcW w:w="21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1035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5</w:t>
            </w:r>
          </w:p>
        </w:tc>
      </w:tr>
      <w:tr>
        <w:trPr>
          <w:trHeight w:val="247" w:hRule="atLeast"/>
        </w:trPr>
        <w:tc>
          <w:tcPr>
            <w:tcW w:w="39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607"/>
              <w:rPr>
                <w:sz w:val="22"/>
              </w:rPr>
            </w:pPr>
            <w:r>
              <w:rPr>
                <w:sz w:val="22"/>
              </w:rPr>
              <w:t>Diego</w:t>
            </w:r>
            <w:r>
              <w:rPr>
                <w:spacing w:val="78"/>
                <w:sz w:val="22"/>
              </w:rPr>
              <w:t> </w:t>
            </w:r>
            <w:r>
              <w:rPr>
                <w:sz w:val="22"/>
              </w:rPr>
              <w:t>Martin</w:t>
            </w:r>
            <w:r>
              <w:rPr>
                <w:spacing w:val="78"/>
                <w:sz w:val="22"/>
              </w:rPr>
              <w:t> </w:t>
            </w:r>
            <w:r>
              <w:rPr>
                <w:sz w:val="22"/>
              </w:rPr>
              <w:t>(Ward)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725"/>
              <w:jc w:val="right"/>
              <w:rPr>
                <w:sz w:val="22"/>
              </w:rPr>
            </w:pPr>
            <w:r>
              <w:rPr>
                <w:sz w:val="22"/>
              </w:rPr>
              <w:t>22.6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545"/>
              <w:jc w:val="right"/>
              <w:rPr>
                <w:sz w:val="22"/>
              </w:rPr>
            </w:pPr>
            <w:r>
              <w:rPr>
                <w:sz w:val="22"/>
              </w:rPr>
              <w:t>81.0</w:t>
            </w:r>
          </w:p>
        </w:tc>
        <w:tc>
          <w:tcPr>
            <w:tcW w:w="21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1010"/>
              <w:jc w:val="right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</w:tr>
      <w:tr>
        <w:trPr>
          <w:trHeight w:val="240" w:hRule="atLeast"/>
        </w:trPr>
        <w:tc>
          <w:tcPr>
            <w:tcW w:w="39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607"/>
              <w:rPr>
                <w:sz w:val="22"/>
              </w:rPr>
            </w:pPr>
            <w:r>
              <w:rPr>
                <w:sz w:val="22"/>
              </w:rPr>
              <w:t>St.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Anns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(Ward)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725"/>
              <w:jc w:val="right"/>
              <w:rPr>
                <w:sz w:val="22"/>
              </w:rPr>
            </w:pPr>
            <w:r>
              <w:rPr>
                <w:sz w:val="22"/>
              </w:rPr>
              <w:t>26.2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545"/>
              <w:jc w:val="right"/>
              <w:rPr>
                <w:sz w:val="22"/>
              </w:rPr>
            </w:pPr>
            <w:r>
              <w:rPr>
                <w:sz w:val="22"/>
              </w:rPr>
              <w:t>79.3</w:t>
            </w:r>
          </w:p>
        </w:tc>
        <w:tc>
          <w:tcPr>
            <w:tcW w:w="21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010"/>
              <w:jc w:val="right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</w:tr>
      <w:tr>
        <w:trPr>
          <w:trHeight w:val="240" w:hRule="atLeast"/>
        </w:trPr>
        <w:tc>
          <w:tcPr>
            <w:tcW w:w="39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607"/>
              <w:rPr>
                <w:sz w:val="22"/>
              </w:rPr>
            </w:pPr>
            <w:r>
              <w:rPr>
                <w:sz w:val="22"/>
              </w:rPr>
              <w:t>Tacarigua</w:t>
            </w:r>
            <w:r>
              <w:rPr>
                <w:spacing w:val="112"/>
                <w:sz w:val="22"/>
              </w:rPr>
              <w:t> </w:t>
            </w:r>
            <w:r>
              <w:rPr>
                <w:sz w:val="22"/>
              </w:rPr>
              <w:t>(Ward)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725"/>
              <w:jc w:val="right"/>
              <w:rPr>
                <w:sz w:val="22"/>
              </w:rPr>
            </w:pPr>
            <w:r>
              <w:rPr>
                <w:sz w:val="22"/>
              </w:rPr>
              <w:t>21.0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545"/>
              <w:jc w:val="right"/>
              <w:rPr>
                <w:sz w:val="22"/>
              </w:rPr>
            </w:pPr>
            <w:r>
              <w:rPr>
                <w:sz w:val="22"/>
              </w:rPr>
              <w:t>100.0</w:t>
            </w:r>
          </w:p>
        </w:tc>
        <w:tc>
          <w:tcPr>
            <w:tcW w:w="21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010"/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</w:tr>
      <w:tr>
        <w:trPr>
          <w:trHeight w:val="247" w:hRule="atLeast"/>
        </w:trPr>
        <w:tc>
          <w:tcPr>
            <w:tcW w:w="39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607"/>
              <w:rPr>
                <w:sz w:val="22"/>
              </w:rPr>
            </w:pPr>
            <w:r>
              <w:rPr>
                <w:sz w:val="22"/>
              </w:rPr>
              <w:t>Rest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St.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George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(County)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725"/>
              <w:jc w:val="right"/>
              <w:rPr>
                <w:sz w:val="22"/>
              </w:rPr>
            </w:pPr>
            <w:r>
              <w:rPr>
                <w:sz w:val="22"/>
              </w:rPr>
              <w:t>26.6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545"/>
              <w:jc w:val="right"/>
              <w:rPr>
                <w:sz w:val="22"/>
              </w:rPr>
            </w:pPr>
            <w:r>
              <w:rPr>
                <w:sz w:val="22"/>
              </w:rPr>
              <w:t>100.0</w:t>
            </w:r>
          </w:p>
        </w:tc>
        <w:tc>
          <w:tcPr>
            <w:tcW w:w="21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1010"/>
              <w:jc w:val="righ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>
        <w:trPr>
          <w:trHeight w:val="247" w:hRule="atLeast"/>
        </w:trPr>
        <w:tc>
          <w:tcPr>
            <w:tcW w:w="39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607"/>
              <w:rPr>
                <w:sz w:val="22"/>
              </w:rPr>
            </w:pPr>
            <w:r>
              <w:rPr>
                <w:sz w:val="22"/>
              </w:rPr>
              <w:t>Caroni</w:t>
            </w:r>
            <w:r>
              <w:rPr>
                <w:spacing w:val="86"/>
                <w:sz w:val="22"/>
              </w:rPr>
              <w:t> </w:t>
            </w:r>
            <w:r>
              <w:rPr>
                <w:sz w:val="22"/>
              </w:rPr>
              <w:t>(County)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725"/>
              <w:jc w:val="right"/>
              <w:rPr>
                <w:sz w:val="22"/>
              </w:rPr>
            </w:pPr>
            <w:r>
              <w:rPr>
                <w:sz w:val="22"/>
              </w:rPr>
              <w:t>22.2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545"/>
              <w:jc w:val="right"/>
              <w:rPr>
                <w:sz w:val="22"/>
              </w:rPr>
            </w:pPr>
            <w:r>
              <w:rPr>
                <w:sz w:val="22"/>
              </w:rPr>
              <w:t>100.0</w:t>
            </w:r>
          </w:p>
        </w:tc>
        <w:tc>
          <w:tcPr>
            <w:tcW w:w="21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1010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39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607"/>
              <w:rPr>
                <w:sz w:val="22"/>
              </w:rPr>
            </w:pPr>
            <w:r>
              <w:rPr>
                <w:sz w:val="22"/>
              </w:rPr>
              <w:t>Nariva/Mayaro</w:t>
            </w:r>
            <w:r>
              <w:rPr>
                <w:spacing w:val="98"/>
                <w:sz w:val="22"/>
              </w:rPr>
              <w:t> </w:t>
            </w:r>
            <w:r>
              <w:rPr>
                <w:sz w:val="22"/>
              </w:rPr>
              <w:t>(County)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725"/>
              <w:jc w:val="right"/>
              <w:rPr>
                <w:sz w:val="22"/>
              </w:rPr>
            </w:pPr>
            <w:r>
              <w:rPr>
                <w:sz w:val="22"/>
              </w:rPr>
              <w:t>34.7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545"/>
              <w:jc w:val="right"/>
              <w:rPr>
                <w:sz w:val="22"/>
              </w:rPr>
            </w:pPr>
            <w:r>
              <w:rPr>
                <w:sz w:val="22"/>
              </w:rPr>
              <w:t>66.7</w:t>
            </w:r>
          </w:p>
        </w:tc>
        <w:tc>
          <w:tcPr>
            <w:tcW w:w="21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035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9</w:t>
            </w:r>
          </w:p>
        </w:tc>
      </w:tr>
      <w:tr>
        <w:trPr>
          <w:trHeight w:val="247" w:hRule="atLeast"/>
        </w:trPr>
        <w:tc>
          <w:tcPr>
            <w:tcW w:w="39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607"/>
              <w:rPr>
                <w:sz w:val="22"/>
              </w:rPr>
            </w:pPr>
            <w:r>
              <w:rPr>
                <w:sz w:val="22"/>
              </w:rPr>
              <w:t>St.</w:t>
            </w:r>
            <w:r>
              <w:rPr>
                <w:spacing w:val="84"/>
                <w:sz w:val="22"/>
              </w:rPr>
              <w:t> </w:t>
            </w:r>
            <w:r>
              <w:rPr>
                <w:sz w:val="22"/>
              </w:rPr>
              <w:t>Andrew/St.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David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(County)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725"/>
              <w:jc w:val="right"/>
              <w:rPr>
                <w:sz w:val="22"/>
              </w:rPr>
            </w:pPr>
            <w:r>
              <w:rPr>
                <w:sz w:val="22"/>
              </w:rPr>
              <w:t>15.6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545"/>
              <w:jc w:val="right"/>
              <w:rPr>
                <w:sz w:val="22"/>
              </w:rPr>
            </w:pPr>
            <w:r>
              <w:rPr>
                <w:sz w:val="22"/>
              </w:rPr>
              <w:t>92.3</w:t>
            </w:r>
          </w:p>
        </w:tc>
        <w:tc>
          <w:tcPr>
            <w:tcW w:w="21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1010"/>
              <w:jc w:val="righ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>
        <w:trPr>
          <w:trHeight w:val="247" w:hRule="atLeast"/>
        </w:trPr>
        <w:tc>
          <w:tcPr>
            <w:tcW w:w="39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607"/>
              <w:rPr>
                <w:sz w:val="22"/>
              </w:rPr>
            </w:pPr>
            <w:r>
              <w:rPr>
                <w:sz w:val="22"/>
              </w:rPr>
              <w:t>Victoria</w:t>
            </w:r>
            <w:r>
              <w:rPr>
                <w:spacing w:val="84"/>
                <w:sz w:val="22"/>
              </w:rPr>
              <w:t> </w:t>
            </w:r>
            <w:r>
              <w:rPr>
                <w:sz w:val="22"/>
              </w:rPr>
              <w:t>(County)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725"/>
              <w:jc w:val="right"/>
              <w:rPr>
                <w:sz w:val="22"/>
              </w:rPr>
            </w:pPr>
            <w:r>
              <w:rPr>
                <w:sz w:val="22"/>
              </w:rPr>
              <w:t>23.2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545"/>
              <w:jc w:val="right"/>
              <w:rPr>
                <w:sz w:val="22"/>
              </w:rPr>
            </w:pPr>
            <w:r>
              <w:rPr>
                <w:sz w:val="22"/>
              </w:rPr>
              <w:t>92.6</w:t>
            </w:r>
          </w:p>
        </w:tc>
        <w:tc>
          <w:tcPr>
            <w:tcW w:w="21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1010"/>
              <w:jc w:val="right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</w:tr>
      <w:tr>
        <w:trPr>
          <w:trHeight w:val="240" w:hRule="atLeast"/>
        </w:trPr>
        <w:tc>
          <w:tcPr>
            <w:tcW w:w="39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607"/>
              <w:rPr>
                <w:sz w:val="22"/>
              </w:rPr>
            </w:pPr>
            <w:r>
              <w:rPr>
                <w:sz w:val="22"/>
              </w:rPr>
              <w:t>St.</w:t>
            </w:r>
            <w:r>
              <w:rPr>
                <w:spacing w:val="77"/>
                <w:sz w:val="22"/>
              </w:rPr>
              <w:t> </w:t>
            </w:r>
            <w:r>
              <w:rPr>
                <w:sz w:val="22"/>
              </w:rPr>
              <w:t>Patrick</w:t>
            </w:r>
            <w:r>
              <w:rPr>
                <w:spacing w:val="77"/>
                <w:sz w:val="22"/>
              </w:rPr>
              <w:t> </w:t>
            </w:r>
            <w:r>
              <w:rPr>
                <w:sz w:val="22"/>
              </w:rPr>
              <w:t>(County)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725"/>
              <w:jc w:val="right"/>
              <w:rPr>
                <w:sz w:val="22"/>
              </w:rPr>
            </w:pPr>
            <w:r>
              <w:rPr>
                <w:sz w:val="22"/>
              </w:rPr>
              <w:t>14.4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545"/>
              <w:jc w:val="right"/>
              <w:rPr>
                <w:sz w:val="22"/>
              </w:rPr>
            </w:pPr>
            <w:r>
              <w:rPr>
                <w:sz w:val="22"/>
              </w:rPr>
              <w:t>64.3</w:t>
            </w:r>
          </w:p>
        </w:tc>
        <w:tc>
          <w:tcPr>
            <w:tcW w:w="21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010"/>
              <w:jc w:val="right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</w:tr>
      <w:tr>
        <w:trPr>
          <w:trHeight w:val="360" w:hRule="atLeast"/>
        </w:trPr>
        <w:tc>
          <w:tcPr>
            <w:tcW w:w="39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607"/>
              <w:rPr>
                <w:sz w:val="22"/>
              </w:rPr>
            </w:pPr>
            <w:r>
              <w:rPr>
                <w:sz w:val="22"/>
              </w:rPr>
              <w:t>Tobago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right="725"/>
              <w:jc w:val="right"/>
              <w:rPr>
                <w:sz w:val="22"/>
              </w:rPr>
            </w:pPr>
            <w:r>
              <w:rPr>
                <w:sz w:val="22"/>
              </w:rPr>
              <w:t>22.7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right="545"/>
              <w:jc w:val="right"/>
              <w:rPr>
                <w:sz w:val="22"/>
              </w:rPr>
            </w:pPr>
            <w:r>
              <w:rPr>
                <w:sz w:val="22"/>
              </w:rPr>
              <w:t>80.0</w:t>
            </w:r>
          </w:p>
        </w:tc>
        <w:tc>
          <w:tcPr>
            <w:tcW w:w="21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right="1035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5</w:t>
            </w:r>
          </w:p>
        </w:tc>
      </w:tr>
      <w:tr>
        <w:trPr>
          <w:trHeight w:val="367" w:hRule="atLeast"/>
        </w:trPr>
        <w:tc>
          <w:tcPr>
            <w:tcW w:w="39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11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Education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5" w:hRule="atLeast"/>
        </w:trPr>
        <w:tc>
          <w:tcPr>
            <w:tcW w:w="39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607"/>
              <w:rPr>
                <w:sz w:val="22"/>
              </w:rPr>
            </w:pPr>
            <w:r>
              <w:rPr>
                <w:sz w:val="22"/>
              </w:rPr>
              <w:t>Primary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right="725"/>
              <w:jc w:val="right"/>
              <w:rPr>
                <w:sz w:val="22"/>
              </w:rPr>
            </w:pPr>
            <w:r>
              <w:rPr>
                <w:sz w:val="22"/>
              </w:rPr>
              <w:t>25.7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right="545"/>
              <w:jc w:val="right"/>
              <w:rPr>
                <w:sz w:val="22"/>
              </w:rPr>
            </w:pPr>
            <w:r>
              <w:rPr>
                <w:sz w:val="22"/>
              </w:rPr>
              <w:t>81.4</w:t>
            </w:r>
          </w:p>
        </w:tc>
        <w:tc>
          <w:tcPr>
            <w:tcW w:w="21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right="1010"/>
              <w:jc w:val="right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</w:tr>
      <w:tr>
        <w:trPr>
          <w:trHeight w:val="247" w:hRule="atLeast"/>
        </w:trPr>
        <w:tc>
          <w:tcPr>
            <w:tcW w:w="39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607"/>
              <w:rPr>
                <w:sz w:val="22"/>
              </w:rPr>
            </w:pPr>
            <w:r>
              <w:rPr>
                <w:sz w:val="22"/>
              </w:rPr>
              <w:t>Secondary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725"/>
              <w:jc w:val="right"/>
              <w:rPr>
                <w:sz w:val="22"/>
              </w:rPr>
            </w:pPr>
            <w:r>
              <w:rPr>
                <w:sz w:val="22"/>
              </w:rPr>
              <w:t>20.3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545"/>
              <w:jc w:val="right"/>
              <w:rPr>
                <w:sz w:val="22"/>
              </w:rPr>
            </w:pPr>
            <w:r>
              <w:rPr>
                <w:sz w:val="22"/>
              </w:rPr>
              <w:t>87.1</w:t>
            </w:r>
          </w:p>
        </w:tc>
        <w:tc>
          <w:tcPr>
            <w:tcW w:w="21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1040"/>
              <w:jc w:val="right"/>
              <w:rPr>
                <w:sz w:val="22"/>
              </w:rPr>
            </w:pPr>
            <w:r>
              <w:rPr>
                <w:sz w:val="22"/>
              </w:rPr>
              <w:t>171</w:t>
            </w:r>
          </w:p>
        </w:tc>
      </w:tr>
      <w:tr>
        <w:trPr>
          <w:trHeight w:val="247" w:hRule="atLeast"/>
        </w:trPr>
        <w:tc>
          <w:tcPr>
            <w:tcW w:w="39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607"/>
              <w:rPr>
                <w:sz w:val="22"/>
              </w:rPr>
            </w:pPr>
            <w:r>
              <w:rPr>
                <w:sz w:val="22"/>
              </w:rPr>
              <w:t>Non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-standard</w:t>
            </w:r>
            <w:r>
              <w:rPr>
                <w:spacing w:val="117"/>
                <w:sz w:val="22"/>
              </w:rPr>
              <w:t> </w:t>
            </w:r>
            <w:r>
              <w:rPr>
                <w:sz w:val="22"/>
              </w:rPr>
              <w:t>curriculum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725"/>
              <w:jc w:val="right"/>
              <w:rPr>
                <w:sz w:val="22"/>
              </w:rPr>
            </w:pPr>
            <w:r>
              <w:rPr>
                <w:sz w:val="22"/>
              </w:rPr>
              <w:t>48.2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545"/>
              <w:jc w:val="right"/>
              <w:rPr>
                <w:sz w:val="22"/>
              </w:rPr>
            </w:pPr>
            <w:r>
              <w:rPr>
                <w:sz w:val="22"/>
              </w:rPr>
              <w:t>83.3</w:t>
            </w:r>
          </w:p>
        </w:tc>
        <w:tc>
          <w:tcPr>
            <w:tcW w:w="21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1035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39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607"/>
              <w:rPr>
                <w:sz w:val="22"/>
              </w:rPr>
            </w:pPr>
            <w:r>
              <w:rPr>
                <w:sz w:val="22"/>
              </w:rPr>
              <w:t>Missing/DK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right="710"/>
              <w:jc w:val="right"/>
              <w:rPr>
                <w:sz w:val="22"/>
              </w:rPr>
            </w:pPr>
            <w:r>
              <w:rPr>
                <w:spacing w:val="10"/>
                <w:sz w:val="22"/>
              </w:rPr>
              <w:t>8.1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right="545"/>
              <w:jc w:val="right"/>
              <w:rPr>
                <w:sz w:val="22"/>
              </w:rPr>
            </w:pPr>
            <w:r>
              <w:rPr>
                <w:sz w:val="22"/>
              </w:rPr>
              <w:t>100.0</w:t>
            </w:r>
          </w:p>
        </w:tc>
        <w:tc>
          <w:tcPr>
            <w:tcW w:w="21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right="1035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3</w:t>
            </w:r>
          </w:p>
        </w:tc>
      </w:tr>
      <w:tr>
        <w:trPr>
          <w:trHeight w:val="610" w:hRule="atLeast"/>
        </w:trPr>
        <w:tc>
          <w:tcPr>
            <w:tcW w:w="3915" w:type="dxa"/>
            <w:tcBorders>
              <w:top w:val="nil"/>
            </w:tcBorders>
          </w:tcPr>
          <w:p>
            <w:pPr>
              <w:pStyle w:val="TableParagraph"/>
              <w:spacing w:before="104"/>
              <w:ind w:left="112"/>
              <w:rPr>
                <w:b/>
                <w:sz w:val="22"/>
              </w:rPr>
            </w:pPr>
            <w:r>
              <w:rPr>
                <w:b/>
                <w:spacing w:val="12"/>
                <w:sz w:val="22"/>
              </w:rPr>
              <w:t>Total</w:t>
            </w:r>
          </w:p>
        </w:tc>
        <w:tc>
          <w:tcPr>
            <w:tcW w:w="1920" w:type="dxa"/>
            <w:tcBorders>
              <w:top w:val="nil"/>
            </w:tcBorders>
          </w:tcPr>
          <w:p>
            <w:pPr>
              <w:pStyle w:val="TableParagraph"/>
              <w:spacing w:before="104"/>
              <w:ind w:right="72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21.9</w:t>
            </w:r>
          </w:p>
        </w:tc>
        <w:tc>
          <w:tcPr>
            <w:tcW w:w="1830" w:type="dxa"/>
            <w:tcBorders>
              <w:top w:val="nil"/>
            </w:tcBorders>
          </w:tcPr>
          <w:p>
            <w:pPr>
              <w:pStyle w:val="TableParagraph"/>
              <w:spacing w:before="104"/>
              <w:ind w:right="54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86.1</w:t>
            </w:r>
          </w:p>
        </w:tc>
        <w:tc>
          <w:tcPr>
            <w:tcW w:w="2100" w:type="dxa"/>
            <w:tcBorders>
              <w:top w:val="nil"/>
            </w:tcBorders>
          </w:tcPr>
          <w:p>
            <w:pPr>
              <w:pStyle w:val="TableParagraph"/>
              <w:spacing w:before="104"/>
              <w:ind w:right="104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223</w:t>
            </w:r>
          </w:p>
        </w:tc>
      </w:tr>
    </w:tbl>
    <w:p>
      <w:pPr>
        <w:pStyle w:val="BodyText"/>
        <w:spacing w:before="2"/>
        <w:rPr>
          <w:rFonts w:ascii="Arial"/>
          <w:b/>
          <w:sz w:val="20"/>
        </w:rPr>
      </w:pPr>
    </w:p>
    <w:p>
      <w:pPr>
        <w:spacing w:before="0"/>
        <w:ind w:left="2380" w:right="0" w:firstLine="0"/>
        <w:jc w:val="left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Source:</w:t>
      </w:r>
      <w:r>
        <w:rPr>
          <w:rFonts w:ascii="Arial" w:hAnsi="Arial"/>
          <w:b/>
          <w:spacing w:val="41"/>
          <w:sz w:val="18"/>
        </w:rPr>
        <w:t> </w:t>
      </w:r>
      <w:r>
        <w:rPr>
          <w:rFonts w:ascii="Arial" w:hAnsi="Arial"/>
          <w:spacing w:val="12"/>
          <w:sz w:val="18"/>
        </w:rPr>
        <w:t>World</w:t>
      </w:r>
      <w:r>
        <w:rPr>
          <w:rFonts w:ascii="Arial" w:hAnsi="Arial"/>
          <w:spacing w:val="29"/>
          <w:sz w:val="18"/>
        </w:rPr>
        <w:t> </w:t>
      </w:r>
      <w:r>
        <w:rPr>
          <w:rFonts w:ascii="Arial" w:hAnsi="Arial"/>
          <w:spacing w:val="12"/>
          <w:sz w:val="18"/>
        </w:rPr>
        <w:t>Summit</w:t>
      </w:r>
      <w:r>
        <w:rPr>
          <w:rFonts w:ascii="Arial" w:hAnsi="Arial"/>
          <w:spacing w:val="29"/>
          <w:sz w:val="18"/>
        </w:rPr>
        <w:t> </w:t>
      </w:r>
      <w:r>
        <w:rPr>
          <w:rFonts w:ascii="Arial" w:hAnsi="Arial"/>
          <w:spacing w:val="10"/>
          <w:sz w:val="18"/>
        </w:rPr>
        <w:t>for</w:t>
      </w:r>
      <w:r>
        <w:rPr>
          <w:rFonts w:ascii="Arial" w:hAnsi="Arial"/>
          <w:spacing w:val="30"/>
          <w:sz w:val="18"/>
        </w:rPr>
        <w:t> </w:t>
      </w:r>
      <w:r>
        <w:rPr>
          <w:rFonts w:ascii="Arial" w:hAnsi="Arial"/>
          <w:spacing w:val="13"/>
          <w:sz w:val="18"/>
        </w:rPr>
        <w:t>Children</w:t>
      </w:r>
      <w:r>
        <w:rPr>
          <w:rFonts w:ascii="Arial" w:hAnsi="Arial"/>
          <w:spacing w:val="29"/>
          <w:sz w:val="18"/>
        </w:rPr>
        <w:t> </w:t>
      </w:r>
      <w:r>
        <w:rPr>
          <w:rFonts w:ascii="Arial" w:hAnsi="Arial"/>
          <w:spacing w:val="11"/>
          <w:sz w:val="18"/>
        </w:rPr>
        <w:t>Goal </w:t>
      </w:r>
      <w:r>
        <w:rPr>
          <w:rFonts w:ascii="Arial" w:hAnsi="Arial"/>
          <w:spacing w:val="14"/>
          <w:sz w:val="18"/>
        </w:rPr>
        <w:t> </w:t>
      </w:r>
      <w:r>
        <w:rPr>
          <w:rFonts w:ascii="Symbol" w:hAnsi="Symbol"/>
          <w:sz w:val="18"/>
        </w:rPr>
        <w:t></w:t>
      </w:r>
      <w:r>
        <w:rPr>
          <w:spacing w:val="38"/>
          <w:sz w:val="18"/>
        </w:rPr>
        <w:t> </w:t>
      </w:r>
      <w:r>
        <w:rPr>
          <w:rFonts w:ascii="Arial" w:hAnsi="Arial"/>
          <w:spacing w:val="14"/>
          <w:sz w:val="18"/>
        </w:rPr>
        <w:t>Number</w:t>
      </w:r>
      <w:r>
        <w:rPr>
          <w:rFonts w:ascii="Arial" w:hAnsi="Arial"/>
          <w:spacing w:val="34"/>
          <w:sz w:val="18"/>
        </w:rPr>
        <w:t> </w:t>
      </w:r>
      <w:r>
        <w:rPr>
          <w:rFonts w:ascii="Arial" w:hAnsi="Arial"/>
          <w:spacing w:val="11"/>
          <w:sz w:val="18"/>
        </w:rPr>
        <w:t>12.</w:t>
      </w:r>
      <w:r>
        <w:rPr>
          <w:rFonts w:ascii="Arial" w:hAnsi="Arial"/>
          <w:spacing w:val="-33"/>
          <w:sz w:val="18"/>
        </w:rPr>
        <w:t> </w:t>
      </w:r>
    </w:p>
    <w:p>
      <w:pPr>
        <w:spacing w:after="0"/>
        <w:jc w:val="left"/>
        <w:rPr>
          <w:rFonts w:ascii="Arial" w:hAnsi="Arial"/>
          <w:sz w:val="18"/>
        </w:rPr>
        <w:sectPr>
          <w:pgSz w:w="16840" w:h="11920" w:orient="landscape"/>
          <w:pgMar w:header="0" w:footer="1081" w:top="1120" w:bottom="1280" w:left="1820" w:right="188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6"/>
        <w:rPr>
          <w:rFonts w:ascii="Arial"/>
          <w:sz w:val="24"/>
        </w:rPr>
      </w:pPr>
    </w:p>
    <w:p>
      <w:pPr>
        <w:spacing w:line="225" w:lineRule="auto" w:before="104" w:after="10"/>
        <w:ind w:left="2515" w:right="2076" w:hanging="435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Table</w:t>
      </w:r>
      <w:r>
        <w:rPr>
          <w:rFonts w:ascii="Arial"/>
          <w:b/>
          <w:spacing w:val="20"/>
          <w:sz w:val="18"/>
        </w:rPr>
        <w:t> </w:t>
      </w:r>
      <w:r>
        <w:rPr>
          <w:rFonts w:ascii="Arial"/>
          <w:b/>
          <w:sz w:val="18"/>
        </w:rPr>
        <w:t>16.</w:t>
      </w:r>
      <w:r>
        <w:rPr>
          <w:rFonts w:ascii="Arial"/>
          <w:b/>
          <w:spacing w:val="20"/>
          <w:sz w:val="18"/>
        </w:rPr>
        <w:t> </w:t>
      </w:r>
      <w:r>
        <w:rPr>
          <w:rFonts w:ascii="Arial"/>
          <w:b/>
          <w:sz w:val="18"/>
        </w:rPr>
        <w:t>Percentage</w:t>
      </w:r>
      <w:r>
        <w:rPr>
          <w:rFonts w:ascii="Arial"/>
          <w:b/>
          <w:spacing w:val="20"/>
          <w:sz w:val="18"/>
        </w:rPr>
        <w:t> </w:t>
      </w:r>
      <w:r>
        <w:rPr>
          <w:rFonts w:ascii="Arial"/>
          <w:b/>
          <w:sz w:val="18"/>
        </w:rPr>
        <w:t>of</w:t>
      </w:r>
      <w:r>
        <w:rPr>
          <w:rFonts w:ascii="Arial"/>
          <w:b/>
          <w:spacing w:val="20"/>
          <w:sz w:val="18"/>
        </w:rPr>
        <w:t> </w:t>
      </w:r>
      <w:r>
        <w:rPr>
          <w:rFonts w:ascii="Arial"/>
          <w:b/>
          <w:sz w:val="18"/>
        </w:rPr>
        <w:t>Children</w:t>
      </w:r>
      <w:r>
        <w:rPr>
          <w:rFonts w:ascii="Arial"/>
          <w:b/>
          <w:spacing w:val="20"/>
          <w:sz w:val="18"/>
        </w:rPr>
        <w:t> </w:t>
      </w:r>
      <w:r>
        <w:rPr>
          <w:rFonts w:ascii="Arial"/>
          <w:b/>
          <w:sz w:val="18"/>
        </w:rPr>
        <w:t>Age</w:t>
      </w:r>
      <w:r>
        <w:rPr>
          <w:rFonts w:ascii="Arial"/>
          <w:b/>
          <w:spacing w:val="69"/>
          <w:sz w:val="18"/>
        </w:rPr>
        <w:t> </w:t>
      </w:r>
      <w:r>
        <w:rPr>
          <w:rFonts w:ascii="Arial"/>
          <w:b/>
          <w:spacing w:val="9"/>
          <w:sz w:val="18"/>
        </w:rPr>
        <w:t>12</w:t>
      </w:r>
      <w:r>
        <w:rPr>
          <w:rFonts w:ascii="Arial"/>
          <w:b/>
          <w:spacing w:val="-18"/>
          <w:sz w:val="18"/>
        </w:rPr>
        <w:t> </w:t>
      </w:r>
      <w:r>
        <w:rPr>
          <w:rFonts w:ascii="Arial"/>
          <w:b/>
          <w:sz w:val="18"/>
        </w:rPr>
        <w:t>-23</w:t>
      </w:r>
      <w:r>
        <w:rPr>
          <w:rFonts w:ascii="Arial"/>
          <w:b/>
          <w:spacing w:val="60"/>
          <w:sz w:val="18"/>
        </w:rPr>
        <w:t> </w:t>
      </w:r>
      <w:r>
        <w:rPr>
          <w:rFonts w:ascii="Arial"/>
          <w:b/>
          <w:sz w:val="18"/>
        </w:rPr>
        <w:t>Months</w:t>
      </w:r>
      <w:r>
        <w:rPr>
          <w:rFonts w:ascii="Arial"/>
          <w:b/>
          <w:spacing w:val="61"/>
          <w:sz w:val="18"/>
        </w:rPr>
        <w:t> </w:t>
      </w:r>
      <w:r>
        <w:rPr>
          <w:rFonts w:ascii="Arial"/>
          <w:b/>
          <w:sz w:val="18"/>
        </w:rPr>
        <w:t>Immunized</w:t>
      </w:r>
      <w:r>
        <w:rPr>
          <w:rFonts w:ascii="Arial"/>
          <w:b/>
          <w:spacing w:val="60"/>
          <w:sz w:val="18"/>
        </w:rPr>
        <w:t> </w:t>
      </w:r>
      <w:r>
        <w:rPr>
          <w:rFonts w:ascii="Arial"/>
          <w:b/>
          <w:sz w:val="18"/>
        </w:rPr>
        <w:t>Against</w:t>
      </w:r>
      <w:r>
        <w:rPr>
          <w:rFonts w:ascii="Arial"/>
          <w:b/>
          <w:spacing w:val="61"/>
          <w:sz w:val="18"/>
        </w:rPr>
        <w:t> </w:t>
      </w:r>
      <w:r>
        <w:rPr>
          <w:rFonts w:ascii="Arial"/>
          <w:b/>
          <w:sz w:val="18"/>
        </w:rPr>
        <w:t>Childhood</w:t>
      </w:r>
      <w:r>
        <w:rPr>
          <w:rFonts w:ascii="Arial"/>
          <w:b/>
          <w:spacing w:val="60"/>
          <w:sz w:val="18"/>
        </w:rPr>
        <w:t> </w:t>
      </w:r>
      <w:r>
        <w:rPr>
          <w:rFonts w:ascii="Arial"/>
          <w:b/>
          <w:sz w:val="18"/>
        </w:rPr>
        <w:t>Diseases</w:t>
      </w:r>
      <w:r>
        <w:rPr>
          <w:rFonts w:ascii="Arial"/>
          <w:b/>
          <w:spacing w:val="61"/>
          <w:sz w:val="18"/>
        </w:rPr>
        <w:t> </w:t>
      </w:r>
      <w:r>
        <w:rPr>
          <w:rFonts w:ascii="Arial"/>
          <w:b/>
          <w:spacing w:val="10"/>
          <w:sz w:val="18"/>
        </w:rPr>
        <w:t>at</w:t>
      </w:r>
      <w:r>
        <w:rPr>
          <w:rFonts w:ascii="Arial"/>
          <w:b/>
          <w:spacing w:val="-47"/>
          <w:sz w:val="18"/>
        </w:rPr>
        <w:t> </w:t>
      </w:r>
      <w:r>
        <w:rPr>
          <w:rFonts w:ascii="Arial"/>
          <w:b/>
          <w:sz w:val="18"/>
        </w:rPr>
        <w:t>Any</w:t>
      </w:r>
      <w:r>
        <w:rPr>
          <w:rFonts w:ascii="Arial"/>
          <w:b/>
          <w:spacing w:val="45"/>
          <w:sz w:val="18"/>
        </w:rPr>
        <w:t> </w:t>
      </w:r>
      <w:r>
        <w:rPr>
          <w:rFonts w:ascii="Arial"/>
          <w:b/>
          <w:sz w:val="18"/>
        </w:rPr>
        <w:t>Time</w:t>
      </w:r>
      <w:r>
        <w:rPr>
          <w:rFonts w:ascii="Arial"/>
          <w:b/>
          <w:spacing w:val="45"/>
          <w:sz w:val="18"/>
        </w:rPr>
        <w:t> </w:t>
      </w:r>
      <w:r>
        <w:rPr>
          <w:rFonts w:ascii="Arial"/>
          <w:b/>
          <w:sz w:val="18"/>
        </w:rPr>
        <w:t>Before</w:t>
      </w:r>
      <w:r>
        <w:rPr>
          <w:rFonts w:ascii="Arial"/>
          <w:b/>
          <w:spacing w:val="45"/>
          <w:sz w:val="18"/>
        </w:rPr>
        <w:t>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45"/>
          <w:sz w:val="18"/>
        </w:rPr>
        <w:t> </w:t>
      </w:r>
      <w:r>
        <w:rPr>
          <w:rFonts w:ascii="Arial"/>
          <w:b/>
          <w:sz w:val="18"/>
        </w:rPr>
        <w:t>Survey</w:t>
      </w:r>
      <w:r>
        <w:rPr>
          <w:rFonts w:ascii="Arial"/>
          <w:b/>
          <w:spacing w:val="46"/>
          <w:sz w:val="18"/>
        </w:rPr>
        <w:t> </w:t>
      </w:r>
      <w:r>
        <w:rPr>
          <w:rFonts w:ascii="Arial"/>
          <w:b/>
          <w:sz w:val="18"/>
        </w:rPr>
        <w:t>and</w:t>
      </w:r>
      <w:r>
        <w:rPr>
          <w:rFonts w:ascii="Arial"/>
          <w:b/>
          <w:spacing w:val="45"/>
          <w:sz w:val="18"/>
        </w:rPr>
        <w:t> </w:t>
      </w:r>
      <w:r>
        <w:rPr>
          <w:rFonts w:ascii="Arial"/>
          <w:b/>
          <w:sz w:val="18"/>
        </w:rPr>
        <w:t>Before</w:t>
      </w:r>
      <w:r>
        <w:rPr>
          <w:rFonts w:ascii="Arial"/>
          <w:b/>
          <w:spacing w:val="45"/>
          <w:sz w:val="18"/>
        </w:rPr>
        <w:t>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45"/>
          <w:sz w:val="18"/>
        </w:rPr>
        <w:t> </w:t>
      </w:r>
      <w:r>
        <w:rPr>
          <w:rFonts w:ascii="Arial"/>
          <w:b/>
          <w:sz w:val="18"/>
        </w:rPr>
        <w:t>First</w:t>
      </w:r>
      <w:r>
        <w:rPr>
          <w:rFonts w:ascii="Arial"/>
          <w:b/>
          <w:spacing w:val="45"/>
          <w:sz w:val="18"/>
        </w:rPr>
        <w:t> </w:t>
      </w:r>
      <w:r>
        <w:rPr>
          <w:rFonts w:ascii="Arial"/>
          <w:b/>
          <w:sz w:val="18"/>
        </w:rPr>
        <w:t>Birthday,</w:t>
      </w:r>
      <w:r>
        <w:rPr>
          <w:rFonts w:ascii="Arial"/>
          <w:b/>
          <w:spacing w:val="46"/>
          <w:sz w:val="18"/>
        </w:rPr>
        <w:t> </w:t>
      </w:r>
      <w:r>
        <w:rPr>
          <w:rFonts w:ascii="Arial"/>
          <w:b/>
          <w:sz w:val="18"/>
        </w:rPr>
        <w:t>Trinidad</w:t>
      </w:r>
      <w:r>
        <w:rPr>
          <w:rFonts w:ascii="Arial"/>
          <w:b/>
          <w:spacing w:val="45"/>
          <w:sz w:val="18"/>
        </w:rPr>
        <w:t> </w:t>
      </w:r>
      <w:r>
        <w:rPr>
          <w:rFonts w:ascii="Arial"/>
          <w:b/>
          <w:sz w:val="18"/>
        </w:rPr>
        <w:t>and</w:t>
      </w:r>
      <w:r>
        <w:rPr>
          <w:rFonts w:ascii="Arial"/>
          <w:b/>
          <w:spacing w:val="45"/>
          <w:sz w:val="18"/>
        </w:rPr>
        <w:t> </w:t>
      </w:r>
      <w:r>
        <w:rPr>
          <w:rFonts w:ascii="Arial"/>
          <w:b/>
          <w:sz w:val="18"/>
        </w:rPr>
        <w:t>Tobago,</w:t>
      </w:r>
      <w:r>
        <w:rPr>
          <w:rFonts w:ascii="Arial"/>
          <w:b/>
          <w:spacing w:val="45"/>
          <w:sz w:val="18"/>
        </w:rPr>
        <w:t> </w:t>
      </w:r>
      <w:r>
        <w:rPr>
          <w:rFonts w:ascii="Arial"/>
          <w:b/>
          <w:sz w:val="18"/>
        </w:rPr>
        <w:t>2000</w:t>
      </w:r>
    </w:p>
    <w:tbl>
      <w:tblPr>
        <w:tblW w:w="0" w:type="auto"/>
        <w:jc w:val="left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0"/>
        <w:gridCol w:w="690"/>
        <w:gridCol w:w="780"/>
        <w:gridCol w:w="870"/>
        <w:gridCol w:w="885"/>
        <w:gridCol w:w="870"/>
        <w:gridCol w:w="870"/>
        <w:gridCol w:w="870"/>
        <w:gridCol w:w="870"/>
        <w:gridCol w:w="1050"/>
        <w:gridCol w:w="690"/>
        <w:gridCol w:w="705"/>
        <w:gridCol w:w="1065"/>
      </w:tblGrid>
      <w:tr>
        <w:trPr>
          <w:trHeight w:val="195" w:hRule="atLeast"/>
        </w:trPr>
        <w:tc>
          <w:tcPr>
            <w:tcW w:w="255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50" w:type="dxa"/>
            <w:gridSpan w:val="11"/>
          </w:tcPr>
          <w:p>
            <w:pPr>
              <w:pStyle w:val="TableParagraph"/>
              <w:spacing w:line="175" w:lineRule="exact"/>
              <w:ind w:left="2751" w:right="27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Percentage</w:t>
            </w:r>
            <w:r>
              <w:rPr>
                <w:b/>
                <w:spacing w:val="59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59"/>
                <w:sz w:val="18"/>
              </w:rPr>
              <w:t> </w:t>
            </w:r>
            <w:r>
              <w:rPr>
                <w:b/>
                <w:sz w:val="18"/>
              </w:rPr>
              <w:t>Children</w:t>
            </w:r>
            <w:r>
              <w:rPr>
                <w:b/>
                <w:spacing w:val="59"/>
                <w:sz w:val="18"/>
              </w:rPr>
              <w:t> </w:t>
            </w:r>
            <w:r>
              <w:rPr>
                <w:b/>
                <w:sz w:val="18"/>
              </w:rPr>
              <w:t>who</w:t>
            </w:r>
            <w:r>
              <w:rPr>
                <w:b/>
                <w:spacing w:val="59"/>
                <w:sz w:val="18"/>
              </w:rPr>
              <w:t> </w:t>
            </w:r>
            <w:r>
              <w:rPr>
                <w:b/>
                <w:spacing w:val="10"/>
                <w:sz w:val="18"/>
              </w:rPr>
              <w:t>Received:</w:t>
            </w:r>
          </w:p>
        </w:tc>
        <w:tc>
          <w:tcPr>
            <w:tcW w:w="1065" w:type="dxa"/>
            <w:vMerge w:val="restart"/>
          </w:tcPr>
          <w:p>
            <w:pPr>
              <w:pStyle w:val="TableParagraph"/>
              <w:spacing w:line="225" w:lineRule="auto"/>
              <w:ind w:left="142" w:right="69" w:firstLine="105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11"/>
                <w:sz w:val="18"/>
              </w:rPr>
              <w:t>Children</w:t>
            </w:r>
          </w:p>
        </w:tc>
      </w:tr>
      <w:tr>
        <w:trPr>
          <w:trHeight w:val="195" w:hRule="atLeast"/>
        </w:trPr>
        <w:tc>
          <w:tcPr>
            <w:tcW w:w="25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spacing w:line="175" w:lineRule="exact"/>
              <w:ind w:left="65" w:right="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BCG</w:t>
            </w:r>
          </w:p>
        </w:tc>
        <w:tc>
          <w:tcPr>
            <w:tcW w:w="780" w:type="dxa"/>
          </w:tcPr>
          <w:p>
            <w:pPr>
              <w:pStyle w:val="TableParagraph"/>
              <w:spacing w:line="175" w:lineRule="exact"/>
              <w:ind w:right="1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DPT1</w:t>
            </w:r>
          </w:p>
        </w:tc>
        <w:tc>
          <w:tcPr>
            <w:tcW w:w="870" w:type="dxa"/>
          </w:tcPr>
          <w:p>
            <w:pPr>
              <w:pStyle w:val="TableParagraph"/>
              <w:spacing w:line="175" w:lineRule="exact"/>
              <w:ind w:right="17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DPT2</w:t>
            </w:r>
          </w:p>
        </w:tc>
        <w:tc>
          <w:tcPr>
            <w:tcW w:w="885" w:type="dxa"/>
          </w:tcPr>
          <w:p>
            <w:pPr>
              <w:pStyle w:val="TableParagraph"/>
              <w:spacing w:line="175" w:lineRule="exact"/>
              <w:ind w:left="202"/>
              <w:rPr>
                <w:b/>
                <w:sz w:val="18"/>
              </w:rPr>
            </w:pPr>
            <w:r>
              <w:rPr>
                <w:b/>
                <w:sz w:val="18"/>
              </w:rPr>
              <w:t>DPT3</w:t>
            </w:r>
          </w:p>
        </w:tc>
        <w:tc>
          <w:tcPr>
            <w:tcW w:w="870" w:type="dxa"/>
          </w:tcPr>
          <w:p>
            <w:pPr>
              <w:pStyle w:val="TableParagraph"/>
              <w:spacing w:line="175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Polio</w:t>
            </w:r>
            <w:r>
              <w:rPr>
                <w:b/>
                <w:spacing w:val="31"/>
                <w:sz w:val="18"/>
              </w:rPr>
              <w:t> </w:t>
            </w:r>
            <w:r>
              <w:rPr>
                <w:b/>
                <w:sz w:val="18"/>
              </w:rPr>
              <w:t>0</w:t>
            </w:r>
          </w:p>
        </w:tc>
        <w:tc>
          <w:tcPr>
            <w:tcW w:w="870" w:type="dxa"/>
          </w:tcPr>
          <w:p>
            <w:pPr>
              <w:pStyle w:val="TableParagraph"/>
              <w:spacing w:line="175" w:lineRule="exact"/>
              <w:ind w:left="60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Polio</w:t>
            </w:r>
            <w:r>
              <w:rPr>
                <w:b/>
                <w:spacing w:val="31"/>
                <w:sz w:val="18"/>
              </w:rPr>
              <w:t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870" w:type="dxa"/>
          </w:tcPr>
          <w:p>
            <w:pPr>
              <w:pStyle w:val="TableParagraph"/>
              <w:spacing w:line="175" w:lineRule="exact"/>
              <w:ind w:left="86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Polio</w:t>
            </w:r>
            <w:r>
              <w:rPr>
                <w:b/>
                <w:spacing w:val="31"/>
                <w:sz w:val="18"/>
              </w:rPr>
              <w:t> 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870" w:type="dxa"/>
          </w:tcPr>
          <w:p>
            <w:pPr>
              <w:pStyle w:val="TableParagraph"/>
              <w:spacing w:line="175" w:lineRule="exact"/>
              <w:ind w:left="86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Polio</w:t>
            </w:r>
            <w:r>
              <w:rPr>
                <w:b/>
                <w:spacing w:val="31"/>
                <w:sz w:val="18"/>
              </w:rPr>
              <w:t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1050" w:type="dxa"/>
          </w:tcPr>
          <w:p>
            <w:pPr>
              <w:pStyle w:val="TableParagraph"/>
              <w:spacing w:line="175" w:lineRule="exact"/>
              <w:ind w:left="109" w:right="80"/>
              <w:jc w:val="center"/>
              <w:rPr>
                <w:b/>
                <w:sz w:val="18"/>
              </w:rPr>
            </w:pPr>
            <w:r>
              <w:rPr>
                <w:b/>
                <w:spacing w:val="15"/>
                <w:sz w:val="18"/>
              </w:rPr>
              <w:t>Measles</w:t>
            </w:r>
          </w:p>
        </w:tc>
        <w:tc>
          <w:tcPr>
            <w:tcW w:w="690" w:type="dxa"/>
          </w:tcPr>
          <w:p>
            <w:pPr>
              <w:pStyle w:val="TableParagraph"/>
              <w:spacing w:line="175" w:lineRule="exact"/>
              <w:ind w:right="2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All</w:t>
            </w:r>
          </w:p>
        </w:tc>
        <w:tc>
          <w:tcPr>
            <w:tcW w:w="705" w:type="dxa"/>
          </w:tcPr>
          <w:p>
            <w:pPr>
              <w:pStyle w:val="TableParagraph"/>
              <w:spacing w:line="175" w:lineRule="exact"/>
              <w:ind w:right="1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None</w:t>
            </w:r>
          </w:p>
        </w:tc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5" w:hRule="atLeast"/>
        </w:trPr>
        <w:tc>
          <w:tcPr>
            <w:tcW w:w="2550" w:type="dxa"/>
            <w:tcBorders>
              <w:bottom w:val="nil"/>
            </w:tcBorders>
          </w:tcPr>
          <w:p>
            <w:pPr>
              <w:pStyle w:val="TableParagraph"/>
              <w:spacing w:line="225" w:lineRule="auto"/>
              <w:ind w:left="112"/>
              <w:rPr>
                <w:b/>
                <w:sz w:val="18"/>
              </w:rPr>
            </w:pPr>
            <w:r>
              <w:rPr>
                <w:b/>
                <w:spacing w:val="9"/>
                <w:sz w:val="18"/>
              </w:rPr>
              <w:t>Vaccinated </w:t>
            </w:r>
            <w:r>
              <w:rPr>
                <w:b/>
                <w:sz w:val="18"/>
              </w:rPr>
              <w:t>at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any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11"/>
                <w:sz w:val="18"/>
              </w:rPr>
              <w:t>time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pacing w:val="10"/>
                <w:sz w:val="18"/>
              </w:rPr>
              <w:t>before</w:t>
            </w:r>
            <w:r>
              <w:rPr>
                <w:b/>
                <w:spacing w:val="24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25"/>
                <w:sz w:val="18"/>
              </w:rPr>
              <w:t> </w:t>
            </w:r>
            <w:r>
              <w:rPr>
                <w:b/>
                <w:spacing w:val="12"/>
                <w:sz w:val="18"/>
              </w:rPr>
              <w:t>Survey</w:t>
            </w:r>
          </w:p>
          <w:p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According</w:t>
            </w:r>
            <w:r>
              <w:rPr>
                <w:b/>
                <w:spacing w:val="57"/>
                <w:sz w:val="18"/>
              </w:rPr>
              <w:t> </w:t>
            </w:r>
            <w:r>
              <w:rPr>
                <w:b/>
                <w:sz w:val="18"/>
              </w:rPr>
              <w:t>to:</w:t>
            </w:r>
          </w:p>
        </w:tc>
        <w:tc>
          <w:tcPr>
            <w:tcW w:w="69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6"/>
              <w:ind w:left="112"/>
              <w:rPr>
                <w:sz w:val="18"/>
              </w:rPr>
            </w:pPr>
            <w:r>
              <w:rPr>
                <w:spacing w:val="11"/>
                <w:sz w:val="18"/>
              </w:rPr>
              <w:t>Vaccination</w:t>
            </w:r>
            <w:r>
              <w:rPr>
                <w:spacing w:val="27"/>
                <w:sz w:val="18"/>
              </w:rPr>
              <w:t> </w:t>
            </w:r>
            <w:r>
              <w:rPr>
                <w:spacing w:val="13"/>
                <w:sz w:val="18"/>
              </w:rPr>
              <w:t>Card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6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6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63.0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6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60.8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6"/>
              <w:ind w:left="217"/>
              <w:rPr>
                <w:sz w:val="18"/>
              </w:rPr>
            </w:pPr>
            <w:r>
              <w:rPr>
                <w:sz w:val="18"/>
              </w:rPr>
              <w:t>58.7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6"/>
              <w:ind w:left="202"/>
              <w:rPr>
                <w:sz w:val="18"/>
              </w:rPr>
            </w:pPr>
            <w:r>
              <w:rPr>
                <w:sz w:val="18"/>
              </w:rPr>
              <w:t>72.5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6"/>
              <w:ind w:left="6" w:right="80"/>
              <w:jc w:val="center"/>
              <w:rPr>
                <w:sz w:val="18"/>
              </w:rPr>
            </w:pPr>
            <w:r>
              <w:rPr>
                <w:sz w:val="18"/>
              </w:rPr>
              <w:t>67.7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6"/>
              <w:ind w:left="185" w:right="80"/>
              <w:jc w:val="center"/>
              <w:rPr>
                <w:sz w:val="18"/>
              </w:rPr>
            </w:pPr>
            <w:r>
              <w:rPr>
                <w:sz w:val="18"/>
              </w:rPr>
              <w:t>68.3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6"/>
              <w:ind w:left="36" w:right="80"/>
              <w:jc w:val="center"/>
              <w:rPr>
                <w:sz w:val="18"/>
              </w:rPr>
            </w:pPr>
            <w:r>
              <w:rPr>
                <w:sz w:val="18"/>
              </w:rPr>
              <w:t>15.3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6"/>
              <w:ind w:left="6" w:right="80"/>
              <w:jc w:val="center"/>
              <w:rPr>
                <w:sz w:val="18"/>
              </w:rPr>
            </w:pPr>
            <w:r>
              <w:rPr>
                <w:sz w:val="18"/>
              </w:rPr>
              <w:t>54.0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6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11.6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6"/>
              <w:ind w:right="8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6"/>
              <w:ind w:left="172"/>
              <w:rPr>
                <w:sz w:val="18"/>
              </w:rPr>
            </w:pPr>
            <w:r>
              <w:rPr>
                <w:spacing w:val="12"/>
                <w:sz w:val="18"/>
              </w:rPr>
              <w:t>142</w:t>
            </w:r>
            <w:r>
              <w:rPr>
                <w:spacing w:val="-31"/>
                <w:sz w:val="18"/>
              </w:rPr>
              <w:t> </w:t>
            </w:r>
          </w:p>
        </w:tc>
      </w:tr>
      <w:tr>
        <w:trPr>
          <w:trHeight w:val="397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8"/>
              <w:ind w:left="112"/>
              <w:rPr>
                <w:sz w:val="18"/>
              </w:rPr>
            </w:pPr>
            <w:r>
              <w:rPr>
                <w:spacing w:val="10"/>
                <w:sz w:val="18"/>
              </w:rPr>
              <w:t>Mother’s</w:t>
            </w:r>
            <w:r>
              <w:rPr>
                <w:spacing w:val="24"/>
                <w:sz w:val="18"/>
              </w:rPr>
              <w:t> </w:t>
            </w:r>
            <w:r>
              <w:rPr>
                <w:spacing w:val="12"/>
                <w:sz w:val="18"/>
              </w:rPr>
              <w:t>Report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8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8"/>
              <w:ind w:right="15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8"/>
              <w:ind w:right="15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8"/>
              <w:ind w:left="337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8"/>
              <w:ind w:left="322"/>
              <w:rPr>
                <w:sz w:val="18"/>
              </w:rPr>
            </w:pPr>
            <w:r>
              <w:rPr>
                <w:spacing w:val="11"/>
                <w:sz w:val="18"/>
              </w:rPr>
              <w:t>5.8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8"/>
              <w:ind w:left="6" w:right="80"/>
              <w:jc w:val="center"/>
              <w:rPr>
                <w:sz w:val="18"/>
              </w:rPr>
            </w:pPr>
            <w:r>
              <w:rPr>
                <w:sz w:val="18"/>
              </w:rPr>
              <w:t>18.5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8"/>
              <w:ind w:left="185" w:right="80"/>
              <w:jc w:val="center"/>
              <w:rPr>
                <w:sz w:val="18"/>
              </w:rPr>
            </w:pPr>
            <w:r>
              <w:rPr>
                <w:sz w:val="18"/>
              </w:rPr>
              <w:t>16.9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8"/>
              <w:ind w:left="86" w:right="11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8.5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8"/>
              <w:ind w:left="112" w:right="37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8"/>
              <w:ind w:right="15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3.2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8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12.7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8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N.A.</w:t>
            </w:r>
          </w:p>
        </w:tc>
      </w:tr>
      <w:tr>
        <w:trPr>
          <w:trHeight w:val="405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6"/>
              <w:ind w:left="112"/>
              <w:rPr>
                <w:sz w:val="18"/>
              </w:rPr>
            </w:pPr>
            <w:r>
              <w:rPr>
                <w:spacing w:val="14"/>
                <w:sz w:val="18"/>
              </w:rPr>
              <w:t>Either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6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6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63.0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6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60.8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6"/>
              <w:ind w:left="217"/>
              <w:rPr>
                <w:sz w:val="18"/>
              </w:rPr>
            </w:pPr>
            <w:r>
              <w:rPr>
                <w:sz w:val="18"/>
              </w:rPr>
              <w:t>58.7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6"/>
              <w:ind w:left="202"/>
              <w:rPr>
                <w:sz w:val="18"/>
              </w:rPr>
            </w:pPr>
            <w:r>
              <w:rPr>
                <w:sz w:val="18"/>
              </w:rPr>
              <w:t>78.3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6"/>
              <w:ind w:left="6" w:right="80"/>
              <w:jc w:val="center"/>
              <w:rPr>
                <w:sz w:val="18"/>
              </w:rPr>
            </w:pPr>
            <w:r>
              <w:rPr>
                <w:sz w:val="18"/>
              </w:rPr>
              <w:t>86.2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6"/>
              <w:ind w:left="185" w:right="80"/>
              <w:jc w:val="center"/>
              <w:rPr>
                <w:sz w:val="18"/>
              </w:rPr>
            </w:pPr>
            <w:r>
              <w:rPr>
                <w:sz w:val="18"/>
              </w:rPr>
              <w:t>85.2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6"/>
              <w:ind w:left="36" w:right="80"/>
              <w:jc w:val="center"/>
              <w:rPr>
                <w:sz w:val="18"/>
              </w:rPr>
            </w:pPr>
            <w:r>
              <w:rPr>
                <w:sz w:val="18"/>
              </w:rPr>
              <w:t>23.8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6"/>
              <w:ind w:left="6" w:right="80"/>
              <w:jc w:val="center"/>
              <w:rPr>
                <w:sz w:val="18"/>
              </w:rPr>
            </w:pPr>
            <w:r>
              <w:rPr>
                <w:sz w:val="18"/>
              </w:rPr>
              <w:t>54.0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6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14.8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6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12.7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6"/>
              <w:ind w:right="320"/>
              <w:jc w:val="right"/>
              <w:rPr>
                <w:sz w:val="18"/>
              </w:rPr>
            </w:pPr>
            <w:r>
              <w:rPr>
                <w:spacing w:val="14"/>
                <w:sz w:val="18"/>
              </w:rPr>
              <w:t>N.A</w:t>
            </w:r>
          </w:p>
        </w:tc>
      </w:tr>
      <w:tr>
        <w:trPr>
          <w:trHeight w:val="699" w:hRule="atLeast"/>
        </w:trPr>
        <w:tc>
          <w:tcPr>
            <w:tcW w:w="2550" w:type="dxa"/>
            <w:tcBorders>
              <w:top w:val="nil"/>
            </w:tcBorders>
          </w:tcPr>
          <w:p>
            <w:pPr>
              <w:pStyle w:val="TableParagraph"/>
              <w:spacing w:line="225" w:lineRule="auto" w:before="106"/>
              <w:ind w:left="112"/>
              <w:rPr>
                <w:sz w:val="18"/>
              </w:rPr>
            </w:pPr>
            <w:r>
              <w:rPr>
                <w:sz w:val="18"/>
              </w:rPr>
              <w:t>Vaccinated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by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12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Months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47"/>
                <w:sz w:val="18"/>
              </w:rPr>
              <w:t> </w:t>
            </w:r>
            <w:r>
              <w:rPr>
                <w:spacing w:val="13"/>
                <w:sz w:val="18"/>
              </w:rPr>
              <w:t>Age</w:t>
            </w:r>
          </w:p>
        </w:tc>
        <w:tc>
          <w:tcPr>
            <w:tcW w:w="690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780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60.3</w:t>
            </w:r>
          </w:p>
        </w:tc>
        <w:tc>
          <w:tcPr>
            <w:tcW w:w="870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59.1</w:t>
            </w:r>
          </w:p>
        </w:tc>
        <w:tc>
          <w:tcPr>
            <w:tcW w:w="885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217"/>
              <w:rPr>
                <w:sz w:val="18"/>
              </w:rPr>
            </w:pPr>
            <w:r>
              <w:rPr>
                <w:sz w:val="18"/>
              </w:rPr>
              <w:t>55.8</w:t>
            </w:r>
          </w:p>
        </w:tc>
        <w:tc>
          <w:tcPr>
            <w:tcW w:w="870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202"/>
              <w:rPr>
                <w:sz w:val="18"/>
              </w:rPr>
            </w:pPr>
            <w:r>
              <w:rPr>
                <w:sz w:val="18"/>
              </w:rPr>
              <w:t>97.2</w:t>
            </w:r>
          </w:p>
        </w:tc>
        <w:tc>
          <w:tcPr>
            <w:tcW w:w="870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6" w:right="80"/>
              <w:jc w:val="center"/>
              <w:rPr>
                <w:sz w:val="18"/>
              </w:rPr>
            </w:pPr>
            <w:r>
              <w:rPr>
                <w:sz w:val="18"/>
              </w:rPr>
              <w:t>84.4</w:t>
            </w:r>
          </w:p>
        </w:tc>
        <w:tc>
          <w:tcPr>
            <w:tcW w:w="870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185" w:right="80"/>
              <w:jc w:val="center"/>
              <w:rPr>
                <w:sz w:val="18"/>
              </w:rPr>
            </w:pPr>
            <w:r>
              <w:rPr>
                <w:sz w:val="18"/>
              </w:rPr>
              <w:t>79.8</w:t>
            </w:r>
          </w:p>
        </w:tc>
        <w:tc>
          <w:tcPr>
            <w:tcW w:w="870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36" w:right="80"/>
              <w:jc w:val="center"/>
              <w:rPr>
                <w:sz w:val="18"/>
              </w:rPr>
            </w:pPr>
            <w:r>
              <w:rPr>
                <w:sz w:val="18"/>
              </w:rPr>
              <w:t>18.8</w:t>
            </w:r>
          </w:p>
        </w:tc>
        <w:tc>
          <w:tcPr>
            <w:tcW w:w="1050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6" w:right="80"/>
              <w:jc w:val="center"/>
              <w:rPr>
                <w:sz w:val="18"/>
              </w:rPr>
            </w:pPr>
            <w:r>
              <w:rPr>
                <w:sz w:val="18"/>
              </w:rPr>
              <w:t>35.0</w:t>
            </w:r>
          </w:p>
        </w:tc>
        <w:tc>
          <w:tcPr>
            <w:tcW w:w="690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right="15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7.4</w:t>
            </w:r>
          </w:p>
        </w:tc>
        <w:tc>
          <w:tcPr>
            <w:tcW w:w="705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13.9</w:t>
            </w:r>
          </w:p>
        </w:tc>
        <w:tc>
          <w:tcPr>
            <w:tcW w:w="1065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172"/>
              <w:rPr>
                <w:sz w:val="18"/>
              </w:rPr>
            </w:pPr>
            <w:r>
              <w:rPr>
                <w:spacing w:val="12"/>
                <w:sz w:val="18"/>
              </w:rPr>
              <w:t>189</w:t>
            </w:r>
            <w:r>
              <w:rPr>
                <w:spacing w:val="-31"/>
                <w:sz w:val="18"/>
              </w:rPr>
              <w:t> </w:t>
            </w:r>
          </w:p>
        </w:tc>
      </w:tr>
    </w:tbl>
    <w:p>
      <w:pPr>
        <w:pStyle w:val="BodyText"/>
        <w:spacing w:before="11"/>
        <w:rPr>
          <w:rFonts w:ascii="Arial"/>
          <w:b/>
          <w:sz w:val="20"/>
        </w:rPr>
      </w:pPr>
    </w:p>
    <w:p>
      <w:pPr>
        <w:spacing w:before="0"/>
        <w:ind w:left="295" w:right="0" w:firstLine="0"/>
        <w:jc w:val="left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Source:</w:t>
      </w:r>
      <w:r>
        <w:rPr>
          <w:rFonts w:ascii="Arial" w:hAnsi="Arial"/>
          <w:b/>
          <w:spacing w:val="25"/>
          <w:sz w:val="18"/>
        </w:rPr>
        <w:t> </w:t>
      </w:r>
      <w:r>
        <w:rPr>
          <w:rFonts w:ascii="Arial" w:hAnsi="Arial"/>
          <w:spacing w:val="12"/>
          <w:sz w:val="18"/>
        </w:rPr>
        <w:t>World</w:t>
      </w:r>
      <w:r>
        <w:rPr>
          <w:rFonts w:ascii="Arial" w:hAnsi="Arial"/>
          <w:spacing w:val="29"/>
          <w:sz w:val="18"/>
        </w:rPr>
        <w:t> </w:t>
      </w:r>
      <w:r>
        <w:rPr>
          <w:rFonts w:ascii="Arial" w:hAnsi="Arial"/>
          <w:spacing w:val="12"/>
          <w:sz w:val="18"/>
        </w:rPr>
        <w:t>Summit</w:t>
      </w:r>
      <w:r>
        <w:rPr>
          <w:rFonts w:ascii="Arial" w:hAnsi="Arial"/>
          <w:spacing w:val="29"/>
          <w:sz w:val="18"/>
        </w:rPr>
        <w:t> </w:t>
      </w:r>
      <w:r>
        <w:rPr>
          <w:rFonts w:ascii="Arial" w:hAnsi="Arial"/>
          <w:spacing w:val="10"/>
          <w:sz w:val="18"/>
        </w:rPr>
        <w:t>for</w:t>
      </w:r>
      <w:r>
        <w:rPr>
          <w:rFonts w:ascii="Arial" w:hAnsi="Arial"/>
          <w:spacing w:val="30"/>
          <w:sz w:val="18"/>
        </w:rPr>
        <w:t> </w:t>
      </w:r>
      <w:r>
        <w:rPr>
          <w:rFonts w:ascii="Arial" w:hAnsi="Arial"/>
          <w:spacing w:val="13"/>
          <w:sz w:val="18"/>
        </w:rPr>
        <w:t>Children</w:t>
      </w:r>
      <w:r>
        <w:rPr>
          <w:rFonts w:ascii="Arial" w:hAnsi="Arial"/>
          <w:spacing w:val="29"/>
          <w:sz w:val="18"/>
        </w:rPr>
        <w:t> </w:t>
      </w:r>
      <w:r>
        <w:rPr>
          <w:rFonts w:ascii="Arial" w:hAnsi="Arial"/>
          <w:spacing w:val="11"/>
          <w:sz w:val="18"/>
        </w:rPr>
        <w:t>Goal </w:t>
      </w:r>
      <w:r>
        <w:rPr>
          <w:rFonts w:ascii="Arial" w:hAnsi="Arial"/>
          <w:spacing w:val="14"/>
          <w:sz w:val="18"/>
        </w:rPr>
        <w:t> </w:t>
      </w:r>
      <w:r>
        <w:rPr>
          <w:rFonts w:ascii="Symbol" w:hAnsi="Symbol"/>
          <w:sz w:val="18"/>
        </w:rPr>
        <w:t></w:t>
      </w:r>
      <w:r>
        <w:rPr>
          <w:spacing w:val="39"/>
          <w:sz w:val="18"/>
        </w:rPr>
        <w:t> </w:t>
      </w:r>
      <w:r>
        <w:rPr>
          <w:rFonts w:ascii="Arial" w:hAnsi="Arial"/>
          <w:spacing w:val="14"/>
          <w:sz w:val="18"/>
        </w:rPr>
        <w:t>Number</w:t>
      </w:r>
      <w:r>
        <w:rPr>
          <w:rFonts w:ascii="Arial" w:hAnsi="Arial"/>
          <w:spacing w:val="34"/>
          <w:sz w:val="18"/>
        </w:rPr>
        <w:t> </w:t>
      </w:r>
      <w:r>
        <w:rPr>
          <w:rFonts w:ascii="Arial" w:hAnsi="Arial"/>
          <w:spacing w:val="11"/>
          <w:sz w:val="18"/>
        </w:rPr>
        <w:t>22.</w:t>
      </w:r>
      <w:r>
        <w:rPr>
          <w:rFonts w:ascii="Arial" w:hAnsi="Arial"/>
          <w:spacing w:val="-33"/>
          <w:sz w:val="18"/>
        </w:rPr>
        <w:t> </w:t>
      </w:r>
    </w:p>
    <w:p>
      <w:pPr>
        <w:spacing w:before="181"/>
        <w:ind w:left="295" w:right="0" w:firstLine="0"/>
        <w:jc w:val="left"/>
        <w:rPr>
          <w:rFonts w:ascii="Arial"/>
          <w:sz w:val="18"/>
        </w:rPr>
      </w:pPr>
      <w:r>
        <w:rPr>
          <w:rFonts w:ascii="Arial"/>
          <w:b/>
          <w:sz w:val="18"/>
        </w:rPr>
        <w:t>Note</w:t>
      </w:r>
      <w:r>
        <w:rPr>
          <w:rFonts w:ascii="Arial"/>
          <w:sz w:val="18"/>
        </w:rPr>
        <w:t>:</w:t>
      </w:r>
      <w:r>
        <w:rPr>
          <w:rFonts w:ascii="Arial"/>
          <w:spacing w:val="43"/>
          <w:sz w:val="18"/>
        </w:rPr>
        <w:t> </w:t>
      </w:r>
      <w:r>
        <w:rPr>
          <w:rFonts w:ascii="Arial"/>
          <w:sz w:val="18"/>
        </w:rPr>
        <w:t>N.A.:</w:t>
      </w:r>
      <w:r>
        <w:rPr>
          <w:rFonts w:ascii="Arial"/>
          <w:spacing w:val="47"/>
          <w:sz w:val="18"/>
        </w:rPr>
        <w:t> </w:t>
      </w:r>
      <w:r>
        <w:rPr>
          <w:rFonts w:ascii="Arial"/>
          <w:sz w:val="18"/>
        </w:rPr>
        <w:t>Not</w:t>
      </w:r>
      <w:r>
        <w:rPr>
          <w:rFonts w:ascii="Arial"/>
          <w:spacing w:val="47"/>
          <w:sz w:val="18"/>
        </w:rPr>
        <w:t> </w:t>
      </w:r>
      <w:r>
        <w:rPr>
          <w:rFonts w:ascii="Arial"/>
          <w:spacing w:val="11"/>
          <w:sz w:val="18"/>
        </w:rPr>
        <w:t>Available</w:t>
      </w:r>
    </w:p>
    <w:p>
      <w:pPr>
        <w:spacing w:after="0"/>
        <w:jc w:val="left"/>
        <w:rPr>
          <w:rFonts w:ascii="Arial"/>
          <w:sz w:val="18"/>
        </w:rPr>
        <w:sectPr>
          <w:pgSz w:w="16840" w:h="11920" w:orient="landscape"/>
          <w:pgMar w:header="0" w:footer="1081" w:top="1120" w:bottom="1280" w:left="1820" w:right="188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3"/>
        <w:rPr>
          <w:rFonts w:ascii="Arial"/>
          <w:sz w:val="26"/>
        </w:rPr>
      </w:pPr>
    </w:p>
    <w:p>
      <w:pPr>
        <w:spacing w:before="94" w:after="22"/>
        <w:ind w:left="385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Table</w:t>
      </w:r>
      <w:r>
        <w:rPr>
          <w:rFonts w:ascii="Arial"/>
          <w:b/>
          <w:spacing w:val="66"/>
          <w:sz w:val="18"/>
        </w:rPr>
        <w:t> </w:t>
      </w:r>
      <w:r>
        <w:rPr>
          <w:rFonts w:ascii="Arial"/>
          <w:b/>
          <w:sz w:val="18"/>
        </w:rPr>
        <w:t>17.</w:t>
      </w:r>
      <w:r>
        <w:rPr>
          <w:rFonts w:ascii="Arial"/>
          <w:b/>
          <w:spacing w:val="66"/>
          <w:sz w:val="18"/>
        </w:rPr>
        <w:t> </w:t>
      </w:r>
      <w:r>
        <w:rPr>
          <w:rFonts w:ascii="Arial"/>
          <w:b/>
          <w:spacing w:val="9"/>
          <w:sz w:val="18"/>
        </w:rPr>
        <w:t>Percentage</w:t>
      </w:r>
      <w:r>
        <w:rPr>
          <w:rFonts w:ascii="Arial"/>
          <w:b/>
          <w:spacing w:val="67"/>
          <w:sz w:val="18"/>
        </w:rPr>
        <w:t> </w:t>
      </w:r>
      <w:r>
        <w:rPr>
          <w:rFonts w:ascii="Arial"/>
          <w:b/>
          <w:sz w:val="18"/>
        </w:rPr>
        <w:t>of</w:t>
      </w:r>
      <w:r>
        <w:rPr>
          <w:rFonts w:ascii="Arial"/>
          <w:b/>
          <w:spacing w:val="66"/>
          <w:sz w:val="18"/>
        </w:rPr>
        <w:t> </w:t>
      </w:r>
      <w:r>
        <w:rPr>
          <w:rFonts w:ascii="Arial"/>
          <w:b/>
          <w:spacing w:val="9"/>
          <w:sz w:val="18"/>
        </w:rPr>
        <w:t>Children</w:t>
      </w:r>
      <w:r>
        <w:rPr>
          <w:rFonts w:ascii="Arial"/>
          <w:b/>
          <w:spacing w:val="67"/>
          <w:sz w:val="18"/>
        </w:rPr>
        <w:t> </w:t>
      </w:r>
      <w:r>
        <w:rPr>
          <w:rFonts w:ascii="Arial"/>
          <w:b/>
          <w:sz w:val="18"/>
        </w:rPr>
        <w:t>Age</w:t>
      </w:r>
      <w:r>
        <w:rPr>
          <w:rFonts w:ascii="Arial"/>
          <w:b/>
          <w:spacing w:val="66"/>
          <w:sz w:val="18"/>
        </w:rPr>
        <w:t> </w:t>
      </w:r>
      <w:r>
        <w:rPr>
          <w:rFonts w:ascii="Arial"/>
          <w:b/>
          <w:sz w:val="18"/>
        </w:rPr>
        <w:t>12-23</w:t>
      </w:r>
      <w:r>
        <w:rPr>
          <w:rFonts w:ascii="Arial"/>
          <w:b/>
          <w:spacing w:val="59"/>
          <w:sz w:val="18"/>
        </w:rPr>
        <w:t> </w:t>
      </w:r>
      <w:r>
        <w:rPr>
          <w:rFonts w:ascii="Arial"/>
          <w:b/>
          <w:sz w:val="18"/>
        </w:rPr>
        <w:t>Months</w:t>
      </w:r>
      <w:r>
        <w:rPr>
          <w:rFonts w:ascii="Arial"/>
          <w:b/>
          <w:spacing w:val="58"/>
          <w:sz w:val="18"/>
        </w:rPr>
        <w:t> </w:t>
      </w:r>
      <w:r>
        <w:rPr>
          <w:rFonts w:ascii="Arial"/>
          <w:b/>
          <w:sz w:val="18"/>
        </w:rPr>
        <w:t>Currently</w:t>
      </w:r>
      <w:r>
        <w:rPr>
          <w:rFonts w:ascii="Arial"/>
          <w:b/>
          <w:spacing w:val="58"/>
          <w:sz w:val="18"/>
        </w:rPr>
        <w:t> </w:t>
      </w:r>
      <w:r>
        <w:rPr>
          <w:rFonts w:ascii="Arial"/>
          <w:b/>
          <w:sz w:val="18"/>
        </w:rPr>
        <w:t>Vaccinated</w:t>
      </w:r>
      <w:r>
        <w:rPr>
          <w:rFonts w:ascii="Arial"/>
          <w:b/>
          <w:spacing w:val="58"/>
          <w:sz w:val="18"/>
        </w:rPr>
        <w:t> </w:t>
      </w:r>
      <w:r>
        <w:rPr>
          <w:rFonts w:ascii="Arial"/>
          <w:b/>
          <w:sz w:val="18"/>
        </w:rPr>
        <w:t>Against</w:t>
      </w:r>
      <w:r>
        <w:rPr>
          <w:rFonts w:ascii="Arial"/>
          <w:b/>
          <w:spacing w:val="59"/>
          <w:sz w:val="18"/>
        </w:rPr>
        <w:t> </w:t>
      </w:r>
      <w:r>
        <w:rPr>
          <w:rFonts w:ascii="Arial"/>
          <w:b/>
          <w:sz w:val="18"/>
        </w:rPr>
        <w:t>Childhood</w:t>
      </w:r>
      <w:r>
        <w:rPr>
          <w:rFonts w:ascii="Arial"/>
          <w:b/>
          <w:spacing w:val="58"/>
          <w:sz w:val="18"/>
        </w:rPr>
        <w:t> </w:t>
      </w:r>
      <w:r>
        <w:rPr>
          <w:rFonts w:ascii="Arial"/>
          <w:b/>
          <w:sz w:val="18"/>
        </w:rPr>
        <w:t>Diseases,</w:t>
      </w:r>
      <w:r>
        <w:rPr>
          <w:rFonts w:ascii="Arial"/>
          <w:b/>
          <w:spacing w:val="58"/>
          <w:sz w:val="18"/>
        </w:rPr>
        <w:t> </w:t>
      </w:r>
      <w:r>
        <w:rPr>
          <w:rFonts w:ascii="Arial"/>
          <w:b/>
          <w:sz w:val="18"/>
        </w:rPr>
        <w:t>Trinidad</w:t>
      </w:r>
      <w:r>
        <w:rPr>
          <w:rFonts w:ascii="Arial"/>
          <w:b/>
          <w:spacing w:val="58"/>
          <w:sz w:val="18"/>
        </w:rPr>
        <w:t> </w:t>
      </w:r>
      <w:r>
        <w:rPr>
          <w:rFonts w:ascii="Arial"/>
          <w:b/>
          <w:sz w:val="18"/>
        </w:rPr>
        <w:t>and</w:t>
      </w:r>
      <w:r>
        <w:rPr>
          <w:rFonts w:ascii="Arial"/>
          <w:b/>
          <w:spacing w:val="59"/>
          <w:sz w:val="18"/>
        </w:rPr>
        <w:t> </w:t>
      </w:r>
      <w:r>
        <w:rPr>
          <w:rFonts w:ascii="Arial"/>
          <w:b/>
          <w:sz w:val="18"/>
        </w:rPr>
        <w:t>Tobago,</w:t>
      </w:r>
      <w:r>
        <w:rPr>
          <w:rFonts w:ascii="Arial"/>
          <w:b/>
          <w:spacing w:val="58"/>
          <w:sz w:val="18"/>
        </w:rPr>
        <w:t> </w:t>
      </w:r>
      <w:r>
        <w:rPr>
          <w:rFonts w:ascii="Arial"/>
          <w:b/>
          <w:spacing w:val="10"/>
          <w:sz w:val="18"/>
        </w:rPr>
        <w:t>2002</w:t>
      </w:r>
    </w:p>
    <w:tbl>
      <w:tblPr>
        <w:tblW w:w="0" w:type="auto"/>
        <w:jc w:val="left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5"/>
        <w:gridCol w:w="780"/>
        <w:gridCol w:w="780"/>
        <w:gridCol w:w="870"/>
        <w:gridCol w:w="795"/>
        <w:gridCol w:w="780"/>
        <w:gridCol w:w="780"/>
        <w:gridCol w:w="795"/>
        <w:gridCol w:w="960"/>
        <w:gridCol w:w="600"/>
        <w:gridCol w:w="795"/>
        <w:gridCol w:w="870"/>
        <w:gridCol w:w="975"/>
      </w:tblGrid>
      <w:tr>
        <w:trPr>
          <w:trHeight w:val="585" w:hRule="atLeast"/>
        </w:trPr>
        <w:tc>
          <w:tcPr>
            <w:tcW w:w="2985" w:type="dxa"/>
          </w:tcPr>
          <w:p>
            <w:pPr>
              <w:pStyle w:val="TableParagraph"/>
              <w:spacing w:before="176"/>
              <w:ind w:left="142"/>
              <w:rPr>
                <w:b/>
                <w:sz w:val="18"/>
              </w:rPr>
            </w:pPr>
            <w:r>
              <w:rPr>
                <w:b/>
                <w:spacing w:val="9"/>
                <w:sz w:val="18"/>
              </w:rPr>
              <w:t>Background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pacing w:val="11"/>
                <w:sz w:val="18"/>
              </w:rPr>
              <w:t>Characteristics</w:t>
            </w:r>
          </w:p>
        </w:tc>
        <w:tc>
          <w:tcPr>
            <w:tcW w:w="780" w:type="dxa"/>
          </w:tcPr>
          <w:p>
            <w:pPr>
              <w:pStyle w:val="TableParagraph"/>
              <w:spacing w:before="176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DPT</w:t>
            </w:r>
            <w:r>
              <w:rPr>
                <w:b/>
                <w:spacing w:val="18"/>
                <w:sz w:val="18"/>
              </w:rPr>
              <w:t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80" w:type="dxa"/>
          </w:tcPr>
          <w:p>
            <w:pPr>
              <w:pStyle w:val="TableParagraph"/>
              <w:spacing w:before="176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DPT</w:t>
            </w:r>
            <w:r>
              <w:rPr>
                <w:b/>
                <w:spacing w:val="18"/>
                <w:sz w:val="18"/>
              </w:rPr>
              <w:t> 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870" w:type="dxa"/>
          </w:tcPr>
          <w:p>
            <w:pPr>
              <w:pStyle w:val="TableParagraph"/>
              <w:spacing w:before="176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DPT</w:t>
            </w:r>
            <w:r>
              <w:rPr>
                <w:b/>
                <w:spacing w:val="18"/>
                <w:sz w:val="18"/>
              </w:rPr>
              <w:t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795" w:type="dxa"/>
          </w:tcPr>
          <w:p>
            <w:pPr>
              <w:pStyle w:val="TableParagraph"/>
              <w:spacing w:before="176"/>
              <w:ind w:left="112"/>
              <w:rPr>
                <w:b/>
                <w:sz w:val="18"/>
              </w:rPr>
            </w:pPr>
            <w:r>
              <w:rPr>
                <w:b/>
                <w:spacing w:val="-3"/>
                <w:sz w:val="18"/>
              </w:rPr>
              <w:t>Polio</w:t>
            </w:r>
            <w:r>
              <w:rPr>
                <w:b/>
                <w:spacing w:val="-22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0</w:t>
            </w:r>
          </w:p>
        </w:tc>
        <w:tc>
          <w:tcPr>
            <w:tcW w:w="780" w:type="dxa"/>
          </w:tcPr>
          <w:p>
            <w:pPr>
              <w:pStyle w:val="TableParagraph"/>
              <w:spacing w:before="176"/>
              <w:ind w:left="97"/>
              <w:rPr>
                <w:b/>
                <w:sz w:val="18"/>
              </w:rPr>
            </w:pPr>
            <w:r>
              <w:rPr>
                <w:b/>
                <w:spacing w:val="-3"/>
                <w:sz w:val="18"/>
              </w:rPr>
              <w:t>Polio</w:t>
            </w:r>
            <w:r>
              <w:rPr>
                <w:b/>
                <w:spacing w:val="-22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</w:t>
            </w:r>
          </w:p>
        </w:tc>
        <w:tc>
          <w:tcPr>
            <w:tcW w:w="780" w:type="dxa"/>
          </w:tcPr>
          <w:p>
            <w:pPr>
              <w:pStyle w:val="TableParagraph"/>
              <w:spacing w:before="176"/>
              <w:ind w:left="112"/>
              <w:rPr>
                <w:b/>
                <w:sz w:val="18"/>
              </w:rPr>
            </w:pPr>
            <w:r>
              <w:rPr>
                <w:b/>
                <w:spacing w:val="-3"/>
                <w:sz w:val="18"/>
              </w:rPr>
              <w:t>Polio</w:t>
            </w:r>
            <w:r>
              <w:rPr>
                <w:b/>
                <w:spacing w:val="-22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2</w:t>
            </w:r>
          </w:p>
        </w:tc>
        <w:tc>
          <w:tcPr>
            <w:tcW w:w="795" w:type="dxa"/>
          </w:tcPr>
          <w:p>
            <w:pPr>
              <w:pStyle w:val="TableParagraph"/>
              <w:spacing w:before="176"/>
              <w:ind w:left="112"/>
              <w:rPr>
                <w:b/>
                <w:sz w:val="18"/>
              </w:rPr>
            </w:pPr>
            <w:r>
              <w:rPr>
                <w:b/>
                <w:spacing w:val="-3"/>
                <w:sz w:val="18"/>
              </w:rPr>
              <w:t>Polio</w:t>
            </w:r>
            <w:r>
              <w:rPr>
                <w:b/>
                <w:spacing w:val="-22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3</w:t>
            </w:r>
          </w:p>
        </w:tc>
        <w:tc>
          <w:tcPr>
            <w:tcW w:w="960" w:type="dxa"/>
          </w:tcPr>
          <w:p>
            <w:pPr>
              <w:pStyle w:val="TableParagraph"/>
              <w:spacing w:before="176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Measles</w:t>
            </w:r>
          </w:p>
        </w:tc>
        <w:tc>
          <w:tcPr>
            <w:tcW w:w="600" w:type="dxa"/>
          </w:tcPr>
          <w:p>
            <w:pPr>
              <w:pStyle w:val="TableParagraph"/>
              <w:spacing w:before="176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All</w:t>
            </w:r>
          </w:p>
        </w:tc>
        <w:tc>
          <w:tcPr>
            <w:tcW w:w="795" w:type="dxa"/>
          </w:tcPr>
          <w:p>
            <w:pPr>
              <w:pStyle w:val="TableParagraph"/>
              <w:spacing w:before="176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None</w:t>
            </w:r>
          </w:p>
        </w:tc>
        <w:tc>
          <w:tcPr>
            <w:tcW w:w="870" w:type="dxa"/>
          </w:tcPr>
          <w:p>
            <w:pPr>
              <w:pStyle w:val="TableParagraph"/>
              <w:spacing w:line="225" w:lineRule="auto"/>
              <w:ind w:left="112" w:right="112"/>
              <w:rPr>
                <w:b/>
                <w:sz w:val="18"/>
              </w:rPr>
            </w:pPr>
            <w:r>
              <w:rPr>
                <w:b/>
                <w:sz w:val="18"/>
              </w:rPr>
              <w:t>%</w:t>
            </w:r>
            <w:r>
              <w:rPr>
                <w:b/>
                <w:spacing w:val="25"/>
                <w:sz w:val="18"/>
              </w:rPr>
              <w:t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pacing w:val="10"/>
                <w:sz w:val="18"/>
              </w:rPr>
              <w:t>Health</w:t>
            </w:r>
          </w:p>
          <w:p>
            <w:pPr>
              <w:pStyle w:val="TableParagraph"/>
              <w:spacing w:line="185" w:lineRule="exact"/>
              <w:ind w:left="202"/>
              <w:rPr>
                <w:b/>
                <w:sz w:val="18"/>
              </w:rPr>
            </w:pPr>
            <w:r>
              <w:rPr>
                <w:b/>
                <w:spacing w:val="13"/>
                <w:sz w:val="18"/>
              </w:rPr>
              <w:t>Card</w:t>
            </w:r>
          </w:p>
        </w:tc>
        <w:tc>
          <w:tcPr>
            <w:tcW w:w="975" w:type="dxa"/>
          </w:tcPr>
          <w:p>
            <w:pPr>
              <w:pStyle w:val="TableParagraph"/>
              <w:spacing w:line="225" w:lineRule="auto"/>
              <w:ind w:left="382" w:right="9" w:hanging="285"/>
              <w:rPr>
                <w:b/>
                <w:sz w:val="18"/>
              </w:rPr>
            </w:pPr>
            <w:r>
              <w:rPr>
                <w:b/>
                <w:sz w:val="18"/>
              </w:rPr>
              <w:t>Number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12"/>
                <w:sz w:val="18"/>
              </w:rPr>
              <w:t>of</w:t>
            </w:r>
          </w:p>
          <w:p>
            <w:pPr>
              <w:pStyle w:val="TableParagraph"/>
              <w:spacing w:line="185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Children</w:t>
            </w:r>
          </w:p>
        </w:tc>
      </w:tr>
      <w:tr>
        <w:trPr>
          <w:trHeight w:val="6615" w:hRule="atLeast"/>
        </w:trPr>
        <w:tc>
          <w:tcPr>
            <w:tcW w:w="2985" w:type="dxa"/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112"/>
              <w:rPr>
                <w:b/>
                <w:sz w:val="19"/>
              </w:rPr>
            </w:pPr>
            <w:r>
              <w:rPr>
                <w:b/>
                <w:spacing w:val="15"/>
                <w:w w:val="105"/>
                <w:sz w:val="19"/>
              </w:rPr>
              <w:t>Gender</w:t>
            </w:r>
            <w:r>
              <w:rPr>
                <w:b/>
                <w:spacing w:val="-35"/>
                <w:sz w:val="19"/>
              </w:rPr>
              <w:t> </w:t>
            </w:r>
          </w:p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spacing w:line="225" w:lineRule="auto"/>
              <w:ind w:left="457" w:right="1524"/>
              <w:rPr>
                <w:sz w:val="18"/>
              </w:rPr>
            </w:pPr>
            <w:r>
              <w:rPr>
                <w:spacing w:val="11"/>
                <w:sz w:val="18"/>
              </w:rPr>
              <w:t>Male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14"/>
                <w:sz w:val="18"/>
              </w:rPr>
              <w:t>Female</w:t>
            </w:r>
            <w:r>
              <w:rPr>
                <w:spacing w:val="-33"/>
                <w:sz w:val="18"/>
              </w:rPr>
              <w:t> </w:t>
            </w: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112"/>
              <w:rPr>
                <w:b/>
                <w:sz w:val="19"/>
              </w:rPr>
            </w:pPr>
            <w:r>
              <w:rPr>
                <w:b/>
                <w:spacing w:val="11"/>
                <w:w w:val="105"/>
                <w:sz w:val="19"/>
              </w:rPr>
              <w:t>County/Ward</w:t>
            </w:r>
          </w:p>
          <w:p>
            <w:pPr>
              <w:pStyle w:val="TableParagraph"/>
              <w:spacing w:line="232" w:lineRule="auto" w:before="186"/>
              <w:ind w:left="547" w:right="350"/>
              <w:rPr>
                <w:sz w:val="18"/>
              </w:rPr>
            </w:pPr>
            <w:r>
              <w:rPr>
                <w:sz w:val="18"/>
              </w:rPr>
              <w:t>Port</w:t>
            </w:r>
            <w:r>
              <w:rPr>
                <w:spacing w:val="57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57"/>
                <w:sz w:val="18"/>
              </w:rPr>
              <w:t> </w:t>
            </w:r>
            <w:r>
              <w:rPr>
                <w:sz w:val="18"/>
              </w:rPr>
              <w:t>Spain</w:t>
            </w:r>
            <w:r>
              <w:rPr>
                <w:spacing w:val="58"/>
                <w:sz w:val="18"/>
              </w:rPr>
              <w:t> </w:t>
            </w:r>
            <w:r>
              <w:rPr>
                <w:spacing w:val="10"/>
                <w:sz w:val="18"/>
              </w:rPr>
              <w:t>(City)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San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10"/>
                <w:sz w:val="18"/>
              </w:rPr>
              <w:t>Fernando </w:t>
            </w:r>
            <w:r>
              <w:rPr>
                <w:spacing w:val="12"/>
                <w:sz w:val="18"/>
              </w:rPr>
              <w:t>(City)</w:t>
            </w:r>
            <w:r>
              <w:rPr>
                <w:spacing w:val="13"/>
                <w:sz w:val="18"/>
              </w:rPr>
              <w:t> </w:t>
            </w:r>
            <w:r>
              <w:rPr>
                <w:spacing w:val="11"/>
                <w:sz w:val="18"/>
              </w:rPr>
              <w:t>Arima</w:t>
            </w:r>
            <w:r>
              <w:rPr>
                <w:spacing w:val="24"/>
                <w:sz w:val="18"/>
              </w:rPr>
              <w:t> </w:t>
            </w:r>
            <w:r>
              <w:rPr>
                <w:spacing w:val="14"/>
                <w:sz w:val="18"/>
              </w:rPr>
              <w:t>(Borough)</w:t>
            </w:r>
            <w:r>
              <w:rPr>
                <w:spacing w:val="15"/>
                <w:sz w:val="18"/>
              </w:rPr>
              <w:t> </w:t>
            </w:r>
            <w:r>
              <w:rPr>
                <w:spacing w:val="14"/>
                <w:sz w:val="18"/>
              </w:rPr>
              <w:t>Chaguanas</w:t>
            </w:r>
            <w:r>
              <w:rPr>
                <w:spacing w:val="28"/>
                <w:sz w:val="18"/>
              </w:rPr>
              <w:t> </w:t>
            </w:r>
            <w:r>
              <w:rPr>
                <w:spacing w:val="14"/>
                <w:sz w:val="18"/>
              </w:rPr>
              <w:t>(Borough)</w:t>
            </w:r>
            <w:r>
              <w:rPr>
                <w:spacing w:val="-47"/>
                <w:sz w:val="18"/>
              </w:rPr>
              <w:t> </w:t>
            </w:r>
            <w:r>
              <w:rPr>
                <w:spacing w:val="9"/>
                <w:sz w:val="18"/>
              </w:rPr>
              <w:t>Diego  </w:t>
            </w:r>
            <w:r>
              <w:rPr>
                <w:spacing w:val="10"/>
                <w:sz w:val="18"/>
              </w:rPr>
              <w:t>Martin </w:t>
            </w:r>
            <w:r>
              <w:rPr>
                <w:spacing w:val="12"/>
                <w:sz w:val="18"/>
              </w:rPr>
              <w:t>(Ward)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St.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Anns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11"/>
                <w:sz w:val="18"/>
              </w:rPr>
              <w:t>(Ward)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11"/>
                <w:sz w:val="18"/>
              </w:rPr>
              <w:t>Tacarigua</w:t>
            </w:r>
            <w:r>
              <w:rPr>
                <w:spacing w:val="23"/>
                <w:sz w:val="18"/>
              </w:rPr>
              <w:t> </w:t>
            </w:r>
            <w:r>
              <w:rPr>
                <w:spacing w:val="13"/>
                <w:sz w:val="18"/>
              </w:rPr>
              <w:t>(Ward)</w:t>
            </w:r>
          </w:p>
          <w:p>
            <w:pPr>
              <w:pStyle w:val="TableParagraph"/>
              <w:spacing w:line="230" w:lineRule="auto" w:before="6"/>
              <w:ind w:left="547" w:right="89"/>
              <w:rPr>
                <w:sz w:val="18"/>
              </w:rPr>
            </w:pPr>
            <w:r>
              <w:rPr>
                <w:sz w:val="18"/>
              </w:rPr>
              <w:t>Rest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St.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George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(County)</w:t>
            </w:r>
            <w:r>
              <w:rPr>
                <w:spacing w:val="-47"/>
                <w:sz w:val="18"/>
              </w:rPr>
              <w:t> </w:t>
            </w:r>
            <w:r>
              <w:rPr>
                <w:spacing w:val="10"/>
                <w:sz w:val="18"/>
              </w:rPr>
              <w:t>Caroni</w:t>
            </w:r>
            <w:r>
              <w:rPr>
                <w:spacing w:val="21"/>
                <w:sz w:val="18"/>
              </w:rPr>
              <w:t> </w:t>
            </w:r>
            <w:r>
              <w:rPr>
                <w:spacing w:val="12"/>
                <w:sz w:val="18"/>
              </w:rPr>
              <w:t>(County)</w:t>
            </w:r>
            <w:r>
              <w:rPr>
                <w:spacing w:val="13"/>
                <w:sz w:val="18"/>
              </w:rPr>
              <w:t> </w:t>
            </w:r>
            <w:r>
              <w:rPr>
                <w:spacing w:val="10"/>
                <w:sz w:val="18"/>
              </w:rPr>
              <w:t>Nariva/Mayaro</w:t>
            </w:r>
            <w:r>
              <w:rPr>
                <w:spacing w:val="19"/>
                <w:sz w:val="18"/>
              </w:rPr>
              <w:t> </w:t>
            </w:r>
            <w:r>
              <w:rPr>
                <w:spacing w:val="10"/>
                <w:sz w:val="18"/>
              </w:rPr>
              <w:t>(County)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1"/>
                <w:sz w:val="18"/>
              </w:rPr>
              <w:t>St.</w:t>
            </w:r>
            <w:r>
              <w:rPr>
                <w:spacing w:val="-21"/>
                <w:sz w:val="18"/>
              </w:rPr>
              <w:t> </w:t>
            </w:r>
            <w:r>
              <w:rPr>
                <w:spacing w:val="-1"/>
                <w:sz w:val="18"/>
              </w:rPr>
              <w:t>Andrew/St.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-1"/>
                <w:sz w:val="18"/>
              </w:rPr>
              <w:t>David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-1"/>
                <w:sz w:val="18"/>
              </w:rPr>
              <w:t>(County)</w:t>
            </w:r>
            <w:r>
              <w:rPr>
                <w:spacing w:val="-47"/>
                <w:sz w:val="18"/>
              </w:rPr>
              <w:t> </w:t>
            </w:r>
            <w:r>
              <w:rPr>
                <w:spacing w:val="10"/>
                <w:sz w:val="18"/>
              </w:rPr>
              <w:t>Victoria</w:t>
            </w:r>
            <w:r>
              <w:rPr>
                <w:spacing w:val="7"/>
                <w:sz w:val="18"/>
              </w:rPr>
              <w:t> </w:t>
            </w:r>
            <w:r>
              <w:rPr>
                <w:spacing w:val="12"/>
                <w:sz w:val="18"/>
              </w:rPr>
              <w:t>(County)</w:t>
            </w:r>
          </w:p>
          <w:p>
            <w:pPr>
              <w:pStyle w:val="TableParagraph"/>
              <w:spacing w:line="242" w:lineRule="auto"/>
              <w:ind w:left="547" w:right="167"/>
              <w:rPr>
                <w:sz w:val="18"/>
              </w:rPr>
            </w:pPr>
            <w:r>
              <w:rPr>
                <w:sz w:val="18"/>
              </w:rPr>
              <w:t>St.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Patrick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(County)</w:t>
            </w:r>
            <w:r>
              <w:rPr>
                <w:spacing w:val="-47"/>
                <w:sz w:val="18"/>
              </w:rPr>
              <w:t> </w:t>
            </w:r>
            <w:r>
              <w:rPr>
                <w:spacing w:val="15"/>
                <w:sz w:val="18"/>
              </w:rPr>
              <w:t>Tobago</w:t>
            </w:r>
          </w:p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11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Mother’s</w:t>
            </w:r>
            <w:r>
              <w:rPr>
                <w:b/>
                <w:spacing w:val="47"/>
                <w:w w:val="105"/>
                <w:sz w:val="19"/>
              </w:rPr>
              <w:t> </w:t>
            </w:r>
            <w:r>
              <w:rPr>
                <w:b/>
                <w:spacing w:val="10"/>
                <w:w w:val="105"/>
                <w:sz w:val="19"/>
              </w:rPr>
              <w:t>Education</w:t>
            </w: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25" w:lineRule="auto"/>
              <w:ind w:left="457" w:right="1524"/>
              <w:rPr>
                <w:sz w:val="18"/>
              </w:rPr>
            </w:pPr>
            <w:r>
              <w:rPr>
                <w:spacing w:val="12"/>
                <w:sz w:val="18"/>
              </w:rPr>
              <w:t>None</w:t>
            </w:r>
            <w:r>
              <w:rPr>
                <w:spacing w:val="13"/>
                <w:sz w:val="18"/>
              </w:rPr>
              <w:t> Primary</w:t>
            </w:r>
            <w:r>
              <w:rPr>
                <w:spacing w:val="14"/>
                <w:sz w:val="18"/>
              </w:rPr>
              <w:t> </w:t>
            </w:r>
            <w:r>
              <w:rPr>
                <w:spacing w:val="12"/>
                <w:sz w:val="18"/>
              </w:rPr>
              <w:t>Secondary</w:t>
            </w:r>
          </w:p>
          <w:p>
            <w:pPr>
              <w:pStyle w:val="TableParagraph"/>
              <w:spacing w:line="225" w:lineRule="auto" w:before="16"/>
              <w:ind w:left="457" w:right="167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12"/>
                <w:sz w:val="18"/>
              </w:rPr>
              <w:t>-standard</w:t>
            </w:r>
            <w:r>
              <w:rPr>
                <w:spacing w:val="39"/>
                <w:sz w:val="18"/>
              </w:rPr>
              <w:t> </w:t>
            </w:r>
            <w:r>
              <w:rPr>
                <w:spacing w:val="14"/>
                <w:sz w:val="18"/>
              </w:rPr>
              <w:t>Curriculum</w:t>
            </w:r>
            <w:r>
              <w:rPr>
                <w:spacing w:val="-47"/>
                <w:sz w:val="18"/>
              </w:rPr>
              <w:t> </w:t>
            </w:r>
            <w:r>
              <w:rPr>
                <w:spacing w:val="15"/>
                <w:sz w:val="18"/>
              </w:rPr>
              <w:t>Missing/DK</w:t>
            </w:r>
          </w:p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12"/>
              <w:rPr>
                <w:b/>
                <w:sz w:val="18"/>
              </w:rPr>
            </w:pPr>
            <w:r>
              <w:rPr>
                <w:b/>
                <w:spacing w:val="13"/>
                <w:sz w:val="18"/>
              </w:rPr>
              <w:t>Total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21"/>
              <w:ind w:left="202"/>
              <w:rPr>
                <w:sz w:val="18"/>
              </w:rPr>
            </w:pPr>
            <w:r>
              <w:rPr>
                <w:sz w:val="18"/>
              </w:rPr>
              <w:t>63.2</w:t>
            </w:r>
          </w:p>
          <w:p>
            <w:pPr>
              <w:pStyle w:val="TableParagraph"/>
              <w:spacing w:before="3"/>
              <w:ind w:left="202"/>
              <w:rPr>
                <w:sz w:val="18"/>
              </w:rPr>
            </w:pPr>
            <w:r>
              <w:rPr>
                <w:sz w:val="18"/>
              </w:rPr>
              <w:t>62.8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1" w:lineRule="exact" w:before="12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60.0</w:t>
            </w:r>
          </w:p>
          <w:p>
            <w:pPr>
              <w:pStyle w:val="TableParagraph"/>
              <w:spacing w:line="201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  <w:p>
            <w:pPr>
              <w:pStyle w:val="TableParagraph"/>
              <w:spacing w:before="3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  <w:p>
            <w:pPr>
              <w:pStyle w:val="TableParagraph"/>
              <w:spacing w:line="193" w:lineRule="exact" w:before="3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53.3</w:t>
            </w:r>
          </w:p>
          <w:p>
            <w:pPr>
              <w:pStyle w:val="TableParagraph"/>
              <w:spacing w:line="193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46.2</w:t>
            </w:r>
          </w:p>
          <w:p>
            <w:pPr>
              <w:pStyle w:val="TableParagraph"/>
              <w:spacing w:line="201" w:lineRule="exact" w:before="3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64.7</w:t>
            </w:r>
          </w:p>
          <w:p>
            <w:pPr>
              <w:pStyle w:val="TableParagraph"/>
              <w:spacing w:line="201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  <w:p>
            <w:pPr>
              <w:pStyle w:val="TableParagraph"/>
              <w:spacing w:line="201" w:lineRule="exact" w:before="3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  <w:p>
            <w:pPr>
              <w:pStyle w:val="TableParagraph"/>
              <w:spacing w:line="195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  <w:p>
            <w:pPr>
              <w:pStyle w:val="TableParagraph"/>
              <w:spacing w:line="201" w:lineRule="exact"/>
              <w:ind w:right="15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  <w:p>
            <w:pPr>
              <w:pStyle w:val="TableParagraph"/>
              <w:spacing w:line="201" w:lineRule="exact" w:before="3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27.3</w:t>
            </w:r>
          </w:p>
          <w:p>
            <w:pPr>
              <w:pStyle w:val="TableParagraph"/>
              <w:spacing w:line="201" w:lineRule="exact"/>
              <w:ind w:right="160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50.0</w:t>
            </w:r>
          </w:p>
          <w:p>
            <w:pPr>
              <w:pStyle w:val="TableParagraph"/>
              <w:spacing w:line="201" w:lineRule="exact" w:before="3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83.3</w:t>
            </w:r>
          </w:p>
          <w:p>
            <w:pPr>
              <w:pStyle w:val="TableParagraph"/>
              <w:spacing w:line="201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60.0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1" w:lineRule="exact" w:before="143"/>
              <w:ind w:right="15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line="195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73.8</w:t>
            </w:r>
          </w:p>
          <w:p>
            <w:pPr>
              <w:pStyle w:val="TableParagraph"/>
              <w:spacing w:line="195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59.4</w:t>
            </w:r>
          </w:p>
          <w:p>
            <w:pPr>
              <w:pStyle w:val="TableParagraph"/>
              <w:spacing w:line="201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70.0</w:t>
            </w:r>
          </w:p>
          <w:p>
            <w:pPr>
              <w:pStyle w:val="TableParagraph"/>
              <w:spacing w:before="3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1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63.0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21"/>
              <w:ind w:left="202"/>
              <w:rPr>
                <w:sz w:val="18"/>
              </w:rPr>
            </w:pPr>
            <w:r>
              <w:rPr>
                <w:sz w:val="18"/>
              </w:rPr>
              <w:t>62.1</w:t>
            </w:r>
          </w:p>
          <w:p>
            <w:pPr>
              <w:pStyle w:val="TableParagraph"/>
              <w:spacing w:before="3"/>
              <w:ind w:left="202"/>
              <w:rPr>
                <w:sz w:val="18"/>
              </w:rPr>
            </w:pPr>
            <w:r>
              <w:rPr>
                <w:sz w:val="18"/>
              </w:rPr>
              <w:t>59.6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1" w:lineRule="exact" w:before="12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60.0</w:t>
            </w:r>
          </w:p>
          <w:p>
            <w:pPr>
              <w:pStyle w:val="TableParagraph"/>
              <w:spacing w:line="201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  <w:p>
            <w:pPr>
              <w:pStyle w:val="TableParagraph"/>
              <w:spacing w:before="3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  <w:p>
            <w:pPr>
              <w:pStyle w:val="TableParagraph"/>
              <w:spacing w:line="193" w:lineRule="exact" w:before="3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53.3</w:t>
            </w:r>
          </w:p>
          <w:p>
            <w:pPr>
              <w:pStyle w:val="TableParagraph"/>
              <w:spacing w:line="193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46.2</w:t>
            </w:r>
          </w:p>
          <w:p>
            <w:pPr>
              <w:pStyle w:val="TableParagraph"/>
              <w:spacing w:line="201" w:lineRule="exact" w:before="3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61.8</w:t>
            </w:r>
          </w:p>
          <w:p>
            <w:pPr>
              <w:pStyle w:val="TableParagraph"/>
              <w:spacing w:line="201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61.9</w:t>
            </w:r>
          </w:p>
          <w:p>
            <w:pPr>
              <w:pStyle w:val="TableParagraph"/>
              <w:spacing w:line="201" w:lineRule="exact" w:before="3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  <w:p>
            <w:pPr>
              <w:pStyle w:val="TableParagraph"/>
              <w:spacing w:line="195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  <w:p>
            <w:pPr>
              <w:pStyle w:val="TableParagraph"/>
              <w:spacing w:line="201" w:lineRule="exact"/>
              <w:ind w:right="14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  <w:p>
            <w:pPr>
              <w:pStyle w:val="TableParagraph"/>
              <w:spacing w:line="201" w:lineRule="exact" w:before="3"/>
              <w:ind w:right="15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9.1</w:t>
            </w:r>
          </w:p>
          <w:p>
            <w:pPr>
              <w:pStyle w:val="TableParagraph"/>
              <w:spacing w:line="201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  <w:p>
            <w:pPr>
              <w:pStyle w:val="TableParagraph"/>
              <w:spacing w:line="201" w:lineRule="exact" w:before="3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83.3</w:t>
            </w:r>
          </w:p>
          <w:p>
            <w:pPr>
              <w:pStyle w:val="TableParagraph"/>
              <w:spacing w:line="201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60.0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1" w:lineRule="exact" w:before="143"/>
              <w:ind w:right="15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line="195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73.8</w:t>
            </w:r>
          </w:p>
          <w:p>
            <w:pPr>
              <w:pStyle w:val="TableParagraph"/>
              <w:spacing w:line="195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56.4</w:t>
            </w:r>
          </w:p>
          <w:p>
            <w:pPr>
              <w:pStyle w:val="TableParagraph"/>
              <w:spacing w:line="201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70.0</w:t>
            </w:r>
          </w:p>
          <w:p>
            <w:pPr>
              <w:pStyle w:val="TableParagraph"/>
              <w:spacing w:before="3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1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60.8</w:t>
            </w:r>
          </w:p>
        </w:tc>
        <w:tc>
          <w:tcPr>
            <w:tcW w:w="87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21"/>
              <w:ind w:left="217"/>
              <w:rPr>
                <w:sz w:val="18"/>
              </w:rPr>
            </w:pPr>
            <w:r>
              <w:rPr>
                <w:sz w:val="18"/>
              </w:rPr>
              <w:t>62.1</w:t>
            </w:r>
          </w:p>
          <w:p>
            <w:pPr>
              <w:pStyle w:val="TableParagraph"/>
              <w:spacing w:before="3"/>
              <w:ind w:left="217"/>
              <w:rPr>
                <w:sz w:val="18"/>
              </w:rPr>
            </w:pPr>
            <w:r>
              <w:rPr>
                <w:sz w:val="18"/>
              </w:rPr>
              <w:t>55.3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1" w:lineRule="exact" w:before="128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  <w:p>
            <w:pPr>
              <w:pStyle w:val="TableParagraph"/>
              <w:spacing w:line="201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  <w:p>
            <w:pPr>
              <w:pStyle w:val="TableParagraph"/>
              <w:spacing w:before="3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  <w:p>
            <w:pPr>
              <w:pStyle w:val="TableParagraph"/>
              <w:spacing w:line="193" w:lineRule="exact" w:before="3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53.3</w:t>
            </w:r>
          </w:p>
          <w:p>
            <w:pPr>
              <w:pStyle w:val="TableParagraph"/>
              <w:spacing w:line="193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38.5</w:t>
            </w:r>
          </w:p>
          <w:p>
            <w:pPr>
              <w:pStyle w:val="TableParagraph"/>
              <w:spacing w:line="201" w:lineRule="exact" w:before="3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61.8</w:t>
            </w:r>
          </w:p>
          <w:p>
            <w:pPr>
              <w:pStyle w:val="TableParagraph"/>
              <w:spacing w:line="201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61.9</w:t>
            </w:r>
          </w:p>
          <w:p>
            <w:pPr>
              <w:pStyle w:val="TableParagraph"/>
              <w:spacing w:line="201" w:lineRule="exact" w:before="3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  <w:p>
            <w:pPr>
              <w:pStyle w:val="TableParagraph"/>
              <w:spacing w:line="195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  <w:p>
            <w:pPr>
              <w:pStyle w:val="TableParagraph"/>
              <w:spacing w:line="201" w:lineRule="exact"/>
              <w:ind w:right="23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  <w:p>
            <w:pPr>
              <w:pStyle w:val="TableParagraph"/>
              <w:spacing w:line="201" w:lineRule="exact" w:before="3"/>
              <w:ind w:right="23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line="201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  <w:p>
            <w:pPr>
              <w:pStyle w:val="TableParagraph"/>
              <w:spacing w:line="201" w:lineRule="exact" w:before="3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83.3</w:t>
            </w:r>
          </w:p>
          <w:p>
            <w:pPr>
              <w:pStyle w:val="TableParagraph"/>
              <w:spacing w:line="201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60.0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1" w:lineRule="exact" w:before="143"/>
              <w:ind w:right="2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</w:t>
            </w:r>
            <w:r>
              <w:rPr>
                <w:spacing w:val="-2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.0</w:t>
            </w:r>
          </w:p>
          <w:p>
            <w:pPr>
              <w:pStyle w:val="TableParagraph"/>
              <w:spacing w:line="195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73.8</w:t>
            </w:r>
          </w:p>
          <w:p>
            <w:pPr>
              <w:pStyle w:val="TableParagraph"/>
              <w:spacing w:line="195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54.1</w:t>
            </w:r>
          </w:p>
          <w:p>
            <w:pPr>
              <w:pStyle w:val="TableParagraph"/>
              <w:spacing w:line="201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60.0</w:t>
            </w:r>
          </w:p>
          <w:p>
            <w:pPr>
              <w:pStyle w:val="TableParagraph"/>
              <w:spacing w:before="3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2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58.7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21"/>
              <w:ind w:left="217"/>
              <w:rPr>
                <w:sz w:val="18"/>
              </w:rPr>
            </w:pPr>
            <w:r>
              <w:rPr>
                <w:sz w:val="18"/>
              </w:rPr>
              <w:t>74.7</w:t>
            </w:r>
          </w:p>
          <w:p>
            <w:pPr>
              <w:pStyle w:val="TableParagraph"/>
              <w:spacing w:before="3"/>
              <w:ind w:left="217"/>
              <w:rPr>
                <w:sz w:val="18"/>
              </w:rPr>
            </w:pPr>
            <w:r>
              <w:rPr>
                <w:sz w:val="18"/>
              </w:rPr>
              <w:t>81.9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1" w:lineRule="exact" w:before="128"/>
              <w:ind w:right="15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  <w:p>
            <w:pPr>
              <w:pStyle w:val="TableParagraph"/>
              <w:spacing w:line="201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  <w:p>
            <w:pPr>
              <w:pStyle w:val="TableParagraph"/>
              <w:spacing w:before="3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  <w:p>
            <w:pPr>
              <w:pStyle w:val="TableParagraph"/>
              <w:spacing w:line="193" w:lineRule="exact" w:before="3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73.3</w:t>
            </w:r>
          </w:p>
          <w:p>
            <w:pPr>
              <w:pStyle w:val="TableParagraph"/>
              <w:spacing w:line="193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46.2</w:t>
            </w:r>
          </w:p>
          <w:p>
            <w:pPr>
              <w:pStyle w:val="TableParagraph"/>
              <w:spacing w:line="201" w:lineRule="exact" w:before="3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67.6</w:t>
            </w:r>
          </w:p>
          <w:p>
            <w:pPr>
              <w:pStyle w:val="TableParagraph"/>
              <w:spacing w:line="201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  <w:p>
            <w:pPr>
              <w:pStyle w:val="TableParagraph"/>
              <w:spacing w:line="201" w:lineRule="exact" w:before="3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  <w:p>
            <w:pPr>
              <w:pStyle w:val="TableParagraph"/>
              <w:spacing w:line="195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93.3</w:t>
            </w:r>
          </w:p>
          <w:p>
            <w:pPr>
              <w:pStyle w:val="TableParagraph"/>
              <w:spacing w:line="201" w:lineRule="exact"/>
              <w:ind w:right="15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  <w:p>
            <w:pPr>
              <w:pStyle w:val="TableParagraph"/>
              <w:spacing w:line="201" w:lineRule="exact" w:before="3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81.8</w:t>
            </w:r>
          </w:p>
          <w:p>
            <w:pPr>
              <w:pStyle w:val="TableParagraph"/>
              <w:spacing w:line="201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81.3</w:t>
            </w:r>
          </w:p>
          <w:p>
            <w:pPr>
              <w:pStyle w:val="TableParagraph"/>
              <w:spacing w:line="201" w:lineRule="exact" w:before="3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91.7</w:t>
            </w:r>
          </w:p>
          <w:p>
            <w:pPr>
              <w:pStyle w:val="TableParagraph"/>
              <w:spacing w:line="201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80.0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1" w:lineRule="exact" w:before="143"/>
              <w:ind w:right="15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line="195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92.9</w:t>
            </w:r>
          </w:p>
          <w:p>
            <w:pPr>
              <w:pStyle w:val="TableParagraph"/>
              <w:spacing w:line="195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74.4</w:t>
            </w:r>
          </w:p>
          <w:p>
            <w:pPr>
              <w:pStyle w:val="TableParagraph"/>
              <w:spacing w:line="201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80.0</w:t>
            </w:r>
          </w:p>
          <w:p>
            <w:pPr>
              <w:pStyle w:val="TableParagraph"/>
              <w:spacing w:before="3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1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78.3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21"/>
              <w:ind w:left="202"/>
              <w:rPr>
                <w:sz w:val="18"/>
              </w:rPr>
            </w:pPr>
            <w:r>
              <w:rPr>
                <w:sz w:val="18"/>
              </w:rPr>
              <w:t>86.3</w:t>
            </w:r>
          </w:p>
          <w:p>
            <w:pPr>
              <w:pStyle w:val="TableParagraph"/>
              <w:spacing w:before="3"/>
              <w:ind w:left="202"/>
              <w:rPr>
                <w:sz w:val="18"/>
              </w:rPr>
            </w:pPr>
            <w:r>
              <w:rPr>
                <w:sz w:val="18"/>
              </w:rPr>
              <w:t>86.2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1" w:lineRule="exact" w:before="128"/>
              <w:ind w:right="15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  <w:p>
            <w:pPr>
              <w:pStyle w:val="TableParagraph"/>
              <w:spacing w:line="201" w:lineRule="exact"/>
              <w:ind w:right="15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  <w:p>
            <w:pPr>
              <w:pStyle w:val="TableParagraph"/>
              <w:spacing w:before="3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  <w:p>
            <w:pPr>
              <w:pStyle w:val="TableParagraph"/>
              <w:spacing w:line="193" w:lineRule="exact" w:before="3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86.7</w:t>
            </w:r>
          </w:p>
          <w:p>
            <w:pPr>
              <w:pStyle w:val="TableParagraph"/>
              <w:spacing w:line="193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84.6</w:t>
            </w:r>
          </w:p>
          <w:p>
            <w:pPr>
              <w:pStyle w:val="TableParagraph"/>
              <w:spacing w:line="201" w:lineRule="exact" w:before="3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76.5</w:t>
            </w:r>
          </w:p>
          <w:p>
            <w:pPr>
              <w:pStyle w:val="TableParagraph"/>
              <w:spacing w:line="201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81.0</w:t>
            </w:r>
          </w:p>
          <w:p>
            <w:pPr>
              <w:pStyle w:val="TableParagraph"/>
              <w:spacing w:line="201" w:lineRule="exact" w:before="3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  <w:p>
            <w:pPr>
              <w:pStyle w:val="TableParagraph"/>
              <w:spacing w:line="195" w:lineRule="exact"/>
              <w:ind w:right="15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  <w:p>
            <w:pPr>
              <w:pStyle w:val="TableParagraph"/>
              <w:spacing w:line="201" w:lineRule="exact"/>
              <w:ind w:right="15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  <w:p>
            <w:pPr>
              <w:pStyle w:val="TableParagraph"/>
              <w:spacing w:line="201" w:lineRule="exact" w:before="3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81.8</w:t>
            </w:r>
          </w:p>
          <w:p>
            <w:pPr>
              <w:pStyle w:val="TableParagraph"/>
              <w:spacing w:line="201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87.5</w:t>
            </w:r>
          </w:p>
          <w:p>
            <w:pPr>
              <w:pStyle w:val="TableParagraph"/>
              <w:spacing w:line="201" w:lineRule="exact" w:before="3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91.7</w:t>
            </w:r>
          </w:p>
          <w:p>
            <w:pPr>
              <w:pStyle w:val="TableParagraph"/>
              <w:spacing w:line="201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80.0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1" w:lineRule="exact" w:before="143"/>
              <w:ind w:right="15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line="195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95.2</w:t>
            </w:r>
          </w:p>
          <w:p>
            <w:pPr>
              <w:pStyle w:val="TableParagraph"/>
              <w:spacing w:line="195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84.2</w:t>
            </w:r>
          </w:p>
          <w:p>
            <w:pPr>
              <w:pStyle w:val="TableParagraph"/>
              <w:spacing w:line="201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80.0</w:t>
            </w:r>
          </w:p>
          <w:p>
            <w:pPr>
              <w:pStyle w:val="TableParagraph"/>
              <w:spacing w:before="3"/>
              <w:ind w:right="15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1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86.1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21"/>
              <w:ind w:left="277"/>
              <w:rPr>
                <w:sz w:val="18"/>
              </w:rPr>
            </w:pPr>
            <w:r>
              <w:rPr>
                <w:sz w:val="18"/>
              </w:rPr>
              <w:t>84.2</w:t>
            </w:r>
          </w:p>
          <w:p>
            <w:pPr>
              <w:pStyle w:val="TableParagraph"/>
              <w:spacing w:before="3"/>
              <w:ind w:left="277"/>
              <w:rPr>
                <w:sz w:val="18"/>
              </w:rPr>
            </w:pPr>
            <w:r>
              <w:rPr>
                <w:sz w:val="18"/>
              </w:rPr>
              <w:t>86.2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1" w:lineRule="exact" w:before="128"/>
              <w:ind w:right="8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  <w:p>
            <w:pPr>
              <w:pStyle w:val="TableParagraph"/>
              <w:spacing w:line="201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  <w:p>
            <w:pPr>
              <w:pStyle w:val="TableParagraph"/>
              <w:spacing w:before="3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  <w:p>
            <w:pPr>
              <w:pStyle w:val="TableParagraph"/>
              <w:spacing w:line="193" w:lineRule="exact" w:before="3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86.7</w:t>
            </w:r>
          </w:p>
          <w:p>
            <w:pPr>
              <w:pStyle w:val="TableParagraph"/>
              <w:spacing w:line="19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84.6</w:t>
            </w:r>
          </w:p>
          <w:p>
            <w:pPr>
              <w:pStyle w:val="TableParagraph"/>
              <w:spacing w:line="201" w:lineRule="exact" w:before="3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79.4</w:t>
            </w:r>
          </w:p>
          <w:p>
            <w:pPr>
              <w:pStyle w:val="TableParagraph"/>
              <w:spacing w:line="201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81.0</w:t>
            </w:r>
          </w:p>
          <w:p>
            <w:pPr>
              <w:pStyle w:val="TableParagraph"/>
              <w:spacing w:line="201" w:lineRule="exact" w:before="3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  <w:p>
            <w:pPr>
              <w:pStyle w:val="TableParagraph"/>
              <w:spacing w:line="195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93.3</w:t>
            </w:r>
          </w:p>
          <w:p>
            <w:pPr>
              <w:pStyle w:val="TableParagraph"/>
              <w:spacing w:line="201" w:lineRule="exact"/>
              <w:ind w:right="8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  <w:p>
            <w:pPr>
              <w:pStyle w:val="TableParagraph"/>
              <w:spacing w:line="201" w:lineRule="exact" w:before="3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81.8</w:t>
            </w:r>
          </w:p>
          <w:p>
            <w:pPr>
              <w:pStyle w:val="TableParagraph"/>
              <w:spacing w:line="201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87.5</w:t>
            </w:r>
          </w:p>
          <w:p>
            <w:pPr>
              <w:pStyle w:val="TableParagraph"/>
              <w:spacing w:line="201" w:lineRule="exact" w:before="3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91.7</w:t>
            </w:r>
          </w:p>
          <w:p>
            <w:pPr>
              <w:pStyle w:val="TableParagraph"/>
              <w:spacing w:line="201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60.0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1" w:lineRule="exact" w:before="143"/>
              <w:ind w:right="8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line="195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95.2</w:t>
            </w:r>
          </w:p>
          <w:p>
            <w:pPr>
              <w:pStyle w:val="TableParagraph"/>
              <w:spacing w:line="195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82.7</w:t>
            </w:r>
          </w:p>
          <w:p>
            <w:pPr>
              <w:pStyle w:val="TableParagraph"/>
              <w:spacing w:line="201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80.0</w:t>
            </w:r>
          </w:p>
          <w:p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1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85.2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21"/>
              <w:ind w:left="292"/>
              <w:rPr>
                <w:sz w:val="18"/>
              </w:rPr>
            </w:pPr>
            <w:r>
              <w:rPr>
                <w:sz w:val="18"/>
              </w:rPr>
              <w:t>22.1</w:t>
            </w:r>
          </w:p>
          <w:p>
            <w:pPr>
              <w:pStyle w:val="TableParagraph"/>
              <w:spacing w:before="3"/>
              <w:ind w:left="292"/>
              <w:rPr>
                <w:sz w:val="18"/>
              </w:rPr>
            </w:pPr>
            <w:r>
              <w:rPr>
                <w:sz w:val="18"/>
              </w:rPr>
              <w:t>25.5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1" w:lineRule="exact" w:before="128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20.0</w:t>
            </w:r>
          </w:p>
          <w:p>
            <w:pPr>
              <w:pStyle w:val="TableParagraph"/>
              <w:spacing w:line="201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  <w:p>
            <w:pPr>
              <w:pStyle w:val="TableParagraph"/>
              <w:spacing w:before="3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  <w:p>
            <w:pPr>
              <w:pStyle w:val="TableParagraph"/>
              <w:spacing w:line="193" w:lineRule="exact" w:before="3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13.3</w:t>
            </w:r>
          </w:p>
          <w:p>
            <w:pPr>
              <w:pStyle w:val="TableParagraph"/>
              <w:spacing w:line="193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30.8</w:t>
            </w:r>
          </w:p>
          <w:p>
            <w:pPr>
              <w:pStyle w:val="TableParagraph"/>
              <w:spacing w:line="201" w:lineRule="exact" w:before="3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17.6</w:t>
            </w:r>
          </w:p>
          <w:p>
            <w:pPr>
              <w:pStyle w:val="TableParagraph"/>
              <w:spacing w:line="201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19.0</w:t>
            </w:r>
          </w:p>
          <w:p>
            <w:pPr>
              <w:pStyle w:val="TableParagraph"/>
              <w:spacing w:line="201" w:lineRule="exact" w:before="3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  <w:p>
            <w:pPr>
              <w:pStyle w:val="TableParagraph"/>
              <w:spacing w:line="195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13.3</w:t>
            </w:r>
          </w:p>
          <w:p>
            <w:pPr>
              <w:pStyle w:val="TableParagraph"/>
              <w:spacing w:line="201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  <w:p>
            <w:pPr>
              <w:pStyle w:val="TableParagraph"/>
              <w:spacing w:line="201" w:lineRule="exact" w:before="3"/>
              <w:ind w:right="9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line="201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31.3</w:t>
            </w:r>
          </w:p>
          <w:p>
            <w:pPr>
              <w:pStyle w:val="TableParagraph"/>
              <w:spacing w:line="201" w:lineRule="exact" w:before="3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  <w:p>
            <w:pPr>
              <w:pStyle w:val="TableParagraph"/>
              <w:spacing w:line="201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20.0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1" w:lineRule="exact" w:before="143"/>
              <w:ind w:right="9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line="195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11.9</w:t>
            </w:r>
          </w:p>
          <w:p>
            <w:pPr>
              <w:pStyle w:val="TableParagraph"/>
              <w:spacing w:line="195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27.8</w:t>
            </w:r>
          </w:p>
          <w:p>
            <w:pPr>
              <w:pStyle w:val="TableParagraph"/>
              <w:spacing w:line="201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20.0</w:t>
            </w:r>
          </w:p>
          <w:p>
            <w:pPr>
              <w:pStyle w:val="TableParagraph"/>
              <w:spacing w:before="3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1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23.8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21"/>
              <w:ind w:left="292"/>
              <w:rPr>
                <w:sz w:val="18"/>
              </w:rPr>
            </w:pPr>
            <w:r>
              <w:rPr>
                <w:sz w:val="18"/>
              </w:rPr>
              <w:t>50.5</w:t>
            </w:r>
          </w:p>
          <w:p>
            <w:pPr>
              <w:pStyle w:val="TableParagraph"/>
              <w:spacing w:before="3"/>
              <w:ind w:left="292"/>
              <w:rPr>
                <w:sz w:val="18"/>
              </w:rPr>
            </w:pPr>
            <w:r>
              <w:rPr>
                <w:sz w:val="18"/>
              </w:rPr>
              <w:t>57.4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1" w:lineRule="exact" w:before="128"/>
              <w:ind w:left="292"/>
              <w:rPr>
                <w:sz w:val="18"/>
              </w:rPr>
            </w:pPr>
            <w:r>
              <w:rPr>
                <w:sz w:val="18"/>
              </w:rPr>
              <w:t>90.0</w:t>
            </w:r>
          </w:p>
          <w:p>
            <w:pPr>
              <w:pStyle w:val="TableParagraph"/>
              <w:spacing w:line="201" w:lineRule="exact"/>
              <w:ind w:left="292"/>
              <w:rPr>
                <w:sz w:val="18"/>
              </w:rPr>
            </w:pPr>
            <w:r>
              <w:rPr>
                <w:sz w:val="18"/>
              </w:rPr>
              <w:t>71.4</w:t>
            </w:r>
          </w:p>
          <w:p>
            <w:pPr>
              <w:pStyle w:val="TableParagraph"/>
              <w:spacing w:before="3"/>
              <w:ind w:left="292"/>
              <w:rPr>
                <w:sz w:val="18"/>
              </w:rPr>
            </w:pPr>
            <w:r>
              <w:rPr>
                <w:sz w:val="18"/>
              </w:rPr>
              <w:t>57.1</w:t>
            </w:r>
          </w:p>
          <w:p>
            <w:pPr>
              <w:pStyle w:val="TableParagraph"/>
              <w:spacing w:line="193" w:lineRule="exact" w:before="3"/>
              <w:ind w:left="292"/>
              <w:rPr>
                <w:sz w:val="18"/>
              </w:rPr>
            </w:pPr>
            <w:r>
              <w:rPr>
                <w:sz w:val="18"/>
              </w:rPr>
              <w:t>46.7</w:t>
            </w:r>
          </w:p>
          <w:p>
            <w:pPr>
              <w:pStyle w:val="TableParagraph"/>
              <w:spacing w:line="193" w:lineRule="exact"/>
              <w:ind w:left="292"/>
              <w:rPr>
                <w:sz w:val="18"/>
              </w:rPr>
            </w:pPr>
            <w:r>
              <w:rPr>
                <w:sz w:val="18"/>
              </w:rPr>
              <w:t>38.5</w:t>
            </w:r>
          </w:p>
          <w:p>
            <w:pPr>
              <w:pStyle w:val="TableParagraph"/>
              <w:spacing w:line="201" w:lineRule="exact" w:before="3"/>
              <w:ind w:left="292"/>
              <w:rPr>
                <w:sz w:val="18"/>
              </w:rPr>
            </w:pPr>
            <w:r>
              <w:rPr>
                <w:sz w:val="18"/>
              </w:rPr>
              <w:t>55.9</w:t>
            </w:r>
          </w:p>
          <w:p>
            <w:pPr>
              <w:pStyle w:val="TableParagraph"/>
              <w:spacing w:line="201" w:lineRule="exact"/>
              <w:ind w:left="292"/>
              <w:rPr>
                <w:sz w:val="18"/>
              </w:rPr>
            </w:pPr>
            <w:r>
              <w:rPr>
                <w:sz w:val="18"/>
              </w:rPr>
              <w:t>38.1</w:t>
            </w:r>
          </w:p>
          <w:p>
            <w:pPr>
              <w:pStyle w:val="TableParagraph"/>
              <w:spacing w:line="201" w:lineRule="exact" w:before="3"/>
              <w:ind w:left="292"/>
              <w:rPr>
                <w:sz w:val="18"/>
              </w:rPr>
            </w:pPr>
            <w:r>
              <w:rPr>
                <w:sz w:val="18"/>
              </w:rPr>
              <w:t>57.1</w:t>
            </w:r>
          </w:p>
          <w:p>
            <w:pPr>
              <w:pStyle w:val="TableParagraph"/>
              <w:spacing w:line="195" w:lineRule="exact"/>
              <w:ind w:left="292"/>
              <w:rPr>
                <w:sz w:val="18"/>
              </w:rPr>
            </w:pPr>
            <w:r>
              <w:rPr>
                <w:sz w:val="18"/>
              </w:rPr>
              <w:t>46.7</w:t>
            </w:r>
          </w:p>
          <w:p>
            <w:pPr>
              <w:pStyle w:val="TableParagraph"/>
              <w:spacing w:line="201" w:lineRule="exact"/>
              <w:ind w:left="292"/>
              <w:rPr>
                <w:sz w:val="18"/>
              </w:rPr>
            </w:pPr>
            <w:r>
              <w:rPr>
                <w:sz w:val="18"/>
              </w:rPr>
              <w:t>75.0</w:t>
            </w:r>
          </w:p>
          <w:p>
            <w:pPr>
              <w:pStyle w:val="TableParagraph"/>
              <w:spacing w:line="201" w:lineRule="exact" w:before="3"/>
              <w:ind w:left="292"/>
              <w:rPr>
                <w:sz w:val="18"/>
              </w:rPr>
            </w:pPr>
            <w:r>
              <w:rPr>
                <w:sz w:val="18"/>
              </w:rPr>
              <w:t>54.5</w:t>
            </w:r>
          </w:p>
          <w:p>
            <w:pPr>
              <w:pStyle w:val="TableParagraph"/>
              <w:spacing w:line="201" w:lineRule="exact"/>
              <w:ind w:left="292"/>
              <w:rPr>
                <w:sz w:val="18"/>
              </w:rPr>
            </w:pPr>
            <w:r>
              <w:rPr>
                <w:sz w:val="18"/>
              </w:rPr>
              <w:t>56.3</w:t>
            </w:r>
          </w:p>
          <w:p>
            <w:pPr>
              <w:pStyle w:val="TableParagraph"/>
              <w:spacing w:line="201" w:lineRule="exact" w:before="3"/>
              <w:ind w:left="292"/>
              <w:rPr>
                <w:sz w:val="18"/>
              </w:rPr>
            </w:pPr>
            <w:r>
              <w:rPr>
                <w:sz w:val="18"/>
              </w:rPr>
              <w:t>54.2</w:t>
            </w:r>
          </w:p>
          <w:p>
            <w:pPr>
              <w:pStyle w:val="TableParagraph"/>
              <w:spacing w:line="201" w:lineRule="exact"/>
              <w:ind w:left="292"/>
              <w:rPr>
                <w:sz w:val="18"/>
              </w:rPr>
            </w:pPr>
            <w:r>
              <w:rPr>
                <w:sz w:val="18"/>
              </w:rPr>
              <w:t>60.0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1" w:lineRule="exact" w:before="143"/>
              <w:ind w:right="24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line="195" w:lineRule="exact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  <w:p>
            <w:pPr>
              <w:pStyle w:val="TableParagraph"/>
              <w:spacing w:line="195" w:lineRule="exact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54.1</w:t>
            </w:r>
          </w:p>
          <w:p>
            <w:pPr>
              <w:pStyle w:val="TableParagraph"/>
              <w:spacing w:line="201" w:lineRule="exact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  <w:p>
            <w:pPr>
              <w:pStyle w:val="TableParagraph"/>
              <w:spacing w:before="3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27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21"/>
              <w:ind w:left="97"/>
              <w:rPr>
                <w:sz w:val="18"/>
              </w:rPr>
            </w:pPr>
            <w:r>
              <w:rPr>
                <w:sz w:val="18"/>
              </w:rPr>
              <w:t>11.6</w:t>
            </w:r>
          </w:p>
          <w:p>
            <w:pPr>
              <w:pStyle w:val="TableParagraph"/>
              <w:spacing w:before="3"/>
              <w:ind w:left="97"/>
              <w:rPr>
                <w:sz w:val="18"/>
              </w:rPr>
            </w:pPr>
            <w:r>
              <w:rPr>
                <w:sz w:val="18"/>
              </w:rPr>
              <w:t>18.1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1" w:lineRule="exact" w:before="128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10.0</w:t>
            </w:r>
          </w:p>
          <w:p>
            <w:pPr>
              <w:pStyle w:val="TableParagraph"/>
              <w:spacing w:line="201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  <w:p>
            <w:pPr>
              <w:pStyle w:val="TableParagraph"/>
              <w:spacing w:before="3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  <w:p>
            <w:pPr>
              <w:pStyle w:val="TableParagraph"/>
              <w:spacing w:line="193" w:lineRule="exact" w:before="3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13.3</w:t>
            </w:r>
          </w:p>
          <w:p>
            <w:pPr>
              <w:pStyle w:val="TableParagraph"/>
              <w:spacing w:line="193" w:lineRule="exact"/>
              <w:ind w:right="8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line="201" w:lineRule="exact" w:before="3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14.7</w:t>
            </w:r>
          </w:p>
          <w:p>
            <w:pPr>
              <w:pStyle w:val="TableParagraph"/>
              <w:spacing w:line="201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  <w:p>
            <w:pPr>
              <w:pStyle w:val="TableParagraph"/>
              <w:spacing w:line="201" w:lineRule="exact" w:before="3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  <w:p>
            <w:pPr>
              <w:pStyle w:val="TableParagraph"/>
              <w:spacing w:line="195" w:lineRule="exact"/>
              <w:ind w:right="8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6.7</w:t>
            </w:r>
          </w:p>
          <w:p>
            <w:pPr>
              <w:pStyle w:val="TableParagraph"/>
              <w:spacing w:line="201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  <w:p>
            <w:pPr>
              <w:pStyle w:val="TableParagraph"/>
              <w:spacing w:line="201" w:lineRule="exact" w:before="3"/>
              <w:ind w:right="8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line="201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12.5</w:t>
            </w:r>
          </w:p>
          <w:p>
            <w:pPr>
              <w:pStyle w:val="TableParagraph"/>
              <w:spacing w:line="201" w:lineRule="exact" w:before="3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20.8</w:t>
            </w:r>
          </w:p>
          <w:p>
            <w:pPr>
              <w:pStyle w:val="TableParagraph"/>
              <w:spacing w:line="201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20.0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1" w:lineRule="exact" w:before="143"/>
              <w:ind w:right="8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line="195" w:lineRule="exact"/>
              <w:ind w:right="8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7.1</w:t>
            </w:r>
          </w:p>
          <w:p>
            <w:pPr>
              <w:pStyle w:val="TableParagraph"/>
              <w:spacing w:line="195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18.0</w:t>
            </w:r>
          </w:p>
          <w:p>
            <w:pPr>
              <w:pStyle w:val="TableParagraph"/>
              <w:spacing w:line="201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10.0</w:t>
            </w:r>
          </w:p>
          <w:p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1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14.8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21"/>
              <w:ind w:left="232"/>
              <w:rPr>
                <w:sz w:val="18"/>
              </w:rPr>
            </w:pPr>
            <w:r>
              <w:rPr>
                <w:sz w:val="18"/>
              </w:rPr>
              <w:t>13.7</w:t>
            </w:r>
          </w:p>
          <w:p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11.7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1" w:lineRule="exact" w:before="128"/>
              <w:ind w:right="15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line="201" w:lineRule="exact"/>
              <w:ind w:right="160"/>
              <w:jc w:val="right"/>
              <w:rPr>
                <w:sz w:val="18"/>
              </w:rPr>
            </w:pPr>
            <w:r>
              <w:rPr>
                <w:spacing w:val="9"/>
                <w:sz w:val="18"/>
              </w:rPr>
              <w:t>0.0</w:t>
            </w:r>
          </w:p>
          <w:p>
            <w:pPr>
              <w:pStyle w:val="TableParagraph"/>
              <w:spacing w:before="3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  <w:p>
            <w:pPr>
              <w:pStyle w:val="TableParagraph"/>
              <w:spacing w:line="193" w:lineRule="exact" w:before="3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13.3</w:t>
            </w:r>
          </w:p>
          <w:p>
            <w:pPr>
              <w:pStyle w:val="TableParagraph"/>
              <w:spacing w:line="193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15.4</w:t>
            </w:r>
          </w:p>
          <w:p>
            <w:pPr>
              <w:pStyle w:val="TableParagraph"/>
              <w:spacing w:line="201" w:lineRule="exact" w:before="3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20.6</w:t>
            </w:r>
          </w:p>
          <w:p>
            <w:pPr>
              <w:pStyle w:val="TableParagraph"/>
              <w:spacing w:line="201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19.0</w:t>
            </w:r>
          </w:p>
          <w:p>
            <w:pPr>
              <w:pStyle w:val="TableParagraph"/>
              <w:spacing w:line="201" w:lineRule="exact" w:before="3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  <w:p>
            <w:pPr>
              <w:pStyle w:val="TableParagraph"/>
              <w:spacing w:line="195" w:lineRule="exact"/>
              <w:ind w:right="15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line="201" w:lineRule="exact"/>
              <w:ind w:right="15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line="201" w:lineRule="exact" w:before="3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18.2</w:t>
            </w:r>
          </w:p>
          <w:p>
            <w:pPr>
              <w:pStyle w:val="TableParagraph"/>
              <w:spacing w:line="201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12.5</w:t>
            </w:r>
          </w:p>
          <w:p>
            <w:pPr>
              <w:pStyle w:val="TableParagraph"/>
              <w:spacing w:line="201" w:lineRule="exact" w:before="3"/>
              <w:ind w:right="15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8.3</w:t>
            </w:r>
          </w:p>
          <w:p>
            <w:pPr>
              <w:pStyle w:val="TableParagraph"/>
              <w:spacing w:line="201" w:lineRule="exact"/>
              <w:ind w:right="15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1" w:lineRule="exact" w:before="143"/>
              <w:ind w:right="14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  <w:p>
            <w:pPr>
              <w:pStyle w:val="TableParagraph"/>
              <w:spacing w:line="195" w:lineRule="exact"/>
              <w:ind w:right="15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4.8</w:t>
            </w:r>
          </w:p>
          <w:p>
            <w:pPr>
              <w:pStyle w:val="TableParagraph"/>
              <w:spacing w:line="195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  <w:p>
            <w:pPr>
              <w:pStyle w:val="TableParagraph"/>
              <w:spacing w:line="201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20.0</w:t>
            </w:r>
          </w:p>
          <w:p>
            <w:pPr>
              <w:pStyle w:val="TableParagraph"/>
              <w:spacing w:before="3"/>
              <w:ind w:right="15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17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12.7</w:t>
            </w:r>
          </w:p>
        </w:tc>
        <w:tc>
          <w:tcPr>
            <w:tcW w:w="87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21"/>
              <w:ind w:left="247"/>
              <w:rPr>
                <w:sz w:val="18"/>
              </w:rPr>
            </w:pPr>
            <w:r>
              <w:rPr>
                <w:sz w:val="18"/>
              </w:rPr>
              <w:t>72.6</w:t>
            </w:r>
          </w:p>
          <w:p>
            <w:pPr>
              <w:pStyle w:val="TableParagraph"/>
              <w:spacing w:before="3"/>
              <w:ind w:left="247"/>
              <w:rPr>
                <w:sz w:val="18"/>
              </w:rPr>
            </w:pPr>
            <w:r>
              <w:rPr>
                <w:sz w:val="18"/>
              </w:rPr>
              <w:t>77.7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1" w:lineRule="exact" w:before="128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90.0</w:t>
            </w:r>
          </w:p>
          <w:p>
            <w:pPr>
              <w:pStyle w:val="TableParagraph"/>
              <w:spacing w:line="201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  <w:p>
            <w:pPr>
              <w:pStyle w:val="TableParagraph"/>
              <w:spacing w:before="3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  <w:p>
            <w:pPr>
              <w:pStyle w:val="TableParagraph"/>
              <w:spacing w:line="193" w:lineRule="exact" w:before="3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73.3</w:t>
            </w:r>
          </w:p>
          <w:p>
            <w:pPr>
              <w:pStyle w:val="TableParagraph"/>
              <w:spacing w:line="193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46.2</w:t>
            </w:r>
          </w:p>
          <w:p>
            <w:pPr>
              <w:pStyle w:val="TableParagraph"/>
              <w:spacing w:line="201" w:lineRule="exact" w:before="3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67.6</w:t>
            </w:r>
          </w:p>
          <w:p>
            <w:pPr>
              <w:pStyle w:val="TableParagraph"/>
              <w:spacing w:line="201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  <w:p>
            <w:pPr>
              <w:pStyle w:val="TableParagraph"/>
              <w:spacing w:line="201" w:lineRule="exact" w:before="3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  <w:p>
            <w:pPr>
              <w:pStyle w:val="TableParagraph"/>
              <w:spacing w:line="195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93.3</w:t>
            </w:r>
          </w:p>
          <w:p>
            <w:pPr>
              <w:pStyle w:val="TableParagraph"/>
              <w:spacing w:line="201" w:lineRule="exact"/>
              <w:ind w:right="21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  <w:p>
            <w:pPr>
              <w:pStyle w:val="TableParagraph"/>
              <w:spacing w:line="201" w:lineRule="exact" w:before="3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81.8</w:t>
            </w:r>
          </w:p>
          <w:p>
            <w:pPr>
              <w:pStyle w:val="TableParagraph"/>
              <w:spacing w:line="201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68.8</w:t>
            </w:r>
          </w:p>
          <w:p>
            <w:pPr>
              <w:pStyle w:val="TableParagraph"/>
              <w:spacing w:line="201" w:lineRule="exact" w:before="3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87.5</w:t>
            </w:r>
          </w:p>
          <w:p>
            <w:pPr>
              <w:pStyle w:val="TableParagraph"/>
              <w:spacing w:line="201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60.0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1" w:lineRule="exact" w:before="143"/>
              <w:ind w:right="20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line="195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90.5</w:t>
            </w:r>
          </w:p>
          <w:p>
            <w:pPr>
              <w:pStyle w:val="TableParagraph"/>
              <w:spacing w:line="195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  <w:p>
            <w:pPr>
              <w:pStyle w:val="TableParagraph"/>
              <w:spacing w:line="201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70.0</w:t>
            </w:r>
          </w:p>
          <w:p>
            <w:pPr>
              <w:pStyle w:val="TableParagraph"/>
              <w:spacing w:before="3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75.1</w:t>
            </w:r>
          </w:p>
        </w:tc>
        <w:tc>
          <w:tcPr>
            <w:tcW w:w="97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21"/>
              <w:ind w:left="97" w:right="22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95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before="3"/>
              <w:ind w:left="97" w:right="22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94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1" w:lineRule="exact" w:before="128"/>
              <w:ind w:right="320"/>
              <w:jc w:val="right"/>
              <w:rPr>
                <w:sz w:val="18"/>
              </w:rPr>
            </w:pPr>
            <w:r>
              <w:rPr>
                <w:spacing w:val="9"/>
                <w:sz w:val="18"/>
              </w:rPr>
              <w:t>10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/>
              <w:ind w:right="34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  <w:p>
            <w:pPr>
              <w:pStyle w:val="TableParagraph"/>
              <w:spacing w:before="3"/>
              <w:ind w:right="34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  <w:p>
            <w:pPr>
              <w:pStyle w:val="TableParagraph"/>
              <w:spacing w:line="193" w:lineRule="exact" w:before="3"/>
              <w:ind w:right="320"/>
              <w:jc w:val="right"/>
              <w:rPr>
                <w:sz w:val="18"/>
              </w:rPr>
            </w:pPr>
            <w:r>
              <w:rPr>
                <w:spacing w:val="9"/>
                <w:sz w:val="18"/>
              </w:rPr>
              <w:t>15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193" w:lineRule="exact"/>
              <w:ind w:right="320"/>
              <w:jc w:val="right"/>
              <w:rPr>
                <w:sz w:val="18"/>
              </w:rPr>
            </w:pPr>
            <w:r>
              <w:rPr>
                <w:spacing w:val="9"/>
                <w:sz w:val="18"/>
              </w:rPr>
              <w:t>13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 w:before="3"/>
              <w:ind w:right="320"/>
              <w:jc w:val="right"/>
              <w:rPr>
                <w:sz w:val="18"/>
              </w:rPr>
            </w:pPr>
            <w:r>
              <w:rPr>
                <w:spacing w:val="9"/>
                <w:sz w:val="18"/>
              </w:rPr>
              <w:t>34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/>
              <w:ind w:right="320"/>
              <w:jc w:val="right"/>
              <w:rPr>
                <w:sz w:val="18"/>
              </w:rPr>
            </w:pPr>
            <w:r>
              <w:rPr>
                <w:spacing w:val="9"/>
                <w:sz w:val="18"/>
              </w:rPr>
              <w:t>21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 w:before="3"/>
              <w:ind w:right="34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  <w:p>
            <w:pPr>
              <w:pStyle w:val="TableParagraph"/>
              <w:spacing w:line="195" w:lineRule="exact"/>
              <w:ind w:right="320"/>
              <w:jc w:val="right"/>
              <w:rPr>
                <w:sz w:val="18"/>
              </w:rPr>
            </w:pPr>
            <w:r>
              <w:rPr>
                <w:spacing w:val="9"/>
                <w:sz w:val="18"/>
              </w:rPr>
              <w:t>15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/>
              <w:ind w:right="34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  <w:p>
            <w:pPr>
              <w:pStyle w:val="TableParagraph"/>
              <w:spacing w:line="201" w:lineRule="exact" w:before="3"/>
              <w:ind w:right="320"/>
              <w:jc w:val="right"/>
              <w:rPr>
                <w:sz w:val="18"/>
              </w:rPr>
            </w:pPr>
            <w:r>
              <w:rPr>
                <w:spacing w:val="9"/>
                <w:sz w:val="18"/>
              </w:rPr>
              <w:t>11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/>
              <w:ind w:right="320"/>
              <w:jc w:val="right"/>
              <w:rPr>
                <w:sz w:val="18"/>
              </w:rPr>
            </w:pPr>
            <w:r>
              <w:rPr>
                <w:spacing w:val="9"/>
                <w:sz w:val="18"/>
              </w:rPr>
              <w:t>16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 w:before="3"/>
              <w:ind w:right="340"/>
              <w:jc w:val="right"/>
              <w:rPr>
                <w:sz w:val="18"/>
              </w:rPr>
            </w:pPr>
            <w:r>
              <w:rPr>
                <w:spacing w:val="9"/>
                <w:sz w:val="18"/>
              </w:rPr>
              <w:t>24</w:t>
            </w:r>
          </w:p>
          <w:p>
            <w:pPr>
              <w:pStyle w:val="TableParagraph"/>
              <w:spacing w:line="201" w:lineRule="exact"/>
              <w:ind w:right="34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1" w:lineRule="exact" w:before="143"/>
              <w:ind w:right="34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  <w:p>
            <w:pPr>
              <w:pStyle w:val="TableParagraph"/>
              <w:spacing w:line="195" w:lineRule="exact"/>
              <w:ind w:right="320"/>
              <w:jc w:val="right"/>
              <w:rPr>
                <w:sz w:val="18"/>
              </w:rPr>
            </w:pPr>
            <w:r>
              <w:rPr>
                <w:spacing w:val="9"/>
                <w:sz w:val="18"/>
              </w:rPr>
              <w:t>42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195" w:lineRule="exact"/>
              <w:ind w:right="320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133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/>
              <w:ind w:right="320"/>
              <w:jc w:val="right"/>
              <w:rPr>
                <w:sz w:val="18"/>
              </w:rPr>
            </w:pPr>
            <w:r>
              <w:rPr>
                <w:spacing w:val="9"/>
                <w:sz w:val="18"/>
              </w:rPr>
              <w:t>10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before="3"/>
              <w:ind w:right="34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320"/>
              <w:jc w:val="right"/>
              <w:rPr>
                <w:b/>
                <w:sz w:val="18"/>
              </w:rPr>
            </w:pPr>
            <w:r>
              <w:rPr>
                <w:b/>
                <w:spacing w:val="12"/>
                <w:sz w:val="18"/>
              </w:rPr>
              <w:t>189</w:t>
            </w:r>
            <w:r>
              <w:rPr>
                <w:b/>
                <w:spacing w:val="-31"/>
                <w:sz w:val="18"/>
              </w:rPr>
              <w:t> </w:t>
            </w:r>
          </w:p>
        </w:tc>
      </w:tr>
    </w:tbl>
    <w:p>
      <w:pPr>
        <w:spacing w:after="0"/>
        <w:jc w:val="right"/>
        <w:rPr>
          <w:sz w:val="18"/>
        </w:rPr>
        <w:sectPr>
          <w:pgSz w:w="16840" w:h="11920" w:orient="landscape"/>
          <w:pgMar w:header="0" w:footer="1081" w:top="1120" w:bottom="1280" w:left="1820" w:right="18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6"/>
        </w:rPr>
      </w:pPr>
    </w:p>
    <w:p>
      <w:pPr>
        <w:spacing w:line="242" w:lineRule="auto" w:before="94" w:after="6"/>
        <w:ind w:left="3925" w:right="2656" w:hanging="147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Table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18.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pacing w:val="9"/>
          <w:sz w:val="18"/>
        </w:rPr>
        <w:t>Percentage</w:t>
      </w:r>
      <w:r>
        <w:rPr>
          <w:rFonts w:ascii="Arial"/>
          <w:b/>
          <w:spacing w:val="10"/>
          <w:sz w:val="18"/>
        </w:rPr>
        <w:t> </w:t>
      </w:r>
      <w:r>
        <w:rPr>
          <w:rFonts w:ascii="Arial"/>
          <w:b/>
          <w:sz w:val="18"/>
        </w:rPr>
        <w:t>of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pacing w:val="10"/>
          <w:sz w:val="18"/>
        </w:rPr>
        <w:t>Under-Five </w:t>
      </w:r>
      <w:r>
        <w:rPr>
          <w:rFonts w:ascii="Arial"/>
          <w:b/>
          <w:sz w:val="18"/>
        </w:rPr>
        <w:t>Children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with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Diarrhea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in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Last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Two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Weeks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pacing w:val="10"/>
          <w:sz w:val="18"/>
        </w:rPr>
        <w:t>and</w:t>
      </w:r>
      <w:r>
        <w:rPr>
          <w:rFonts w:ascii="Arial"/>
          <w:b/>
          <w:spacing w:val="-47"/>
          <w:sz w:val="18"/>
        </w:rPr>
        <w:t> </w:t>
      </w:r>
      <w:r>
        <w:rPr>
          <w:rFonts w:ascii="Arial"/>
          <w:b/>
          <w:sz w:val="18"/>
        </w:rPr>
        <w:t>Treatment</w:t>
      </w:r>
      <w:r>
        <w:rPr>
          <w:rFonts w:ascii="Arial"/>
          <w:b/>
          <w:spacing w:val="28"/>
          <w:sz w:val="18"/>
        </w:rPr>
        <w:t> </w:t>
      </w:r>
      <w:r>
        <w:rPr>
          <w:rFonts w:ascii="Arial"/>
          <w:b/>
          <w:sz w:val="18"/>
        </w:rPr>
        <w:t>with</w:t>
      </w:r>
      <w:r>
        <w:rPr>
          <w:rFonts w:ascii="Arial"/>
          <w:b/>
          <w:spacing w:val="29"/>
          <w:sz w:val="18"/>
        </w:rPr>
        <w:t> </w:t>
      </w:r>
      <w:r>
        <w:rPr>
          <w:rFonts w:ascii="Arial"/>
          <w:b/>
          <w:sz w:val="18"/>
        </w:rPr>
        <w:t>ORS</w:t>
      </w:r>
      <w:r>
        <w:rPr>
          <w:rFonts w:ascii="Arial"/>
          <w:b/>
          <w:spacing w:val="29"/>
          <w:sz w:val="18"/>
        </w:rPr>
        <w:t> </w:t>
      </w:r>
      <w:r>
        <w:rPr>
          <w:rFonts w:ascii="Arial"/>
          <w:b/>
          <w:sz w:val="18"/>
        </w:rPr>
        <w:t>or</w:t>
      </w:r>
      <w:r>
        <w:rPr>
          <w:rFonts w:ascii="Arial"/>
          <w:b/>
          <w:spacing w:val="28"/>
          <w:sz w:val="18"/>
        </w:rPr>
        <w:t> </w:t>
      </w:r>
      <w:r>
        <w:rPr>
          <w:rFonts w:ascii="Arial"/>
          <w:b/>
          <w:sz w:val="18"/>
        </w:rPr>
        <w:t>ORT,</w:t>
      </w:r>
      <w:r>
        <w:rPr>
          <w:rFonts w:ascii="Arial"/>
          <w:b/>
          <w:spacing w:val="29"/>
          <w:sz w:val="18"/>
        </w:rPr>
        <w:t> </w:t>
      </w:r>
      <w:r>
        <w:rPr>
          <w:rFonts w:ascii="Arial"/>
          <w:b/>
          <w:sz w:val="18"/>
        </w:rPr>
        <w:t>Trinidad</w:t>
      </w:r>
      <w:r>
        <w:rPr>
          <w:rFonts w:ascii="Arial"/>
          <w:b/>
          <w:spacing w:val="29"/>
          <w:sz w:val="18"/>
        </w:rPr>
        <w:t> </w:t>
      </w:r>
      <w:r>
        <w:rPr>
          <w:rFonts w:ascii="Arial"/>
          <w:b/>
          <w:sz w:val="18"/>
        </w:rPr>
        <w:t>and</w:t>
      </w:r>
      <w:r>
        <w:rPr>
          <w:rFonts w:ascii="Arial"/>
          <w:b/>
          <w:spacing w:val="28"/>
          <w:sz w:val="18"/>
        </w:rPr>
        <w:t> </w:t>
      </w:r>
      <w:r>
        <w:rPr>
          <w:rFonts w:ascii="Arial"/>
          <w:b/>
          <w:sz w:val="18"/>
        </w:rPr>
        <w:t>Tobago,</w:t>
      </w:r>
      <w:r>
        <w:rPr>
          <w:rFonts w:ascii="Arial"/>
          <w:b/>
          <w:spacing w:val="29"/>
          <w:sz w:val="18"/>
        </w:rPr>
        <w:t> </w:t>
      </w:r>
      <w:r>
        <w:rPr>
          <w:rFonts w:ascii="Arial"/>
          <w:b/>
          <w:spacing w:val="10"/>
          <w:sz w:val="18"/>
        </w:rPr>
        <w:t>2000</w:t>
      </w:r>
    </w:p>
    <w:tbl>
      <w:tblPr>
        <w:tblW w:w="0" w:type="auto"/>
        <w:jc w:val="left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85"/>
        <w:gridCol w:w="1485"/>
        <w:gridCol w:w="1485"/>
        <w:gridCol w:w="1305"/>
        <w:gridCol w:w="1140"/>
        <w:gridCol w:w="1395"/>
        <w:gridCol w:w="1125"/>
        <w:gridCol w:w="1245"/>
      </w:tblGrid>
      <w:tr>
        <w:trPr>
          <w:trHeight w:val="615" w:hRule="exact"/>
        </w:trPr>
        <w:tc>
          <w:tcPr>
            <w:tcW w:w="3585" w:type="dxa"/>
          </w:tcPr>
          <w:p>
            <w:pPr>
              <w:pStyle w:val="TableParagraph"/>
              <w:spacing w:before="176"/>
              <w:ind w:left="435"/>
              <w:rPr>
                <w:b/>
                <w:sz w:val="18"/>
              </w:rPr>
            </w:pPr>
            <w:r>
              <w:rPr>
                <w:b/>
                <w:spacing w:val="9"/>
                <w:sz w:val="18"/>
              </w:rPr>
              <w:t>Background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pacing w:val="11"/>
                <w:sz w:val="18"/>
              </w:rPr>
              <w:t>Characteristics</w:t>
            </w:r>
          </w:p>
        </w:tc>
        <w:tc>
          <w:tcPr>
            <w:tcW w:w="1485" w:type="dxa"/>
          </w:tcPr>
          <w:p>
            <w:pPr>
              <w:pStyle w:val="TableParagraph"/>
              <w:spacing w:line="225" w:lineRule="auto"/>
              <w:ind w:left="117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Had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11"/>
                <w:sz w:val="18"/>
              </w:rPr>
              <w:t>Diarrhea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22"/>
                <w:sz w:val="18"/>
              </w:rPr>
              <w:t> </w:t>
            </w:r>
            <w:r>
              <w:rPr>
                <w:b/>
                <w:spacing w:val="11"/>
                <w:sz w:val="18"/>
              </w:rPr>
              <w:t>Last</w:t>
            </w:r>
          </w:p>
          <w:p>
            <w:pPr>
              <w:pStyle w:val="TableParagraph"/>
              <w:spacing w:line="198" w:lineRule="exact"/>
              <w:ind w:left="117" w:right="87"/>
              <w:jc w:val="center"/>
              <w:rPr>
                <w:b/>
                <w:sz w:val="18"/>
              </w:rPr>
            </w:pPr>
            <w:r>
              <w:rPr>
                <w:b/>
                <w:spacing w:val="10"/>
                <w:sz w:val="18"/>
              </w:rPr>
              <w:t>Two</w:t>
            </w:r>
            <w:r>
              <w:rPr>
                <w:b/>
                <w:spacing w:val="23"/>
                <w:sz w:val="18"/>
              </w:rPr>
              <w:t> </w:t>
            </w:r>
            <w:r>
              <w:rPr>
                <w:b/>
                <w:spacing w:val="14"/>
                <w:sz w:val="18"/>
              </w:rPr>
              <w:t>Weeks</w:t>
            </w:r>
          </w:p>
        </w:tc>
        <w:tc>
          <w:tcPr>
            <w:tcW w:w="1485" w:type="dxa"/>
          </w:tcPr>
          <w:p>
            <w:pPr>
              <w:pStyle w:val="TableParagraph"/>
              <w:spacing w:line="225" w:lineRule="auto"/>
              <w:ind w:left="330" w:right="92" w:hanging="75"/>
              <w:rPr>
                <w:b/>
                <w:sz w:val="18"/>
              </w:rPr>
            </w:pPr>
            <w:r>
              <w:rPr>
                <w:b/>
                <w:sz w:val="18"/>
              </w:rPr>
              <w:t>Number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pacing w:val="11"/>
                <w:sz w:val="18"/>
              </w:rPr>
              <w:t>Children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z w:val="18"/>
              </w:rPr>
              <w:t>Under</w:t>
            </w:r>
            <w:r>
              <w:rPr>
                <w:b/>
                <w:spacing w:val="28"/>
                <w:sz w:val="18"/>
              </w:rPr>
              <w:t> </w:t>
            </w:r>
            <w:r>
              <w:rPr>
                <w:b/>
                <w:sz w:val="18"/>
              </w:rPr>
              <w:t>5</w:t>
            </w:r>
          </w:p>
        </w:tc>
        <w:tc>
          <w:tcPr>
            <w:tcW w:w="1305" w:type="dxa"/>
          </w:tcPr>
          <w:p>
            <w:pPr>
              <w:pStyle w:val="TableParagraph"/>
              <w:spacing w:line="225" w:lineRule="auto"/>
              <w:ind w:left="450" w:right="301" w:hanging="120"/>
              <w:rPr>
                <w:b/>
                <w:sz w:val="18"/>
              </w:rPr>
            </w:pPr>
            <w:r>
              <w:rPr>
                <w:b/>
                <w:spacing w:val="13"/>
                <w:sz w:val="18"/>
              </w:rPr>
              <w:t>Breast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Milk</w:t>
            </w:r>
          </w:p>
        </w:tc>
        <w:tc>
          <w:tcPr>
            <w:tcW w:w="1140" w:type="dxa"/>
          </w:tcPr>
          <w:p>
            <w:pPr>
              <w:pStyle w:val="TableParagraph"/>
              <w:spacing w:before="176"/>
              <w:ind w:left="300"/>
              <w:rPr>
                <w:b/>
                <w:sz w:val="18"/>
              </w:rPr>
            </w:pPr>
            <w:r>
              <w:rPr>
                <w:b/>
                <w:spacing w:val="10"/>
                <w:sz w:val="18"/>
              </w:rPr>
              <w:t>Gruel</w:t>
            </w:r>
          </w:p>
        </w:tc>
        <w:tc>
          <w:tcPr>
            <w:tcW w:w="1395" w:type="dxa"/>
          </w:tcPr>
          <w:p>
            <w:pPr>
              <w:pStyle w:val="TableParagraph"/>
              <w:spacing w:line="225" w:lineRule="auto"/>
              <w:ind w:left="150" w:right="149" w:firstLine="285"/>
              <w:rPr>
                <w:b/>
                <w:sz w:val="18"/>
              </w:rPr>
            </w:pPr>
            <w:r>
              <w:rPr>
                <w:b/>
                <w:spacing w:val="13"/>
                <w:sz w:val="18"/>
              </w:rPr>
              <w:t>Local</w:t>
            </w:r>
            <w:r>
              <w:rPr>
                <w:b/>
                <w:spacing w:val="14"/>
                <w:sz w:val="18"/>
              </w:rPr>
              <w:t> </w:t>
            </w:r>
            <w:r>
              <w:rPr>
                <w:b/>
                <w:spacing w:val="10"/>
                <w:sz w:val="18"/>
              </w:rPr>
              <w:t>Acceptable</w:t>
            </w:r>
          </w:p>
        </w:tc>
        <w:tc>
          <w:tcPr>
            <w:tcW w:w="1125" w:type="dxa"/>
          </w:tcPr>
          <w:p>
            <w:pPr>
              <w:pStyle w:val="TableParagraph"/>
              <w:spacing w:line="182" w:lineRule="exact"/>
              <w:ind w:left="68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ORS</w:t>
            </w:r>
          </w:p>
          <w:p>
            <w:pPr>
              <w:pStyle w:val="TableParagraph"/>
              <w:spacing w:line="201" w:lineRule="exact"/>
              <w:ind w:left="82" w:right="67"/>
              <w:jc w:val="center"/>
              <w:rPr>
                <w:b/>
                <w:sz w:val="18"/>
              </w:rPr>
            </w:pPr>
            <w:r>
              <w:rPr>
                <w:b/>
                <w:spacing w:val="15"/>
                <w:sz w:val="18"/>
              </w:rPr>
              <w:t>Packet</w:t>
            </w:r>
          </w:p>
        </w:tc>
        <w:tc>
          <w:tcPr>
            <w:tcW w:w="1245" w:type="dxa"/>
          </w:tcPr>
          <w:p>
            <w:pPr>
              <w:pStyle w:val="TableParagraph"/>
              <w:spacing w:line="225" w:lineRule="auto"/>
              <w:ind w:left="81" w:right="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Other</w:t>
            </w:r>
            <w:r>
              <w:rPr>
                <w:b/>
                <w:spacing w:val="15"/>
                <w:sz w:val="18"/>
              </w:rPr>
              <w:t> </w:t>
            </w:r>
            <w:r>
              <w:rPr>
                <w:b/>
                <w:sz w:val="18"/>
              </w:rPr>
              <w:t>Milk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7"/>
                <w:sz w:val="18"/>
              </w:rPr>
              <w:t> </w:t>
            </w:r>
            <w:r>
              <w:rPr>
                <w:b/>
                <w:spacing w:val="10"/>
                <w:sz w:val="18"/>
              </w:rPr>
              <w:t>Infant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Formula</w:t>
            </w:r>
          </w:p>
        </w:tc>
      </w:tr>
      <w:tr>
        <w:trPr>
          <w:trHeight w:val="175" w:hRule="exact"/>
        </w:trPr>
        <w:tc>
          <w:tcPr>
            <w:tcW w:w="3585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52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Gender</w:t>
            </w:r>
          </w:p>
        </w:tc>
        <w:tc>
          <w:tcPr>
            <w:tcW w:w="148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4" w:hRule="exact"/>
        </w:trPr>
        <w:tc>
          <w:tcPr>
            <w:tcW w:w="358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259" w:right="94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2.7</w:t>
            </w:r>
          </w:p>
        </w:tc>
        <w:tc>
          <w:tcPr>
            <w:tcW w:w="148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35" w:right="94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510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130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21.4</w:t>
            </w:r>
          </w:p>
        </w:tc>
        <w:tc>
          <w:tcPr>
            <w:tcW w:w="114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85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139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5" w:right="99"/>
              <w:jc w:val="center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112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85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124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375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00" w:hRule="exact"/>
        </w:trPr>
        <w:tc>
          <w:tcPr>
            <w:tcW w:w="35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630"/>
              <w:rPr>
                <w:sz w:val="18"/>
              </w:rPr>
            </w:pPr>
            <w:r>
              <w:rPr>
                <w:spacing w:val="11"/>
                <w:sz w:val="18"/>
              </w:rPr>
              <w:t>Male</w:t>
            </w:r>
          </w:p>
        </w:tc>
        <w:tc>
          <w:tcPr>
            <w:tcW w:w="148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7" w:hRule="exact"/>
        </w:trPr>
        <w:tc>
          <w:tcPr>
            <w:tcW w:w="35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630"/>
              <w:rPr>
                <w:sz w:val="18"/>
              </w:rPr>
            </w:pPr>
            <w:r>
              <w:rPr>
                <w:spacing w:val="14"/>
                <w:sz w:val="18"/>
              </w:rPr>
              <w:t>Female</w:t>
            </w:r>
            <w:r>
              <w:rPr>
                <w:spacing w:val="-33"/>
                <w:sz w:val="18"/>
              </w:rPr>
              <w:t> 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509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3.7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584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493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449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285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524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449"/>
              <w:jc w:val="right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47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307" w:hRule="exact"/>
        </w:trPr>
        <w:tc>
          <w:tcPr>
            <w:tcW w:w="35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 w:before="96"/>
              <w:ind w:left="105"/>
              <w:rPr>
                <w:b/>
                <w:sz w:val="18"/>
              </w:rPr>
            </w:pPr>
            <w:r>
              <w:rPr>
                <w:b/>
                <w:spacing w:val="11"/>
                <w:sz w:val="18"/>
              </w:rPr>
              <w:t>County/Ward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5" w:hRule="exact"/>
        </w:trPr>
        <w:tc>
          <w:tcPr>
            <w:tcW w:w="35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630"/>
              <w:rPr>
                <w:sz w:val="18"/>
              </w:rPr>
            </w:pPr>
            <w:r>
              <w:rPr>
                <w:sz w:val="18"/>
              </w:rPr>
              <w:t>Port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Spain</w:t>
            </w:r>
            <w:r>
              <w:rPr>
                <w:spacing w:val="41"/>
                <w:sz w:val="18"/>
              </w:rPr>
              <w:t> </w:t>
            </w:r>
            <w:r>
              <w:rPr>
                <w:spacing w:val="10"/>
                <w:sz w:val="18"/>
              </w:rPr>
              <w:t>(City)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509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4.5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584"/>
              <w:jc w:val="right"/>
              <w:rPr>
                <w:sz w:val="18"/>
              </w:rPr>
            </w:pPr>
            <w:r>
              <w:rPr>
                <w:spacing w:val="9"/>
                <w:sz w:val="18"/>
              </w:rPr>
              <w:t>44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419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285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524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449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479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195" w:hRule="exact"/>
        </w:trPr>
        <w:tc>
          <w:tcPr>
            <w:tcW w:w="35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630"/>
              <w:rPr>
                <w:sz w:val="18"/>
              </w:rPr>
            </w:pPr>
            <w:r>
              <w:rPr>
                <w:sz w:val="18"/>
              </w:rPr>
              <w:t>San</w:t>
            </w:r>
            <w:r>
              <w:rPr>
                <w:spacing w:val="31"/>
                <w:sz w:val="18"/>
              </w:rPr>
              <w:t> </w:t>
            </w:r>
            <w:r>
              <w:rPr>
                <w:spacing w:val="10"/>
                <w:sz w:val="18"/>
              </w:rPr>
              <w:t>Fernando</w:t>
            </w:r>
            <w:r>
              <w:rPr>
                <w:spacing w:val="32"/>
                <w:sz w:val="18"/>
              </w:rPr>
              <w:t> </w:t>
            </w:r>
            <w:r>
              <w:rPr>
                <w:spacing w:val="12"/>
                <w:sz w:val="18"/>
              </w:rPr>
              <w:t>(City)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509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2.5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584"/>
              <w:jc w:val="right"/>
              <w:rPr>
                <w:sz w:val="18"/>
              </w:rPr>
            </w:pPr>
            <w:r>
              <w:rPr>
                <w:spacing w:val="9"/>
                <w:sz w:val="18"/>
              </w:rPr>
              <w:t>40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434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180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524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434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449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</w:tc>
      </w:tr>
      <w:tr>
        <w:trPr>
          <w:trHeight w:val="202" w:hRule="exact"/>
        </w:trPr>
        <w:tc>
          <w:tcPr>
            <w:tcW w:w="35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630"/>
              <w:rPr>
                <w:sz w:val="18"/>
              </w:rPr>
            </w:pPr>
            <w:r>
              <w:rPr>
                <w:spacing w:val="11"/>
                <w:sz w:val="18"/>
              </w:rPr>
              <w:t>Arima</w:t>
            </w:r>
            <w:r>
              <w:rPr>
                <w:spacing w:val="24"/>
                <w:sz w:val="18"/>
              </w:rPr>
              <w:t> </w:t>
            </w:r>
            <w:r>
              <w:rPr>
                <w:spacing w:val="14"/>
                <w:sz w:val="18"/>
              </w:rPr>
              <w:t>(Borough)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509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5.3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584"/>
              <w:jc w:val="right"/>
              <w:rPr>
                <w:sz w:val="18"/>
              </w:rPr>
            </w:pPr>
            <w:r>
              <w:rPr>
                <w:spacing w:val="9"/>
                <w:sz w:val="18"/>
              </w:rPr>
              <w:t>19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419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98" w:right="127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524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419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449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</w:tr>
      <w:tr>
        <w:trPr>
          <w:trHeight w:val="202" w:hRule="exact"/>
        </w:trPr>
        <w:tc>
          <w:tcPr>
            <w:tcW w:w="35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630"/>
              <w:rPr>
                <w:sz w:val="18"/>
              </w:rPr>
            </w:pPr>
            <w:r>
              <w:rPr>
                <w:spacing w:val="14"/>
                <w:sz w:val="18"/>
              </w:rPr>
              <w:t>Chaguanas</w:t>
            </w:r>
            <w:r>
              <w:rPr>
                <w:spacing w:val="28"/>
                <w:sz w:val="18"/>
              </w:rPr>
              <w:t> </w:t>
            </w:r>
            <w:r>
              <w:rPr>
                <w:spacing w:val="14"/>
                <w:sz w:val="18"/>
              </w:rPr>
              <w:t>(Borough)</w:t>
            </w:r>
            <w:r>
              <w:rPr>
                <w:spacing w:val="-34"/>
                <w:sz w:val="18"/>
              </w:rPr>
              <w:t> 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509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1.9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584"/>
              <w:jc w:val="right"/>
              <w:rPr>
                <w:sz w:val="18"/>
              </w:rPr>
            </w:pPr>
            <w:r>
              <w:rPr>
                <w:spacing w:val="9"/>
                <w:sz w:val="18"/>
              </w:rPr>
              <w:t>52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419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98" w:right="127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524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419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449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</w:tr>
      <w:tr>
        <w:trPr>
          <w:trHeight w:val="210" w:hRule="exact"/>
        </w:trPr>
        <w:tc>
          <w:tcPr>
            <w:tcW w:w="35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630"/>
              <w:rPr>
                <w:sz w:val="18"/>
              </w:rPr>
            </w:pPr>
            <w:r>
              <w:rPr>
                <w:spacing w:val="10"/>
                <w:sz w:val="18"/>
              </w:rPr>
              <w:t>Point</w:t>
            </w:r>
            <w:r>
              <w:rPr>
                <w:spacing w:val="25"/>
                <w:sz w:val="18"/>
              </w:rPr>
              <w:t> </w:t>
            </w:r>
            <w:r>
              <w:rPr>
                <w:spacing w:val="10"/>
                <w:sz w:val="18"/>
              </w:rPr>
              <w:t>Fortin</w:t>
            </w:r>
            <w:r>
              <w:rPr>
                <w:spacing w:val="25"/>
                <w:sz w:val="18"/>
              </w:rPr>
              <w:t> </w:t>
            </w:r>
            <w:r>
              <w:rPr>
                <w:spacing w:val="13"/>
                <w:sz w:val="18"/>
              </w:rPr>
              <w:t>(Borough)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right="509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right="584"/>
              <w:jc w:val="right"/>
              <w:rPr>
                <w:sz w:val="18"/>
              </w:rPr>
            </w:pPr>
            <w:r>
              <w:rPr>
                <w:spacing w:val="9"/>
                <w:sz w:val="18"/>
              </w:rPr>
              <w:t>16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right="419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98" w:right="127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right="524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right="419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right="449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</w:tr>
      <w:tr>
        <w:trPr>
          <w:trHeight w:val="195" w:hRule="exact"/>
        </w:trPr>
        <w:tc>
          <w:tcPr>
            <w:tcW w:w="35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630"/>
              <w:rPr>
                <w:sz w:val="18"/>
              </w:rPr>
            </w:pPr>
            <w:r>
              <w:rPr>
                <w:spacing w:val="9"/>
                <w:sz w:val="18"/>
              </w:rPr>
              <w:t>Diego</w:t>
            </w:r>
            <w:r>
              <w:rPr>
                <w:spacing w:val="22"/>
                <w:sz w:val="18"/>
              </w:rPr>
              <w:t> </w:t>
            </w:r>
            <w:r>
              <w:rPr>
                <w:spacing w:val="10"/>
                <w:sz w:val="18"/>
              </w:rPr>
              <w:t>Martin</w:t>
            </w:r>
            <w:r>
              <w:rPr>
                <w:spacing w:val="23"/>
                <w:sz w:val="18"/>
              </w:rPr>
              <w:t> </w:t>
            </w:r>
            <w:r>
              <w:rPr>
                <w:spacing w:val="12"/>
                <w:sz w:val="18"/>
              </w:rPr>
              <w:t>(Ward)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509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3.5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584"/>
              <w:jc w:val="right"/>
              <w:rPr>
                <w:sz w:val="18"/>
              </w:rPr>
            </w:pPr>
            <w:r>
              <w:rPr>
                <w:spacing w:val="9"/>
                <w:sz w:val="18"/>
              </w:rPr>
              <w:t>85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419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98" w:right="127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524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44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449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</w:tr>
      <w:tr>
        <w:trPr>
          <w:trHeight w:val="195" w:hRule="exact"/>
        </w:trPr>
        <w:tc>
          <w:tcPr>
            <w:tcW w:w="35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630"/>
              <w:rPr>
                <w:sz w:val="18"/>
              </w:rPr>
            </w:pPr>
            <w:r>
              <w:rPr>
                <w:sz w:val="18"/>
              </w:rPr>
              <w:t>St.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Anns</w:t>
            </w:r>
            <w:r>
              <w:rPr>
                <w:spacing w:val="40"/>
                <w:sz w:val="18"/>
              </w:rPr>
              <w:t> </w:t>
            </w:r>
            <w:r>
              <w:rPr>
                <w:spacing w:val="11"/>
                <w:sz w:val="18"/>
              </w:rPr>
              <w:t>(Ward)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509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4.8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584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147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449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285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539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449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479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</w:tr>
      <w:tr>
        <w:trPr>
          <w:trHeight w:val="202" w:hRule="exact"/>
        </w:trPr>
        <w:tc>
          <w:tcPr>
            <w:tcW w:w="35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630"/>
              <w:rPr>
                <w:sz w:val="18"/>
              </w:rPr>
            </w:pPr>
            <w:r>
              <w:rPr>
                <w:spacing w:val="12"/>
                <w:sz w:val="18"/>
              </w:rPr>
              <w:t>Tacarigua</w:t>
            </w:r>
            <w:r>
              <w:rPr>
                <w:spacing w:val="53"/>
                <w:sz w:val="18"/>
              </w:rPr>
              <w:t> </w:t>
            </w:r>
            <w:r>
              <w:rPr>
                <w:sz w:val="18"/>
              </w:rPr>
              <w:t>(Ward)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509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1.1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584"/>
              <w:jc w:val="right"/>
              <w:rPr>
                <w:sz w:val="18"/>
              </w:rPr>
            </w:pPr>
            <w:r>
              <w:rPr>
                <w:spacing w:val="9"/>
                <w:sz w:val="18"/>
              </w:rPr>
              <w:t>90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419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98" w:right="127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524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419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449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</w:tr>
      <w:tr>
        <w:trPr>
          <w:trHeight w:val="202" w:hRule="exact"/>
        </w:trPr>
        <w:tc>
          <w:tcPr>
            <w:tcW w:w="35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630"/>
              <w:rPr>
                <w:sz w:val="18"/>
              </w:rPr>
            </w:pPr>
            <w:r>
              <w:rPr>
                <w:sz w:val="18"/>
              </w:rPr>
              <w:t>Rest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St.</w:t>
            </w:r>
            <w:r>
              <w:rPr>
                <w:spacing w:val="34"/>
                <w:sz w:val="18"/>
              </w:rPr>
              <w:t> </w:t>
            </w:r>
            <w:r>
              <w:rPr>
                <w:spacing w:val="10"/>
                <w:sz w:val="18"/>
              </w:rPr>
              <w:t>George</w:t>
            </w:r>
            <w:r>
              <w:rPr>
                <w:spacing w:val="34"/>
                <w:sz w:val="18"/>
              </w:rPr>
              <w:t> </w:t>
            </w:r>
            <w:r>
              <w:rPr>
                <w:spacing w:val="12"/>
                <w:sz w:val="18"/>
              </w:rPr>
              <w:t>(County)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509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2.3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584"/>
              <w:jc w:val="right"/>
              <w:rPr>
                <w:sz w:val="18"/>
              </w:rPr>
            </w:pPr>
            <w:r>
              <w:rPr>
                <w:spacing w:val="9"/>
                <w:sz w:val="18"/>
              </w:rPr>
              <w:t>43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434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98" w:right="127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524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419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449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</w:tc>
      </w:tr>
      <w:tr>
        <w:trPr>
          <w:trHeight w:val="202" w:hRule="exact"/>
        </w:trPr>
        <w:tc>
          <w:tcPr>
            <w:tcW w:w="35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630"/>
              <w:rPr>
                <w:sz w:val="18"/>
              </w:rPr>
            </w:pPr>
            <w:r>
              <w:rPr>
                <w:spacing w:val="10"/>
                <w:sz w:val="18"/>
              </w:rPr>
              <w:t>Caroni</w:t>
            </w:r>
            <w:r>
              <w:rPr>
                <w:spacing w:val="21"/>
                <w:sz w:val="18"/>
              </w:rPr>
              <w:t> </w:t>
            </w:r>
            <w:r>
              <w:rPr>
                <w:spacing w:val="12"/>
                <w:sz w:val="18"/>
              </w:rPr>
              <w:t>(County)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509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4.8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584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105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419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85"/>
              <w:rPr>
                <w:sz w:val="18"/>
              </w:rPr>
            </w:pPr>
            <w:r>
              <w:rPr>
                <w:sz w:val="18"/>
              </w:rPr>
              <w:t>40.0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539"/>
              <w:jc w:val="right"/>
              <w:rPr>
                <w:sz w:val="18"/>
              </w:rPr>
            </w:pPr>
            <w:r>
              <w:rPr>
                <w:sz w:val="18"/>
              </w:rPr>
              <w:t>20.0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449"/>
              <w:jc w:val="right"/>
              <w:rPr>
                <w:sz w:val="18"/>
              </w:rPr>
            </w:pPr>
            <w:r>
              <w:rPr>
                <w:sz w:val="18"/>
              </w:rPr>
              <w:t>80.0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479"/>
              <w:jc w:val="right"/>
              <w:rPr>
                <w:sz w:val="18"/>
              </w:rPr>
            </w:pPr>
            <w:r>
              <w:rPr>
                <w:sz w:val="18"/>
              </w:rPr>
              <w:t>20.0</w:t>
            </w:r>
          </w:p>
        </w:tc>
      </w:tr>
      <w:tr>
        <w:trPr>
          <w:trHeight w:val="195" w:hRule="exact"/>
        </w:trPr>
        <w:tc>
          <w:tcPr>
            <w:tcW w:w="35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630"/>
              <w:rPr>
                <w:sz w:val="18"/>
              </w:rPr>
            </w:pPr>
            <w:r>
              <w:rPr>
                <w:spacing w:val="9"/>
                <w:sz w:val="18"/>
              </w:rPr>
              <w:t>Nariva/Mayaro</w:t>
            </w:r>
            <w:r>
              <w:rPr>
                <w:spacing w:val="21"/>
                <w:sz w:val="18"/>
              </w:rPr>
              <w:t> </w:t>
            </w:r>
            <w:r>
              <w:rPr>
                <w:spacing w:val="10"/>
                <w:sz w:val="18"/>
              </w:rPr>
              <w:t>(County)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509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584"/>
              <w:jc w:val="right"/>
              <w:rPr>
                <w:sz w:val="18"/>
              </w:rPr>
            </w:pPr>
            <w:r>
              <w:rPr>
                <w:spacing w:val="9"/>
                <w:sz w:val="18"/>
              </w:rPr>
              <w:t>31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419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98" w:right="127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524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419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449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</w:tr>
      <w:tr>
        <w:trPr>
          <w:trHeight w:val="202" w:hRule="exact"/>
        </w:trPr>
        <w:tc>
          <w:tcPr>
            <w:tcW w:w="35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630"/>
              <w:rPr>
                <w:sz w:val="18"/>
              </w:rPr>
            </w:pPr>
            <w:r>
              <w:rPr>
                <w:sz w:val="18"/>
              </w:rPr>
              <w:t>St.</w:t>
            </w:r>
            <w:r>
              <w:rPr>
                <w:spacing w:val="72"/>
                <w:sz w:val="18"/>
              </w:rPr>
              <w:t> </w:t>
            </w:r>
            <w:r>
              <w:rPr>
                <w:sz w:val="18"/>
              </w:rPr>
              <w:t>Andrew/St.</w:t>
            </w:r>
            <w:r>
              <w:rPr>
                <w:spacing w:val="72"/>
                <w:sz w:val="18"/>
              </w:rPr>
              <w:t> </w:t>
            </w:r>
            <w:r>
              <w:rPr>
                <w:sz w:val="18"/>
              </w:rPr>
              <w:t>David</w:t>
            </w:r>
            <w:r>
              <w:rPr>
                <w:spacing w:val="73"/>
                <w:sz w:val="18"/>
              </w:rPr>
              <w:t> </w:t>
            </w:r>
            <w:r>
              <w:rPr>
                <w:sz w:val="18"/>
              </w:rPr>
              <w:t>(County)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509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584"/>
              <w:jc w:val="right"/>
              <w:rPr>
                <w:sz w:val="18"/>
              </w:rPr>
            </w:pPr>
            <w:r>
              <w:rPr>
                <w:spacing w:val="9"/>
                <w:sz w:val="18"/>
              </w:rPr>
              <w:t>58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419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98" w:right="127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524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419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449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</w:tr>
      <w:tr>
        <w:trPr>
          <w:trHeight w:val="202" w:hRule="exact"/>
        </w:trPr>
        <w:tc>
          <w:tcPr>
            <w:tcW w:w="35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630"/>
              <w:rPr>
                <w:sz w:val="18"/>
              </w:rPr>
            </w:pPr>
            <w:r>
              <w:rPr>
                <w:spacing w:val="10"/>
                <w:sz w:val="18"/>
              </w:rPr>
              <w:t>Victoria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12"/>
                <w:sz w:val="18"/>
              </w:rPr>
              <w:t>(County)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509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6.6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584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122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449"/>
              <w:jc w:val="right"/>
              <w:rPr>
                <w:sz w:val="18"/>
              </w:rPr>
            </w:pPr>
            <w:r>
              <w:rPr>
                <w:sz w:val="18"/>
              </w:rPr>
              <w:t>12.5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85"/>
              <w:rPr>
                <w:sz w:val="18"/>
              </w:rPr>
            </w:pPr>
            <w:r>
              <w:rPr>
                <w:sz w:val="18"/>
              </w:rPr>
              <w:t>12.5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539"/>
              <w:jc w:val="right"/>
              <w:rPr>
                <w:sz w:val="18"/>
              </w:rPr>
            </w:pPr>
            <w:r>
              <w:rPr>
                <w:sz w:val="18"/>
              </w:rPr>
              <w:t>12.5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419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479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02" w:hRule="exact"/>
        </w:trPr>
        <w:tc>
          <w:tcPr>
            <w:tcW w:w="35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630"/>
              <w:rPr>
                <w:sz w:val="18"/>
              </w:rPr>
            </w:pPr>
            <w:r>
              <w:rPr>
                <w:sz w:val="18"/>
              </w:rPr>
              <w:t>St.</w:t>
            </w:r>
            <w:r>
              <w:rPr>
                <w:spacing w:val="69"/>
                <w:sz w:val="18"/>
              </w:rPr>
              <w:t> </w:t>
            </w:r>
            <w:r>
              <w:rPr>
                <w:sz w:val="18"/>
              </w:rPr>
              <w:t>Patrick</w:t>
            </w:r>
            <w:r>
              <w:rPr>
                <w:spacing w:val="69"/>
                <w:sz w:val="18"/>
              </w:rPr>
              <w:t> </w:t>
            </w:r>
            <w:r>
              <w:rPr>
                <w:sz w:val="18"/>
              </w:rPr>
              <w:t>(County)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509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0.8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584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119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419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80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524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419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449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</w:tc>
      </w:tr>
      <w:tr>
        <w:trPr>
          <w:trHeight w:val="300" w:hRule="exact"/>
        </w:trPr>
        <w:tc>
          <w:tcPr>
            <w:tcW w:w="35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630"/>
              <w:rPr>
                <w:sz w:val="18"/>
              </w:rPr>
            </w:pPr>
            <w:r>
              <w:rPr>
                <w:spacing w:val="15"/>
                <w:sz w:val="18"/>
              </w:rPr>
              <w:t>Tobago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509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3.1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584"/>
              <w:jc w:val="right"/>
              <w:rPr>
                <w:sz w:val="18"/>
              </w:rPr>
            </w:pPr>
            <w:r>
              <w:rPr>
                <w:spacing w:val="9"/>
                <w:sz w:val="18"/>
              </w:rPr>
              <w:t>32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419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180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524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434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449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</w:tc>
      </w:tr>
      <w:tr>
        <w:trPr>
          <w:trHeight w:val="292" w:hRule="exact"/>
        </w:trPr>
        <w:tc>
          <w:tcPr>
            <w:tcW w:w="35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 w:before="88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Age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2" w:hRule="exact"/>
        </w:trPr>
        <w:tc>
          <w:tcPr>
            <w:tcW w:w="35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450"/>
              <w:rPr>
                <w:sz w:val="18"/>
              </w:rPr>
            </w:pPr>
            <w:r>
              <w:rPr>
                <w:sz w:val="18"/>
              </w:rPr>
              <w:t>&lt;6</w:t>
            </w:r>
            <w:r>
              <w:rPr>
                <w:spacing w:val="20"/>
                <w:sz w:val="18"/>
              </w:rPr>
              <w:t> </w:t>
            </w:r>
            <w:r>
              <w:rPr>
                <w:spacing w:val="13"/>
                <w:sz w:val="18"/>
              </w:rPr>
              <w:t>months</w:t>
            </w:r>
            <w:r>
              <w:rPr>
                <w:spacing w:val="-34"/>
                <w:sz w:val="18"/>
              </w:rPr>
              <w:t> 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509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3.4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584"/>
              <w:jc w:val="right"/>
              <w:rPr>
                <w:sz w:val="18"/>
              </w:rPr>
            </w:pPr>
            <w:r>
              <w:rPr>
                <w:spacing w:val="9"/>
                <w:sz w:val="18"/>
              </w:rPr>
              <w:t>88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44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8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524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44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47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10" w:hRule="exact"/>
        </w:trPr>
        <w:tc>
          <w:tcPr>
            <w:tcW w:w="35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450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-31"/>
                <w:sz w:val="18"/>
              </w:rPr>
              <w:t> </w:t>
            </w:r>
            <w:r>
              <w:rPr>
                <w:spacing w:val="9"/>
                <w:sz w:val="18"/>
              </w:rPr>
              <w:t>-11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13"/>
                <w:sz w:val="18"/>
              </w:rPr>
              <w:t>Months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right="509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5.1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right="584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118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right="449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285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right="539"/>
              <w:jc w:val="right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right="449"/>
              <w:jc w:val="right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right="479"/>
              <w:jc w:val="right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</w:tr>
      <w:tr>
        <w:trPr>
          <w:trHeight w:val="202" w:hRule="exact"/>
        </w:trPr>
        <w:tc>
          <w:tcPr>
            <w:tcW w:w="35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450"/>
              <w:rPr>
                <w:sz w:val="18"/>
              </w:rPr>
            </w:pPr>
            <w:r>
              <w:rPr>
                <w:spacing w:val="9"/>
                <w:sz w:val="18"/>
              </w:rPr>
              <w:t>12</w:t>
            </w:r>
            <w:r>
              <w:rPr>
                <w:spacing w:val="-30"/>
                <w:sz w:val="18"/>
              </w:rPr>
              <w:t> </w:t>
            </w:r>
            <w:r>
              <w:rPr>
                <w:sz w:val="18"/>
              </w:rPr>
              <w:t>-23</w:t>
            </w:r>
            <w:r>
              <w:rPr>
                <w:spacing w:val="14"/>
                <w:sz w:val="18"/>
              </w:rPr>
              <w:t> </w:t>
            </w:r>
            <w:r>
              <w:rPr>
                <w:spacing w:val="13"/>
                <w:sz w:val="18"/>
              </w:rPr>
              <w:t>Months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509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4.8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584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189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449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85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539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44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47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195" w:hRule="exact"/>
        </w:trPr>
        <w:tc>
          <w:tcPr>
            <w:tcW w:w="35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450"/>
              <w:rPr>
                <w:sz w:val="18"/>
              </w:rPr>
            </w:pPr>
            <w:r>
              <w:rPr>
                <w:spacing w:val="9"/>
                <w:sz w:val="18"/>
              </w:rPr>
              <w:t>24</w:t>
            </w:r>
            <w:r>
              <w:rPr>
                <w:spacing w:val="-30"/>
                <w:sz w:val="18"/>
              </w:rPr>
              <w:t> </w:t>
            </w:r>
            <w:r>
              <w:rPr>
                <w:sz w:val="18"/>
              </w:rPr>
              <w:t>-35</w:t>
            </w:r>
            <w:r>
              <w:rPr>
                <w:spacing w:val="14"/>
                <w:sz w:val="18"/>
              </w:rPr>
              <w:t> </w:t>
            </w:r>
            <w:r>
              <w:rPr>
                <w:spacing w:val="13"/>
                <w:sz w:val="18"/>
              </w:rPr>
              <w:t>Months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509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2.3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617"/>
              <w:jc w:val="right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419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98" w:right="127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524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449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479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195" w:hRule="exact"/>
        </w:trPr>
        <w:tc>
          <w:tcPr>
            <w:tcW w:w="35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450"/>
              <w:rPr>
                <w:sz w:val="18"/>
              </w:rPr>
            </w:pPr>
            <w:r>
              <w:rPr>
                <w:spacing w:val="9"/>
                <w:sz w:val="18"/>
              </w:rPr>
              <w:t>36</w:t>
            </w:r>
            <w:r>
              <w:rPr>
                <w:spacing w:val="-30"/>
                <w:sz w:val="18"/>
              </w:rPr>
              <w:t> </w:t>
            </w:r>
            <w:r>
              <w:rPr>
                <w:sz w:val="18"/>
              </w:rPr>
              <w:t>-37</w:t>
            </w:r>
            <w:r>
              <w:rPr>
                <w:spacing w:val="14"/>
                <w:sz w:val="18"/>
              </w:rPr>
              <w:t> </w:t>
            </w:r>
            <w:r>
              <w:rPr>
                <w:spacing w:val="13"/>
                <w:sz w:val="18"/>
              </w:rPr>
              <w:t>Months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509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3.3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584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210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419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285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539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449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479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</w:tr>
      <w:tr>
        <w:trPr>
          <w:trHeight w:val="300" w:hRule="exact"/>
        </w:trPr>
        <w:tc>
          <w:tcPr>
            <w:tcW w:w="35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450"/>
              <w:rPr>
                <w:sz w:val="18"/>
              </w:rPr>
            </w:pPr>
            <w:r>
              <w:rPr>
                <w:spacing w:val="9"/>
                <w:sz w:val="18"/>
              </w:rPr>
              <w:t>48</w:t>
            </w:r>
            <w:r>
              <w:rPr>
                <w:spacing w:val="-30"/>
                <w:sz w:val="18"/>
              </w:rPr>
              <w:t> </w:t>
            </w:r>
            <w:r>
              <w:rPr>
                <w:sz w:val="18"/>
              </w:rPr>
              <w:t>-59</w:t>
            </w:r>
            <w:r>
              <w:rPr>
                <w:spacing w:val="14"/>
                <w:sz w:val="18"/>
              </w:rPr>
              <w:t> </w:t>
            </w:r>
            <w:r>
              <w:rPr>
                <w:spacing w:val="13"/>
                <w:sz w:val="18"/>
              </w:rPr>
              <w:t>Months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509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1.3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584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223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419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98" w:right="127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53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419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47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307" w:hRule="exact"/>
        </w:trPr>
        <w:tc>
          <w:tcPr>
            <w:tcW w:w="35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 w:before="96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Mother’s</w:t>
            </w:r>
            <w:r>
              <w:rPr>
                <w:b/>
                <w:spacing w:val="76"/>
                <w:sz w:val="18"/>
              </w:rPr>
              <w:t> </w:t>
            </w:r>
            <w:r>
              <w:rPr>
                <w:b/>
                <w:sz w:val="18"/>
              </w:rPr>
              <w:t>Education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2" w:hRule="exact"/>
        </w:trPr>
        <w:tc>
          <w:tcPr>
            <w:tcW w:w="35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450"/>
              <w:rPr>
                <w:sz w:val="18"/>
              </w:rPr>
            </w:pPr>
            <w:r>
              <w:rPr>
                <w:spacing w:val="12"/>
                <w:sz w:val="18"/>
              </w:rPr>
              <w:t>None</w:t>
            </w:r>
            <w:r>
              <w:rPr>
                <w:spacing w:val="-34"/>
                <w:sz w:val="18"/>
              </w:rPr>
              <w:t> 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509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617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419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98" w:right="127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524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419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449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</w:tr>
      <w:tr>
        <w:trPr>
          <w:trHeight w:val="195" w:hRule="exact"/>
        </w:trPr>
        <w:tc>
          <w:tcPr>
            <w:tcW w:w="35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450"/>
              <w:rPr>
                <w:sz w:val="18"/>
              </w:rPr>
            </w:pPr>
            <w:r>
              <w:rPr>
                <w:sz w:val="18"/>
              </w:rPr>
              <w:t>Prim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10"/>
                <w:sz w:val="18"/>
              </w:rPr>
              <w:t>ary</w:t>
            </w:r>
            <w:r>
              <w:rPr>
                <w:spacing w:val="-34"/>
                <w:sz w:val="18"/>
              </w:rPr>
              <w:t> 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509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3.0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584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236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419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285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539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449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479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</w:tr>
      <w:tr>
        <w:trPr>
          <w:trHeight w:val="202" w:hRule="exact"/>
        </w:trPr>
        <w:tc>
          <w:tcPr>
            <w:tcW w:w="35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450"/>
              <w:rPr>
                <w:sz w:val="18"/>
              </w:rPr>
            </w:pPr>
            <w:r>
              <w:rPr>
                <w:spacing w:val="12"/>
                <w:sz w:val="18"/>
              </w:rPr>
              <w:t>Secondary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509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3.6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584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700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449"/>
              <w:jc w:val="right"/>
              <w:rPr>
                <w:sz w:val="18"/>
              </w:rPr>
            </w:pPr>
            <w:r>
              <w:rPr>
                <w:sz w:val="18"/>
              </w:rPr>
              <w:t>20.0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285"/>
              <w:rPr>
                <w:sz w:val="18"/>
              </w:rPr>
            </w:pPr>
            <w:r>
              <w:rPr>
                <w:sz w:val="18"/>
              </w:rPr>
              <w:t>32.0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524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8.0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449"/>
              <w:jc w:val="right"/>
              <w:rPr>
                <w:sz w:val="18"/>
              </w:rPr>
            </w:pPr>
            <w:r>
              <w:rPr>
                <w:sz w:val="18"/>
              </w:rPr>
              <w:t>28.0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479"/>
              <w:jc w:val="right"/>
              <w:rPr>
                <w:sz w:val="18"/>
              </w:rPr>
            </w:pPr>
            <w:r>
              <w:rPr>
                <w:sz w:val="18"/>
              </w:rPr>
              <w:t>40.0</w:t>
            </w:r>
          </w:p>
        </w:tc>
      </w:tr>
      <w:tr>
        <w:trPr>
          <w:trHeight w:val="202" w:hRule="exact"/>
        </w:trPr>
        <w:tc>
          <w:tcPr>
            <w:tcW w:w="35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450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23"/>
                <w:sz w:val="18"/>
              </w:rPr>
              <w:t> </w:t>
            </w:r>
            <w:r>
              <w:rPr>
                <w:spacing w:val="12"/>
                <w:sz w:val="18"/>
              </w:rPr>
              <w:t>-standard</w:t>
            </w:r>
            <w:r>
              <w:rPr>
                <w:spacing w:val="35"/>
                <w:sz w:val="18"/>
              </w:rPr>
              <w:t> </w:t>
            </w:r>
            <w:r>
              <w:rPr>
                <w:spacing w:val="14"/>
                <w:sz w:val="18"/>
              </w:rPr>
              <w:t>curriculum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509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584"/>
              <w:jc w:val="right"/>
              <w:rPr>
                <w:sz w:val="18"/>
              </w:rPr>
            </w:pPr>
            <w:r>
              <w:rPr>
                <w:spacing w:val="9"/>
                <w:sz w:val="18"/>
              </w:rPr>
              <w:t>40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419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98" w:right="127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524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419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449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</w:tr>
      <w:tr>
        <w:trPr>
          <w:trHeight w:val="292" w:hRule="exact"/>
        </w:trPr>
        <w:tc>
          <w:tcPr>
            <w:tcW w:w="35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450"/>
              <w:rPr>
                <w:sz w:val="18"/>
              </w:rPr>
            </w:pPr>
            <w:r>
              <w:rPr>
                <w:spacing w:val="15"/>
                <w:sz w:val="18"/>
              </w:rPr>
              <w:t>Missing/DK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509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584"/>
              <w:jc w:val="right"/>
              <w:rPr>
                <w:sz w:val="18"/>
              </w:rPr>
            </w:pPr>
            <w:r>
              <w:rPr>
                <w:spacing w:val="9"/>
                <w:sz w:val="18"/>
              </w:rPr>
              <w:t>20</w:t>
            </w:r>
            <w:r>
              <w:rPr>
                <w:spacing w:val="-31"/>
                <w:sz w:val="18"/>
              </w:rPr>
              <w:t> 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419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98" w:right="127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524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419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449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</w:tr>
      <w:tr>
        <w:trPr>
          <w:trHeight w:val="324" w:hRule="exact"/>
        </w:trPr>
        <w:tc>
          <w:tcPr>
            <w:tcW w:w="3585" w:type="dxa"/>
            <w:tcBorders>
              <w:top w:val="nil"/>
            </w:tcBorders>
          </w:tcPr>
          <w:p>
            <w:pPr>
              <w:pStyle w:val="TableParagraph"/>
              <w:spacing w:before="88"/>
              <w:ind w:left="105"/>
              <w:rPr>
                <w:b/>
                <w:sz w:val="18"/>
              </w:rPr>
            </w:pPr>
            <w:r>
              <w:rPr>
                <w:b/>
                <w:spacing w:val="13"/>
                <w:sz w:val="18"/>
              </w:rPr>
              <w:t>Total</w:t>
            </w:r>
          </w:p>
        </w:tc>
        <w:tc>
          <w:tcPr>
            <w:tcW w:w="1485" w:type="dxa"/>
            <w:tcBorders>
              <w:top w:val="nil"/>
            </w:tcBorders>
          </w:tcPr>
          <w:p>
            <w:pPr>
              <w:pStyle w:val="TableParagraph"/>
              <w:spacing w:before="88"/>
              <w:ind w:right="508"/>
              <w:jc w:val="right"/>
              <w:rPr>
                <w:b/>
                <w:sz w:val="18"/>
              </w:rPr>
            </w:pPr>
            <w:r>
              <w:rPr>
                <w:b/>
                <w:spacing w:val="11"/>
                <w:sz w:val="18"/>
              </w:rPr>
              <w:t>3.2</w:t>
            </w:r>
          </w:p>
        </w:tc>
        <w:tc>
          <w:tcPr>
            <w:tcW w:w="1485" w:type="dxa"/>
            <w:tcBorders>
              <w:top w:val="nil"/>
            </w:tcBorders>
          </w:tcPr>
          <w:p>
            <w:pPr>
              <w:pStyle w:val="TableParagraph"/>
              <w:spacing w:before="88"/>
              <w:ind w:right="614"/>
              <w:jc w:val="right"/>
              <w:rPr>
                <w:b/>
                <w:sz w:val="18"/>
              </w:rPr>
            </w:pPr>
            <w:r>
              <w:rPr>
                <w:b/>
                <w:spacing w:val="12"/>
                <w:sz w:val="18"/>
              </w:rPr>
              <w:t>1003</w:t>
            </w:r>
          </w:p>
        </w:tc>
        <w:tc>
          <w:tcPr>
            <w:tcW w:w="1305" w:type="dxa"/>
            <w:tcBorders>
              <w:top w:val="nil"/>
            </w:tcBorders>
          </w:tcPr>
          <w:p>
            <w:pPr>
              <w:pStyle w:val="TableParagraph"/>
              <w:spacing w:before="88"/>
              <w:ind w:right="4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15.6</w:t>
            </w: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TableParagraph"/>
              <w:spacing w:before="88"/>
              <w:ind w:left="285"/>
              <w:rPr>
                <w:b/>
                <w:sz w:val="18"/>
              </w:rPr>
            </w:pPr>
            <w:r>
              <w:rPr>
                <w:b/>
                <w:sz w:val="18"/>
              </w:rPr>
              <w:t>28.1</w:t>
            </w:r>
          </w:p>
        </w:tc>
        <w:tc>
          <w:tcPr>
            <w:tcW w:w="1395" w:type="dxa"/>
            <w:tcBorders>
              <w:top w:val="nil"/>
            </w:tcBorders>
          </w:tcPr>
          <w:p>
            <w:pPr>
              <w:pStyle w:val="TableParagraph"/>
              <w:spacing w:before="88"/>
              <w:ind w:right="5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12.5</w:t>
            </w:r>
          </w:p>
        </w:tc>
        <w:tc>
          <w:tcPr>
            <w:tcW w:w="1125" w:type="dxa"/>
            <w:tcBorders>
              <w:top w:val="nil"/>
            </w:tcBorders>
          </w:tcPr>
          <w:p>
            <w:pPr>
              <w:pStyle w:val="TableParagraph"/>
              <w:spacing w:before="88"/>
              <w:ind w:right="4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31.3</w:t>
            </w:r>
          </w:p>
        </w:tc>
        <w:tc>
          <w:tcPr>
            <w:tcW w:w="1245" w:type="dxa"/>
            <w:tcBorders>
              <w:top w:val="nil"/>
            </w:tcBorders>
          </w:tcPr>
          <w:p>
            <w:pPr>
              <w:pStyle w:val="TableParagraph"/>
              <w:spacing w:before="88"/>
              <w:ind w:right="4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40.6</w:t>
            </w:r>
          </w:p>
        </w:tc>
      </w:tr>
    </w:tbl>
    <w:p>
      <w:pPr>
        <w:spacing w:before="0"/>
        <w:ind w:left="295" w:right="0" w:firstLine="0"/>
        <w:jc w:val="left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Source:</w:t>
      </w:r>
      <w:r>
        <w:rPr>
          <w:rFonts w:ascii="Arial" w:hAnsi="Arial"/>
          <w:b/>
          <w:spacing w:val="25"/>
          <w:sz w:val="18"/>
        </w:rPr>
        <w:t> </w:t>
      </w:r>
      <w:r>
        <w:rPr>
          <w:rFonts w:ascii="Arial" w:hAnsi="Arial"/>
          <w:spacing w:val="12"/>
          <w:sz w:val="18"/>
        </w:rPr>
        <w:t>World</w:t>
      </w:r>
      <w:r>
        <w:rPr>
          <w:rFonts w:ascii="Arial" w:hAnsi="Arial"/>
          <w:spacing w:val="27"/>
          <w:sz w:val="18"/>
        </w:rPr>
        <w:t> </w:t>
      </w:r>
      <w:r>
        <w:rPr>
          <w:rFonts w:ascii="Arial" w:hAnsi="Arial"/>
          <w:spacing w:val="12"/>
          <w:sz w:val="18"/>
        </w:rPr>
        <w:t>Summit</w:t>
      </w:r>
      <w:r>
        <w:rPr>
          <w:rFonts w:ascii="Arial" w:hAnsi="Arial"/>
          <w:spacing w:val="26"/>
          <w:sz w:val="18"/>
        </w:rPr>
        <w:t> </w:t>
      </w:r>
      <w:r>
        <w:rPr>
          <w:rFonts w:ascii="Arial" w:hAnsi="Arial"/>
          <w:spacing w:val="10"/>
          <w:sz w:val="18"/>
        </w:rPr>
        <w:t>for</w:t>
      </w:r>
      <w:r>
        <w:rPr>
          <w:rFonts w:ascii="Arial" w:hAnsi="Arial"/>
          <w:spacing w:val="27"/>
          <w:sz w:val="18"/>
        </w:rPr>
        <w:t> </w:t>
      </w:r>
      <w:r>
        <w:rPr>
          <w:rFonts w:ascii="Arial" w:hAnsi="Arial"/>
          <w:spacing w:val="12"/>
          <w:sz w:val="18"/>
        </w:rPr>
        <w:t>Children</w:t>
      </w:r>
      <w:r>
        <w:rPr>
          <w:rFonts w:ascii="Arial" w:hAnsi="Arial"/>
          <w:spacing w:val="31"/>
          <w:sz w:val="18"/>
        </w:rPr>
        <w:t> </w:t>
      </w:r>
      <w:r>
        <w:rPr>
          <w:rFonts w:ascii="Arial" w:hAnsi="Arial"/>
          <w:spacing w:val="10"/>
          <w:sz w:val="18"/>
        </w:rPr>
        <w:t>Goal </w:t>
      </w:r>
      <w:r>
        <w:rPr>
          <w:rFonts w:ascii="Arial" w:hAnsi="Arial"/>
          <w:spacing w:val="21"/>
          <w:sz w:val="18"/>
        </w:rPr>
        <w:t> </w:t>
      </w:r>
      <w:r>
        <w:rPr>
          <w:rFonts w:ascii="Symbol" w:hAnsi="Symbol"/>
          <w:sz w:val="18"/>
        </w:rPr>
        <w:t></w:t>
      </w:r>
      <w:r>
        <w:rPr>
          <w:spacing w:val="39"/>
          <w:sz w:val="18"/>
        </w:rPr>
        <w:t> </w:t>
      </w:r>
      <w:r>
        <w:rPr>
          <w:rFonts w:ascii="Arial" w:hAnsi="Arial"/>
          <w:spacing w:val="14"/>
          <w:sz w:val="18"/>
        </w:rPr>
        <w:t>Number</w:t>
      </w:r>
      <w:r>
        <w:rPr>
          <w:rFonts w:ascii="Arial" w:hAnsi="Arial"/>
          <w:spacing w:val="34"/>
          <w:sz w:val="18"/>
        </w:rPr>
        <w:t> </w:t>
      </w:r>
      <w:r>
        <w:rPr>
          <w:rFonts w:ascii="Arial" w:hAnsi="Arial"/>
          <w:spacing w:val="11"/>
          <w:sz w:val="18"/>
        </w:rPr>
        <w:t>23.</w:t>
      </w:r>
      <w:r>
        <w:rPr>
          <w:rFonts w:ascii="Arial" w:hAnsi="Arial"/>
          <w:spacing w:val="-33"/>
          <w:sz w:val="18"/>
        </w:rPr>
        <w:t> </w:t>
      </w:r>
    </w:p>
    <w:p>
      <w:pPr>
        <w:spacing w:after="0"/>
        <w:jc w:val="left"/>
        <w:rPr>
          <w:rFonts w:ascii="Arial" w:hAnsi="Arial"/>
          <w:sz w:val="18"/>
        </w:rPr>
        <w:sectPr>
          <w:pgSz w:w="16840" w:h="11920" w:orient="landscape"/>
          <w:pgMar w:header="0" w:footer="1081" w:top="1120" w:bottom="1280" w:left="1820" w:right="188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3"/>
        <w:rPr>
          <w:rFonts w:ascii="Arial"/>
          <w:sz w:val="26"/>
        </w:rPr>
      </w:pPr>
    </w:p>
    <w:p>
      <w:pPr>
        <w:spacing w:line="242" w:lineRule="auto" w:before="94" w:after="6"/>
        <w:ind w:left="3340" w:right="2656" w:hanging="885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Table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18.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9"/>
          <w:sz w:val="18"/>
        </w:rPr>
        <w:t>Percentage</w:t>
      </w:r>
      <w:r>
        <w:rPr>
          <w:rFonts w:ascii="Arial" w:hAnsi="Arial"/>
          <w:b/>
          <w:spacing w:val="10"/>
          <w:sz w:val="18"/>
        </w:rPr>
        <w:t> </w:t>
      </w:r>
      <w:r>
        <w:rPr>
          <w:rFonts w:ascii="Arial" w:hAnsi="Arial"/>
          <w:b/>
          <w:sz w:val="18"/>
        </w:rPr>
        <w:t>of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10"/>
          <w:sz w:val="18"/>
        </w:rPr>
        <w:t>Under-Five </w:t>
      </w:r>
      <w:r>
        <w:rPr>
          <w:rFonts w:ascii="Arial" w:hAnsi="Arial"/>
          <w:b/>
          <w:sz w:val="18"/>
        </w:rPr>
        <w:t>Children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with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Diarrhea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in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the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Last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Two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Weeks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10"/>
          <w:sz w:val="18"/>
        </w:rPr>
        <w:t>and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</w:rPr>
        <w:t>Treatment</w:t>
      </w:r>
      <w:r>
        <w:rPr>
          <w:rFonts w:ascii="Arial" w:hAnsi="Arial"/>
          <w:b/>
          <w:spacing w:val="39"/>
          <w:sz w:val="18"/>
        </w:rPr>
        <w:t> </w:t>
      </w:r>
      <w:r>
        <w:rPr>
          <w:rFonts w:ascii="Arial" w:hAnsi="Arial"/>
          <w:b/>
          <w:sz w:val="18"/>
        </w:rPr>
        <w:t>with</w:t>
      </w:r>
      <w:r>
        <w:rPr>
          <w:rFonts w:ascii="Arial" w:hAnsi="Arial"/>
          <w:b/>
          <w:spacing w:val="39"/>
          <w:sz w:val="18"/>
        </w:rPr>
        <w:t> </w:t>
      </w:r>
      <w:r>
        <w:rPr>
          <w:rFonts w:ascii="Arial" w:hAnsi="Arial"/>
          <w:b/>
          <w:sz w:val="18"/>
        </w:rPr>
        <w:t>ORS</w:t>
      </w:r>
      <w:r>
        <w:rPr>
          <w:rFonts w:ascii="Arial" w:hAnsi="Arial"/>
          <w:b/>
          <w:spacing w:val="40"/>
          <w:sz w:val="18"/>
        </w:rPr>
        <w:t> </w:t>
      </w:r>
      <w:r>
        <w:rPr>
          <w:rFonts w:ascii="Arial" w:hAnsi="Arial"/>
          <w:b/>
          <w:sz w:val="18"/>
        </w:rPr>
        <w:t>or</w:t>
      </w:r>
      <w:r>
        <w:rPr>
          <w:rFonts w:ascii="Arial" w:hAnsi="Arial"/>
          <w:b/>
          <w:spacing w:val="39"/>
          <w:sz w:val="18"/>
        </w:rPr>
        <w:t> </w:t>
      </w:r>
      <w:r>
        <w:rPr>
          <w:rFonts w:ascii="Arial" w:hAnsi="Arial"/>
          <w:b/>
          <w:sz w:val="18"/>
        </w:rPr>
        <w:t>ORT,</w:t>
      </w:r>
      <w:r>
        <w:rPr>
          <w:rFonts w:ascii="Arial" w:hAnsi="Arial"/>
          <w:b/>
          <w:spacing w:val="39"/>
          <w:sz w:val="18"/>
        </w:rPr>
        <w:t> </w:t>
      </w:r>
      <w:r>
        <w:rPr>
          <w:rFonts w:ascii="Arial" w:hAnsi="Arial"/>
          <w:b/>
          <w:sz w:val="18"/>
        </w:rPr>
        <w:t>Trinidad</w:t>
      </w:r>
      <w:r>
        <w:rPr>
          <w:rFonts w:ascii="Arial" w:hAnsi="Arial"/>
          <w:b/>
          <w:spacing w:val="40"/>
          <w:sz w:val="18"/>
        </w:rPr>
        <w:t> </w:t>
      </w:r>
      <w:r>
        <w:rPr>
          <w:rFonts w:ascii="Arial" w:hAnsi="Arial"/>
          <w:b/>
          <w:sz w:val="18"/>
        </w:rPr>
        <w:t>and</w:t>
      </w:r>
      <w:r>
        <w:rPr>
          <w:rFonts w:ascii="Arial" w:hAnsi="Arial"/>
          <w:b/>
          <w:spacing w:val="39"/>
          <w:sz w:val="18"/>
        </w:rPr>
        <w:t> </w:t>
      </w:r>
      <w:r>
        <w:rPr>
          <w:rFonts w:ascii="Arial" w:hAnsi="Arial"/>
          <w:b/>
          <w:sz w:val="18"/>
        </w:rPr>
        <w:t>Tobago,</w:t>
      </w:r>
      <w:r>
        <w:rPr>
          <w:rFonts w:ascii="Arial" w:hAnsi="Arial"/>
          <w:b/>
          <w:spacing w:val="40"/>
          <w:sz w:val="18"/>
        </w:rPr>
        <w:t> </w:t>
      </w:r>
      <w:r>
        <w:rPr>
          <w:rFonts w:ascii="Arial" w:hAnsi="Arial"/>
          <w:b/>
          <w:sz w:val="18"/>
        </w:rPr>
        <w:t>2000</w:t>
      </w:r>
      <w:r>
        <w:rPr>
          <w:rFonts w:ascii="Arial" w:hAnsi="Arial"/>
          <w:b/>
          <w:spacing w:val="19"/>
          <w:sz w:val="18"/>
        </w:rPr>
        <w:t> </w:t>
      </w:r>
      <w:r>
        <w:rPr>
          <w:rFonts w:ascii="Arial" w:hAnsi="Arial"/>
          <w:b/>
          <w:sz w:val="18"/>
        </w:rPr>
        <w:t>–</w:t>
      </w:r>
      <w:r>
        <w:rPr>
          <w:rFonts w:ascii="Arial" w:hAnsi="Arial"/>
          <w:b/>
          <w:spacing w:val="31"/>
          <w:sz w:val="18"/>
        </w:rPr>
        <w:t> </w:t>
      </w:r>
      <w:r>
        <w:rPr>
          <w:rFonts w:ascii="Arial" w:hAnsi="Arial"/>
          <w:b/>
          <w:sz w:val="18"/>
        </w:rPr>
        <w:t>Continued</w:t>
      </w:r>
    </w:p>
    <w:tbl>
      <w:tblPr>
        <w:tblW w:w="0" w:type="auto"/>
        <w:jc w:val="left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5"/>
        <w:gridCol w:w="2190"/>
        <w:gridCol w:w="2445"/>
        <w:gridCol w:w="2430"/>
        <w:gridCol w:w="2205"/>
      </w:tblGrid>
      <w:tr>
        <w:trPr>
          <w:trHeight w:val="390" w:hRule="atLeast"/>
        </w:trPr>
        <w:tc>
          <w:tcPr>
            <w:tcW w:w="3495" w:type="dxa"/>
          </w:tcPr>
          <w:p>
            <w:pPr>
              <w:pStyle w:val="TableParagraph"/>
              <w:spacing w:line="194" w:lineRule="exact" w:before="176"/>
              <w:ind w:left="397"/>
              <w:rPr>
                <w:b/>
                <w:sz w:val="18"/>
              </w:rPr>
            </w:pPr>
            <w:r>
              <w:rPr>
                <w:b/>
                <w:spacing w:val="9"/>
                <w:sz w:val="18"/>
              </w:rPr>
              <w:t>Background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pacing w:val="11"/>
                <w:sz w:val="18"/>
              </w:rPr>
              <w:t>Characteristics</w:t>
            </w:r>
          </w:p>
        </w:tc>
        <w:tc>
          <w:tcPr>
            <w:tcW w:w="2190" w:type="dxa"/>
          </w:tcPr>
          <w:p>
            <w:pPr>
              <w:pStyle w:val="TableParagraph"/>
              <w:spacing w:line="182" w:lineRule="exact"/>
              <w:ind w:left="560" w:right="530"/>
              <w:jc w:val="center"/>
              <w:rPr>
                <w:b/>
                <w:sz w:val="18"/>
              </w:rPr>
            </w:pPr>
            <w:r>
              <w:rPr>
                <w:b/>
                <w:spacing w:val="11"/>
                <w:sz w:val="18"/>
              </w:rPr>
              <w:t>Water</w:t>
            </w:r>
            <w:r>
              <w:rPr>
                <w:b/>
                <w:spacing w:val="24"/>
                <w:sz w:val="18"/>
              </w:rPr>
              <w:t> </w:t>
            </w:r>
            <w:r>
              <w:rPr>
                <w:b/>
                <w:spacing w:val="14"/>
                <w:sz w:val="18"/>
              </w:rPr>
              <w:t>with</w:t>
            </w:r>
          </w:p>
          <w:p>
            <w:pPr>
              <w:pStyle w:val="TableParagraph"/>
              <w:spacing w:line="188" w:lineRule="exact"/>
              <w:ind w:left="559" w:right="5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Feeding</w:t>
            </w:r>
          </w:p>
        </w:tc>
        <w:tc>
          <w:tcPr>
            <w:tcW w:w="2445" w:type="dxa"/>
          </w:tcPr>
          <w:p>
            <w:pPr>
              <w:pStyle w:val="TableParagraph"/>
              <w:spacing w:line="182" w:lineRule="exact"/>
              <w:ind w:left="95" w:right="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Any</w:t>
            </w:r>
            <w:r>
              <w:rPr>
                <w:b/>
                <w:spacing w:val="73"/>
                <w:sz w:val="18"/>
              </w:rPr>
              <w:t> </w:t>
            </w:r>
            <w:r>
              <w:rPr>
                <w:b/>
                <w:sz w:val="18"/>
              </w:rPr>
              <w:t>Recommended</w:t>
            </w:r>
          </w:p>
          <w:p>
            <w:pPr>
              <w:pStyle w:val="TableParagraph"/>
              <w:spacing w:line="188" w:lineRule="exact"/>
              <w:ind w:left="110" w:right="95"/>
              <w:jc w:val="center"/>
              <w:rPr>
                <w:b/>
                <w:sz w:val="18"/>
              </w:rPr>
            </w:pPr>
            <w:r>
              <w:rPr>
                <w:b/>
                <w:spacing w:val="13"/>
                <w:sz w:val="18"/>
              </w:rPr>
              <w:t>Treatment</w:t>
            </w:r>
          </w:p>
        </w:tc>
        <w:tc>
          <w:tcPr>
            <w:tcW w:w="2430" w:type="dxa"/>
          </w:tcPr>
          <w:p>
            <w:pPr>
              <w:pStyle w:val="TableParagraph"/>
              <w:spacing w:line="182" w:lineRule="exact"/>
              <w:ind w:left="679" w:right="6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  <w:p>
            <w:pPr>
              <w:pStyle w:val="TableParagraph"/>
              <w:spacing w:line="188" w:lineRule="exact"/>
              <w:ind w:left="708" w:right="679"/>
              <w:jc w:val="center"/>
              <w:rPr>
                <w:b/>
                <w:sz w:val="18"/>
              </w:rPr>
            </w:pPr>
            <w:r>
              <w:rPr>
                <w:b/>
                <w:spacing w:val="13"/>
                <w:sz w:val="18"/>
              </w:rPr>
              <w:t>Treatment</w:t>
            </w:r>
          </w:p>
        </w:tc>
        <w:tc>
          <w:tcPr>
            <w:tcW w:w="2205" w:type="dxa"/>
          </w:tcPr>
          <w:p>
            <w:pPr>
              <w:pStyle w:val="TableParagraph"/>
              <w:spacing w:line="182" w:lineRule="exact"/>
              <w:ind w:left="186" w:right="1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Number</w:t>
            </w:r>
            <w:r>
              <w:rPr>
                <w:b/>
                <w:spacing w:val="62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63"/>
                <w:sz w:val="18"/>
              </w:rPr>
              <w:t> </w:t>
            </w:r>
            <w:r>
              <w:rPr>
                <w:b/>
                <w:sz w:val="18"/>
              </w:rPr>
              <w:t>Children</w:t>
            </w:r>
          </w:p>
          <w:p>
            <w:pPr>
              <w:pStyle w:val="TableParagraph"/>
              <w:spacing w:line="188" w:lineRule="exact"/>
              <w:ind w:left="157" w:right="1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With</w:t>
            </w:r>
            <w:r>
              <w:rPr>
                <w:b/>
                <w:spacing w:val="36"/>
                <w:sz w:val="18"/>
              </w:rPr>
              <w:t> </w:t>
            </w:r>
            <w:r>
              <w:rPr>
                <w:b/>
                <w:spacing w:val="10"/>
                <w:sz w:val="18"/>
              </w:rPr>
              <w:t>Diarrhea</w:t>
            </w:r>
          </w:p>
        </w:tc>
      </w:tr>
      <w:tr>
        <w:trPr>
          <w:trHeight w:val="192" w:hRule="atLeast"/>
        </w:trPr>
        <w:tc>
          <w:tcPr>
            <w:tcW w:w="3495" w:type="dxa"/>
            <w:tcBorders>
              <w:bottom w:val="nil"/>
            </w:tcBorders>
          </w:tcPr>
          <w:p>
            <w:pPr>
              <w:pStyle w:val="TableParagraph"/>
              <w:spacing w:line="173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Gender</w:t>
            </w:r>
          </w:p>
        </w:tc>
        <w:tc>
          <w:tcPr>
            <w:tcW w:w="219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0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5" w:hRule="atLeast"/>
        </w:trPr>
        <w:tc>
          <w:tcPr>
            <w:tcW w:w="3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637"/>
              <w:rPr>
                <w:sz w:val="18"/>
              </w:rPr>
            </w:pPr>
            <w:r>
              <w:rPr>
                <w:spacing w:val="11"/>
                <w:sz w:val="18"/>
              </w:rPr>
              <w:t>Male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875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24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04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11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22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186" w:right="141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14</w:t>
            </w:r>
            <w:r>
              <w:rPr>
                <w:spacing w:val="-31"/>
                <w:sz w:val="18"/>
              </w:rPr>
              <w:t> </w:t>
            </w:r>
          </w:p>
        </w:tc>
      </w:tr>
      <w:tr>
        <w:trPr>
          <w:trHeight w:val="300" w:hRule="atLeast"/>
        </w:trPr>
        <w:tc>
          <w:tcPr>
            <w:tcW w:w="3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637"/>
              <w:rPr>
                <w:sz w:val="18"/>
              </w:rPr>
            </w:pPr>
            <w:r>
              <w:rPr>
                <w:spacing w:val="14"/>
                <w:sz w:val="18"/>
              </w:rPr>
              <w:t>Female</w:t>
            </w:r>
            <w:r>
              <w:rPr>
                <w:spacing w:val="-33"/>
                <w:sz w:val="18"/>
              </w:rPr>
              <w:t> 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right="875"/>
              <w:jc w:val="right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24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right="1055"/>
              <w:jc w:val="right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right="1130"/>
              <w:jc w:val="right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22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186" w:right="141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18</w:t>
            </w:r>
            <w:r>
              <w:rPr>
                <w:spacing w:val="-31"/>
                <w:sz w:val="18"/>
              </w:rPr>
              <w:t> </w:t>
            </w:r>
          </w:p>
        </w:tc>
      </w:tr>
      <w:tr>
        <w:trPr>
          <w:trHeight w:val="307" w:hRule="atLeast"/>
        </w:trPr>
        <w:tc>
          <w:tcPr>
            <w:tcW w:w="3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 w:before="103"/>
              <w:ind w:left="112"/>
              <w:rPr>
                <w:b/>
                <w:sz w:val="18"/>
              </w:rPr>
            </w:pPr>
            <w:r>
              <w:rPr>
                <w:b/>
                <w:spacing w:val="11"/>
                <w:sz w:val="18"/>
              </w:rPr>
              <w:t>County/Ward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2" w:hRule="atLeast"/>
        </w:trPr>
        <w:tc>
          <w:tcPr>
            <w:tcW w:w="3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637"/>
              <w:rPr>
                <w:sz w:val="18"/>
              </w:rPr>
            </w:pPr>
            <w:r>
              <w:rPr>
                <w:sz w:val="18"/>
              </w:rPr>
              <w:t>Port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Spain</w:t>
            </w:r>
            <w:r>
              <w:rPr>
                <w:spacing w:val="41"/>
                <w:sz w:val="18"/>
              </w:rPr>
              <w:t> </w:t>
            </w:r>
            <w:r>
              <w:rPr>
                <w:spacing w:val="10"/>
                <w:sz w:val="18"/>
              </w:rPr>
              <w:t>(City)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86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24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04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1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22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4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</w:tr>
      <w:tr>
        <w:trPr>
          <w:trHeight w:val="195" w:hRule="atLeast"/>
        </w:trPr>
        <w:tc>
          <w:tcPr>
            <w:tcW w:w="3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637"/>
              <w:rPr>
                <w:sz w:val="18"/>
              </w:rPr>
            </w:pPr>
            <w:r>
              <w:rPr>
                <w:sz w:val="18"/>
              </w:rPr>
              <w:t>San</w:t>
            </w:r>
            <w:r>
              <w:rPr>
                <w:spacing w:val="31"/>
                <w:sz w:val="18"/>
              </w:rPr>
              <w:t> </w:t>
            </w:r>
            <w:r>
              <w:rPr>
                <w:spacing w:val="10"/>
                <w:sz w:val="18"/>
              </w:rPr>
              <w:t>Fernando</w:t>
            </w:r>
            <w:r>
              <w:rPr>
                <w:spacing w:val="32"/>
                <w:sz w:val="18"/>
              </w:rPr>
              <w:t> </w:t>
            </w:r>
            <w:r>
              <w:rPr>
                <w:spacing w:val="12"/>
                <w:sz w:val="18"/>
              </w:rPr>
              <w:t>(City)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86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</w:tc>
        <w:tc>
          <w:tcPr>
            <w:tcW w:w="24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04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11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22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14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  <w:tr>
        <w:trPr>
          <w:trHeight w:val="195" w:hRule="atLeast"/>
        </w:trPr>
        <w:tc>
          <w:tcPr>
            <w:tcW w:w="3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637"/>
              <w:rPr>
                <w:sz w:val="18"/>
              </w:rPr>
            </w:pPr>
            <w:r>
              <w:rPr>
                <w:spacing w:val="11"/>
                <w:sz w:val="18"/>
              </w:rPr>
              <w:t>Arima</w:t>
            </w:r>
            <w:r>
              <w:rPr>
                <w:spacing w:val="24"/>
                <w:sz w:val="18"/>
              </w:rPr>
              <w:t> </w:t>
            </w:r>
            <w:r>
              <w:rPr>
                <w:spacing w:val="14"/>
                <w:sz w:val="18"/>
              </w:rPr>
              <w:t>(Borough)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86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24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04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11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</w:tc>
        <w:tc>
          <w:tcPr>
            <w:tcW w:w="22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14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  <w:tr>
        <w:trPr>
          <w:trHeight w:val="202" w:hRule="atLeast"/>
        </w:trPr>
        <w:tc>
          <w:tcPr>
            <w:tcW w:w="3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637"/>
              <w:rPr>
                <w:sz w:val="18"/>
              </w:rPr>
            </w:pPr>
            <w:r>
              <w:rPr>
                <w:spacing w:val="14"/>
                <w:sz w:val="18"/>
              </w:rPr>
              <w:t>Chaguanas</w:t>
            </w:r>
            <w:r>
              <w:rPr>
                <w:spacing w:val="28"/>
                <w:sz w:val="18"/>
              </w:rPr>
              <w:t> </w:t>
            </w:r>
            <w:r>
              <w:rPr>
                <w:spacing w:val="14"/>
                <w:sz w:val="18"/>
              </w:rPr>
              <w:t>(Borough)</w:t>
            </w:r>
            <w:r>
              <w:rPr>
                <w:spacing w:val="-34"/>
                <w:sz w:val="18"/>
              </w:rPr>
              <w:t> 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86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24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04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1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</w:tc>
        <w:tc>
          <w:tcPr>
            <w:tcW w:w="22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4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  <w:tr>
        <w:trPr>
          <w:trHeight w:val="202" w:hRule="atLeast"/>
        </w:trPr>
        <w:tc>
          <w:tcPr>
            <w:tcW w:w="3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637"/>
              <w:rPr>
                <w:sz w:val="18"/>
              </w:rPr>
            </w:pPr>
            <w:r>
              <w:rPr>
                <w:spacing w:val="10"/>
                <w:sz w:val="18"/>
              </w:rPr>
              <w:t>Point</w:t>
            </w:r>
            <w:r>
              <w:rPr>
                <w:spacing w:val="25"/>
                <w:sz w:val="18"/>
              </w:rPr>
              <w:t> </w:t>
            </w:r>
            <w:r>
              <w:rPr>
                <w:spacing w:val="10"/>
                <w:sz w:val="18"/>
              </w:rPr>
              <w:t>Fortin</w:t>
            </w:r>
            <w:r>
              <w:rPr>
                <w:spacing w:val="25"/>
                <w:sz w:val="18"/>
              </w:rPr>
              <w:t> </w:t>
            </w:r>
            <w:r>
              <w:rPr>
                <w:spacing w:val="13"/>
                <w:sz w:val="18"/>
              </w:rPr>
              <w:t>(Borough)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86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24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04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1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22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4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3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637"/>
              <w:rPr>
                <w:sz w:val="18"/>
              </w:rPr>
            </w:pPr>
            <w:r>
              <w:rPr>
                <w:spacing w:val="9"/>
                <w:sz w:val="18"/>
              </w:rPr>
              <w:t>Diego</w:t>
            </w:r>
            <w:r>
              <w:rPr>
                <w:spacing w:val="22"/>
                <w:sz w:val="18"/>
              </w:rPr>
              <w:t> </w:t>
            </w:r>
            <w:r>
              <w:rPr>
                <w:spacing w:val="10"/>
                <w:sz w:val="18"/>
              </w:rPr>
              <w:t>Martin</w:t>
            </w:r>
            <w:r>
              <w:rPr>
                <w:spacing w:val="23"/>
                <w:sz w:val="18"/>
              </w:rPr>
              <w:t> </w:t>
            </w:r>
            <w:r>
              <w:rPr>
                <w:spacing w:val="12"/>
                <w:sz w:val="18"/>
              </w:rPr>
              <w:t>(Ward)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right="86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24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right="1055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right="113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22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4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</w:tr>
      <w:tr>
        <w:trPr>
          <w:trHeight w:val="195" w:hRule="atLeast"/>
        </w:trPr>
        <w:tc>
          <w:tcPr>
            <w:tcW w:w="3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637"/>
              <w:rPr>
                <w:sz w:val="18"/>
              </w:rPr>
            </w:pPr>
            <w:r>
              <w:rPr>
                <w:sz w:val="18"/>
              </w:rPr>
              <w:t>St.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Anns</w:t>
            </w:r>
            <w:r>
              <w:rPr>
                <w:spacing w:val="40"/>
                <w:sz w:val="18"/>
              </w:rPr>
              <w:t> </w:t>
            </w:r>
            <w:r>
              <w:rPr>
                <w:spacing w:val="11"/>
                <w:sz w:val="18"/>
              </w:rPr>
              <w:t>(Ward)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86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24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04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11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22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14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>
        <w:trPr>
          <w:trHeight w:val="195" w:hRule="atLeast"/>
        </w:trPr>
        <w:tc>
          <w:tcPr>
            <w:tcW w:w="3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637"/>
              <w:rPr>
                <w:sz w:val="18"/>
              </w:rPr>
            </w:pPr>
            <w:r>
              <w:rPr>
                <w:spacing w:val="11"/>
                <w:sz w:val="18"/>
              </w:rPr>
              <w:t>Tacarigua</w:t>
            </w:r>
            <w:r>
              <w:rPr>
                <w:spacing w:val="25"/>
                <w:sz w:val="18"/>
              </w:rPr>
              <w:t> </w:t>
            </w:r>
            <w:r>
              <w:rPr>
                <w:spacing w:val="13"/>
                <w:sz w:val="18"/>
              </w:rPr>
              <w:t>(Ward)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86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24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04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11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22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14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  <w:tr>
        <w:trPr>
          <w:trHeight w:val="202" w:hRule="atLeast"/>
        </w:trPr>
        <w:tc>
          <w:tcPr>
            <w:tcW w:w="3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637"/>
              <w:rPr>
                <w:sz w:val="18"/>
              </w:rPr>
            </w:pPr>
            <w:r>
              <w:rPr>
                <w:sz w:val="18"/>
              </w:rPr>
              <w:t>Rest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St.</w:t>
            </w:r>
            <w:r>
              <w:rPr>
                <w:spacing w:val="34"/>
                <w:sz w:val="18"/>
              </w:rPr>
              <w:t> </w:t>
            </w:r>
            <w:r>
              <w:rPr>
                <w:spacing w:val="10"/>
                <w:sz w:val="18"/>
              </w:rPr>
              <w:t>George</w:t>
            </w:r>
            <w:r>
              <w:rPr>
                <w:spacing w:val="34"/>
                <w:sz w:val="18"/>
              </w:rPr>
              <w:t> </w:t>
            </w:r>
            <w:r>
              <w:rPr>
                <w:spacing w:val="12"/>
                <w:sz w:val="18"/>
              </w:rPr>
              <w:t>(County)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86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24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04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1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22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4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  <w:tr>
        <w:trPr>
          <w:trHeight w:val="202" w:hRule="atLeast"/>
        </w:trPr>
        <w:tc>
          <w:tcPr>
            <w:tcW w:w="3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637"/>
              <w:rPr>
                <w:sz w:val="18"/>
              </w:rPr>
            </w:pPr>
            <w:r>
              <w:rPr>
                <w:spacing w:val="9"/>
                <w:sz w:val="18"/>
              </w:rPr>
              <w:t>Caroni</w:t>
            </w:r>
            <w:r>
              <w:rPr>
                <w:spacing w:val="24"/>
                <w:sz w:val="18"/>
              </w:rPr>
              <w:t> </w:t>
            </w:r>
            <w:r>
              <w:rPr>
                <w:spacing w:val="12"/>
                <w:sz w:val="18"/>
              </w:rPr>
              <w:t>(County)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875"/>
              <w:jc w:val="right"/>
              <w:rPr>
                <w:sz w:val="18"/>
              </w:rPr>
            </w:pPr>
            <w:r>
              <w:rPr>
                <w:sz w:val="18"/>
              </w:rPr>
              <w:t>20.0</w:t>
            </w:r>
          </w:p>
        </w:tc>
        <w:tc>
          <w:tcPr>
            <w:tcW w:w="24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04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1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22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4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>
        <w:trPr>
          <w:trHeight w:val="202" w:hRule="atLeast"/>
        </w:trPr>
        <w:tc>
          <w:tcPr>
            <w:tcW w:w="3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637"/>
              <w:rPr>
                <w:sz w:val="18"/>
              </w:rPr>
            </w:pPr>
            <w:r>
              <w:rPr>
                <w:spacing w:val="9"/>
                <w:sz w:val="18"/>
              </w:rPr>
              <w:t>Nariva/Mayaro</w:t>
            </w:r>
            <w:r>
              <w:rPr>
                <w:spacing w:val="21"/>
                <w:sz w:val="18"/>
              </w:rPr>
              <w:t> </w:t>
            </w:r>
            <w:r>
              <w:rPr>
                <w:spacing w:val="10"/>
                <w:sz w:val="18"/>
              </w:rPr>
              <w:t>(County)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86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24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04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1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22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4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3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637"/>
              <w:rPr>
                <w:sz w:val="18"/>
              </w:rPr>
            </w:pPr>
            <w:r>
              <w:rPr>
                <w:sz w:val="18"/>
              </w:rPr>
              <w:t>St.</w:t>
            </w:r>
            <w:r>
              <w:rPr>
                <w:spacing w:val="72"/>
                <w:sz w:val="18"/>
              </w:rPr>
              <w:t> </w:t>
            </w:r>
            <w:r>
              <w:rPr>
                <w:sz w:val="18"/>
              </w:rPr>
              <w:t>Andrew/St.</w:t>
            </w:r>
            <w:r>
              <w:rPr>
                <w:spacing w:val="72"/>
                <w:sz w:val="18"/>
              </w:rPr>
              <w:t> </w:t>
            </w:r>
            <w:r>
              <w:rPr>
                <w:sz w:val="18"/>
              </w:rPr>
              <w:t>David</w:t>
            </w:r>
            <w:r>
              <w:rPr>
                <w:spacing w:val="73"/>
                <w:sz w:val="18"/>
              </w:rPr>
              <w:t> </w:t>
            </w:r>
            <w:r>
              <w:rPr>
                <w:sz w:val="18"/>
              </w:rPr>
              <w:t>(County)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86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24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04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11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22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14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202" w:hRule="atLeast"/>
        </w:trPr>
        <w:tc>
          <w:tcPr>
            <w:tcW w:w="3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637"/>
              <w:rPr>
                <w:sz w:val="18"/>
              </w:rPr>
            </w:pPr>
            <w:r>
              <w:rPr>
                <w:spacing w:val="10"/>
                <w:sz w:val="18"/>
              </w:rPr>
              <w:t>Victoria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12"/>
                <w:sz w:val="18"/>
              </w:rPr>
              <w:t>(County)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875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24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055"/>
              <w:jc w:val="right"/>
              <w:rPr>
                <w:sz w:val="18"/>
              </w:rPr>
            </w:pPr>
            <w:r>
              <w:rPr>
                <w:sz w:val="18"/>
              </w:rPr>
              <w:t>87.5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30"/>
              <w:jc w:val="right"/>
              <w:rPr>
                <w:sz w:val="18"/>
              </w:rPr>
            </w:pPr>
            <w:r>
              <w:rPr>
                <w:sz w:val="18"/>
              </w:rPr>
              <w:t>12.5</w:t>
            </w:r>
          </w:p>
        </w:tc>
        <w:tc>
          <w:tcPr>
            <w:tcW w:w="22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4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</w:tr>
      <w:tr>
        <w:trPr>
          <w:trHeight w:val="202" w:hRule="atLeast"/>
        </w:trPr>
        <w:tc>
          <w:tcPr>
            <w:tcW w:w="3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637"/>
              <w:rPr>
                <w:sz w:val="18"/>
              </w:rPr>
            </w:pPr>
            <w:r>
              <w:rPr>
                <w:sz w:val="18"/>
              </w:rPr>
              <w:t>St.</w:t>
            </w:r>
            <w:r>
              <w:rPr>
                <w:spacing w:val="69"/>
                <w:sz w:val="18"/>
              </w:rPr>
              <w:t> </w:t>
            </w:r>
            <w:r>
              <w:rPr>
                <w:sz w:val="18"/>
              </w:rPr>
              <w:t>Patrick</w:t>
            </w:r>
            <w:r>
              <w:rPr>
                <w:spacing w:val="69"/>
                <w:sz w:val="18"/>
              </w:rPr>
              <w:t> </w:t>
            </w:r>
            <w:r>
              <w:rPr>
                <w:sz w:val="18"/>
              </w:rPr>
              <w:t>(County)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86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</w:tc>
        <w:tc>
          <w:tcPr>
            <w:tcW w:w="24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04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1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22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4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3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637"/>
              <w:rPr>
                <w:sz w:val="18"/>
              </w:rPr>
            </w:pPr>
            <w:r>
              <w:rPr>
                <w:spacing w:val="15"/>
                <w:sz w:val="18"/>
              </w:rPr>
              <w:t>Tobago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86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24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04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11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22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14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3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 w:before="96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Age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5" w:hRule="atLeast"/>
        </w:trPr>
        <w:tc>
          <w:tcPr>
            <w:tcW w:w="3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457"/>
              <w:rPr>
                <w:sz w:val="18"/>
              </w:rPr>
            </w:pPr>
            <w:r>
              <w:rPr>
                <w:sz w:val="18"/>
              </w:rPr>
              <w:t>&lt;6</w:t>
            </w:r>
            <w:r>
              <w:rPr>
                <w:spacing w:val="20"/>
                <w:sz w:val="18"/>
              </w:rPr>
              <w:t> </w:t>
            </w:r>
            <w:r>
              <w:rPr>
                <w:spacing w:val="13"/>
                <w:sz w:val="18"/>
              </w:rPr>
              <w:t>months</w:t>
            </w:r>
            <w:r>
              <w:rPr>
                <w:spacing w:val="-34"/>
                <w:sz w:val="18"/>
              </w:rPr>
              <w:t> 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86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24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045"/>
              <w:jc w:val="right"/>
              <w:rPr>
                <w:sz w:val="18"/>
              </w:rPr>
            </w:pPr>
            <w:r>
              <w:rPr>
                <w:spacing w:val="5"/>
                <w:sz w:val="18"/>
              </w:rPr>
              <w:t>66</w:t>
            </w:r>
            <w:r>
              <w:rPr>
                <w:spacing w:val="-29"/>
                <w:sz w:val="18"/>
              </w:rPr>
              <w:t> </w:t>
            </w:r>
            <w:r>
              <w:rPr>
                <w:sz w:val="18"/>
              </w:rPr>
              <w:t>.7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13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22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14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</w:tr>
      <w:tr>
        <w:trPr>
          <w:trHeight w:val="202" w:hRule="atLeast"/>
        </w:trPr>
        <w:tc>
          <w:tcPr>
            <w:tcW w:w="3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457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-31"/>
                <w:sz w:val="18"/>
              </w:rPr>
              <w:t> </w:t>
            </w:r>
            <w:r>
              <w:rPr>
                <w:spacing w:val="9"/>
                <w:sz w:val="18"/>
              </w:rPr>
              <w:t>-11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13"/>
                <w:sz w:val="18"/>
              </w:rPr>
              <w:t>Months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875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24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055"/>
              <w:jc w:val="right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30"/>
              <w:jc w:val="right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22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4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3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457"/>
              <w:rPr>
                <w:sz w:val="18"/>
              </w:rPr>
            </w:pPr>
            <w:r>
              <w:rPr>
                <w:spacing w:val="9"/>
                <w:sz w:val="18"/>
              </w:rPr>
              <w:t>12</w:t>
            </w:r>
            <w:r>
              <w:rPr>
                <w:spacing w:val="-30"/>
                <w:sz w:val="18"/>
              </w:rPr>
              <w:t> </w:t>
            </w:r>
            <w:r>
              <w:rPr>
                <w:sz w:val="18"/>
              </w:rPr>
              <w:t>-23</w:t>
            </w:r>
            <w:r>
              <w:rPr>
                <w:spacing w:val="14"/>
                <w:sz w:val="18"/>
              </w:rPr>
              <w:t> </w:t>
            </w:r>
            <w:r>
              <w:rPr>
                <w:spacing w:val="13"/>
                <w:sz w:val="18"/>
              </w:rPr>
              <w:t>Months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right="875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24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right="1055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right="1130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22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4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</w:tr>
      <w:tr>
        <w:trPr>
          <w:trHeight w:val="202" w:hRule="atLeast"/>
        </w:trPr>
        <w:tc>
          <w:tcPr>
            <w:tcW w:w="3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457"/>
              <w:rPr>
                <w:sz w:val="18"/>
              </w:rPr>
            </w:pPr>
            <w:r>
              <w:rPr>
                <w:spacing w:val="9"/>
                <w:sz w:val="18"/>
              </w:rPr>
              <w:t>24</w:t>
            </w:r>
            <w:r>
              <w:rPr>
                <w:spacing w:val="-30"/>
                <w:sz w:val="18"/>
              </w:rPr>
              <w:t> </w:t>
            </w:r>
            <w:r>
              <w:rPr>
                <w:sz w:val="18"/>
              </w:rPr>
              <w:t>-35</w:t>
            </w:r>
            <w:r>
              <w:rPr>
                <w:spacing w:val="14"/>
                <w:sz w:val="18"/>
              </w:rPr>
              <w:t> </w:t>
            </w:r>
            <w:r>
              <w:rPr>
                <w:spacing w:val="13"/>
                <w:sz w:val="18"/>
              </w:rPr>
              <w:t>Months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86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24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04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1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22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4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</w:tr>
      <w:tr>
        <w:trPr>
          <w:trHeight w:val="195" w:hRule="atLeast"/>
        </w:trPr>
        <w:tc>
          <w:tcPr>
            <w:tcW w:w="3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457"/>
              <w:rPr>
                <w:sz w:val="18"/>
              </w:rPr>
            </w:pPr>
            <w:r>
              <w:rPr>
                <w:spacing w:val="9"/>
                <w:sz w:val="18"/>
              </w:rPr>
              <w:t>36</w:t>
            </w:r>
            <w:r>
              <w:rPr>
                <w:spacing w:val="-30"/>
                <w:sz w:val="18"/>
              </w:rPr>
              <w:t> </w:t>
            </w:r>
            <w:r>
              <w:rPr>
                <w:sz w:val="18"/>
              </w:rPr>
              <w:t>-37</w:t>
            </w:r>
            <w:r>
              <w:rPr>
                <w:spacing w:val="14"/>
                <w:sz w:val="18"/>
              </w:rPr>
              <w:t> </w:t>
            </w:r>
            <w:r>
              <w:rPr>
                <w:spacing w:val="13"/>
                <w:sz w:val="18"/>
              </w:rPr>
              <w:t>Months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875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24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055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130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22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14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3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457"/>
              <w:rPr>
                <w:sz w:val="18"/>
              </w:rPr>
            </w:pPr>
            <w:r>
              <w:rPr>
                <w:spacing w:val="9"/>
                <w:sz w:val="18"/>
              </w:rPr>
              <w:t>48</w:t>
            </w:r>
            <w:r>
              <w:rPr>
                <w:spacing w:val="-30"/>
                <w:sz w:val="18"/>
              </w:rPr>
              <w:t> </w:t>
            </w:r>
            <w:r>
              <w:rPr>
                <w:sz w:val="18"/>
              </w:rPr>
              <w:t>-59</w:t>
            </w:r>
            <w:r>
              <w:rPr>
                <w:spacing w:val="14"/>
                <w:sz w:val="18"/>
              </w:rPr>
              <w:t> </w:t>
            </w:r>
            <w:r>
              <w:rPr>
                <w:spacing w:val="13"/>
                <w:sz w:val="18"/>
              </w:rPr>
              <w:t>Months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86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24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055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13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22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14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3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 w:before="96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Mother’s</w:t>
            </w:r>
            <w:r>
              <w:rPr>
                <w:b/>
                <w:spacing w:val="76"/>
                <w:sz w:val="18"/>
              </w:rPr>
              <w:t> </w:t>
            </w:r>
            <w:r>
              <w:rPr>
                <w:b/>
                <w:sz w:val="18"/>
              </w:rPr>
              <w:t>Education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2" w:hRule="atLeast"/>
        </w:trPr>
        <w:tc>
          <w:tcPr>
            <w:tcW w:w="3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457"/>
              <w:rPr>
                <w:sz w:val="18"/>
              </w:rPr>
            </w:pPr>
            <w:r>
              <w:rPr>
                <w:spacing w:val="12"/>
                <w:sz w:val="18"/>
              </w:rPr>
              <w:t>None</w:t>
            </w:r>
            <w:r>
              <w:rPr>
                <w:spacing w:val="-34"/>
                <w:sz w:val="18"/>
              </w:rPr>
              <w:t> 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86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24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04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1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22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4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202" w:hRule="atLeast"/>
        </w:trPr>
        <w:tc>
          <w:tcPr>
            <w:tcW w:w="3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457"/>
              <w:rPr>
                <w:sz w:val="18"/>
              </w:rPr>
            </w:pPr>
            <w:r>
              <w:rPr>
                <w:spacing w:val="13"/>
                <w:sz w:val="18"/>
              </w:rPr>
              <w:t>Primary</w:t>
            </w:r>
            <w:r>
              <w:rPr>
                <w:spacing w:val="-34"/>
                <w:sz w:val="18"/>
              </w:rPr>
              <w:t> 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86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24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04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1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22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4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>
        <w:trPr>
          <w:trHeight w:val="195" w:hRule="atLeast"/>
        </w:trPr>
        <w:tc>
          <w:tcPr>
            <w:tcW w:w="3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457"/>
              <w:rPr>
                <w:sz w:val="18"/>
              </w:rPr>
            </w:pPr>
            <w:r>
              <w:rPr>
                <w:spacing w:val="12"/>
                <w:sz w:val="18"/>
              </w:rPr>
              <w:t>Secondary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875"/>
              <w:jc w:val="right"/>
              <w:rPr>
                <w:sz w:val="18"/>
              </w:rPr>
            </w:pPr>
            <w:r>
              <w:rPr>
                <w:sz w:val="18"/>
              </w:rPr>
              <w:t>20.0</w:t>
            </w:r>
          </w:p>
        </w:tc>
        <w:tc>
          <w:tcPr>
            <w:tcW w:w="24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055"/>
              <w:jc w:val="right"/>
              <w:rPr>
                <w:sz w:val="18"/>
              </w:rPr>
            </w:pPr>
            <w:r>
              <w:rPr>
                <w:sz w:val="18"/>
              </w:rPr>
              <w:t>80.0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1130"/>
              <w:jc w:val="right"/>
              <w:rPr>
                <w:sz w:val="18"/>
              </w:rPr>
            </w:pPr>
            <w:r>
              <w:rPr>
                <w:sz w:val="18"/>
              </w:rPr>
              <w:t>20.0</w:t>
            </w:r>
          </w:p>
        </w:tc>
        <w:tc>
          <w:tcPr>
            <w:tcW w:w="22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186" w:right="141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25</w:t>
            </w:r>
            <w:r>
              <w:rPr>
                <w:spacing w:val="-31"/>
                <w:sz w:val="18"/>
              </w:rPr>
              <w:t> </w:t>
            </w:r>
          </w:p>
        </w:tc>
      </w:tr>
      <w:tr>
        <w:trPr>
          <w:trHeight w:val="202" w:hRule="atLeast"/>
        </w:trPr>
        <w:tc>
          <w:tcPr>
            <w:tcW w:w="3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457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23"/>
                <w:sz w:val="18"/>
              </w:rPr>
              <w:t> </w:t>
            </w:r>
            <w:r>
              <w:rPr>
                <w:spacing w:val="13"/>
                <w:sz w:val="18"/>
              </w:rPr>
              <w:t>-standard</w:t>
            </w:r>
            <w:r>
              <w:rPr>
                <w:spacing w:val="35"/>
                <w:sz w:val="18"/>
              </w:rPr>
              <w:t> </w:t>
            </w:r>
            <w:r>
              <w:rPr>
                <w:spacing w:val="14"/>
                <w:sz w:val="18"/>
              </w:rPr>
              <w:t>curriculum</w:t>
            </w:r>
            <w:r>
              <w:rPr>
                <w:spacing w:val="-32"/>
                <w:sz w:val="18"/>
              </w:rPr>
              <w:t> 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86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24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04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111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22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4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307" w:hRule="atLeast"/>
        </w:trPr>
        <w:tc>
          <w:tcPr>
            <w:tcW w:w="3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457"/>
              <w:rPr>
                <w:sz w:val="18"/>
              </w:rPr>
            </w:pPr>
            <w:r>
              <w:rPr>
                <w:spacing w:val="15"/>
                <w:sz w:val="18"/>
              </w:rPr>
              <w:t>Missing/DK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86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24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04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11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</w:tc>
        <w:tc>
          <w:tcPr>
            <w:tcW w:w="22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14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>
        <w:trPr>
          <w:trHeight w:val="294" w:hRule="atLeast"/>
        </w:trPr>
        <w:tc>
          <w:tcPr>
            <w:tcW w:w="3495" w:type="dxa"/>
            <w:tcBorders>
              <w:top w:val="nil"/>
            </w:tcBorders>
          </w:tcPr>
          <w:p>
            <w:pPr>
              <w:pStyle w:val="TableParagraph"/>
              <w:spacing w:line="179" w:lineRule="exact" w:before="96"/>
              <w:ind w:left="112"/>
              <w:rPr>
                <w:b/>
                <w:sz w:val="18"/>
              </w:rPr>
            </w:pPr>
            <w:r>
              <w:rPr>
                <w:b/>
                <w:spacing w:val="13"/>
                <w:sz w:val="18"/>
              </w:rPr>
              <w:t>Total</w:t>
            </w:r>
          </w:p>
        </w:tc>
        <w:tc>
          <w:tcPr>
            <w:tcW w:w="2190" w:type="dxa"/>
            <w:tcBorders>
              <w:top w:val="nil"/>
            </w:tcBorders>
          </w:tcPr>
          <w:p>
            <w:pPr>
              <w:pStyle w:val="TableParagraph"/>
              <w:spacing w:line="179" w:lineRule="exact" w:before="96"/>
              <w:ind w:right="87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15.6</w:t>
            </w:r>
          </w:p>
        </w:tc>
        <w:tc>
          <w:tcPr>
            <w:tcW w:w="2445" w:type="dxa"/>
            <w:tcBorders>
              <w:top w:val="nil"/>
            </w:tcBorders>
          </w:tcPr>
          <w:p>
            <w:pPr>
              <w:pStyle w:val="TableParagraph"/>
              <w:spacing w:line="179" w:lineRule="exact" w:before="96"/>
              <w:ind w:right="10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84.4</w:t>
            </w:r>
          </w:p>
        </w:tc>
        <w:tc>
          <w:tcPr>
            <w:tcW w:w="2430" w:type="dxa"/>
            <w:tcBorders>
              <w:top w:val="nil"/>
            </w:tcBorders>
          </w:tcPr>
          <w:p>
            <w:pPr>
              <w:pStyle w:val="TableParagraph"/>
              <w:spacing w:line="179" w:lineRule="exact" w:before="96"/>
              <w:ind w:right="11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15.6</w:t>
            </w:r>
          </w:p>
        </w:tc>
        <w:tc>
          <w:tcPr>
            <w:tcW w:w="2205" w:type="dxa"/>
            <w:tcBorders>
              <w:top w:val="nil"/>
            </w:tcBorders>
          </w:tcPr>
          <w:p>
            <w:pPr>
              <w:pStyle w:val="TableParagraph"/>
              <w:spacing w:line="179" w:lineRule="exact" w:before="96"/>
              <w:ind w:left="186" w:right="141"/>
              <w:jc w:val="center"/>
              <w:rPr>
                <w:b/>
                <w:sz w:val="18"/>
              </w:rPr>
            </w:pPr>
            <w:r>
              <w:rPr>
                <w:b/>
                <w:spacing w:val="9"/>
                <w:sz w:val="18"/>
              </w:rPr>
              <w:t>32</w:t>
            </w:r>
            <w:r>
              <w:rPr>
                <w:b/>
                <w:spacing w:val="-31"/>
                <w:sz w:val="18"/>
              </w:rPr>
              <w:t> </w:t>
            </w:r>
          </w:p>
        </w:tc>
      </w:tr>
    </w:tbl>
    <w:p>
      <w:pPr>
        <w:spacing w:before="0"/>
        <w:ind w:left="295" w:right="0" w:firstLine="0"/>
        <w:jc w:val="left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Source:</w:t>
      </w:r>
      <w:r>
        <w:rPr>
          <w:rFonts w:ascii="Arial" w:hAnsi="Arial"/>
          <w:b/>
          <w:spacing w:val="25"/>
          <w:sz w:val="18"/>
        </w:rPr>
        <w:t> </w:t>
      </w:r>
      <w:r>
        <w:rPr>
          <w:rFonts w:ascii="Arial" w:hAnsi="Arial"/>
          <w:spacing w:val="12"/>
          <w:sz w:val="18"/>
        </w:rPr>
        <w:t>World</w:t>
      </w:r>
      <w:r>
        <w:rPr>
          <w:rFonts w:ascii="Arial" w:hAnsi="Arial"/>
          <w:spacing w:val="29"/>
          <w:sz w:val="18"/>
        </w:rPr>
        <w:t> </w:t>
      </w:r>
      <w:r>
        <w:rPr>
          <w:rFonts w:ascii="Arial" w:hAnsi="Arial"/>
          <w:spacing w:val="12"/>
          <w:sz w:val="18"/>
        </w:rPr>
        <w:t>Summit</w:t>
      </w:r>
      <w:r>
        <w:rPr>
          <w:rFonts w:ascii="Arial" w:hAnsi="Arial"/>
          <w:spacing w:val="29"/>
          <w:sz w:val="18"/>
        </w:rPr>
        <w:t> </w:t>
      </w:r>
      <w:r>
        <w:rPr>
          <w:rFonts w:ascii="Arial" w:hAnsi="Arial"/>
          <w:spacing w:val="10"/>
          <w:sz w:val="18"/>
        </w:rPr>
        <w:t>for</w:t>
      </w:r>
      <w:r>
        <w:rPr>
          <w:rFonts w:ascii="Arial" w:hAnsi="Arial"/>
          <w:spacing w:val="30"/>
          <w:sz w:val="18"/>
        </w:rPr>
        <w:t> </w:t>
      </w:r>
      <w:r>
        <w:rPr>
          <w:rFonts w:ascii="Arial" w:hAnsi="Arial"/>
          <w:spacing w:val="13"/>
          <w:sz w:val="18"/>
        </w:rPr>
        <w:t>Children</w:t>
      </w:r>
      <w:r>
        <w:rPr>
          <w:rFonts w:ascii="Arial" w:hAnsi="Arial"/>
          <w:spacing w:val="29"/>
          <w:sz w:val="18"/>
        </w:rPr>
        <w:t> </w:t>
      </w:r>
      <w:r>
        <w:rPr>
          <w:rFonts w:ascii="Arial" w:hAnsi="Arial"/>
          <w:spacing w:val="11"/>
          <w:sz w:val="18"/>
        </w:rPr>
        <w:t>Goal </w:t>
      </w:r>
      <w:r>
        <w:rPr>
          <w:rFonts w:ascii="Arial" w:hAnsi="Arial"/>
          <w:spacing w:val="14"/>
          <w:sz w:val="18"/>
        </w:rPr>
        <w:t> </w:t>
      </w:r>
      <w:r>
        <w:rPr>
          <w:rFonts w:ascii="Symbol" w:hAnsi="Symbol"/>
          <w:sz w:val="18"/>
        </w:rPr>
        <w:t></w:t>
      </w:r>
      <w:r>
        <w:rPr>
          <w:spacing w:val="39"/>
          <w:sz w:val="18"/>
        </w:rPr>
        <w:t> </w:t>
      </w:r>
      <w:r>
        <w:rPr>
          <w:rFonts w:ascii="Arial" w:hAnsi="Arial"/>
          <w:spacing w:val="14"/>
          <w:sz w:val="18"/>
        </w:rPr>
        <w:t>Number</w:t>
      </w:r>
      <w:r>
        <w:rPr>
          <w:rFonts w:ascii="Arial" w:hAnsi="Arial"/>
          <w:spacing w:val="34"/>
          <w:sz w:val="18"/>
        </w:rPr>
        <w:t> </w:t>
      </w:r>
      <w:r>
        <w:rPr>
          <w:rFonts w:ascii="Arial" w:hAnsi="Arial"/>
          <w:spacing w:val="11"/>
          <w:sz w:val="18"/>
        </w:rPr>
        <w:t>23.</w:t>
      </w:r>
      <w:r>
        <w:rPr>
          <w:rFonts w:ascii="Arial" w:hAnsi="Arial"/>
          <w:spacing w:val="-33"/>
          <w:sz w:val="18"/>
        </w:rPr>
        <w:t> </w:t>
      </w:r>
    </w:p>
    <w:p>
      <w:pPr>
        <w:spacing w:after="0"/>
        <w:jc w:val="left"/>
        <w:rPr>
          <w:rFonts w:ascii="Arial" w:hAnsi="Arial"/>
          <w:sz w:val="18"/>
        </w:rPr>
        <w:sectPr>
          <w:pgSz w:w="16840" w:h="11920" w:orient="landscape"/>
          <w:pgMar w:header="0" w:footer="1081" w:top="1120" w:bottom="1280" w:left="1820" w:right="188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"/>
        <w:rPr>
          <w:rFonts w:ascii="Arial"/>
          <w:sz w:val="26"/>
        </w:rPr>
      </w:pPr>
    </w:p>
    <w:p>
      <w:pPr>
        <w:spacing w:line="235" w:lineRule="auto" w:before="103" w:after="11"/>
        <w:ind w:left="3490" w:right="720" w:hanging="2280"/>
        <w:jc w:val="left"/>
        <w:rPr>
          <w:rFonts w:ascii="Arial"/>
          <w:b/>
          <w:sz w:val="16"/>
        </w:rPr>
      </w:pPr>
      <w:r>
        <w:rPr>
          <w:rFonts w:ascii="Arial"/>
          <w:b/>
          <w:spacing w:val="12"/>
          <w:sz w:val="16"/>
        </w:rPr>
        <w:t>Table</w:t>
      </w:r>
      <w:r>
        <w:rPr>
          <w:rFonts w:ascii="Arial"/>
          <w:b/>
          <w:spacing w:val="47"/>
          <w:sz w:val="16"/>
        </w:rPr>
        <w:t> </w:t>
      </w:r>
      <w:r>
        <w:rPr>
          <w:rFonts w:ascii="Arial"/>
          <w:b/>
          <w:spacing w:val="10"/>
          <w:sz w:val="16"/>
        </w:rPr>
        <w:t>19.</w:t>
      </w:r>
      <w:r>
        <w:rPr>
          <w:rFonts w:ascii="Arial"/>
          <w:b/>
          <w:spacing w:val="48"/>
          <w:sz w:val="16"/>
        </w:rPr>
        <w:t> </w:t>
      </w:r>
      <w:r>
        <w:rPr>
          <w:rFonts w:ascii="Arial"/>
          <w:b/>
          <w:spacing w:val="13"/>
          <w:sz w:val="16"/>
        </w:rPr>
        <w:t>Percentage</w:t>
      </w:r>
      <w:r>
        <w:rPr>
          <w:rFonts w:ascii="Arial"/>
          <w:b/>
          <w:spacing w:val="48"/>
          <w:sz w:val="16"/>
        </w:rPr>
        <w:t> </w:t>
      </w:r>
      <w:r>
        <w:rPr>
          <w:rFonts w:ascii="Arial"/>
          <w:b/>
          <w:sz w:val="16"/>
        </w:rPr>
        <w:t>of</w:t>
      </w:r>
      <w:r>
        <w:rPr>
          <w:rFonts w:ascii="Arial"/>
          <w:b/>
          <w:spacing w:val="4"/>
          <w:sz w:val="16"/>
        </w:rPr>
        <w:t> </w:t>
      </w:r>
      <w:r>
        <w:rPr>
          <w:rFonts w:ascii="Arial"/>
          <w:b/>
          <w:spacing w:val="12"/>
          <w:sz w:val="16"/>
        </w:rPr>
        <w:t>Under-</w:t>
      </w:r>
      <w:r>
        <w:rPr>
          <w:rFonts w:ascii="Arial"/>
          <w:b/>
          <w:spacing w:val="-20"/>
          <w:sz w:val="16"/>
        </w:rPr>
        <w:t> </w:t>
      </w:r>
      <w:r>
        <w:rPr>
          <w:rFonts w:ascii="Arial"/>
          <w:b/>
          <w:spacing w:val="12"/>
          <w:sz w:val="16"/>
        </w:rPr>
        <w:t>Five</w:t>
      </w:r>
      <w:r>
        <w:rPr>
          <w:rFonts w:ascii="Arial"/>
          <w:b/>
          <w:spacing w:val="45"/>
          <w:sz w:val="16"/>
        </w:rPr>
        <w:t> </w:t>
      </w:r>
      <w:r>
        <w:rPr>
          <w:rFonts w:ascii="Arial"/>
          <w:b/>
          <w:spacing w:val="14"/>
          <w:sz w:val="16"/>
        </w:rPr>
        <w:t>Children</w:t>
      </w:r>
      <w:r>
        <w:rPr>
          <w:rFonts w:ascii="Arial"/>
          <w:b/>
          <w:spacing w:val="45"/>
          <w:sz w:val="16"/>
        </w:rPr>
        <w:t> </w:t>
      </w:r>
      <w:r>
        <w:rPr>
          <w:rFonts w:ascii="Arial"/>
          <w:b/>
          <w:spacing w:val="12"/>
          <w:sz w:val="16"/>
        </w:rPr>
        <w:t>with</w:t>
      </w:r>
      <w:r>
        <w:rPr>
          <w:rFonts w:ascii="Arial"/>
          <w:b/>
          <w:spacing w:val="46"/>
          <w:sz w:val="16"/>
        </w:rPr>
        <w:t> </w:t>
      </w:r>
      <w:r>
        <w:rPr>
          <w:rFonts w:ascii="Arial"/>
          <w:b/>
          <w:spacing w:val="14"/>
          <w:sz w:val="16"/>
        </w:rPr>
        <w:t>Diarrhoea</w:t>
      </w:r>
      <w:r>
        <w:rPr>
          <w:rFonts w:ascii="Arial"/>
          <w:b/>
          <w:spacing w:val="45"/>
          <w:sz w:val="16"/>
        </w:rPr>
        <w:t> </w:t>
      </w:r>
      <w:r>
        <w:rPr>
          <w:rFonts w:ascii="Arial"/>
          <w:b/>
          <w:sz w:val="16"/>
        </w:rPr>
        <w:t>in</w:t>
      </w:r>
      <w:r>
        <w:rPr>
          <w:rFonts w:ascii="Arial"/>
          <w:b/>
          <w:spacing w:val="1"/>
          <w:sz w:val="16"/>
        </w:rPr>
        <w:t> </w:t>
      </w:r>
      <w:r>
        <w:rPr>
          <w:rFonts w:ascii="Arial"/>
          <w:b/>
          <w:spacing w:val="10"/>
          <w:sz w:val="16"/>
        </w:rPr>
        <w:t>the</w:t>
      </w:r>
      <w:r>
        <w:rPr>
          <w:rFonts w:ascii="Arial"/>
          <w:b/>
          <w:spacing w:val="46"/>
          <w:sz w:val="16"/>
        </w:rPr>
        <w:t> </w:t>
      </w:r>
      <w:r>
        <w:rPr>
          <w:rFonts w:ascii="Arial"/>
          <w:b/>
          <w:spacing w:val="12"/>
          <w:sz w:val="16"/>
        </w:rPr>
        <w:t>Last</w:t>
      </w:r>
      <w:r>
        <w:rPr>
          <w:rFonts w:ascii="Arial"/>
          <w:b/>
          <w:spacing w:val="45"/>
          <w:sz w:val="16"/>
        </w:rPr>
        <w:t> </w:t>
      </w:r>
      <w:r>
        <w:rPr>
          <w:rFonts w:ascii="Arial"/>
          <w:b/>
          <w:spacing w:val="10"/>
          <w:sz w:val="16"/>
        </w:rPr>
        <w:t>Two</w:t>
      </w:r>
      <w:r>
        <w:rPr>
          <w:rFonts w:ascii="Arial"/>
          <w:b/>
          <w:spacing w:val="46"/>
          <w:sz w:val="16"/>
        </w:rPr>
        <w:t> </w:t>
      </w:r>
      <w:r>
        <w:rPr>
          <w:rFonts w:ascii="Arial"/>
          <w:b/>
          <w:spacing w:val="12"/>
          <w:sz w:val="16"/>
        </w:rPr>
        <w:t>Weeks</w:t>
      </w:r>
      <w:r>
        <w:rPr>
          <w:rFonts w:ascii="Arial"/>
          <w:b/>
          <w:spacing w:val="45"/>
          <w:sz w:val="16"/>
        </w:rPr>
        <w:t> </w:t>
      </w:r>
      <w:r>
        <w:rPr>
          <w:rFonts w:ascii="Arial"/>
          <w:b/>
          <w:spacing w:val="10"/>
          <w:sz w:val="16"/>
        </w:rPr>
        <w:t>Who</w:t>
      </w:r>
      <w:r>
        <w:rPr>
          <w:rFonts w:ascii="Arial"/>
          <w:b/>
          <w:spacing w:val="45"/>
          <w:sz w:val="16"/>
        </w:rPr>
        <w:t> </w:t>
      </w:r>
      <w:r>
        <w:rPr>
          <w:rFonts w:ascii="Arial"/>
          <w:b/>
          <w:spacing w:val="12"/>
          <w:sz w:val="16"/>
        </w:rPr>
        <w:t>Took</w:t>
      </w:r>
      <w:r>
        <w:rPr>
          <w:rFonts w:ascii="Arial"/>
          <w:b/>
          <w:spacing w:val="46"/>
          <w:sz w:val="16"/>
        </w:rPr>
        <w:t> </w:t>
      </w:r>
      <w:r>
        <w:rPr>
          <w:rFonts w:ascii="Arial"/>
          <w:b/>
          <w:spacing w:val="14"/>
          <w:sz w:val="16"/>
        </w:rPr>
        <w:t>Increased</w:t>
      </w:r>
      <w:r>
        <w:rPr>
          <w:rFonts w:ascii="Arial"/>
          <w:b/>
          <w:spacing w:val="45"/>
          <w:sz w:val="16"/>
        </w:rPr>
        <w:t> </w:t>
      </w:r>
      <w:r>
        <w:rPr>
          <w:rFonts w:ascii="Arial"/>
          <w:b/>
          <w:spacing w:val="13"/>
          <w:sz w:val="16"/>
        </w:rPr>
        <w:t>Fluids</w:t>
      </w:r>
      <w:r>
        <w:rPr>
          <w:rFonts w:ascii="Arial"/>
          <w:b/>
          <w:spacing w:val="46"/>
          <w:sz w:val="16"/>
        </w:rPr>
        <w:t> </w:t>
      </w:r>
      <w:r>
        <w:rPr>
          <w:rFonts w:ascii="Arial"/>
          <w:b/>
          <w:spacing w:val="10"/>
          <w:sz w:val="16"/>
        </w:rPr>
        <w:t>and</w:t>
      </w:r>
      <w:r>
        <w:rPr>
          <w:rFonts w:ascii="Arial"/>
          <w:b/>
          <w:spacing w:val="11"/>
          <w:sz w:val="16"/>
        </w:rPr>
        <w:t> </w:t>
      </w:r>
      <w:r>
        <w:rPr>
          <w:rFonts w:ascii="Arial"/>
          <w:b/>
          <w:spacing w:val="12"/>
          <w:w w:val="105"/>
          <w:sz w:val="16"/>
        </w:rPr>
        <w:t>Continued</w:t>
      </w:r>
      <w:r>
        <w:rPr>
          <w:rFonts w:ascii="Arial"/>
          <w:b/>
          <w:spacing w:val="24"/>
          <w:w w:val="105"/>
          <w:sz w:val="16"/>
        </w:rPr>
        <w:t> </w:t>
      </w:r>
      <w:r>
        <w:rPr>
          <w:rFonts w:ascii="Arial"/>
          <w:b/>
          <w:w w:val="105"/>
          <w:sz w:val="16"/>
        </w:rPr>
        <w:t>to</w:t>
      </w:r>
      <w:r>
        <w:rPr>
          <w:rFonts w:ascii="Arial"/>
          <w:b/>
          <w:spacing w:val="25"/>
          <w:w w:val="105"/>
          <w:sz w:val="16"/>
        </w:rPr>
        <w:t> </w:t>
      </w:r>
      <w:r>
        <w:rPr>
          <w:rFonts w:ascii="Arial"/>
          <w:b/>
          <w:spacing w:val="10"/>
          <w:w w:val="105"/>
          <w:sz w:val="16"/>
        </w:rPr>
        <w:t>Feed</w:t>
      </w:r>
      <w:r>
        <w:rPr>
          <w:rFonts w:ascii="Arial"/>
          <w:b/>
          <w:spacing w:val="25"/>
          <w:w w:val="105"/>
          <w:sz w:val="16"/>
        </w:rPr>
        <w:t> </w:t>
      </w:r>
      <w:r>
        <w:rPr>
          <w:rFonts w:ascii="Arial"/>
          <w:b/>
          <w:spacing w:val="11"/>
          <w:w w:val="105"/>
          <w:sz w:val="16"/>
        </w:rPr>
        <w:t>During</w:t>
      </w:r>
      <w:r>
        <w:rPr>
          <w:rFonts w:ascii="Arial"/>
          <w:b/>
          <w:spacing w:val="25"/>
          <w:w w:val="105"/>
          <w:sz w:val="16"/>
        </w:rPr>
        <w:t> </w:t>
      </w:r>
      <w:r>
        <w:rPr>
          <w:rFonts w:ascii="Arial"/>
          <w:b/>
          <w:spacing w:val="9"/>
          <w:w w:val="105"/>
          <w:sz w:val="16"/>
        </w:rPr>
        <w:t>the</w:t>
      </w:r>
      <w:r>
        <w:rPr>
          <w:rFonts w:ascii="Arial"/>
          <w:b/>
          <w:spacing w:val="25"/>
          <w:w w:val="105"/>
          <w:sz w:val="16"/>
        </w:rPr>
        <w:t> </w:t>
      </w:r>
      <w:r>
        <w:rPr>
          <w:rFonts w:ascii="Arial"/>
          <w:b/>
          <w:spacing w:val="12"/>
          <w:w w:val="105"/>
          <w:sz w:val="16"/>
        </w:rPr>
        <w:t>Episode</w:t>
      </w:r>
      <w:r>
        <w:rPr>
          <w:rFonts w:ascii="Arial"/>
          <w:b/>
          <w:spacing w:val="25"/>
          <w:w w:val="105"/>
          <w:sz w:val="16"/>
        </w:rPr>
        <w:t> </w:t>
      </w:r>
      <w:r>
        <w:rPr>
          <w:rFonts w:ascii="Arial"/>
          <w:b/>
          <w:w w:val="105"/>
          <w:sz w:val="16"/>
        </w:rPr>
        <w:t>,</w:t>
      </w:r>
      <w:r>
        <w:rPr>
          <w:rFonts w:ascii="Arial"/>
          <w:b/>
          <w:spacing w:val="25"/>
          <w:w w:val="105"/>
          <w:sz w:val="16"/>
        </w:rPr>
        <w:t> </w:t>
      </w:r>
      <w:r>
        <w:rPr>
          <w:rFonts w:ascii="Arial"/>
          <w:b/>
          <w:spacing w:val="12"/>
          <w:w w:val="105"/>
          <w:sz w:val="16"/>
        </w:rPr>
        <w:t>Trinidad</w:t>
      </w:r>
      <w:r>
        <w:rPr>
          <w:rFonts w:ascii="Arial"/>
          <w:b/>
          <w:spacing w:val="24"/>
          <w:w w:val="105"/>
          <w:sz w:val="16"/>
        </w:rPr>
        <w:t> </w:t>
      </w:r>
      <w:r>
        <w:rPr>
          <w:rFonts w:ascii="Arial"/>
          <w:b/>
          <w:spacing w:val="9"/>
          <w:w w:val="105"/>
          <w:sz w:val="16"/>
        </w:rPr>
        <w:t>and</w:t>
      </w:r>
      <w:r>
        <w:rPr>
          <w:rFonts w:ascii="Arial"/>
          <w:b/>
          <w:spacing w:val="25"/>
          <w:w w:val="105"/>
          <w:sz w:val="16"/>
        </w:rPr>
        <w:t> </w:t>
      </w:r>
      <w:r>
        <w:rPr>
          <w:rFonts w:ascii="Arial"/>
          <w:b/>
          <w:spacing w:val="12"/>
          <w:w w:val="105"/>
          <w:sz w:val="16"/>
        </w:rPr>
        <w:t>Tobago,</w:t>
      </w:r>
      <w:r>
        <w:rPr>
          <w:rFonts w:ascii="Arial"/>
          <w:b/>
          <w:spacing w:val="25"/>
          <w:w w:val="105"/>
          <w:sz w:val="16"/>
        </w:rPr>
        <w:t> </w:t>
      </w:r>
      <w:r>
        <w:rPr>
          <w:rFonts w:ascii="Arial"/>
          <w:b/>
          <w:spacing w:val="10"/>
          <w:w w:val="105"/>
          <w:sz w:val="16"/>
        </w:rPr>
        <w:t>2000</w:t>
      </w:r>
      <w:r>
        <w:rPr>
          <w:rFonts w:ascii="Arial"/>
          <w:b/>
          <w:spacing w:val="-30"/>
          <w:sz w:val="16"/>
        </w:rPr>
        <w:t> </w:t>
      </w:r>
    </w:p>
    <w:tbl>
      <w:tblPr>
        <w:tblW w:w="0" w:type="auto"/>
        <w:jc w:val="left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0"/>
        <w:gridCol w:w="870"/>
        <w:gridCol w:w="780"/>
        <w:gridCol w:w="705"/>
        <w:gridCol w:w="960"/>
        <w:gridCol w:w="780"/>
        <w:gridCol w:w="780"/>
        <w:gridCol w:w="960"/>
        <w:gridCol w:w="870"/>
        <w:gridCol w:w="870"/>
        <w:gridCol w:w="795"/>
        <w:gridCol w:w="960"/>
        <w:gridCol w:w="975"/>
      </w:tblGrid>
      <w:tr>
        <w:trPr>
          <w:trHeight w:val="165" w:hRule="atLeast"/>
        </w:trPr>
        <w:tc>
          <w:tcPr>
            <w:tcW w:w="2460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216" w:lineRule="auto" w:before="153"/>
              <w:ind w:left="517" w:firstLine="165"/>
              <w:rPr>
                <w:b/>
                <w:sz w:val="16"/>
              </w:rPr>
            </w:pPr>
            <w:r>
              <w:rPr>
                <w:b/>
                <w:spacing w:val="12"/>
                <w:w w:val="105"/>
                <w:sz w:val="16"/>
              </w:rPr>
              <w:t>Background</w:t>
            </w:r>
            <w:r>
              <w:rPr>
                <w:b/>
                <w:spacing w:val="13"/>
                <w:w w:val="105"/>
                <w:sz w:val="16"/>
              </w:rPr>
              <w:t> </w:t>
            </w:r>
            <w:r>
              <w:rPr>
                <w:b/>
                <w:spacing w:val="13"/>
                <w:sz w:val="16"/>
              </w:rPr>
              <w:t>Characteristics</w:t>
            </w:r>
            <w:r>
              <w:rPr>
                <w:b/>
                <w:spacing w:val="-31"/>
                <w:sz w:val="16"/>
              </w:rPr>
              <w:t> </w:t>
            </w:r>
          </w:p>
        </w:tc>
        <w:tc>
          <w:tcPr>
            <w:tcW w:w="870" w:type="dxa"/>
            <w:vMerge w:val="restart"/>
          </w:tcPr>
          <w:p>
            <w:pPr>
              <w:pStyle w:val="TableParagraph"/>
              <w:spacing w:line="168" w:lineRule="exact"/>
              <w:ind w:left="80" w:right="8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16"/>
                <w:w w:val="105"/>
                <w:sz w:val="16"/>
              </w:rPr>
              <w:t>Percent</w:t>
            </w:r>
            <w:r>
              <w:rPr>
                <w:rFonts w:ascii="Times New Roman"/>
                <w:spacing w:val="-21"/>
                <w:sz w:val="16"/>
              </w:rPr>
              <w:t> </w:t>
            </w:r>
          </w:p>
          <w:p>
            <w:pPr>
              <w:pStyle w:val="TableParagraph"/>
              <w:spacing w:line="235" w:lineRule="auto" w:before="1"/>
              <w:ind w:left="86" w:right="6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12"/>
                <w:w w:val="105"/>
                <w:sz w:val="16"/>
              </w:rPr>
              <w:t>with</w:t>
            </w:r>
            <w:r>
              <w:rPr>
                <w:rFonts w:ascii="Times New Roman"/>
                <w:spacing w:val="13"/>
                <w:w w:val="10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Diarrhoea</w:t>
            </w:r>
            <w:r>
              <w:rPr>
                <w:rFonts w:ascii="Times New Roman"/>
                <w:spacing w:val="-3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in last two</w:t>
            </w:r>
            <w:r>
              <w:rPr>
                <w:rFonts w:ascii="Times New Roman"/>
                <w:spacing w:val="-37"/>
                <w:sz w:val="16"/>
              </w:rPr>
              <w:t> </w:t>
            </w:r>
            <w:r>
              <w:rPr>
                <w:rFonts w:ascii="Times New Roman"/>
                <w:spacing w:val="14"/>
                <w:w w:val="105"/>
                <w:sz w:val="16"/>
              </w:rPr>
              <w:t>Weeks</w:t>
            </w:r>
            <w:r>
              <w:rPr>
                <w:rFonts w:ascii="Times New Roman"/>
                <w:spacing w:val="-22"/>
                <w:sz w:val="16"/>
              </w:rPr>
              <w:t> </w:t>
            </w:r>
          </w:p>
        </w:tc>
        <w:tc>
          <w:tcPr>
            <w:tcW w:w="780" w:type="dxa"/>
            <w:vMerge w:val="restart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spacing w:line="225" w:lineRule="auto"/>
              <w:ind w:left="157" w:right="125" w:hanging="15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No. of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Child-</w:t>
            </w:r>
            <w:r>
              <w:rPr>
                <w:spacing w:val="-45"/>
                <w:w w:val="105"/>
                <w:sz w:val="16"/>
              </w:rPr>
              <w:t> </w:t>
            </w:r>
            <w:r>
              <w:rPr>
                <w:spacing w:val="10"/>
                <w:w w:val="105"/>
                <w:sz w:val="16"/>
              </w:rPr>
              <w:t>ren</w:t>
            </w:r>
            <w:r>
              <w:rPr>
                <w:spacing w:val="-29"/>
                <w:sz w:val="16"/>
              </w:rPr>
              <w:t> </w:t>
            </w:r>
          </w:p>
        </w:tc>
        <w:tc>
          <w:tcPr>
            <w:tcW w:w="2445" w:type="dxa"/>
            <w:gridSpan w:val="3"/>
          </w:tcPr>
          <w:p>
            <w:pPr>
              <w:pStyle w:val="TableParagraph"/>
              <w:spacing w:line="145" w:lineRule="exact"/>
              <w:ind w:left="112"/>
              <w:rPr>
                <w:sz w:val="16"/>
              </w:rPr>
            </w:pPr>
            <w:r>
              <w:rPr>
                <w:sz w:val="16"/>
              </w:rPr>
              <w:t>Children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with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Illness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who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drank:</w:t>
            </w:r>
          </w:p>
        </w:tc>
        <w:tc>
          <w:tcPr>
            <w:tcW w:w="780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12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TOTAL</w:t>
            </w:r>
          </w:p>
        </w:tc>
        <w:tc>
          <w:tcPr>
            <w:tcW w:w="2700" w:type="dxa"/>
            <w:gridSpan w:val="3"/>
          </w:tcPr>
          <w:p>
            <w:pPr>
              <w:pStyle w:val="TableParagraph"/>
              <w:spacing w:line="145" w:lineRule="exact"/>
              <w:ind w:left="112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Children</w:t>
            </w:r>
            <w:r>
              <w:rPr>
                <w:spacing w:val="2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with</w:t>
            </w:r>
            <w:r>
              <w:rPr>
                <w:spacing w:val="28"/>
                <w:w w:val="105"/>
                <w:sz w:val="16"/>
              </w:rPr>
              <w:t> </w:t>
            </w:r>
            <w:r>
              <w:rPr>
                <w:spacing w:val="10"/>
                <w:w w:val="105"/>
                <w:sz w:val="16"/>
              </w:rPr>
              <w:t>Illness</w:t>
            </w:r>
            <w:r>
              <w:rPr>
                <w:spacing w:val="2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who</w:t>
            </w:r>
            <w:r>
              <w:rPr>
                <w:spacing w:val="28"/>
                <w:w w:val="105"/>
                <w:sz w:val="16"/>
              </w:rPr>
              <w:t> </w:t>
            </w:r>
            <w:r>
              <w:rPr>
                <w:spacing w:val="12"/>
                <w:w w:val="105"/>
                <w:sz w:val="16"/>
              </w:rPr>
              <w:t>ate:</w:t>
            </w:r>
          </w:p>
        </w:tc>
        <w:tc>
          <w:tcPr>
            <w:tcW w:w="795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12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TOTAL</w:t>
            </w:r>
          </w:p>
        </w:tc>
        <w:tc>
          <w:tcPr>
            <w:tcW w:w="960" w:type="dxa"/>
            <w:vMerge w:val="restart"/>
          </w:tcPr>
          <w:p>
            <w:pPr>
              <w:pStyle w:val="TableParagraph"/>
              <w:spacing w:line="167" w:lineRule="exact"/>
              <w:ind w:left="62" w:right="33"/>
              <w:jc w:val="center"/>
              <w:rPr>
                <w:sz w:val="16"/>
              </w:rPr>
            </w:pPr>
            <w:r>
              <w:rPr>
                <w:spacing w:val="11"/>
                <w:w w:val="105"/>
                <w:sz w:val="16"/>
              </w:rPr>
              <w:t>Received</w:t>
            </w:r>
          </w:p>
          <w:p>
            <w:pPr>
              <w:pStyle w:val="TableParagraph"/>
              <w:spacing w:line="235" w:lineRule="auto" w:before="1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Increased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Fluids and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Continued</w:t>
            </w:r>
            <w:r>
              <w:rPr>
                <w:spacing w:val="-42"/>
                <w:sz w:val="16"/>
              </w:rPr>
              <w:t> </w:t>
            </w:r>
            <w:r>
              <w:rPr>
                <w:spacing w:val="10"/>
                <w:w w:val="105"/>
                <w:sz w:val="16"/>
              </w:rPr>
              <w:t>eating</w:t>
            </w:r>
          </w:p>
        </w:tc>
        <w:tc>
          <w:tcPr>
            <w:tcW w:w="975" w:type="dxa"/>
            <w:vMerge w:val="restart"/>
          </w:tcPr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line="235" w:lineRule="auto" w:before="1"/>
              <w:ind w:left="97" w:right="9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No.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spacing w:val="13"/>
                <w:w w:val="105"/>
                <w:sz w:val="16"/>
              </w:rPr>
              <w:t>with</w:t>
            </w:r>
            <w:r>
              <w:rPr>
                <w:spacing w:val="14"/>
                <w:w w:val="105"/>
                <w:sz w:val="16"/>
              </w:rPr>
              <w:t> </w:t>
            </w:r>
            <w:r>
              <w:rPr>
                <w:sz w:val="16"/>
              </w:rPr>
              <w:t>Diarrhoea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last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two</w:t>
            </w:r>
            <w:r>
              <w:rPr>
                <w:spacing w:val="-41"/>
                <w:sz w:val="16"/>
              </w:rPr>
              <w:t> </w:t>
            </w:r>
            <w:r>
              <w:rPr>
                <w:spacing w:val="11"/>
                <w:w w:val="105"/>
                <w:sz w:val="16"/>
              </w:rPr>
              <w:t>weeks</w:t>
            </w:r>
            <w:r>
              <w:rPr>
                <w:spacing w:val="-30"/>
                <w:sz w:val="16"/>
              </w:rPr>
              <w:t> </w:t>
            </w:r>
          </w:p>
        </w:tc>
      </w:tr>
      <w:tr>
        <w:trPr>
          <w:trHeight w:val="885" w:hRule="atLeast"/>
        </w:trPr>
        <w:tc>
          <w:tcPr>
            <w:tcW w:w="24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38"/>
              <w:ind w:left="147" w:righ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More</w:t>
            </w:r>
          </w:p>
        </w:tc>
        <w:tc>
          <w:tcPr>
            <w:tcW w:w="960" w:type="dxa"/>
          </w:tcPr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line="235" w:lineRule="auto" w:before="1"/>
              <w:ind w:left="127" w:right="125" w:firstLine="15"/>
              <w:jc w:val="center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The</w:t>
            </w:r>
            <w:r>
              <w:rPr>
                <w:spacing w:val="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Same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or</w:t>
            </w:r>
            <w:r>
              <w:rPr>
                <w:spacing w:val="-44"/>
                <w:w w:val="105"/>
                <w:sz w:val="16"/>
              </w:rPr>
              <w:t> </w:t>
            </w:r>
            <w:r>
              <w:rPr>
                <w:spacing w:val="10"/>
                <w:w w:val="105"/>
                <w:sz w:val="16"/>
              </w:rPr>
              <w:t>Less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235" w:lineRule="auto" w:before="141"/>
              <w:ind w:left="277" w:hanging="180"/>
              <w:rPr>
                <w:sz w:val="16"/>
              </w:rPr>
            </w:pPr>
            <w:r>
              <w:rPr>
                <w:w w:val="105"/>
                <w:sz w:val="16"/>
              </w:rPr>
              <w:t>Missing/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DK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167" w:lineRule="exact"/>
              <w:ind w:left="53" w:right="3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Somewhat</w:t>
            </w:r>
          </w:p>
          <w:p>
            <w:pPr>
              <w:pStyle w:val="TableParagraph"/>
              <w:spacing w:line="235" w:lineRule="auto" w:before="1"/>
              <w:ind w:left="142" w:right="110" w:firstLine="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at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spacing w:val="12"/>
                <w:w w:val="105"/>
                <w:sz w:val="16"/>
              </w:rPr>
              <w:t>less,</w:t>
            </w:r>
            <w:r>
              <w:rPr>
                <w:spacing w:val="-4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Same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or</w:t>
            </w:r>
            <w:r>
              <w:rPr>
                <w:spacing w:val="-4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More</w:t>
            </w:r>
          </w:p>
        </w:tc>
        <w:tc>
          <w:tcPr>
            <w:tcW w:w="870" w:type="dxa"/>
          </w:tcPr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line="235" w:lineRule="auto" w:before="1"/>
              <w:ind w:left="86" w:right="3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Much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spacing w:val="10"/>
                <w:w w:val="105"/>
                <w:sz w:val="16"/>
              </w:rPr>
              <w:t>Less</w:t>
            </w:r>
            <w:r>
              <w:rPr>
                <w:spacing w:val="3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or</w:t>
            </w:r>
            <w:r>
              <w:rPr>
                <w:spacing w:val="-4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More</w:t>
            </w:r>
          </w:p>
        </w:tc>
        <w:tc>
          <w:tcPr>
            <w:tcW w:w="870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235" w:lineRule="auto" w:before="141"/>
              <w:ind w:left="337" w:hanging="225"/>
              <w:rPr>
                <w:sz w:val="16"/>
              </w:rPr>
            </w:pPr>
            <w:r>
              <w:rPr>
                <w:spacing w:val="10"/>
                <w:sz w:val="16"/>
              </w:rPr>
              <w:t>Missing/</w:t>
            </w:r>
            <w:r>
              <w:rPr>
                <w:spacing w:val="-42"/>
                <w:sz w:val="16"/>
              </w:rPr>
              <w:t> </w:t>
            </w:r>
            <w:r>
              <w:rPr>
                <w:w w:val="105"/>
                <w:sz w:val="16"/>
              </w:rPr>
              <w:t>DK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6" w:hRule="atLeast"/>
        </w:trPr>
        <w:tc>
          <w:tcPr>
            <w:tcW w:w="2460" w:type="dxa"/>
            <w:tcBorders>
              <w:bottom w:val="nil"/>
            </w:tcBorders>
          </w:tcPr>
          <w:p>
            <w:pPr>
              <w:pStyle w:val="TableParagraph"/>
              <w:spacing w:line="147" w:lineRule="exact"/>
              <w:ind w:left="112"/>
              <w:rPr>
                <w:b/>
                <w:sz w:val="16"/>
              </w:rPr>
            </w:pPr>
            <w:r>
              <w:rPr>
                <w:b/>
                <w:spacing w:val="15"/>
                <w:w w:val="105"/>
                <w:sz w:val="16"/>
              </w:rPr>
              <w:t>Gender</w:t>
            </w:r>
            <w:r>
              <w:rPr>
                <w:b/>
                <w:spacing w:val="-26"/>
                <w:sz w:val="16"/>
              </w:rPr>
              <w:t> </w:t>
            </w:r>
          </w:p>
        </w:tc>
        <w:tc>
          <w:tcPr>
            <w:tcW w:w="87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3" w:hRule="atLeast"/>
        </w:trPr>
        <w:tc>
          <w:tcPr>
            <w:tcW w:w="24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277"/>
              <w:rPr>
                <w:sz w:val="16"/>
              </w:rPr>
            </w:pPr>
            <w:r>
              <w:rPr>
                <w:w w:val="105"/>
                <w:sz w:val="16"/>
              </w:rPr>
              <w:t>Male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right="15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2.7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right="30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510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47" w:right="42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7.1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right="27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78.6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right="18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89" w:right="163"/>
              <w:jc w:val="center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78.6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right="2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14.3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right="23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7.1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right="170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right="33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7.1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right="51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14</w:t>
            </w:r>
          </w:p>
        </w:tc>
      </w:tr>
      <w:tr>
        <w:trPr>
          <w:trHeight w:val="262" w:hRule="atLeast"/>
        </w:trPr>
        <w:tc>
          <w:tcPr>
            <w:tcW w:w="24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277"/>
              <w:rPr>
                <w:sz w:val="16"/>
              </w:rPr>
            </w:pPr>
            <w:r>
              <w:rPr>
                <w:w w:val="105"/>
                <w:sz w:val="16"/>
              </w:rPr>
              <w:t>Female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right="15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3.7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right="30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493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29" w:right="5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11.1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right="27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61.1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right="18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27.8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89" w:right="163"/>
              <w:jc w:val="center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55.6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right="2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27.8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right="2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16.7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right="170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right="33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5.6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right="51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18</w:t>
            </w:r>
          </w:p>
        </w:tc>
      </w:tr>
      <w:tr>
        <w:trPr>
          <w:trHeight w:val="360" w:hRule="atLeast"/>
        </w:trPr>
        <w:tc>
          <w:tcPr>
            <w:tcW w:w="24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7"/>
              <w:ind w:left="112"/>
              <w:rPr>
                <w:b/>
                <w:sz w:val="16"/>
              </w:rPr>
            </w:pPr>
            <w:r>
              <w:rPr>
                <w:b/>
                <w:spacing w:val="12"/>
                <w:w w:val="105"/>
                <w:sz w:val="16"/>
              </w:rPr>
              <w:t>County/Ward</w:t>
            </w:r>
            <w:r>
              <w:rPr>
                <w:b/>
                <w:spacing w:val="-31"/>
                <w:sz w:val="16"/>
              </w:rPr>
              <w:t> 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24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87"/>
              <w:ind w:left="277"/>
              <w:rPr>
                <w:sz w:val="16"/>
              </w:rPr>
            </w:pPr>
            <w:r>
              <w:rPr>
                <w:w w:val="105"/>
                <w:sz w:val="16"/>
              </w:rPr>
              <w:t>Port</w:t>
            </w:r>
            <w:r>
              <w:rPr>
                <w:spacing w:val="3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of</w:t>
            </w:r>
            <w:r>
              <w:rPr>
                <w:spacing w:val="3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Spain</w:t>
            </w:r>
            <w:r>
              <w:rPr>
                <w:spacing w:val="39"/>
                <w:w w:val="105"/>
                <w:sz w:val="16"/>
              </w:rPr>
              <w:t> </w:t>
            </w:r>
            <w:r>
              <w:rPr>
                <w:spacing w:val="10"/>
                <w:w w:val="105"/>
                <w:sz w:val="16"/>
              </w:rPr>
              <w:t>(City)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87"/>
              <w:ind w:right="15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4.5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87"/>
              <w:ind w:right="32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44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87"/>
              <w:ind w:left="29" w:right="5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87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87"/>
              <w:ind w:right="18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50.0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87"/>
              <w:ind w:left="89" w:right="163"/>
              <w:jc w:val="center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87"/>
              <w:ind w:right="335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87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87"/>
              <w:ind w:right="23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87"/>
              <w:ind w:right="170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87"/>
              <w:ind w:right="3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50.0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87"/>
              <w:ind w:right="52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</w:tr>
      <w:tr>
        <w:trPr>
          <w:trHeight w:val="180" w:hRule="atLeast"/>
        </w:trPr>
        <w:tc>
          <w:tcPr>
            <w:tcW w:w="24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277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17"/>
                <w:w w:val="105"/>
                <w:sz w:val="16"/>
              </w:rPr>
              <w:t> </w:t>
            </w:r>
            <w:r>
              <w:rPr>
                <w:spacing w:val="9"/>
                <w:w w:val="105"/>
                <w:sz w:val="16"/>
              </w:rPr>
              <w:t>Fernando</w:t>
            </w:r>
            <w:r>
              <w:rPr>
                <w:spacing w:val="17"/>
                <w:w w:val="105"/>
                <w:sz w:val="16"/>
              </w:rPr>
              <w:t> </w:t>
            </w:r>
            <w:r>
              <w:rPr>
                <w:spacing w:val="11"/>
                <w:w w:val="105"/>
                <w:sz w:val="16"/>
              </w:rPr>
              <w:t>(City)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5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2.5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2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40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147" w:right="42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260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5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89" w:right="163"/>
              <w:jc w:val="center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35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23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0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3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52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</w:tr>
      <w:tr>
        <w:trPr>
          <w:trHeight w:val="180" w:hRule="atLeast"/>
        </w:trPr>
        <w:tc>
          <w:tcPr>
            <w:tcW w:w="24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277"/>
              <w:rPr>
                <w:sz w:val="16"/>
              </w:rPr>
            </w:pPr>
            <w:r>
              <w:rPr>
                <w:w w:val="105"/>
                <w:sz w:val="16"/>
              </w:rPr>
              <w:t>Arima</w:t>
            </w:r>
            <w:r>
              <w:rPr>
                <w:spacing w:val="37"/>
                <w:w w:val="105"/>
                <w:sz w:val="16"/>
              </w:rPr>
              <w:t> </w:t>
            </w:r>
            <w:r>
              <w:rPr>
                <w:spacing w:val="11"/>
                <w:w w:val="105"/>
                <w:sz w:val="16"/>
              </w:rPr>
              <w:t>(Borough)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5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5.3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2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19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147" w:right="42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0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89" w:right="163"/>
              <w:jc w:val="center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35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23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0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3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52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</w:tr>
      <w:tr>
        <w:trPr>
          <w:trHeight w:val="172" w:hRule="atLeast"/>
        </w:trPr>
        <w:tc>
          <w:tcPr>
            <w:tcW w:w="24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277"/>
              <w:rPr>
                <w:sz w:val="16"/>
              </w:rPr>
            </w:pPr>
            <w:r>
              <w:rPr>
                <w:w w:val="105"/>
                <w:sz w:val="16"/>
              </w:rPr>
              <w:t>Chaguanas </w:t>
            </w:r>
            <w:r>
              <w:rPr>
                <w:spacing w:val="5"/>
                <w:w w:val="105"/>
                <w:sz w:val="16"/>
              </w:rPr>
              <w:t> </w:t>
            </w:r>
            <w:r>
              <w:rPr>
                <w:spacing w:val="10"/>
                <w:w w:val="105"/>
                <w:sz w:val="16"/>
              </w:rPr>
              <w:t>(Borough)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15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1.9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32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52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147" w:right="42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170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89" w:right="163"/>
              <w:jc w:val="center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33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245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23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170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33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52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</w:tr>
      <w:tr>
        <w:trPr>
          <w:trHeight w:val="180" w:hRule="atLeast"/>
        </w:trPr>
        <w:tc>
          <w:tcPr>
            <w:tcW w:w="24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37"/>
              <w:rPr>
                <w:sz w:val="16"/>
              </w:rPr>
            </w:pPr>
            <w:r>
              <w:rPr>
                <w:w w:val="105"/>
                <w:sz w:val="16"/>
              </w:rPr>
              <w:t>Point </w:t>
            </w:r>
            <w:r>
              <w:rPr>
                <w:spacing w:val="2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Fortin </w:t>
            </w:r>
            <w:r>
              <w:rPr>
                <w:spacing w:val="2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(Borough)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5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2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16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147" w:right="42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5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90" w:right="90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3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23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5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3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52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24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left="277"/>
              <w:rPr>
                <w:sz w:val="16"/>
              </w:rPr>
            </w:pPr>
            <w:r>
              <w:rPr>
                <w:w w:val="105"/>
                <w:sz w:val="16"/>
              </w:rPr>
              <w:t>Diego </w:t>
            </w:r>
            <w:r>
              <w:rPr>
                <w:spacing w:val="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Martin </w:t>
            </w:r>
            <w:r>
              <w:rPr>
                <w:spacing w:val="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(Ward)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right="15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3.5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right="32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85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left="29" w:right="5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33.3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right="27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33.3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right="18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33.3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left="89" w:right="163"/>
              <w:jc w:val="center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66.7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right="2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33.3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right="170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right="3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33.3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right="52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</w:tr>
      <w:tr>
        <w:trPr>
          <w:trHeight w:val="172" w:hRule="atLeast"/>
        </w:trPr>
        <w:tc>
          <w:tcPr>
            <w:tcW w:w="24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277"/>
              <w:rPr>
                <w:sz w:val="16"/>
              </w:rPr>
            </w:pPr>
            <w:r>
              <w:rPr>
                <w:w w:val="105"/>
                <w:sz w:val="16"/>
              </w:rPr>
              <w:t>St.</w:t>
            </w:r>
            <w:r>
              <w:rPr>
                <w:spacing w:val="27"/>
                <w:w w:val="105"/>
                <w:sz w:val="16"/>
              </w:rPr>
              <w:t> </w:t>
            </w:r>
            <w:r>
              <w:rPr>
                <w:spacing w:val="9"/>
                <w:w w:val="105"/>
                <w:sz w:val="16"/>
              </w:rPr>
              <w:t>Anns</w:t>
            </w:r>
            <w:r>
              <w:rPr>
                <w:spacing w:val="30"/>
                <w:w w:val="105"/>
                <w:sz w:val="16"/>
              </w:rPr>
              <w:t> </w:t>
            </w:r>
            <w:r>
              <w:rPr>
                <w:spacing w:val="13"/>
                <w:w w:val="105"/>
                <w:sz w:val="16"/>
              </w:rPr>
              <w:t>(Ward)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15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4.8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30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147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147" w:right="42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27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71.4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18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89" w:right="163"/>
              <w:jc w:val="center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85.7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2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14.3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23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170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33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52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7</w:t>
            </w:r>
          </w:p>
        </w:tc>
      </w:tr>
      <w:tr>
        <w:trPr>
          <w:trHeight w:val="187" w:hRule="atLeast"/>
        </w:trPr>
        <w:tc>
          <w:tcPr>
            <w:tcW w:w="24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277"/>
              <w:rPr>
                <w:sz w:val="16"/>
              </w:rPr>
            </w:pPr>
            <w:r>
              <w:rPr>
                <w:spacing w:val="9"/>
                <w:w w:val="105"/>
                <w:sz w:val="16"/>
              </w:rPr>
              <w:t>Tacarigua</w:t>
            </w:r>
            <w:r>
              <w:rPr>
                <w:spacing w:val="15"/>
                <w:w w:val="105"/>
                <w:sz w:val="16"/>
              </w:rPr>
              <w:t> </w:t>
            </w:r>
            <w:r>
              <w:rPr>
                <w:spacing w:val="11"/>
                <w:w w:val="105"/>
                <w:sz w:val="16"/>
              </w:rPr>
              <w:t>(Ward)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15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1.1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32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90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147" w:right="42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260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15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89" w:right="163"/>
              <w:jc w:val="center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33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245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23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170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33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52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</w:tr>
      <w:tr>
        <w:trPr>
          <w:trHeight w:val="180" w:hRule="atLeast"/>
        </w:trPr>
        <w:tc>
          <w:tcPr>
            <w:tcW w:w="24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right="8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Rest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of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St.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George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(County)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right="15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2.3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right="32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43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left="147" w:right="42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right="260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right="15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left="89" w:right="163"/>
              <w:jc w:val="center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right="335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right="23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right="170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right="33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right="52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</w:tr>
      <w:tr>
        <w:trPr>
          <w:trHeight w:val="172" w:hRule="atLeast"/>
        </w:trPr>
        <w:tc>
          <w:tcPr>
            <w:tcW w:w="24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277"/>
              <w:rPr>
                <w:sz w:val="16"/>
              </w:rPr>
            </w:pPr>
            <w:r>
              <w:rPr>
                <w:w w:val="105"/>
                <w:sz w:val="16"/>
              </w:rPr>
              <w:t>Caroni </w:t>
            </w:r>
            <w:r>
              <w:rPr>
                <w:spacing w:val="2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(County)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15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4.8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30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105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147" w:right="42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260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15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89" w:right="163"/>
              <w:jc w:val="center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60.0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2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20.0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2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20.0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170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33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52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</w:tr>
      <w:tr>
        <w:trPr>
          <w:trHeight w:val="172" w:hRule="atLeast"/>
        </w:trPr>
        <w:tc>
          <w:tcPr>
            <w:tcW w:w="24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277"/>
              <w:rPr>
                <w:sz w:val="16"/>
              </w:rPr>
            </w:pPr>
            <w:r>
              <w:rPr>
                <w:spacing w:val="9"/>
                <w:w w:val="105"/>
                <w:sz w:val="16"/>
              </w:rPr>
              <w:t>Nariva/Mayaro</w:t>
            </w:r>
            <w:r>
              <w:rPr>
                <w:spacing w:val="8"/>
                <w:w w:val="105"/>
                <w:sz w:val="16"/>
              </w:rPr>
              <w:t> </w:t>
            </w:r>
            <w:r>
              <w:rPr>
                <w:spacing w:val="10"/>
                <w:w w:val="105"/>
                <w:sz w:val="16"/>
              </w:rPr>
              <w:t>(County)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15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32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31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147" w:right="42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15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90" w:right="90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33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23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15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33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52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24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Andrew/St.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David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(Coun.)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5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2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58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147" w:right="42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5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90" w:right="90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3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23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5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3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52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0</w:t>
            </w:r>
          </w:p>
        </w:tc>
      </w:tr>
      <w:tr>
        <w:trPr>
          <w:trHeight w:val="187" w:hRule="atLeast"/>
        </w:trPr>
        <w:tc>
          <w:tcPr>
            <w:tcW w:w="24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left="277"/>
              <w:rPr>
                <w:sz w:val="16"/>
              </w:rPr>
            </w:pPr>
            <w:r>
              <w:rPr>
                <w:spacing w:val="11"/>
                <w:w w:val="105"/>
                <w:sz w:val="16"/>
              </w:rPr>
              <w:t>Victoria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spacing w:val="13"/>
                <w:w w:val="105"/>
                <w:sz w:val="16"/>
              </w:rPr>
              <w:t>(County)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right="15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6.6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right="32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122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left="29" w:right="5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12.5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right="27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75.0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right="18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left="89" w:right="163"/>
              <w:jc w:val="center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50.0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right="2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25.0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right="2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25.0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right="170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right="33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right="52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8</w:t>
            </w:r>
          </w:p>
        </w:tc>
      </w:tr>
      <w:tr>
        <w:trPr>
          <w:trHeight w:val="172" w:hRule="atLeast"/>
        </w:trPr>
        <w:tc>
          <w:tcPr>
            <w:tcW w:w="24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277"/>
              <w:rPr>
                <w:sz w:val="16"/>
              </w:rPr>
            </w:pPr>
            <w:r>
              <w:rPr>
                <w:w w:val="105"/>
                <w:sz w:val="16"/>
              </w:rPr>
              <w:t>St.</w:t>
            </w:r>
            <w:r>
              <w:rPr>
                <w:spacing w:val="17"/>
                <w:w w:val="105"/>
                <w:sz w:val="16"/>
              </w:rPr>
              <w:t> </w:t>
            </w:r>
            <w:r>
              <w:rPr>
                <w:spacing w:val="9"/>
                <w:w w:val="105"/>
                <w:sz w:val="16"/>
              </w:rPr>
              <w:t>Patrick</w:t>
            </w:r>
            <w:r>
              <w:rPr>
                <w:spacing w:val="16"/>
                <w:w w:val="105"/>
                <w:sz w:val="16"/>
              </w:rPr>
              <w:t> </w:t>
            </w:r>
            <w:r>
              <w:rPr>
                <w:spacing w:val="11"/>
                <w:w w:val="105"/>
                <w:sz w:val="16"/>
              </w:rPr>
              <w:t>(County)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15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30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119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147" w:right="42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260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15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89" w:right="163"/>
              <w:jc w:val="center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33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245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23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170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33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52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24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277"/>
              <w:rPr>
                <w:sz w:val="16"/>
              </w:rPr>
            </w:pPr>
            <w:r>
              <w:rPr>
                <w:w w:val="105"/>
                <w:sz w:val="16"/>
              </w:rPr>
              <w:t>Tobago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right="15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3.1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right="32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32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47" w:right="42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right="260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right="15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89" w:right="163"/>
              <w:jc w:val="center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right="335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right="23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right="170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right="33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right="52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24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94"/>
              <w:ind w:left="11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Age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72" w:hRule="atLeast"/>
        </w:trPr>
        <w:tc>
          <w:tcPr>
            <w:tcW w:w="24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457"/>
              <w:rPr>
                <w:sz w:val="16"/>
              </w:rPr>
            </w:pPr>
            <w:r>
              <w:rPr>
                <w:w w:val="105"/>
                <w:sz w:val="16"/>
              </w:rPr>
              <w:t>&lt;6</w:t>
            </w:r>
            <w:r>
              <w:rPr>
                <w:spacing w:val="1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months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15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3.4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32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88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147" w:right="42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27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66.7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18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33.3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89" w:right="163"/>
              <w:jc w:val="center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66.7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2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33.3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170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33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52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</w:tr>
      <w:tr>
        <w:trPr>
          <w:trHeight w:val="172" w:hRule="atLeast"/>
        </w:trPr>
        <w:tc>
          <w:tcPr>
            <w:tcW w:w="24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457"/>
              <w:rPr>
                <w:sz w:val="16"/>
              </w:rPr>
            </w:pPr>
            <w:r>
              <w:rPr>
                <w:sz w:val="16"/>
              </w:rPr>
              <w:t>0-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11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Months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15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5.1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30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118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147" w:right="42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27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83.3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18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16.7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89" w:right="163"/>
              <w:jc w:val="center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83.3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2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16.7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170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33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52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24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457"/>
              <w:rPr>
                <w:sz w:val="16"/>
              </w:rPr>
            </w:pPr>
            <w:r>
              <w:rPr>
                <w:w w:val="105"/>
                <w:sz w:val="16"/>
              </w:rPr>
              <w:t>12-23</w:t>
            </w:r>
            <w:r>
              <w:rPr>
                <w:spacing w:val="3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Months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5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4.8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0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189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147" w:right="42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27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66.7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8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33.3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89" w:right="163"/>
              <w:jc w:val="center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66.7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2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33.3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23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0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3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52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</w:tr>
      <w:tr>
        <w:trPr>
          <w:trHeight w:val="187" w:hRule="atLeast"/>
        </w:trPr>
        <w:tc>
          <w:tcPr>
            <w:tcW w:w="24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left="457"/>
              <w:rPr>
                <w:sz w:val="16"/>
              </w:rPr>
            </w:pPr>
            <w:r>
              <w:rPr>
                <w:w w:val="105"/>
                <w:sz w:val="16"/>
              </w:rPr>
              <w:t>24-35</w:t>
            </w:r>
            <w:r>
              <w:rPr>
                <w:spacing w:val="3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Months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right="15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2.3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right="30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175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left="29" w:right="5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25.0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right="27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75.0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right="15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left="89" w:right="163"/>
              <w:jc w:val="center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25.0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right="2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50.0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right="2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25.0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right="170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right="33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right="52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</w:tr>
      <w:tr>
        <w:trPr>
          <w:trHeight w:val="172" w:hRule="atLeast"/>
        </w:trPr>
        <w:tc>
          <w:tcPr>
            <w:tcW w:w="24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457"/>
              <w:rPr>
                <w:sz w:val="16"/>
              </w:rPr>
            </w:pPr>
            <w:r>
              <w:rPr>
                <w:w w:val="105"/>
                <w:sz w:val="16"/>
              </w:rPr>
              <w:t>36-37</w:t>
            </w:r>
            <w:r>
              <w:rPr>
                <w:spacing w:val="3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Months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15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3.3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30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210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29" w:right="5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28.6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27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57.1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18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89" w:right="163"/>
              <w:jc w:val="center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335"/>
              <w:jc w:val="right"/>
              <w:rPr>
                <w:sz w:val="16"/>
              </w:rPr>
            </w:pPr>
            <w:r>
              <w:rPr>
                <w:spacing w:val="9"/>
                <w:w w:val="105"/>
                <w:sz w:val="16"/>
              </w:rPr>
              <w:t>85.7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2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170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3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28.6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52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7</w:t>
            </w:r>
          </w:p>
        </w:tc>
      </w:tr>
      <w:tr>
        <w:trPr>
          <w:trHeight w:val="262" w:hRule="atLeast"/>
        </w:trPr>
        <w:tc>
          <w:tcPr>
            <w:tcW w:w="24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457"/>
              <w:rPr>
                <w:sz w:val="16"/>
              </w:rPr>
            </w:pPr>
            <w:r>
              <w:rPr>
                <w:w w:val="105"/>
                <w:sz w:val="16"/>
              </w:rPr>
              <w:t>48-59</w:t>
            </w:r>
            <w:r>
              <w:rPr>
                <w:spacing w:val="3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Months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right="15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1.3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right="30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223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47" w:right="42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right="27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66.7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right="18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33.3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89" w:right="163"/>
              <w:jc w:val="center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33.3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right="2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66.7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right="23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right="170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right="33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right="52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24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87"/>
              <w:ind w:left="112"/>
              <w:rPr>
                <w:b/>
                <w:sz w:val="16"/>
              </w:rPr>
            </w:pPr>
            <w:r>
              <w:rPr>
                <w:b/>
                <w:spacing w:val="12"/>
                <w:sz w:val="16"/>
              </w:rPr>
              <w:t>Mothe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r’s</w:t>
            </w:r>
            <w:r>
              <w:rPr>
                <w:b/>
                <w:spacing w:val="62"/>
                <w:sz w:val="16"/>
              </w:rPr>
              <w:t> </w:t>
            </w:r>
            <w:r>
              <w:rPr>
                <w:b/>
                <w:spacing w:val="12"/>
                <w:sz w:val="16"/>
              </w:rPr>
              <w:t>Education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0" w:hRule="atLeast"/>
        </w:trPr>
        <w:tc>
          <w:tcPr>
            <w:tcW w:w="24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457"/>
              <w:rPr>
                <w:sz w:val="16"/>
              </w:rPr>
            </w:pPr>
            <w:r>
              <w:rPr>
                <w:w w:val="105"/>
                <w:sz w:val="16"/>
              </w:rPr>
              <w:t>None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5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3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7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147" w:right="42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5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90" w:right="90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3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23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5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3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52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24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457"/>
              <w:rPr>
                <w:sz w:val="16"/>
              </w:rPr>
            </w:pPr>
            <w:r>
              <w:rPr>
                <w:w w:val="105"/>
                <w:sz w:val="16"/>
              </w:rPr>
              <w:t>Primary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5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3.0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0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236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29" w:right="5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28.6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27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42.9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8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89" w:right="163"/>
              <w:jc w:val="center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42.9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2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28.6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2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0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14.3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52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7</w:t>
            </w:r>
          </w:p>
        </w:tc>
      </w:tr>
      <w:tr>
        <w:trPr>
          <w:trHeight w:val="180" w:hRule="atLeast"/>
        </w:trPr>
        <w:tc>
          <w:tcPr>
            <w:tcW w:w="24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457"/>
              <w:rPr>
                <w:sz w:val="16"/>
              </w:rPr>
            </w:pPr>
            <w:r>
              <w:rPr>
                <w:spacing w:val="12"/>
                <w:w w:val="105"/>
                <w:sz w:val="16"/>
              </w:rPr>
              <w:t>Secondary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5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3.6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0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700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147" w:right="42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4.0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27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76.0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8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20.0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89" w:right="163"/>
              <w:jc w:val="center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72.0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2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20.8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23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8.0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0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3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4.0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51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25</w:t>
            </w:r>
          </w:p>
        </w:tc>
      </w:tr>
      <w:tr>
        <w:trPr>
          <w:trHeight w:val="180" w:hRule="atLeast"/>
        </w:trPr>
        <w:tc>
          <w:tcPr>
            <w:tcW w:w="24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Non-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standard</w:t>
            </w:r>
            <w:r>
              <w:rPr>
                <w:spacing w:val="61"/>
                <w:sz w:val="16"/>
              </w:rPr>
              <w:t> </w:t>
            </w:r>
            <w:r>
              <w:rPr>
                <w:sz w:val="16"/>
              </w:rPr>
              <w:t>curriculum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5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2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40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147" w:right="42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5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90" w:right="90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3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23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5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3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52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4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457"/>
              <w:rPr>
                <w:sz w:val="16"/>
              </w:rPr>
            </w:pPr>
            <w:r>
              <w:rPr>
                <w:w w:val="105"/>
                <w:sz w:val="16"/>
              </w:rPr>
              <w:t>Missing/DK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15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32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20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47" w:right="42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15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90" w:right="90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33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23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15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33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52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0</w:t>
            </w:r>
          </w:p>
        </w:tc>
      </w:tr>
      <w:tr>
        <w:trPr>
          <w:trHeight w:val="252" w:hRule="atLeast"/>
        </w:trPr>
        <w:tc>
          <w:tcPr>
            <w:tcW w:w="2460" w:type="dxa"/>
            <w:tcBorders>
              <w:top w:val="nil"/>
            </w:tcBorders>
          </w:tcPr>
          <w:p>
            <w:pPr>
              <w:pStyle w:val="TableParagraph"/>
              <w:spacing w:line="145" w:lineRule="exact" w:before="87"/>
              <w:ind w:left="112"/>
              <w:rPr>
                <w:b/>
                <w:sz w:val="16"/>
              </w:rPr>
            </w:pPr>
            <w:r>
              <w:rPr>
                <w:b/>
                <w:spacing w:val="14"/>
                <w:w w:val="105"/>
                <w:sz w:val="16"/>
              </w:rPr>
              <w:t>Total</w:t>
            </w:r>
          </w:p>
        </w:tc>
        <w:tc>
          <w:tcPr>
            <w:tcW w:w="870" w:type="dxa"/>
            <w:tcBorders>
              <w:top w:val="nil"/>
            </w:tcBorders>
          </w:tcPr>
          <w:p>
            <w:pPr>
              <w:pStyle w:val="TableParagraph"/>
              <w:spacing w:line="145" w:lineRule="exact" w:before="87"/>
              <w:ind w:right="155"/>
              <w:jc w:val="right"/>
              <w:rPr>
                <w:b/>
                <w:sz w:val="16"/>
              </w:rPr>
            </w:pPr>
            <w:r>
              <w:rPr>
                <w:b/>
                <w:spacing w:val="13"/>
                <w:w w:val="105"/>
                <w:sz w:val="16"/>
              </w:rPr>
              <w:t>3.2</w:t>
            </w:r>
          </w:p>
        </w:tc>
        <w:tc>
          <w:tcPr>
            <w:tcW w:w="780" w:type="dxa"/>
            <w:tcBorders>
              <w:top w:val="nil"/>
            </w:tcBorders>
          </w:tcPr>
          <w:p>
            <w:pPr>
              <w:pStyle w:val="TableParagraph"/>
              <w:spacing w:line="145" w:lineRule="exact" w:before="87"/>
              <w:ind w:right="260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1003</w:t>
            </w:r>
          </w:p>
        </w:tc>
        <w:tc>
          <w:tcPr>
            <w:tcW w:w="705" w:type="dxa"/>
            <w:tcBorders>
              <w:top w:val="nil"/>
            </w:tcBorders>
          </w:tcPr>
          <w:p>
            <w:pPr>
              <w:pStyle w:val="TableParagraph"/>
              <w:spacing w:line="145" w:lineRule="exact" w:before="87"/>
              <w:ind w:left="147" w:right="43"/>
              <w:jc w:val="center"/>
              <w:rPr>
                <w:b/>
                <w:sz w:val="16"/>
              </w:rPr>
            </w:pPr>
            <w:r>
              <w:rPr>
                <w:b/>
                <w:spacing w:val="13"/>
                <w:w w:val="105"/>
                <w:sz w:val="16"/>
              </w:rPr>
              <w:t>9.4</w:t>
            </w:r>
          </w:p>
        </w:tc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spacing w:line="145" w:lineRule="exact" w:before="87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68.8</w:t>
            </w:r>
          </w:p>
        </w:tc>
        <w:tc>
          <w:tcPr>
            <w:tcW w:w="780" w:type="dxa"/>
            <w:tcBorders>
              <w:top w:val="nil"/>
            </w:tcBorders>
          </w:tcPr>
          <w:p>
            <w:pPr>
              <w:pStyle w:val="TableParagraph"/>
              <w:spacing w:line="145" w:lineRule="exact" w:before="87"/>
              <w:ind w:right="18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21.9</w:t>
            </w:r>
          </w:p>
        </w:tc>
        <w:tc>
          <w:tcPr>
            <w:tcW w:w="780" w:type="dxa"/>
            <w:tcBorders>
              <w:top w:val="nil"/>
            </w:tcBorders>
          </w:tcPr>
          <w:p>
            <w:pPr>
              <w:pStyle w:val="TableParagraph"/>
              <w:spacing w:line="145" w:lineRule="exact" w:before="87"/>
              <w:ind w:left="90" w:right="163"/>
              <w:jc w:val="center"/>
              <w:rPr>
                <w:b/>
                <w:sz w:val="16"/>
              </w:rPr>
            </w:pPr>
            <w:r>
              <w:rPr>
                <w:b/>
                <w:spacing w:val="10"/>
                <w:w w:val="105"/>
                <w:sz w:val="16"/>
              </w:rPr>
              <w:t>100.0</w:t>
            </w:r>
          </w:p>
        </w:tc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spacing w:line="145" w:lineRule="exact" w:before="87"/>
              <w:ind w:right="350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65.6</w:t>
            </w:r>
          </w:p>
        </w:tc>
        <w:tc>
          <w:tcPr>
            <w:tcW w:w="870" w:type="dxa"/>
            <w:tcBorders>
              <w:top w:val="nil"/>
            </w:tcBorders>
          </w:tcPr>
          <w:p>
            <w:pPr>
              <w:pStyle w:val="TableParagraph"/>
              <w:spacing w:line="145" w:lineRule="exact" w:before="87"/>
              <w:ind w:right="260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21.9</w:t>
            </w:r>
          </w:p>
        </w:tc>
        <w:tc>
          <w:tcPr>
            <w:tcW w:w="870" w:type="dxa"/>
            <w:tcBorders>
              <w:top w:val="nil"/>
            </w:tcBorders>
          </w:tcPr>
          <w:p>
            <w:pPr>
              <w:pStyle w:val="TableParagraph"/>
              <w:spacing w:line="145" w:lineRule="exact" w:before="87"/>
              <w:ind w:right="260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12.5</w:t>
            </w:r>
          </w:p>
        </w:tc>
        <w:tc>
          <w:tcPr>
            <w:tcW w:w="795" w:type="dxa"/>
            <w:tcBorders>
              <w:top w:val="nil"/>
            </w:tcBorders>
          </w:tcPr>
          <w:p>
            <w:pPr>
              <w:pStyle w:val="TableParagraph"/>
              <w:spacing w:line="145" w:lineRule="exact" w:before="87"/>
              <w:ind w:right="170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spacing w:line="145" w:lineRule="exact" w:before="87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spacing w:val="13"/>
                <w:w w:val="105"/>
                <w:sz w:val="16"/>
              </w:rPr>
              <w:t>6.3</w:t>
            </w:r>
          </w:p>
        </w:tc>
        <w:tc>
          <w:tcPr>
            <w:tcW w:w="975" w:type="dxa"/>
            <w:tcBorders>
              <w:top w:val="nil"/>
            </w:tcBorders>
          </w:tcPr>
          <w:p>
            <w:pPr>
              <w:pStyle w:val="TableParagraph"/>
              <w:spacing w:line="145" w:lineRule="exact" w:before="87"/>
              <w:ind w:right="515"/>
              <w:jc w:val="right"/>
              <w:rPr>
                <w:b/>
                <w:sz w:val="16"/>
              </w:rPr>
            </w:pPr>
            <w:r>
              <w:rPr>
                <w:b/>
                <w:spacing w:val="13"/>
                <w:w w:val="105"/>
                <w:sz w:val="16"/>
              </w:rPr>
              <w:t>32</w:t>
            </w:r>
          </w:p>
        </w:tc>
      </w:tr>
    </w:tbl>
    <w:p>
      <w:pPr>
        <w:spacing w:before="0"/>
        <w:ind w:left="295" w:right="0" w:firstLine="0"/>
        <w:jc w:val="left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Source:</w:t>
      </w:r>
      <w:r>
        <w:rPr>
          <w:rFonts w:ascii="Arial" w:hAnsi="Arial"/>
          <w:b/>
          <w:spacing w:val="25"/>
          <w:sz w:val="18"/>
        </w:rPr>
        <w:t> </w:t>
      </w:r>
      <w:r>
        <w:rPr>
          <w:rFonts w:ascii="Arial" w:hAnsi="Arial"/>
          <w:spacing w:val="12"/>
          <w:sz w:val="18"/>
        </w:rPr>
        <w:t>World</w:t>
      </w:r>
      <w:r>
        <w:rPr>
          <w:rFonts w:ascii="Arial" w:hAnsi="Arial"/>
          <w:spacing w:val="29"/>
          <w:sz w:val="18"/>
        </w:rPr>
        <w:t> </w:t>
      </w:r>
      <w:r>
        <w:rPr>
          <w:rFonts w:ascii="Arial" w:hAnsi="Arial"/>
          <w:spacing w:val="12"/>
          <w:sz w:val="18"/>
        </w:rPr>
        <w:t>Summit</w:t>
      </w:r>
      <w:r>
        <w:rPr>
          <w:rFonts w:ascii="Arial" w:hAnsi="Arial"/>
          <w:spacing w:val="29"/>
          <w:sz w:val="18"/>
        </w:rPr>
        <w:t> </w:t>
      </w:r>
      <w:r>
        <w:rPr>
          <w:rFonts w:ascii="Arial" w:hAnsi="Arial"/>
          <w:spacing w:val="10"/>
          <w:sz w:val="18"/>
        </w:rPr>
        <w:t>for</w:t>
      </w:r>
      <w:r>
        <w:rPr>
          <w:rFonts w:ascii="Arial" w:hAnsi="Arial"/>
          <w:spacing w:val="30"/>
          <w:sz w:val="18"/>
        </w:rPr>
        <w:t> </w:t>
      </w:r>
      <w:r>
        <w:rPr>
          <w:rFonts w:ascii="Arial" w:hAnsi="Arial"/>
          <w:spacing w:val="13"/>
          <w:sz w:val="18"/>
        </w:rPr>
        <w:t>Children</w:t>
      </w:r>
      <w:r>
        <w:rPr>
          <w:rFonts w:ascii="Arial" w:hAnsi="Arial"/>
          <w:spacing w:val="29"/>
          <w:sz w:val="18"/>
        </w:rPr>
        <w:t> </w:t>
      </w:r>
      <w:r>
        <w:rPr>
          <w:rFonts w:ascii="Arial" w:hAnsi="Arial"/>
          <w:spacing w:val="11"/>
          <w:sz w:val="18"/>
        </w:rPr>
        <w:t>Goal </w:t>
      </w:r>
      <w:r>
        <w:rPr>
          <w:rFonts w:ascii="Arial" w:hAnsi="Arial"/>
          <w:spacing w:val="14"/>
          <w:sz w:val="18"/>
        </w:rPr>
        <w:t> </w:t>
      </w:r>
      <w:r>
        <w:rPr>
          <w:rFonts w:ascii="Symbol" w:hAnsi="Symbol"/>
          <w:sz w:val="18"/>
        </w:rPr>
        <w:t></w:t>
      </w:r>
      <w:r>
        <w:rPr>
          <w:spacing w:val="39"/>
          <w:sz w:val="18"/>
        </w:rPr>
        <w:t> </w:t>
      </w:r>
      <w:r>
        <w:rPr>
          <w:rFonts w:ascii="Arial" w:hAnsi="Arial"/>
          <w:spacing w:val="14"/>
          <w:sz w:val="18"/>
        </w:rPr>
        <w:t>Number</w:t>
      </w:r>
      <w:r>
        <w:rPr>
          <w:rFonts w:ascii="Arial" w:hAnsi="Arial"/>
          <w:spacing w:val="34"/>
          <w:sz w:val="18"/>
        </w:rPr>
        <w:t> </w:t>
      </w:r>
      <w:r>
        <w:rPr>
          <w:rFonts w:ascii="Arial" w:hAnsi="Arial"/>
          <w:spacing w:val="11"/>
          <w:sz w:val="18"/>
        </w:rPr>
        <w:t>23.</w:t>
      </w:r>
      <w:r>
        <w:rPr>
          <w:rFonts w:ascii="Arial" w:hAnsi="Arial"/>
          <w:spacing w:val="-33"/>
          <w:sz w:val="18"/>
        </w:rPr>
        <w:t> </w:t>
      </w:r>
    </w:p>
    <w:p>
      <w:pPr>
        <w:spacing w:after="0"/>
        <w:jc w:val="left"/>
        <w:rPr>
          <w:rFonts w:ascii="Arial" w:hAnsi="Arial"/>
          <w:sz w:val="18"/>
        </w:rPr>
        <w:sectPr>
          <w:pgSz w:w="16840" w:h="11920" w:orient="landscape"/>
          <w:pgMar w:header="0" w:footer="1081" w:top="1120" w:bottom="1280" w:left="1820" w:right="188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3"/>
        <w:rPr>
          <w:rFonts w:ascii="Arial"/>
          <w:sz w:val="28"/>
        </w:rPr>
      </w:pPr>
    </w:p>
    <w:p>
      <w:pPr>
        <w:spacing w:line="216" w:lineRule="auto" w:before="115" w:after="14"/>
        <w:ind w:left="3430" w:right="976" w:hanging="2415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pacing w:val="11"/>
          <w:sz w:val="16"/>
        </w:rPr>
        <w:t>Table</w:t>
      </w:r>
      <w:r>
        <w:rPr>
          <w:rFonts w:ascii="Arial" w:hAnsi="Arial"/>
          <w:b/>
          <w:spacing w:val="12"/>
          <w:sz w:val="16"/>
        </w:rPr>
        <w:t> </w:t>
      </w:r>
      <w:r>
        <w:rPr>
          <w:rFonts w:ascii="Arial" w:hAnsi="Arial"/>
          <w:b/>
          <w:spacing w:val="9"/>
          <w:sz w:val="16"/>
        </w:rPr>
        <w:t>20.</w:t>
      </w:r>
      <w:r>
        <w:rPr>
          <w:rFonts w:ascii="Arial" w:hAnsi="Arial"/>
          <w:b/>
          <w:spacing w:val="10"/>
          <w:sz w:val="16"/>
        </w:rPr>
        <w:t> </w:t>
      </w:r>
      <w:r>
        <w:rPr>
          <w:rFonts w:ascii="Arial" w:hAnsi="Arial"/>
          <w:b/>
          <w:spacing w:val="12"/>
          <w:sz w:val="16"/>
        </w:rPr>
        <w:t>Percentage </w:t>
      </w:r>
      <w:r>
        <w:rPr>
          <w:rFonts w:ascii="Arial" w:hAnsi="Arial"/>
          <w:b/>
          <w:sz w:val="16"/>
        </w:rPr>
        <w:t>of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Un </w:t>
      </w:r>
      <w:r>
        <w:rPr>
          <w:rFonts w:ascii="Arial" w:hAnsi="Arial"/>
          <w:b/>
          <w:spacing w:val="14"/>
          <w:sz w:val="16"/>
        </w:rPr>
        <w:t>der- </w:t>
      </w:r>
      <w:r>
        <w:rPr>
          <w:rFonts w:ascii="Arial" w:hAnsi="Arial"/>
          <w:b/>
          <w:spacing w:val="12"/>
          <w:sz w:val="16"/>
        </w:rPr>
        <w:t>Five</w:t>
      </w:r>
      <w:r>
        <w:rPr>
          <w:rFonts w:ascii="Arial" w:hAnsi="Arial"/>
          <w:b/>
          <w:spacing w:val="13"/>
          <w:sz w:val="16"/>
        </w:rPr>
        <w:t> </w:t>
      </w:r>
      <w:r>
        <w:rPr>
          <w:rFonts w:ascii="Arial" w:hAnsi="Arial"/>
          <w:b/>
          <w:spacing w:val="14"/>
          <w:sz w:val="16"/>
        </w:rPr>
        <w:t>Children </w:t>
      </w:r>
      <w:r>
        <w:rPr>
          <w:rFonts w:ascii="Arial" w:hAnsi="Arial"/>
          <w:b/>
          <w:spacing w:val="12"/>
          <w:sz w:val="16"/>
        </w:rPr>
        <w:t>with</w:t>
      </w:r>
      <w:r>
        <w:rPr>
          <w:rFonts w:ascii="Arial" w:hAnsi="Arial"/>
          <w:b/>
          <w:spacing w:val="13"/>
          <w:sz w:val="16"/>
        </w:rPr>
        <w:t> </w:t>
      </w:r>
      <w:r>
        <w:rPr>
          <w:rFonts w:ascii="Arial" w:hAnsi="Arial"/>
          <w:b/>
          <w:spacing w:val="12"/>
          <w:sz w:val="16"/>
        </w:rPr>
        <w:t>Acute</w:t>
      </w:r>
      <w:r>
        <w:rPr>
          <w:rFonts w:ascii="Arial" w:hAnsi="Arial"/>
          <w:b/>
          <w:spacing w:val="13"/>
          <w:sz w:val="16"/>
        </w:rPr>
        <w:t> </w:t>
      </w:r>
      <w:r>
        <w:rPr>
          <w:rFonts w:ascii="Arial" w:hAnsi="Arial"/>
          <w:b/>
          <w:spacing w:val="14"/>
          <w:sz w:val="16"/>
        </w:rPr>
        <w:t>Respiratory Infection </w:t>
      </w:r>
      <w:r>
        <w:rPr>
          <w:rFonts w:ascii="Arial" w:hAnsi="Arial"/>
          <w:b/>
          <w:sz w:val="16"/>
        </w:rPr>
        <w:t>in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pacing w:val="10"/>
          <w:sz w:val="16"/>
        </w:rPr>
        <w:t>the</w:t>
      </w:r>
      <w:r>
        <w:rPr>
          <w:rFonts w:ascii="Arial" w:hAnsi="Arial"/>
          <w:b/>
          <w:spacing w:val="11"/>
          <w:sz w:val="16"/>
        </w:rPr>
        <w:t> </w:t>
      </w:r>
      <w:r>
        <w:rPr>
          <w:rFonts w:ascii="Arial" w:hAnsi="Arial"/>
          <w:b/>
          <w:spacing w:val="12"/>
          <w:sz w:val="16"/>
        </w:rPr>
        <w:t>Last</w:t>
      </w:r>
      <w:r>
        <w:rPr>
          <w:rFonts w:ascii="Arial" w:hAnsi="Arial"/>
          <w:b/>
          <w:spacing w:val="13"/>
          <w:sz w:val="16"/>
        </w:rPr>
        <w:t> </w:t>
      </w:r>
      <w:r>
        <w:rPr>
          <w:rFonts w:ascii="Arial" w:hAnsi="Arial"/>
          <w:b/>
          <w:spacing w:val="10"/>
          <w:sz w:val="16"/>
        </w:rPr>
        <w:t>Two  </w:t>
      </w:r>
      <w:r>
        <w:rPr>
          <w:rFonts w:ascii="Arial" w:hAnsi="Arial"/>
          <w:b/>
          <w:spacing w:val="12"/>
          <w:sz w:val="16"/>
        </w:rPr>
        <w:t>Weeks  </w:t>
      </w:r>
      <w:r>
        <w:rPr>
          <w:rFonts w:ascii="Arial" w:hAnsi="Arial"/>
          <w:b/>
          <w:spacing w:val="10"/>
          <w:sz w:val="16"/>
        </w:rPr>
        <w:t>and  </w:t>
      </w:r>
      <w:r>
        <w:rPr>
          <w:rFonts w:ascii="Arial" w:hAnsi="Arial"/>
          <w:b/>
          <w:spacing w:val="14"/>
          <w:sz w:val="16"/>
        </w:rPr>
        <w:t>Treatment </w:t>
      </w:r>
      <w:r>
        <w:rPr>
          <w:rFonts w:ascii="Arial" w:hAnsi="Arial"/>
          <w:b/>
          <w:sz w:val="16"/>
        </w:rPr>
        <w:t>by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pacing w:val="12"/>
          <w:w w:val="105"/>
          <w:sz w:val="16"/>
        </w:rPr>
        <w:t>Health</w:t>
      </w:r>
      <w:r>
        <w:rPr>
          <w:rFonts w:ascii="Arial" w:hAnsi="Arial"/>
          <w:b/>
          <w:spacing w:val="21"/>
          <w:w w:val="105"/>
          <w:sz w:val="16"/>
        </w:rPr>
        <w:t> </w:t>
      </w:r>
      <w:r>
        <w:rPr>
          <w:rFonts w:ascii="Arial" w:hAnsi="Arial"/>
          <w:b/>
          <w:spacing w:val="13"/>
          <w:w w:val="105"/>
          <w:sz w:val="16"/>
        </w:rPr>
        <w:t>Provides</w:t>
      </w:r>
      <w:r>
        <w:rPr>
          <w:rFonts w:ascii="Arial" w:hAnsi="Arial"/>
          <w:b/>
          <w:spacing w:val="22"/>
          <w:w w:val="105"/>
          <w:sz w:val="16"/>
        </w:rPr>
        <w:t> </w:t>
      </w:r>
      <w:r>
        <w:rPr>
          <w:rFonts w:ascii="Arial" w:hAnsi="Arial"/>
          <w:b/>
          <w:w w:val="105"/>
          <w:sz w:val="16"/>
        </w:rPr>
        <w:t>by</w:t>
      </w:r>
      <w:r>
        <w:rPr>
          <w:rFonts w:ascii="Arial" w:hAnsi="Arial"/>
          <w:b/>
          <w:spacing w:val="22"/>
          <w:w w:val="105"/>
          <w:sz w:val="16"/>
        </w:rPr>
        <w:t> </w:t>
      </w:r>
      <w:r>
        <w:rPr>
          <w:rFonts w:ascii="Arial" w:hAnsi="Arial"/>
          <w:b/>
          <w:spacing w:val="12"/>
          <w:w w:val="105"/>
          <w:sz w:val="16"/>
        </w:rPr>
        <w:t>Gender,</w:t>
      </w:r>
      <w:r>
        <w:rPr>
          <w:rFonts w:ascii="Arial" w:hAnsi="Arial"/>
          <w:b/>
          <w:spacing w:val="22"/>
          <w:w w:val="105"/>
          <w:sz w:val="16"/>
        </w:rPr>
        <w:t> </w:t>
      </w:r>
      <w:r>
        <w:rPr>
          <w:rFonts w:ascii="Arial" w:hAnsi="Arial"/>
          <w:b/>
          <w:spacing w:val="12"/>
          <w:w w:val="105"/>
          <w:sz w:val="16"/>
        </w:rPr>
        <w:t>Area,</w:t>
      </w:r>
      <w:r>
        <w:rPr>
          <w:rFonts w:ascii="Arial" w:hAnsi="Arial"/>
          <w:b/>
          <w:spacing w:val="22"/>
          <w:w w:val="105"/>
          <w:sz w:val="16"/>
        </w:rPr>
        <w:t> </w:t>
      </w:r>
      <w:r>
        <w:rPr>
          <w:rFonts w:ascii="Arial" w:hAnsi="Arial"/>
          <w:b/>
          <w:spacing w:val="10"/>
          <w:w w:val="105"/>
          <w:sz w:val="16"/>
        </w:rPr>
        <w:t>Age</w:t>
      </w:r>
      <w:r>
        <w:rPr>
          <w:rFonts w:ascii="Arial" w:hAnsi="Arial"/>
          <w:b/>
          <w:spacing w:val="22"/>
          <w:w w:val="105"/>
          <w:sz w:val="16"/>
        </w:rPr>
        <w:t> </w:t>
      </w:r>
      <w:r>
        <w:rPr>
          <w:rFonts w:ascii="Arial" w:hAnsi="Arial"/>
          <w:b/>
          <w:spacing w:val="10"/>
          <w:w w:val="105"/>
          <w:sz w:val="16"/>
        </w:rPr>
        <w:t>and</w:t>
      </w:r>
      <w:r>
        <w:rPr>
          <w:rFonts w:ascii="Arial" w:hAnsi="Arial"/>
          <w:b/>
          <w:spacing w:val="22"/>
          <w:w w:val="105"/>
          <w:sz w:val="16"/>
        </w:rPr>
        <w:t> </w:t>
      </w:r>
      <w:r>
        <w:rPr>
          <w:rFonts w:ascii="Arial" w:hAnsi="Arial"/>
          <w:b/>
          <w:spacing w:val="13"/>
          <w:w w:val="105"/>
          <w:sz w:val="16"/>
        </w:rPr>
        <w:t>Mother’s</w:t>
      </w:r>
      <w:r>
        <w:rPr>
          <w:rFonts w:ascii="Arial" w:hAnsi="Arial"/>
          <w:b/>
          <w:spacing w:val="22"/>
          <w:w w:val="105"/>
          <w:sz w:val="16"/>
        </w:rPr>
        <w:t> </w:t>
      </w:r>
      <w:r>
        <w:rPr>
          <w:rFonts w:ascii="Arial" w:hAnsi="Arial"/>
          <w:b/>
          <w:spacing w:val="13"/>
          <w:w w:val="105"/>
          <w:sz w:val="16"/>
        </w:rPr>
        <w:t>Education,</w:t>
      </w:r>
      <w:r>
        <w:rPr>
          <w:rFonts w:ascii="Arial" w:hAnsi="Arial"/>
          <w:b/>
          <w:spacing w:val="22"/>
          <w:w w:val="105"/>
          <w:sz w:val="16"/>
        </w:rPr>
        <w:t> </w:t>
      </w:r>
      <w:r>
        <w:rPr>
          <w:rFonts w:ascii="Arial" w:hAnsi="Arial"/>
          <w:b/>
          <w:spacing w:val="11"/>
          <w:w w:val="105"/>
          <w:sz w:val="16"/>
        </w:rPr>
        <w:t>2000</w:t>
      </w:r>
      <w:r>
        <w:rPr>
          <w:rFonts w:ascii="Arial" w:hAnsi="Arial"/>
          <w:b/>
          <w:spacing w:val="-30"/>
          <w:sz w:val="16"/>
        </w:rPr>
        <w:t> </w:t>
      </w:r>
    </w:p>
    <w:tbl>
      <w:tblPr>
        <w:tblW w:w="0" w:type="auto"/>
        <w:jc w:val="left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55"/>
        <w:gridCol w:w="1215"/>
        <w:gridCol w:w="1050"/>
        <w:gridCol w:w="870"/>
        <w:gridCol w:w="870"/>
        <w:gridCol w:w="1215"/>
        <w:gridCol w:w="885"/>
        <w:gridCol w:w="1305"/>
        <w:gridCol w:w="1215"/>
      </w:tblGrid>
      <w:tr>
        <w:trPr>
          <w:trHeight w:val="165" w:hRule="atLeast"/>
        </w:trPr>
        <w:tc>
          <w:tcPr>
            <w:tcW w:w="3855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1"/>
              <w:ind w:left="757"/>
              <w:rPr>
                <w:sz w:val="16"/>
              </w:rPr>
            </w:pPr>
            <w:r>
              <w:rPr>
                <w:spacing w:val="9"/>
                <w:w w:val="105"/>
                <w:sz w:val="16"/>
              </w:rPr>
              <w:t>Background</w:t>
            </w:r>
            <w:r>
              <w:rPr>
                <w:spacing w:val="8"/>
                <w:w w:val="105"/>
                <w:sz w:val="16"/>
              </w:rPr>
              <w:t> </w:t>
            </w:r>
            <w:r>
              <w:rPr>
                <w:spacing w:val="11"/>
                <w:w w:val="105"/>
                <w:sz w:val="16"/>
              </w:rPr>
              <w:t>Characteristics</w:t>
            </w:r>
          </w:p>
        </w:tc>
        <w:tc>
          <w:tcPr>
            <w:tcW w:w="1215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225" w:lineRule="auto" w:before="147"/>
              <w:ind w:left="97" w:right="65" w:hanging="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Had</w:t>
            </w:r>
            <w:r>
              <w:rPr>
                <w:b/>
                <w:spacing w:val="1"/>
                <w:w w:val="105"/>
                <w:sz w:val="16"/>
              </w:rPr>
              <w:t> </w:t>
            </w:r>
            <w:r>
              <w:rPr>
                <w:b/>
                <w:spacing w:val="10"/>
                <w:w w:val="105"/>
                <w:sz w:val="16"/>
              </w:rPr>
              <w:t>Acute</w:t>
            </w:r>
            <w:r>
              <w:rPr>
                <w:b/>
                <w:spacing w:val="11"/>
                <w:w w:val="105"/>
                <w:sz w:val="16"/>
              </w:rPr>
              <w:t> </w:t>
            </w:r>
            <w:r>
              <w:rPr>
                <w:b/>
                <w:spacing w:val="10"/>
                <w:sz w:val="16"/>
              </w:rPr>
              <w:t>Respiratory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pacing w:val="13"/>
                <w:w w:val="105"/>
                <w:sz w:val="16"/>
              </w:rPr>
              <w:t>Infection</w:t>
            </w:r>
          </w:p>
        </w:tc>
        <w:tc>
          <w:tcPr>
            <w:tcW w:w="1050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225" w:lineRule="auto" w:before="147"/>
              <w:ind w:left="112" w:right="95" w:firstLine="30"/>
              <w:jc w:val="center"/>
              <w:rPr>
                <w:b/>
                <w:sz w:val="16"/>
              </w:rPr>
            </w:pPr>
            <w:r>
              <w:rPr>
                <w:b/>
                <w:spacing w:val="15"/>
                <w:w w:val="105"/>
                <w:sz w:val="16"/>
              </w:rPr>
              <w:t>Number</w:t>
            </w:r>
            <w:r>
              <w:rPr>
                <w:b/>
                <w:spacing w:val="16"/>
                <w:w w:val="105"/>
                <w:sz w:val="16"/>
              </w:rPr>
              <w:t> </w:t>
            </w:r>
            <w:r>
              <w:rPr>
                <w:b/>
                <w:spacing w:val="9"/>
                <w:w w:val="105"/>
                <w:sz w:val="16"/>
              </w:rPr>
              <w:t>of</w:t>
            </w:r>
            <w:r>
              <w:rPr>
                <w:b/>
                <w:spacing w:val="10"/>
                <w:w w:val="105"/>
                <w:sz w:val="16"/>
              </w:rPr>
              <w:t> </w:t>
            </w:r>
            <w:r>
              <w:rPr>
                <w:b/>
                <w:spacing w:val="16"/>
                <w:w w:val="105"/>
                <w:sz w:val="16"/>
              </w:rPr>
              <w:t>Children</w:t>
            </w:r>
            <w:r>
              <w:rPr>
                <w:b/>
                <w:spacing w:val="-25"/>
                <w:sz w:val="16"/>
              </w:rPr>
              <w:t> </w:t>
            </w:r>
          </w:p>
        </w:tc>
        <w:tc>
          <w:tcPr>
            <w:tcW w:w="6360" w:type="dxa"/>
            <w:gridSpan w:val="6"/>
          </w:tcPr>
          <w:p>
            <w:pPr>
              <w:pStyle w:val="TableParagraph"/>
              <w:spacing w:line="145" w:lineRule="exact"/>
              <w:ind w:left="1432"/>
              <w:rPr>
                <w:b/>
                <w:sz w:val="16"/>
              </w:rPr>
            </w:pPr>
            <w:r>
              <w:rPr>
                <w:b/>
                <w:spacing w:val="14"/>
                <w:w w:val="105"/>
                <w:sz w:val="16"/>
              </w:rPr>
              <w:t>Children</w:t>
            </w:r>
            <w:r>
              <w:rPr>
                <w:b/>
                <w:spacing w:val="23"/>
                <w:w w:val="105"/>
                <w:sz w:val="16"/>
              </w:rPr>
              <w:t> </w:t>
            </w:r>
            <w:r>
              <w:rPr>
                <w:b/>
                <w:spacing w:val="12"/>
                <w:w w:val="105"/>
                <w:sz w:val="16"/>
              </w:rPr>
              <w:t>with</w:t>
            </w:r>
            <w:r>
              <w:rPr>
                <w:b/>
                <w:spacing w:val="23"/>
                <w:w w:val="105"/>
                <w:sz w:val="16"/>
              </w:rPr>
              <w:t> </w:t>
            </w:r>
            <w:r>
              <w:rPr>
                <w:b/>
                <w:spacing w:val="11"/>
                <w:w w:val="105"/>
                <w:sz w:val="16"/>
              </w:rPr>
              <w:t>ARI</w:t>
            </w:r>
            <w:r>
              <w:rPr>
                <w:b/>
                <w:spacing w:val="22"/>
                <w:w w:val="105"/>
                <w:sz w:val="16"/>
              </w:rPr>
              <w:t> </w:t>
            </w:r>
            <w:r>
              <w:rPr>
                <w:b/>
                <w:spacing w:val="12"/>
                <w:w w:val="105"/>
                <w:sz w:val="16"/>
              </w:rPr>
              <w:t>who</w:t>
            </w:r>
            <w:r>
              <w:rPr>
                <w:b/>
                <w:spacing w:val="22"/>
                <w:w w:val="105"/>
                <w:sz w:val="16"/>
              </w:rPr>
              <w:t> </w:t>
            </w:r>
            <w:r>
              <w:rPr>
                <w:b/>
                <w:spacing w:val="14"/>
                <w:w w:val="105"/>
                <w:sz w:val="16"/>
              </w:rPr>
              <w:t>were</w:t>
            </w:r>
            <w:r>
              <w:rPr>
                <w:b/>
                <w:spacing w:val="23"/>
                <w:w w:val="105"/>
                <w:sz w:val="16"/>
              </w:rPr>
              <w:t> </w:t>
            </w:r>
            <w:r>
              <w:rPr>
                <w:b/>
                <w:spacing w:val="15"/>
                <w:w w:val="105"/>
                <w:sz w:val="16"/>
              </w:rPr>
              <w:t>taken</w:t>
            </w:r>
            <w:r>
              <w:rPr>
                <w:b/>
                <w:spacing w:val="22"/>
                <w:w w:val="105"/>
                <w:sz w:val="16"/>
              </w:rPr>
              <w:t> </w:t>
            </w:r>
            <w:r>
              <w:rPr>
                <w:b/>
                <w:spacing w:val="12"/>
                <w:w w:val="105"/>
                <w:sz w:val="16"/>
              </w:rPr>
              <w:t>to:</w:t>
            </w:r>
            <w:r>
              <w:rPr>
                <w:b/>
                <w:spacing w:val="-25"/>
                <w:sz w:val="16"/>
              </w:rPr>
              <w:t> </w:t>
            </w:r>
          </w:p>
        </w:tc>
      </w:tr>
      <w:tr>
        <w:trPr>
          <w:trHeight w:val="855" w:hRule="atLeast"/>
        </w:trPr>
        <w:tc>
          <w:tcPr>
            <w:tcW w:w="3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3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Hospital</w:t>
            </w:r>
          </w:p>
        </w:tc>
        <w:tc>
          <w:tcPr>
            <w:tcW w:w="870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235" w:lineRule="auto"/>
              <w:ind w:left="127" w:right="79" w:firstLine="30"/>
              <w:rPr>
                <w:b/>
                <w:sz w:val="16"/>
              </w:rPr>
            </w:pPr>
            <w:r>
              <w:rPr>
                <w:b/>
                <w:spacing w:val="13"/>
                <w:w w:val="105"/>
                <w:sz w:val="16"/>
              </w:rPr>
              <w:t>Health</w:t>
            </w:r>
            <w:r>
              <w:rPr>
                <w:b/>
                <w:spacing w:val="-44"/>
                <w:w w:val="105"/>
                <w:sz w:val="16"/>
              </w:rPr>
              <w:t> </w:t>
            </w:r>
            <w:r>
              <w:rPr>
                <w:b/>
                <w:spacing w:val="16"/>
                <w:w w:val="105"/>
                <w:sz w:val="16"/>
              </w:rPr>
              <w:t>Centre</w:t>
            </w:r>
            <w:r>
              <w:rPr>
                <w:b/>
                <w:spacing w:val="-25"/>
                <w:sz w:val="16"/>
              </w:rPr>
              <w:t> </w:t>
            </w:r>
          </w:p>
        </w:tc>
        <w:tc>
          <w:tcPr>
            <w:tcW w:w="121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235" w:lineRule="auto"/>
              <w:ind w:left="172" w:firstLine="105"/>
              <w:rPr>
                <w:b/>
                <w:sz w:val="16"/>
              </w:rPr>
            </w:pPr>
            <w:r>
              <w:rPr>
                <w:b/>
                <w:spacing w:val="13"/>
                <w:w w:val="105"/>
                <w:sz w:val="16"/>
              </w:rPr>
              <w:t>Private</w:t>
            </w:r>
            <w:r>
              <w:rPr>
                <w:b/>
                <w:spacing w:val="14"/>
                <w:w w:val="105"/>
                <w:sz w:val="16"/>
              </w:rPr>
              <w:t> </w:t>
            </w:r>
            <w:r>
              <w:rPr>
                <w:b/>
                <w:spacing w:val="11"/>
                <w:sz w:val="16"/>
              </w:rPr>
              <w:t>Physician</w:t>
            </w:r>
          </w:p>
        </w:tc>
        <w:tc>
          <w:tcPr>
            <w:tcW w:w="88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3"/>
              <w:ind w:left="173" w:right="143"/>
              <w:jc w:val="center"/>
              <w:rPr>
                <w:b/>
                <w:sz w:val="16"/>
              </w:rPr>
            </w:pPr>
            <w:r>
              <w:rPr>
                <w:b/>
                <w:spacing w:val="13"/>
                <w:w w:val="105"/>
                <w:sz w:val="16"/>
              </w:rPr>
              <w:t>Other</w:t>
            </w:r>
            <w:r>
              <w:rPr>
                <w:b/>
                <w:spacing w:val="-28"/>
                <w:sz w:val="16"/>
              </w:rPr>
              <w:t> </w:t>
            </w:r>
          </w:p>
        </w:tc>
        <w:tc>
          <w:tcPr>
            <w:tcW w:w="1305" w:type="dxa"/>
          </w:tcPr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spacing w:line="225" w:lineRule="auto" w:before="1"/>
              <w:ind w:left="64" w:right="4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Any</w:t>
            </w:r>
            <w:r>
              <w:rPr>
                <w:b/>
                <w:spacing w:val="1"/>
                <w:w w:val="105"/>
                <w:sz w:val="16"/>
              </w:rPr>
              <w:t> </w:t>
            </w:r>
            <w:r>
              <w:rPr>
                <w:b/>
                <w:spacing w:val="13"/>
                <w:w w:val="105"/>
                <w:sz w:val="16"/>
              </w:rPr>
              <w:t>Appropriate</w:t>
            </w:r>
            <w:r>
              <w:rPr>
                <w:b/>
                <w:spacing w:val="-44"/>
                <w:w w:val="105"/>
                <w:sz w:val="16"/>
              </w:rPr>
              <w:t> </w:t>
            </w:r>
            <w:r>
              <w:rPr>
                <w:b/>
                <w:spacing w:val="13"/>
                <w:w w:val="105"/>
                <w:sz w:val="16"/>
              </w:rPr>
              <w:t>Provider</w:t>
            </w:r>
          </w:p>
        </w:tc>
        <w:tc>
          <w:tcPr>
            <w:tcW w:w="1215" w:type="dxa"/>
          </w:tcPr>
          <w:p>
            <w:pPr>
              <w:pStyle w:val="TableParagraph"/>
              <w:spacing w:line="169" w:lineRule="exact"/>
              <w:ind w:left="202"/>
              <w:rPr>
                <w:b/>
                <w:sz w:val="16"/>
              </w:rPr>
            </w:pPr>
            <w:r>
              <w:rPr>
                <w:b/>
                <w:spacing w:val="16"/>
                <w:w w:val="105"/>
                <w:sz w:val="16"/>
              </w:rPr>
              <w:t>Children</w:t>
            </w:r>
            <w:r>
              <w:rPr>
                <w:b/>
                <w:spacing w:val="-25"/>
                <w:sz w:val="16"/>
              </w:rPr>
              <w:t> </w:t>
            </w:r>
          </w:p>
          <w:p>
            <w:pPr>
              <w:pStyle w:val="TableParagraph"/>
              <w:spacing w:line="225" w:lineRule="auto" w:before="20"/>
              <w:ind w:left="112" w:right="50"/>
              <w:jc w:val="both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With </w:t>
            </w:r>
            <w:r>
              <w:rPr>
                <w:b/>
                <w:spacing w:val="12"/>
                <w:w w:val="105"/>
                <w:sz w:val="16"/>
              </w:rPr>
              <w:t>Acute</w:t>
            </w:r>
            <w:r>
              <w:rPr>
                <w:b/>
                <w:spacing w:val="13"/>
                <w:w w:val="105"/>
                <w:sz w:val="16"/>
              </w:rPr>
              <w:t> </w:t>
            </w:r>
            <w:r>
              <w:rPr>
                <w:b/>
                <w:spacing w:val="10"/>
                <w:sz w:val="16"/>
              </w:rPr>
              <w:t>Respiratory</w:t>
            </w:r>
            <w:r>
              <w:rPr>
                <w:b/>
                <w:spacing w:val="-43"/>
                <w:sz w:val="16"/>
              </w:rPr>
              <w:t> </w:t>
            </w:r>
            <w:r>
              <w:rPr>
                <w:b/>
                <w:spacing w:val="13"/>
                <w:w w:val="105"/>
                <w:sz w:val="16"/>
              </w:rPr>
              <w:t>Infection</w:t>
            </w:r>
          </w:p>
        </w:tc>
      </w:tr>
      <w:tr>
        <w:trPr>
          <w:trHeight w:val="175" w:hRule="atLeast"/>
        </w:trPr>
        <w:tc>
          <w:tcPr>
            <w:tcW w:w="3855" w:type="dxa"/>
            <w:tcBorders>
              <w:bottom w:val="nil"/>
            </w:tcBorders>
          </w:tcPr>
          <w:p>
            <w:pPr>
              <w:pStyle w:val="TableParagraph"/>
              <w:spacing w:line="155" w:lineRule="exact"/>
              <w:ind w:left="367"/>
              <w:rPr>
                <w:b/>
                <w:sz w:val="16"/>
              </w:rPr>
            </w:pPr>
            <w:r>
              <w:rPr>
                <w:b/>
                <w:spacing w:val="15"/>
                <w:w w:val="105"/>
                <w:sz w:val="16"/>
              </w:rPr>
              <w:t>Gender</w:t>
            </w:r>
            <w:r>
              <w:rPr>
                <w:b/>
                <w:spacing w:val="-26"/>
                <w:sz w:val="16"/>
              </w:rPr>
              <w:t> </w:t>
            </w:r>
          </w:p>
        </w:tc>
        <w:tc>
          <w:tcPr>
            <w:tcW w:w="12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87" w:hRule="atLeast"/>
        </w:trPr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left="802"/>
              <w:rPr>
                <w:sz w:val="16"/>
              </w:rPr>
            </w:pPr>
            <w:r>
              <w:rPr>
                <w:w w:val="105"/>
                <w:sz w:val="16"/>
              </w:rPr>
              <w:t>Male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right="41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2.5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right="3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510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right="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23.1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right="27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23.1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right="4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15.4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left="173" w:right="68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right="4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61.5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right="57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13</w:t>
            </w:r>
          </w:p>
        </w:tc>
      </w:tr>
      <w:tr>
        <w:trPr>
          <w:trHeight w:val="262" w:hRule="atLeast"/>
        </w:trPr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802"/>
              <w:rPr>
                <w:sz w:val="16"/>
              </w:rPr>
            </w:pPr>
            <w:r>
              <w:rPr>
                <w:w w:val="105"/>
                <w:sz w:val="16"/>
              </w:rPr>
              <w:t>Female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41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2.8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38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493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28.6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27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21.4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4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35.7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73" w:right="68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7.1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4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85.7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57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15</w:t>
            </w:r>
          </w:p>
        </w:tc>
      </w:tr>
      <w:tr>
        <w:trPr>
          <w:trHeight w:val="270" w:hRule="atLeast"/>
        </w:trPr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 w:before="79"/>
              <w:ind w:left="367"/>
              <w:rPr>
                <w:b/>
                <w:sz w:val="16"/>
              </w:rPr>
            </w:pPr>
            <w:r>
              <w:rPr>
                <w:b/>
                <w:spacing w:val="12"/>
                <w:w w:val="105"/>
                <w:sz w:val="16"/>
              </w:rPr>
              <w:t>County/Ward</w:t>
            </w:r>
            <w:r>
              <w:rPr>
                <w:b/>
                <w:spacing w:val="-31"/>
                <w:sz w:val="16"/>
              </w:rPr>
              <w:t> 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0" w:hRule="atLeast"/>
        </w:trPr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left="802"/>
              <w:rPr>
                <w:sz w:val="16"/>
              </w:rPr>
            </w:pPr>
            <w:r>
              <w:rPr>
                <w:w w:val="105"/>
                <w:sz w:val="16"/>
              </w:rPr>
              <w:t>Port</w:t>
            </w:r>
            <w:r>
              <w:rPr>
                <w:spacing w:val="3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of</w:t>
            </w:r>
            <w:r>
              <w:rPr>
                <w:spacing w:val="3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Spain</w:t>
            </w:r>
            <w:r>
              <w:rPr>
                <w:spacing w:val="39"/>
                <w:w w:val="105"/>
                <w:sz w:val="16"/>
              </w:rPr>
              <w:t> </w:t>
            </w:r>
            <w:r>
              <w:rPr>
                <w:spacing w:val="10"/>
                <w:w w:val="105"/>
                <w:sz w:val="16"/>
              </w:rPr>
              <w:t>(City)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right="41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2.3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right="44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44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right="80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right="41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left="173" w:right="68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right="425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right="58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</w:tr>
      <w:tr>
        <w:trPr>
          <w:trHeight w:val="172" w:hRule="atLeast"/>
        </w:trPr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802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17"/>
                <w:w w:val="105"/>
                <w:sz w:val="16"/>
              </w:rPr>
              <w:t> </w:t>
            </w:r>
            <w:r>
              <w:rPr>
                <w:spacing w:val="9"/>
                <w:w w:val="105"/>
                <w:sz w:val="16"/>
              </w:rPr>
              <w:t>Fernando</w:t>
            </w:r>
            <w:r>
              <w:rPr>
                <w:spacing w:val="17"/>
                <w:w w:val="105"/>
                <w:sz w:val="16"/>
              </w:rPr>
              <w:t> </w:t>
            </w:r>
            <w:r>
              <w:rPr>
                <w:spacing w:val="11"/>
                <w:w w:val="105"/>
                <w:sz w:val="16"/>
              </w:rPr>
              <w:t>(City)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41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4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6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41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173" w:right="68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42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58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0</w:t>
            </w:r>
          </w:p>
        </w:tc>
      </w:tr>
      <w:tr>
        <w:trPr>
          <w:trHeight w:val="172" w:hRule="atLeast"/>
        </w:trPr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802"/>
              <w:rPr>
                <w:sz w:val="16"/>
              </w:rPr>
            </w:pPr>
            <w:r>
              <w:rPr>
                <w:w w:val="105"/>
                <w:sz w:val="16"/>
              </w:rPr>
              <w:t>Arima</w:t>
            </w:r>
            <w:r>
              <w:rPr>
                <w:spacing w:val="37"/>
                <w:w w:val="105"/>
                <w:sz w:val="16"/>
              </w:rPr>
              <w:t> </w:t>
            </w:r>
            <w:r>
              <w:rPr>
                <w:spacing w:val="11"/>
                <w:w w:val="105"/>
                <w:sz w:val="16"/>
              </w:rPr>
              <w:t>(Borough)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41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44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19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6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25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0.0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41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173" w:right="68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42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58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802"/>
              <w:rPr>
                <w:sz w:val="16"/>
              </w:rPr>
            </w:pPr>
            <w:r>
              <w:rPr>
                <w:w w:val="105"/>
                <w:sz w:val="16"/>
              </w:rPr>
              <w:t>Chaguanas </w:t>
            </w:r>
            <w:r>
              <w:rPr>
                <w:spacing w:val="5"/>
                <w:w w:val="105"/>
                <w:sz w:val="16"/>
              </w:rPr>
              <w:t> </w:t>
            </w:r>
            <w:r>
              <w:rPr>
                <w:spacing w:val="10"/>
                <w:w w:val="105"/>
                <w:sz w:val="16"/>
              </w:rPr>
              <w:t>(Borough)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41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3.8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44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52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6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245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41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173" w:right="68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425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58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</w:tr>
      <w:tr>
        <w:trPr>
          <w:trHeight w:val="187" w:hRule="atLeast"/>
        </w:trPr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left="862"/>
              <w:rPr>
                <w:sz w:val="16"/>
              </w:rPr>
            </w:pPr>
            <w:r>
              <w:rPr>
                <w:w w:val="105"/>
                <w:sz w:val="16"/>
              </w:rPr>
              <w:t>Point </w:t>
            </w:r>
            <w:r>
              <w:rPr>
                <w:spacing w:val="2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Fortin </w:t>
            </w:r>
            <w:r>
              <w:rPr>
                <w:spacing w:val="2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(Borough)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right="41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6.3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right="44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16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right="6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right="425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left="173" w:right="68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right="425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"/>
              <w:ind w:right="58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</w:tr>
      <w:tr>
        <w:trPr>
          <w:trHeight w:val="172" w:hRule="atLeast"/>
        </w:trPr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802"/>
              <w:rPr>
                <w:sz w:val="16"/>
              </w:rPr>
            </w:pPr>
            <w:r>
              <w:rPr>
                <w:w w:val="105"/>
                <w:sz w:val="16"/>
              </w:rPr>
              <w:t>Diego </w:t>
            </w:r>
            <w:r>
              <w:rPr>
                <w:spacing w:val="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Martin </w:t>
            </w:r>
            <w:r>
              <w:rPr>
                <w:spacing w:val="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(Ward)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41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44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85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6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41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173" w:right="68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42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58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802"/>
              <w:rPr>
                <w:sz w:val="16"/>
              </w:rPr>
            </w:pPr>
            <w:r>
              <w:rPr>
                <w:w w:val="105"/>
                <w:sz w:val="16"/>
              </w:rPr>
              <w:t>St.</w:t>
            </w:r>
            <w:r>
              <w:rPr>
                <w:spacing w:val="22"/>
                <w:w w:val="105"/>
                <w:sz w:val="16"/>
              </w:rPr>
              <w:t> </w:t>
            </w:r>
            <w:r>
              <w:rPr>
                <w:spacing w:val="9"/>
                <w:w w:val="105"/>
                <w:sz w:val="16"/>
              </w:rPr>
              <w:t>Anns</w:t>
            </w:r>
            <w:r>
              <w:rPr>
                <w:spacing w:val="22"/>
                <w:w w:val="105"/>
                <w:sz w:val="16"/>
              </w:rPr>
              <w:t> </w:t>
            </w:r>
            <w:r>
              <w:rPr>
                <w:spacing w:val="13"/>
                <w:w w:val="105"/>
                <w:sz w:val="16"/>
              </w:rPr>
              <w:t>(Ward)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41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2.7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8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147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6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27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25.0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4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25.0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114" w:right="1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25.0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4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50.0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58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</w:tr>
      <w:tr>
        <w:trPr>
          <w:trHeight w:val="180" w:hRule="atLeast"/>
        </w:trPr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left="802"/>
              <w:rPr>
                <w:sz w:val="16"/>
              </w:rPr>
            </w:pPr>
            <w:r>
              <w:rPr>
                <w:spacing w:val="9"/>
                <w:w w:val="105"/>
                <w:sz w:val="16"/>
              </w:rPr>
              <w:t>Tacarigua</w:t>
            </w:r>
            <w:r>
              <w:rPr>
                <w:spacing w:val="15"/>
                <w:w w:val="105"/>
                <w:sz w:val="16"/>
              </w:rPr>
              <w:t> </w:t>
            </w:r>
            <w:r>
              <w:rPr>
                <w:spacing w:val="11"/>
                <w:w w:val="105"/>
                <w:sz w:val="16"/>
              </w:rPr>
              <w:t>(Ward)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right="41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right="44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90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right="6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right="41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left="173" w:right="68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right="42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right="58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0</w:t>
            </w:r>
          </w:p>
        </w:tc>
      </w:tr>
      <w:tr>
        <w:trPr>
          <w:trHeight w:val="172" w:hRule="atLeast"/>
        </w:trPr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802"/>
              <w:rPr>
                <w:sz w:val="16"/>
              </w:rPr>
            </w:pPr>
            <w:r>
              <w:rPr>
                <w:w w:val="105"/>
                <w:sz w:val="16"/>
              </w:rPr>
              <w:t>Rest</w:t>
            </w:r>
            <w:r>
              <w:rPr>
                <w:spacing w:val="3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of</w:t>
            </w:r>
            <w:r>
              <w:rPr>
                <w:spacing w:val="3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St.</w:t>
            </w:r>
            <w:r>
              <w:rPr>
                <w:spacing w:val="31"/>
                <w:w w:val="105"/>
                <w:sz w:val="16"/>
              </w:rPr>
              <w:t> </w:t>
            </w:r>
            <w:r>
              <w:rPr>
                <w:spacing w:val="9"/>
                <w:w w:val="105"/>
                <w:sz w:val="16"/>
              </w:rPr>
              <w:t>George</w:t>
            </w:r>
            <w:r>
              <w:rPr>
                <w:spacing w:val="31"/>
                <w:w w:val="105"/>
                <w:sz w:val="16"/>
              </w:rPr>
              <w:t> </w:t>
            </w:r>
            <w:r>
              <w:rPr>
                <w:spacing w:val="11"/>
                <w:w w:val="105"/>
                <w:sz w:val="16"/>
              </w:rPr>
              <w:t>(County)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41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4.7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44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43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50.0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27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50.0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41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173" w:right="68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425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58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</w:tr>
      <w:tr>
        <w:trPr>
          <w:trHeight w:val="180" w:hRule="atLeast"/>
        </w:trPr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802"/>
              <w:rPr>
                <w:sz w:val="16"/>
              </w:rPr>
            </w:pPr>
            <w:r>
              <w:rPr>
                <w:w w:val="105"/>
                <w:sz w:val="16"/>
              </w:rPr>
              <w:t>Caroni </w:t>
            </w:r>
            <w:r>
              <w:rPr>
                <w:spacing w:val="2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(County)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41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1.9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8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105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6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27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50.0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41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173" w:right="68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4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50.0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58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</w:tr>
      <w:tr>
        <w:trPr>
          <w:trHeight w:val="180" w:hRule="atLeast"/>
        </w:trPr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802"/>
              <w:rPr>
                <w:sz w:val="16"/>
              </w:rPr>
            </w:pPr>
            <w:r>
              <w:rPr>
                <w:spacing w:val="9"/>
                <w:w w:val="105"/>
                <w:sz w:val="16"/>
              </w:rPr>
              <w:t>Nariva/Mayaro</w:t>
            </w:r>
            <w:r>
              <w:rPr>
                <w:spacing w:val="8"/>
                <w:w w:val="105"/>
                <w:sz w:val="16"/>
              </w:rPr>
              <w:t> </w:t>
            </w:r>
            <w:r>
              <w:rPr>
                <w:spacing w:val="10"/>
                <w:w w:val="105"/>
                <w:sz w:val="16"/>
              </w:rPr>
              <w:t>(County)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41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6.5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44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31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6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27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50.0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41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173" w:right="68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4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50.0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58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</w:tr>
      <w:tr>
        <w:trPr>
          <w:trHeight w:val="180" w:hRule="atLeast"/>
        </w:trPr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802"/>
              <w:rPr>
                <w:sz w:val="16"/>
              </w:rPr>
            </w:pPr>
            <w:r>
              <w:rPr>
                <w:w w:val="105"/>
                <w:sz w:val="16"/>
              </w:rPr>
              <w:t>St.</w:t>
            </w:r>
            <w:r>
              <w:rPr>
                <w:spacing w:val="20"/>
                <w:w w:val="105"/>
                <w:sz w:val="16"/>
              </w:rPr>
              <w:t> </w:t>
            </w:r>
            <w:r>
              <w:rPr>
                <w:spacing w:val="10"/>
                <w:w w:val="105"/>
                <w:sz w:val="16"/>
              </w:rPr>
              <w:t>Andrew/St.</w:t>
            </w:r>
            <w:r>
              <w:rPr>
                <w:spacing w:val="21"/>
                <w:w w:val="105"/>
                <w:sz w:val="16"/>
              </w:rPr>
              <w:t> </w:t>
            </w:r>
            <w:r>
              <w:rPr>
                <w:spacing w:val="9"/>
                <w:w w:val="105"/>
                <w:sz w:val="16"/>
              </w:rPr>
              <w:t>David</w:t>
            </w:r>
            <w:r>
              <w:rPr>
                <w:spacing w:val="20"/>
                <w:w w:val="105"/>
                <w:sz w:val="16"/>
              </w:rPr>
              <w:t> </w:t>
            </w:r>
            <w:r>
              <w:rPr>
                <w:spacing w:val="12"/>
                <w:w w:val="105"/>
                <w:sz w:val="16"/>
              </w:rPr>
              <w:t>(County)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41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44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58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6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41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173" w:right="68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42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58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802"/>
              <w:rPr>
                <w:sz w:val="16"/>
              </w:rPr>
            </w:pPr>
            <w:r>
              <w:rPr>
                <w:spacing w:val="11"/>
                <w:w w:val="105"/>
                <w:sz w:val="16"/>
              </w:rPr>
              <w:t>Victoria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spacing w:val="13"/>
                <w:w w:val="105"/>
                <w:sz w:val="16"/>
              </w:rPr>
              <w:t>(County)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41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8.2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8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122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30.0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4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40.0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173" w:right="68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4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70.0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57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10</w:t>
            </w:r>
          </w:p>
        </w:tc>
      </w:tr>
      <w:tr>
        <w:trPr>
          <w:trHeight w:val="172" w:hRule="atLeast"/>
        </w:trPr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802"/>
              <w:rPr>
                <w:sz w:val="16"/>
              </w:rPr>
            </w:pPr>
            <w:r>
              <w:rPr>
                <w:w w:val="105"/>
                <w:sz w:val="16"/>
              </w:rPr>
              <w:t>St/</w:t>
            </w:r>
            <w:r>
              <w:rPr>
                <w:spacing w:val="17"/>
                <w:w w:val="105"/>
                <w:sz w:val="16"/>
              </w:rPr>
              <w:t> </w:t>
            </w:r>
            <w:r>
              <w:rPr>
                <w:spacing w:val="9"/>
                <w:w w:val="105"/>
                <w:sz w:val="16"/>
              </w:rPr>
              <w:t>Patrick</w:t>
            </w:r>
            <w:r>
              <w:rPr>
                <w:spacing w:val="16"/>
                <w:w w:val="105"/>
                <w:sz w:val="16"/>
              </w:rPr>
              <w:t> </w:t>
            </w:r>
            <w:r>
              <w:rPr>
                <w:spacing w:val="11"/>
                <w:w w:val="105"/>
                <w:sz w:val="16"/>
              </w:rPr>
              <w:t>(County)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41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1.7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38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119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80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41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173" w:right="68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425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58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</w:tr>
      <w:tr>
        <w:trPr>
          <w:trHeight w:val="262" w:hRule="atLeast"/>
        </w:trPr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802"/>
              <w:rPr>
                <w:sz w:val="16"/>
              </w:rPr>
            </w:pPr>
            <w:r>
              <w:rPr>
                <w:w w:val="105"/>
                <w:sz w:val="16"/>
              </w:rPr>
              <w:t>Tobago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right="41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3.1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right="44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32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right="6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right="425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73" w:right="68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right="425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right="58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87"/>
              <w:ind w:left="36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Age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0" w:hRule="atLeast"/>
        </w:trPr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802"/>
              <w:rPr>
                <w:sz w:val="16"/>
              </w:rPr>
            </w:pPr>
            <w:r>
              <w:rPr>
                <w:w w:val="105"/>
                <w:sz w:val="16"/>
              </w:rPr>
              <w:t>&lt;6</w:t>
            </w:r>
            <w:r>
              <w:rPr>
                <w:spacing w:val="1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months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41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1.1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44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88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6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41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173" w:right="68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42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58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</w:tr>
      <w:tr>
        <w:trPr>
          <w:trHeight w:val="180" w:hRule="atLeast"/>
        </w:trPr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802"/>
              <w:rPr>
                <w:sz w:val="16"/>
              </w:rPr>
            </w:pPr>
            <w:r>
              <w:rPr>
                <w:sz w:val="16"/>
              </w:rPr>
              <w:t>6-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11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Months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41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2.5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8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118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33.3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27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33.3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41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114" w:right="1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33.3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4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66.7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58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</w:tr>
      <w:tr>
        <w:trPr>
          <w:trHeight w:val="180" w:hRule="atLeast"/>
        </w:trPr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802"/>
              <w:rPr>
                <w:sz w:val="16"/>
              </w:rPr>
            </w:pPr>
            <w:r>
              <w:rPr>
                <w:sz w:val="16"/>
              </w:rPr>
              <w:t>12-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23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Mo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nths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41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1.1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8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189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50.0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4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50.0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173" w:right="68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425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58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</w:tr>
      <w:tr>
        <w:trPr>
          <w:trHeight w:val="180" w:hRule="atLeast"/>
        </w:trPr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802"/>
              <w:rPr>
                <w:sz w:val="16"/>
              </w:rPr>
            </w:pPr>
            <w:r>
              <w:rPr>
                <w:sz w:val="16"/>
              </w:rPr>
              <w:t>24-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35</w:t>
            </w:r>
            <w:r>
              <w:rPr>
                <w:spacing w:val="47"/>
                <w:sz w:val="16"/>
              </w:rPr>
              <w:t> </w:t>
            </w:r>
            <w:r>
              <w:rPr>
                <w:sz w:val="16"/>
              </w:rPr>
              <w:t>Months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41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2.9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8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175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6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27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40.0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4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20.0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173" w:right="68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4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60.0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58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</w:tr>
      <w:tr>
        <w:trPr>
          <w:trHeight w:val="172" w:hRule="atLeast"/>
        </w:trPr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802"/>
              <w:rPr>
                <w:sz w:val="16"/>
              </w:rPr>
            </w:pPr>
            <w:r>
              <w:rPr>
                <w:sz w:val="16"/>
              </w:rPr>
              <w:t>36-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47</w:t>
            </w:r>
            <w:r>
              <w:rPr>
                <w:spacing w:val="47"/>
                <w:sz w:val="16"/>
              </w:rPr>
              <w:t> </w:t>
            </w:r>
            <w:r>
              <w:rPr>
                <w:sz w:val="16"/>
              </w:rPr>
              <w:t>Months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41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3.3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38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210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28.6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27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14.3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4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14.3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173" w:right="68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4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57.1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58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7</w:t>
            </w:r>
          </w:p>
        </w:tc>
      </w:tr>
      <w:tr>
        <w:trPr>
          <w:trHeight w:val="262" w:hRule="atLeast"/>
        </w:trPr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802"/>
              <w:rPr>
                <w:sz w:val="16"/>
              </w:rPr>
            </w:pPr>
            <w:r>
              <w:rPr>
                <w:sz w:val="16"/>
              </w:rPr>
              <w:t>48-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59</w:t>
            </w:r>
            <w:r>
              <w:rPr>
                <w:spacing w:val="47"/>
                <w:sz w:val="16"/>
              </w:rPr>
              <w:t> </w:t>
            </w:r>
            <w:r>
              <w:rPr>
                <w:sz w:val="16"/>
              </w:rPr>
              <w:t>Months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right="41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4.0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right="38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223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right="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33.3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right="27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22.2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right="4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44.4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73" w:right="68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right="425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right="58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</w:tr>
      <w:tr>
        <w:trPr>
          <w:trHeight w:val="270" w:hRule="atLeast"/>
        </w:trPr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87"/>
              <w:ind w:left="367"/>
              <w:rPr>
                <w:b/>
                <w:sz w:val="16"/>
              </w:rPr>
            </w:pPr>
            <w:r>
              <w:rPr>
                <w:b/>
                <w:spacing w:val="12"/>
                <w:w w:val="105"/>
                <w:sz w:val="16"/>
              </w:rPr>
              <w:t>Mother's</w:t>
            </w:r>
            <w:r>
              <w:rPr>
                <w:b/>
                <w:spacing w:val="15"/>
                <w:w w:val="105"/>
                <w:sz w:val="16"/>
              </w:rPr>
              <w:t> </w:t>
            </w:r>
            <w:r>
              <w:rPr>
                <w:b/>
                <w:spacing w:val="12"/>
                <w:w w:val="105"/>
                <w:sz w:val="16"/>
              </w:rPr>
              <w:t>Education</w:t>
            </w:r>
            <w:r>
              <w:rPr>
                <w:b/>
                <w:spacing w:val="-30"/>
                <w:sz w:val="16"/>
              </w:rPr>
              <w:t> 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7" w:hRule="atLeast"/>
        </w:trPr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802"/>
              <w:rPr>
                <w:sz w:val="16"/>
              </w:rPr>
            </w:pPr>
            <w:r>
              <w:rPr>
                <w:w w:val="105"/>
                <w:sz w:val="16"/>
              </w:rPr>
              <w:t>None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41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5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7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6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41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173" w:right="68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42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58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left="802"/>
              <w:rPr>
                <w:sz w:val="16"/>
              </w:rPr>
            </w:pPr>
            <w:r>
              <w:rPr>
                <w:w w:val="105"/>
                <w:sz w:val="16"/>
              </w:rPr>
              <w:t>Primary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right="41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3.8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right="38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236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right="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22.2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right="27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11.1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right="4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33.3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left="173" w:right="68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right="4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66.7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right="58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</w:tr>
      <w:tr>
        <w:trPr>
          <w:trHeight w:val="172" w:hRule="atLeast"/>
        </w:trPr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802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Secondary</w:t>
            </w:r>
            <w:r>
              <w:rPr>
                <w:spacing w:val="1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+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41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2.6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38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700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9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27.8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27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27.8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4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22.2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173" w:right="68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5.6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4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77.8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57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18</w:t>
            </w:r>
          </w:p>
        </w:tc>
      </w:tr>
      <w:tr>
        <w:trPr>
          <w:trHeight w:val="172" w:hRule="atLeast"/>
        </w:trPr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802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Other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41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44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40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6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41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173" w:right="68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42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58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802"/>
              <w:rPr>
                <w:sz w:val="16"/>
              </w:rPr>
            </w:pPr>
            <w:r>
              <w:rPr>
                <w:w w:val="105"/>
                <w:sz w:val="16"/>
              </w:rPr>
              <w:t>Not</w:t>
            </w:r>
            <w:r>
              <w:rPr>
                <w:spacing w:val="3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Stated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right="41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right="44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20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right="6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right="41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73" w:right="68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right="42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right="58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3855" w:type="dxa"/>
            <w:tcBorders>
              <w:top w:val="nil"/>
            </w:tcBorders>
          </w:tcPr>
          <w:p>
            <w:pPr>
              <w:pStyle w:val="TableParagraph"/>
              <w:spacing w:line="145" w:lineRule="exact" w:before="94"/>
              <w:ind w:left="367"/>
              <w:rPr>
                <w:b/>
                <w:sz w:val="16"/>
              </w:rPr>
            </w:pPr>
            <w:r>
              <w:rPr>
                <w:b/>
                <w:spacing w:val="14"/>
                <w:w w:val="105"/>
                <w:sz w:val="16"/>
              </w:rPr>
              <w:t>Total</w:t>
            </w:r>
          </w:p>
        </w:tc>
        <w:tc>
          <w:tcPr>
            <w:tcW w:w="1215" w:type="dxa"/>
            <w:tcBorders>
              <w:top w:val="nil"/>
            </w:tcBorders>
          </w:tcPr>
          <w:p>
            <w:pPr>
              <w:pStyle w:val="TableParagraph"/>
              <w:spacing w:line="145" w:lineRule="exact" w:before="94"/>
              <w:ind w:right="410"/>
              <w:jc w:val="right"/>
              <w:rPr>
                <w:b/>
                <w:sz w:val="16"/>
              </w:rPr>
            </w:pPr>
            <w:r>
              <w:rPr>
                <w:b/>
                <w:spacing w:val="13"/>
                <w:w w:val="105"/>
                <w:sz w:val="16"/>
              </w:rPr>
              <w:t>2.7</w:t>
            </w:r>
          </w:p>
        </w:tc>
        <w:tc>
          <w:tcPr>
            <w:tcW w:w="1050" w:type="dxa"/>
            <w:tcBorders>
              <w:top w:val="nil"/>
            </w:tcBorders>
          </w:tcPr>
          <w:p>
            <w:pPr>
              <w:pStyle w:val="TableParagraph"/>
              <w:spacing w:line="145" w:lineRule="exact" w:before="94"/>
              <w:ind w:right="36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1003</w:t>
            </w:r>
          </w:p>
        </w:tc>
        <w:tc>
          <w:tcPr>
            <w:tcW w:w="870" w:type="dxa"/>
            <w:tcBorders>
              <w:top w:val="nil"/>
            </w:tcBorders>
          </w:tcPr>
          <w:p>
            <w:pPr>
              <w:pStyle w:val="TableParagraph"/>
              <w:spacing w:line="145" w:lineRule="exact" w:before="94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25.0</w:t>
            </w:r>
          </w:p>
        </w:tc>
        <w:tc>
          <w:tcPr>
            <w:tcW w:w="870" w:type="dxa"/>
            <w:tcBorders>
              <w:top w:val="nil"/>
            </w:tcBorders>
          </w:tcPr>
          <w:p>
            <w:pPr>
              <w:pStyle w:val="TableParagraph"/>
              <w:spacing w:line="145" w:lineRule="exact" w:before="94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22.2</w:t>
            </w:r>
          </w:p>
        </w:tc>
        <w:tc>
          <w:tcPr>
            <w:tcW w:w="1215" w:type="dxa"/>
            <w:tcBorders>
              <w:top w:val="nil"/>
            </w:tcBorders>
          </w:tcPr>
          <w:p>
            <w:pPr>
              <w:pStyle w:val="TableParagraph"/>
              <w:spacing w:line="145" w:lineRule="exact" w:before="94"/>
              <w:ind w:right="440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25.9</w:t>
            </w:r>
          </w:p>
        </w:tc>
        <w:tc>
          <w:tcPr>
            <w:tcW w:w="885" w:type="dxa"/>
            <w:tcBorders>
              <w:top w:val="nil"/>
            </w:tcBorders>
          </w:tcPr>
          <w:p>
            <w:pPr>
              <w:pStyle w:val="TableParagraph"/>
              <w:spacing w:line="145" w:lineRule="exact" w:before="94"/>
              <w:ind w:left="173" w:right="69"/>
              <w:jc w:val="center"/>
              <w:rPr>
                <w:b/>
                <w:sz w:val="16"/>
              </w:rPr>
            </w:pPr>
            <w:r>
              <w:rPr>
                <w:b/>
                <w:spacing w:val="13"/>
                <w:w w:val="105"/>
                <w:sz w:val="16"/>
              </w:rPr>
              <w:t>3.7</w:t>
            </w:r>
          </w:p>
        </w:tc>
        <w:tc>
          <w:tcPr>
            <w:tcW w:w="1305" w:type="dxa"/>
            <w:tcBorders>
              <w:top w:val="nil"/>
            </w:tcBorders>
          </w:tcPr>
          <w:p>
            <w:pPr>
              <w:pStyle w:val="TableParagraph"/>
              <w:spacing w:line="145" w:lineRule="exact" w:before="94"/>
              <w:ind w:right="440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74.1</w:t>
            </w:r>
          </w:p>
        </w:tc>
        <w:tc>
          <w:tcPr>
            <w:tcW w:w="1215" w:type="dxa"/>
            <w:tcBorders>
              <w:top w:val="nil"/>
            </w:tcBorders>
          </w:tcPr>
          <w:p>
            <w:pPr>
              <w:pStyle w:val="TableParagraph"/>
              <w:spacing w:line="145" w:lineRule="exact" w:before="94"/>
              <w:ind w:right="575"/>
              <w:jc w:val="right"/>
              <w:rPr>
                <w:b/>
                <w:sz w:val="16"/>
              </w:rPr>
            </w:pPr>
            <w:r>
              <w:rPr>
                <w:b/>
                <w:spacing w:val="13"/>
                <w:w w:val="105"/>
                <w:sz w:val="16"/>
              </w:rPr>
              <w:t>27</w:t>
            </w:r>
          </w:p>
        </w:tc>
      </w:tr>
    </w:tbl>
    <w:p>
      <w:pPr>
        <w:spacing w:before="0"/>
        <w:ind w:left="295" w:right="0" w:firstLine="0"/>
        <w:jc w:val="left"/>
        <w:rPr>
          <w:rFonts w:ascii="Arial" w:hAnsi="Arial"/>
          <w:sz w:val="16"/>
        </w:rPr>
      </w:pPr>
      <w:r>
        <w:rPr>
          <w:rFonts w:ascii="Arial" w:hAnsi="Arial"/>
          <w:b/>
          <w:spacing w:val="10"/>
          <w:w w:val="105"/>
          <w:sz w:val="16"/>
        </w:rPr>
        <w:t>Source:</w:t>
      </w:r>
      <w:r>
        <w:rPr>
          <w:rFonts w:ascii="Arial" w:hAnsi="Arial"/>
          <w:b/>
          <w:spacing w:val="44"/>
          <w:w w:val="105"/>
          <w:sz w:val="16"/>
        </w:rPr>
        <w:t> </w:t>
      </w:r>
      <w:r>
        <w:rPr>
          <w:rFonts w:ascii="Arial" w:hAnsi="Arial"/>
          <w:w w:val="105"/>
          <w:sz w:val="16"/>
        </w:rPr>
        <w:t>World</w:t>
      </w:r>
      <w:r>
        <w:rPr>
          <w:rFonts w:ascii="Arial" w:hAnsi="Arial"/>
          <w:spacing w:val="35"/>
          <w:w w:val="105"/>
          <w:sz w:val="16"/>
        </w:rPr>
        <w:t> </w:t>
      </w:r>
      <w:r>
        <w:rPr>
          <w:rFonts w:ascii="Arial" w:hAnsi="Arial"/>
          <w:w w:val="105"/>
          <w:sz w:val="16"/>
        </w:rPr>
        <w:t>Summit</w:t>
      </w:r>
      <w:r>
        <w:rPr>
          <w:rFonts w:ascii="Arial" w:hAnsi="Arial"/>
          <w:spacing w:val="35"/>
          <w:w w:val="105"/>
          <w:sz w:val="16"/>
        </w:rPr>
        <w:t> </w:t>
      </w:r>
      <w:r>
        <w:rPr>
          <w:rFonts w:ascii="Arial" w:hAnsi="Arial"/>
          <w:w w:val="105"/>
          <w:sz w:val="16"/>
        </w:rPr>
        <w:t>for</w:t>
      </w:r>
      <w:r>
        <w:rPr>
          <w:rFonts w:ascii="Arial" w:hAnsi="Arial"/>
          <w:spacing w:val="35"/>
          <w:w w:val="105"/>
          <w:sz w:val="16"/>
        </w:rPr>
        <w:t> </w:t>
      </w:r>
      <w:r>
        <w:rPr>
          <w:rFonts w:ascii="Arial" w:hAnsi="Arial"/>
          <w:w w:val="105"/>
          <w:sz w:val="16"/>
        </w:rPr>
        <w:t>Children</w:t>
      </w:r>
      <w:r>
        <w:rPr>
          <w:rFonts w:ascii="Arial" w:hAnsi="Arial"/>
          <w:spacing w:val="35"/>
          <w:w w:val="105"/>
          <w:sz w:val="16"/>
        </w:rPr>
        <w:t> </w:t>
      </w:r>
      <w:r>
        <w:rPr>
          <w:rFonts w:ascii="Arial" w:hAnsi="Arial"/>
          <w:w w:val="105"/>
          <w:sz w:val="16"/>
        </w:rPr>
        <w:t>Goal  </w:t>
      </w:r>
      <w:r>
        <w:rPr>
          <w:rFonts w:ascii="Arial" w:hAnsi="Arial"/>
          <w:spacing w:val="14"/>
          <w:w w:val="105"/>
          <w:sz w:val="16"/>
        </w:rPr>
        <w:t> </w:t>
      </w:r>
      <w:r>
        <w:rPr>
          <w:rFonts w:ascii="Symbol" w:hAnsi="Symbol"/>
          <w:w w:val="105"/>
          <w:sz w:val="16"/>
        </w:rPr>
        <w:t></w:t>
      </w:r>
      <w:r>
        <w:rPr>
          <w:w w:val="105"/>
          <w:sz w:val="16"/>
        </w:rPr>
        <w:t> </w:t>
      </w:r>
      <w:r>
        <w:rPr>
          <w:spacing w:val="2"/>
          <w:w w:val="105"/>
          <w:sz w:val="16"/>
        </w:rPr>
        <w:t> </w:t>
      </w:r>
      <w:r>
        <w:rPr>
          <w:rFonts w:ascii="Arial" w:hAnsi="Arial"/>
          <w:w w:val="105"/>
          <w:sz w:val="16"/>
        </w:rPr>
        <w:t>Number</w:t>
      </w:r>
      <w:r>
        <w:rPr>
          <w:rFonts w:ascii="Arial" w:hAnsi="Arial"/>
          <w:spacing w:val="29"/>
          <w:w w:val="105"/>
          <w:sz w:val="16"/>
        </w:rPr>
        <w:t> </w:t>
      </w:r>
      <w:r>
        <w:rPr>
          <w:rFonts w:ascii="Arial" w:hAnsi="Arial"/>
          <w:w w:val="105"/>
          <w:sz w:val="16"/>
        </w:rPr>
        <w:t>6.</w:t>
      </w:r>
    </w:p>
    <w:p>
      <w:pPr>
        <w:spacing w:after="0"/>
        <w:jc w:val="left"/>
        <w:rPr>
          <w:rFonts w:ascii="Arial" w:hAnsi="Arial"/>
          <w:sz w:val="16"/>
        </w:rPr>
        <w:sectPr>
          <w:pgSz w:w="16840" w:h="11920" w:orient="landscape"/>
          <w:pgMar w:header="0" w:footer="1081" w:top="1120" w:bottom="1280" w:left="1820" w:right="188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9"/>
        <w:rPr>
          <w:rFonts w:ascii="Arial"/>
          <w:sz w:val="21"/>
        </w:rPr>
      </w:pPr>
    </w:p>
    <w:p>
      <w:pPr>
        <w:spacing w:line="235" w:lineRule="auto" w:before="102" w:after="12"/>
        <w:ind w:left="3280" w:right="720" w:hanging="2745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pacing w:val="12"/>
          <w:sz w:val="16"/>
        </w:rPr>
        <w:t>Table</w:t>
      </w:r>
      <w:r>
        <w:rPr>
          <w:rFonts w:ascii="Arial" w:hAnsi="Arial"/>
          <w:b/>
          <w:spacing w:val="13"/>
          <w:sz w:val="16"/>
        </w:rPr>
        <w:t> </w:t>
      </w:r>
      <w:r>
        <w:rPr>
          <w:rFonts w:ascii="Arial" w:hAnsi="Arial"/>
          <w:b/>
          <w:spacing w:val="10"/>
          <w:sz w:val="16"/>
        </w:rPr>
        <w:t>21.</w:t>
      </w:r>
      <w:r>
        <w:rPr>
          <w:rFonts w:ascii="Arial" w:hAnsi="Arial"/>
          <w:b/>
          <w:spacing w:val="11"/>
          <w:sz w:val="16"/>
        </w:rPr>
        <w:t> </w:t>
      </w:r>
      <w:r>
        <w:rPr>
          <w:rFonts w:ascii="Arial" w:hAnsi="Arial"/>
          <w:b/>
          <w:spacing w:val="13"/>
          <w:sz w:val="16"/>
        </w:rPr>
        <w:t>Percentage</w:t>
      </w:r>
      <w:r>
        <w:rPr>
          <w:rFonts w:ascii="Arial" w:hAnsi="Arial"/>
          <w:b/>
          <w:spacing w:val="14"/>
          <w:sz w:val="16"/>
        </w:rPr>
        <w:t> </w:t>
      </w:r>
      <w:r>
        <w:rPr>
          <w:rFonts w:ascii="Arial" w:hAnsi="Arial"/>
          <w:b/>
          <w:sz w:val="16"/>
        </w:rPr>
        <w:t>of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pacing w:val="13"/>
          <w:sz w:val="16"/>
        </w:rPr>
        <w:t>Children</w:t>
      </w:r>
      <w:r>
        <w:rPr>
          <w:rFonts w:ascii="Arial" w:hAnsi="Arial"/>
          <w:b/>
          <w:spacing w:val="14"/>
          <w:sz w:val="16"/>
        </w:rPr>
        <w:t> </w:t>
      </w:r>
      <w:r>
        <w:rPr>
          <w:rFonts w:ascii="Arial" w:hAnsi="Arial"/>
          <w:b/>
          <w:sz w:val="16"/>
        </w:rPr>
        <w:t>0 - 59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pacing w:val="14"/>
          <w:sz w:val="16"/>
        </w:rPr>
        <w:t>Months </w:t>
      </w:r>
      <w:r>
        <w:rPr>
          <w:rFonts w:ascii="Arial" w:hAnsi="Arial"/>
          <w:b/>
          <w:sz w:val="16"/>
        </w:rPr>
        <w:t>of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pacing w:val="11"/>
          <w:sz w:val="16"/>
        </w:rPr>
        <w:t>Age</w:t>
      </w:r>
      <w:r>
        <w:rPr>
          <w:rFonts w:ascii="Arial" w:hAnsi="Arial"/>
          <w:b/>
          <w:spacing w:val="12"/>
          <w:sz w:val="16"/>
        </w:rPr>
        <w:t> </w:t>
      </w:r>
      <w:r>
        <w:rPr>
          <w:rFonts w:ascii="Arial" w:hAnsi="Arial"/>
          <w:b/>
          <w:spacing w:val="14"/>
          <w:sz w:val="16"/>
        </w:rPr>
        <w:t>Reported </w:t>
      </w:r>
      <w:r>
        <w:rPr>
          <w:rFonts w:ascii="Arial" w:hAnsi="Arial"/>
          <w:b/>
          <w:spacing w:val="11"/>
          <w:sz w:val="16"/>
        </w:rPr>
        <w:t>ill</w:t>
      </w:r>
      <w:r>
        <w:rPr>
          <w:rFonts w:ascii="Arial" w:hAnsi="Arial"/>
          <w:b/>
          <w:spacing w:val="12"/>
          <w:sz w:val="16"/>
        </w:rPr>
        <w:t> </w:t>
      </w:r>
      <w:r>
        <w:rPr>
          <w:rFonts w:ascii="Arial" w:hAnsi="Arial"/>
          <w:b/>
          <w:spacing w:val="14"/>
          <w:sz w:val="16"/>
        </w:rPr>
        <w:t>During </w:t>
      </w:r>
      <w:r>
        <w:rPr>
          <w:rFonts w:ascii="Arial" w:hAnsi="Arial"/>
          <w:b/>
          <w:spacing w:val="11"/>
          <w:sz w:val="16"/>
        </w:rPr>
        <w:t>the</w:t>
      </w:r>
      <w:r>
        <w:rPr>
          <w:rFonts w:ascii="Arial" w:hAnsi="Arial"/>
          <w:b/>
          <w:spacing w:val="12"/>
          <w:sz w:val="16"/>
        </w:rPr>
        <w:t> Last </w:t>
      </w:r>
      <w:r>
        <w:rPr>
          <w:rFonts w:ascii="Arial" w:hAnsi="Arial"/>
          <w:b/>
          <w:spacing w:val="11"/>
          <w:sz w:val="16"/>
        </w:rPr>
        <w:t>Two</w:t>
      </w:r>
      <w:r>
        <w:rPr>
          <w:rFonts w:ascii="Arial" w:hAnsi="Arial"/>
          <w:b/>
          <w:spacing w:val="12"/>
          <w:sz w:val="16"/>
        </w:rPr>
        <w:t> </w:t>
      </w:r>
      <w:r>
        <w:rPr>
          <w:rFonts w:ascii="Arial" w:hAnsi="Arial"/>
          <w:b/>
          <w:spacing w:val="13"/>
          <w:sz w:val="16"/>
        </w:rPr>
        <w:t>weeks </w:t>
      </w:r>
      <w:r>
        <w:rPr>
          <w:rFonts w:ascii="Arial" w:hAnsi="Arial"/>
          <w:b/>
          <w:spacing w:val="11"/>
          <w:sz w:val="16"/>
        </w:rPr>
        <w:t>Who</w:t>
      </w:r>
      <w:r>
        <w:rPr>
          <w:rFonts w:ascii="Arial" w:hAnsi="Arial"/>
          <w:b/>
          <w:spacing w:val="12"/>
          <w:sz w:val="16"/>
        </w:rPr>
        <w:t> </w:t>
      </w:r>
      <w:r>
        <w:rPr>
          <w:rFonts w:ascii="Arial" w:hAnsi="Arial"/>
          <w:b/>
          <w:spacing w:val="14"/>
          <w:sz w:val="16"/>
        </w:rPr>
        <w:t>Received Increased </w:t>
      </w:r>
      <w:r>
        <w:rPr>
          <w:rFonts w:ascii="Arial" w:hAnsi="Arial"/>
          <w:b/>
          <w:spacing w:val="10"/>
          <w:sz w:val="16"/>
        </w:rPr>
        <w:t>Fluids</w:t>
      </w:r>
      <w:r>
        <w:rPr>
          <w:rFonts w:ascii="Arial" w:hAnsi="Arial"/>
          <w:b/>
          <w:spacing w:val="11"/>
          <w:sz w:val="16"/>
        </w:rPr>
        <w:t> </w:t>
      </w:r>
      <w:r>
        <w:rPr>
          <w:rFonts w:ascii="Arial" w:hAnsi="Arial"/>
          <w:b/>
          <w:spacing w:val="13"/>
          <w:sz w:val="16"/>
        </w:rPr>
        <w:t>and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pacing w:val="12"/>
          <w:w w:val="105"/>
          <w:sz w:val="16"/>
        </w:rPr>
        <w:t>Continued</w:t>
      </w:r>
      <w:r>
        <w:rPr>
          <w:rFonts w:ascii="Arial" w:hAnsi="Arial"/>
          <w:b/>
          <w:spacing w:val="25"/>
          <w:w w:val="105"/>
          <w:sz w:val="16"/>
        </w:rPr>
        <w:t> </w:t>
      </w:r>
      <w:r>
        <w:rPr>
          <w:rFonts w:ascii="Arial" w:hAnsi="Arial"/>
          <w:b/>
          <w:spacing w:val="12"/>
          <w:w w:val="105"/>
          <w:sz w:val="16"/>
        </w:rPr>
        <w:t>Feeding</w:t>
      </w:r>
      <w:r>
        <w:rPr>
          <w:rFonts w:ascii="Arial" w:hAnsi="Arial"/>
          <w:b/>
          <w:spacing w:val="26"/>
          <w:w w:val="105"/>
          <w:sz w:val="16"/>
        </w:rPr>
        <w:t> </w:t>
      </w:r>
      <w:r>
        <w:rPr>
          <w:rFonts w:ascii="Arial" w:hAnsi="Arial"/>
          <w:b/>
          <w:w w:val="105"/>
          <w:sz w:val="16"/>
        </w:rPr>
        <w:t>by</w:t>
      </w:r>
      <w:r>
        <w:rPr>
          <w:rFonts w:ascii="Arial" w:hAnsi="Arial"/>
          <w:b/>
          <w:spacing w:val="26"/>
          <w:w w:val="105"/>
          <w:sz w:val="16"/>
        </w:rPr>
        <w:t> </w:t>
      </w:r>
      <w:r>
        <w:rPr>
          <w:rFonts w:ascii="Arial" w:hAnsi="Arial"/>
          <w:b/>
          <w:spacing w:val="12"/>
          <w:w w:val="105"/>
          <w:sz w:val="16"/>
        </w:rPr>
        <w:t>Gender,</w:t>
      </w:r>
      <w:r>
        <w:rPr>
          <w:rFonts w:ascii="Arial" w:hAnsi="Arial"/>
          <w:b/>
          <w:spacing w:val="26"/>
          <w:w w:val="105"/>
          <w:sz w:val="16"/>
        </w:rPr>
        <w:t> </w:t>
      </w:r>
      <w:r>
        <w:rPr>
          <w:rFonts w:ascii="Arial" w:hAnsi="Arial"/>
          <w:b/>
          <w:spacing w:val="11"/>
          <w:w w:val="105"/>
          <w:sz w:val="16"/>
        </w:rPr>
        <w:t>Area,</w:t>
      </w:r>
      <w:r>
        <w:rPr>
          <w:rFonts w:ascii="Arial" w:hAnsi="Arial"/>
          <w:b/>
          <w:spacing w:val="26"/>
          <w:w w:val="105"/>
          <w:sz w:val="16"/>
        </w:rPr>
        <w:t> </w:t>
      </w:r>
      <w:r>
        <w:rPr>
          <w:rFonts w:ascii="Arial" w:hAnsi="Arial"/>
          <w:b/>
          <w:spacing w:val="9"/>
          <w:w w:val="105"/>
          <w:sz w:val="16"/>
        </w:rPr>
        <w:t>Age</w:t>
      </w:r>
      <w:r>
        <w:rPr>
          <w:rFonts w:ascii="Arial" w:hAnsi="Arial"/>
          <w:b/>
          <w:spacing w:val="26"/>
          <w:w w:val="105"/>
          <w:sz w:val="16"/>
        </w:rPr>
        <w:t> </w:t>
      </w:r>
      <w:r>
        <w:rPr>
          <w:rFonts w:ascii="Arial" w:hAnsi="Arial"/>
          <w:b/>
          <w:spacing w:val="9"/>
          <w:w w:val="105"/>
          <w:sz w:val="16"/>
        </w:rPr>
        <w:t>and</w:t>
      </w:r>
      <w:r>
        <w:rPr>
          <w:rFonts w:ascii="Arial" w:hAnsi="Arial"/>
          <w:b/>
          <w:spacing w:val="26"/>
          <w:w w:val="105"/>
          <w:sz w:val="16"/>
        </w:rPr>
        <w:t> </w:t>
      </w:r>
      <w:r>
        <w:rPr>
          <w:rFonts w:ascii="Arial" w:hAnsi="Arial"/>
          <w:b/>
          <w:spacing w:val="12"/>
          <w:w w:val="105"/>
          <w:sz w:val="16"/>
        </w:rPr>
        <w:t>Mothers’</w:t>
      </w:r>
      <w:r>
        <w:rPr>
          <w:rFonts w:ascii="Arial" w:hAnsi="Arial"/>
          <w:b/>
          <w:spacing w:val="25"/>
          <w:w w:val="105"/>
          <w:sz w:val="16"/>
        </w:rPr>
        <w:t> </w:t>
      </w:r>
      <w:r>
        <w:rPr>
          <w:rFonts w:ascii="Arial" w:hAnsi="Arial"/>
          <w:b/>
          <w:spacing w:val="12"/>
          <w:w w:val="105"/>
          <w:sz w:val="16"/>
        </w:rPr>
        <w:t>Education,</w:t>
      </w:r>
      <w:r>
        <w:rPr>
          <w:rFonts w:ascii="Arial" w:hAnsi="Arial"/>
          <w:b/>
          <w:spacing w:val="26"/>
          <w:w w:val="105"/>
          <w:sz w:val="16"/>
        </w:rPr>
        <w:t> </w:t>
      </w:r>
      <w:r>
        <w:rPr>
          <w:rFonts w:ascii="Arial" w:hAnsi="Arial"/>
          <w:b/>
          <w:spacing w:val="10"/>
          <w:w w:val="105"/>
          <w:sz w:val="16"/>
        </w:rPr>
        <w:t>2000</w:t>
      </w:r>
      <w:r>
        <w:rPr>
          <w:rFonts w:ascii="Arial" w:hAnsi="Arial"/>
          <w:b/>
          <w:spacing w:val="-30"/>
          <w:sz w:val="16"/>
        </w:rPr>
        <w:t> </w:t>
      </w:r>
    </w:p>
    <w:tbl>
      <w:tblPr>
        <w:tblW w:w="0" w:type="auto"/>
        <w:jc w:val="left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0"/>
        <w:gridCol w:w="945"/>
        <w:gridCol w:w="705"/>
        <w:gridCol w:w="690"/>
        <w:gridCol w:w="960"/>
        <w:gridCol w:w="885"/>
        <w:gridCol w:w="780"/>
        <w:gridCol w:w="960"/>
        <w:gridCol w:w="780"/>
        <w:gridCol w:w="870"/>
        <w:gridCol w:w="795"/>
        <w:gridCol w:w="945"/>
        <w:gridCol w:w="900"/>
      </w:tblGrid>
      <w:tr>
        <w:trPr>
          <w:trHeight w:val="345" w:hRule="atLeast"/>
        </w:trPr>
        <w:tc>
          <w:tcPr>
            <w:tcW w:w="2550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216" w:lineRule="auto" w:before="126"/>
              <w:ind w:left="562" w:right="512" w:firstLine="150"/>
              <w:rPr>
                <w:b/>
                <w:sz w:val="16"/>
              </w:rPr>
            </w:pPr>
            <w:r>
              <w:rPr>
                <w:b/>
                <w:spacing w:val="12"/>
                <w:w w:val="105"/>
                <w:sz w:val="16"/>
              </w:rPr>
              <w:t>Background</w:t>
            </w:r>
            <w:r>
              <w:rPr>
                <w:b/>
                <w:spacing w:val="13"/>
                <w:w w:val="105"/>
                <w:sz w:val="16"/>
              </w:rPr>
              <w:t> </w:t>
            </w:r>
            <w:r>
              <w:rPr>
                <w:b/>
                <w:spacing w:val="14"/>
                <w:sz w:val="16"/>
              </w:rPr>
              <w:t>Characteristics</w:t>
            </w:r>
            <w:r>
              <w:rPr>
                <w:b/>
                <w:spacing w:val="-29"/>
                <w:sz w:val="16"/>
              </w:rPr>
              <w:t> </w:t>
            </w:r>
          </w:p>
        </w:tc>
        <w:tc>
          <w:tcPr>
            <w:tcW w:w="945" w:type="dxa"/>
            <w:vMerge w:val="restart"/>
          </w:tcPr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line="235" w:lineRule="auto" w:before="1"/>
              <w:ind w:left="97" w:right="5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Reported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Illness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Last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Two</w:t>
            </w:r>
          </w:p>
          <w:p>
            <w:pPr>
              <w:pStyle w:val="TableParagraph"/>
              <w:spacing w:line="165" w:lineRule="exact"/>
              <w:ind w:left="157"/>
              <w:rPr>
                <w:b/>
                <w:sz w:val="16"/>
              </w:rPr>
            </w:pPr>
            <w:r>
              <w:rPr>
                <w:b/>
                <w:spacing w:val="16"/>
                <w:w w:val="105"/>
                <w:sz w:val="16"/>
              </w:rPr>
              <w:t>Weeks</w:t>
            </w:r>
            <w:r>
              <w:rPr>
                <w:b/>
                <w:spacing w:val="-23"/>
                <w:sz w:val="16"/>
              </w:rPr>
              <w:t> </w:t>
            </w:r>
          </w:p>
        </w:tc>
        <w:tc>
          <w:tcPr>
            <w:tcW w:w="705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235" w:lineRule="auto" w:before="126"/>
              <w:ind w:left="112" w:right="80"/>
              <w:jc w:val="both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No. of</w:t>
            </w:r>
            <w:r>
              <w:rPr>
                <w:b/>
                <w:spacing w:val="-4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Child-</w:t>
            </w:r>
            <w:r>
              <w:rPr>
                <w:b/>
                <w:spacing w:val="-45"/>
                <w:w w:val="105"/>
                <w:sz w:val="16"/>
              </w:rPr>
              <w:t> </w:t>
            </w:r>
            <w:r>
              <w:rPr>
                <w:b/>
                <w:spacing w:val="19"/>
                <w:w w:val="105"/>
                <w:sz w:val="16"/>
              </w:rPr>
              <w:t>ren</w:t>
            </w:r>
            <w:r>
              <w:rPr>
                <w:b/>
                <w:spacing w:val="-16"/>
                <w:sz w:val="16"/>
              </w:rPr>
              <w:t> </w:t>
            </w:r>
          </w:p>
        </w:tc>
        <w:tc>
          <w:tcPr>
            <w:tcW w:w="2535" w:type="dxa"/>
            <w:gridSpan w:val="3"/>
          </w:tcPr>
          <w:p>
            <w:pPr>
              <w:pStyle w:val="TableParagraph"/>
              <w:spacing w:line="167" w:lineRule="exact"/>
              <w:ind w:left="104" w:right="75"/>
              <w:jc w:val="center"/>
              <w:rPr>
                <w:b/>
                <w:sz w:val="16"/>
              </w:rPr>
            </w:pPr>
            <w:r>
              <w:rPr>
                <w:b/>
                <w:spacing w:val="13"/>
                <w:w w:val="105"/>
                <w:sz w:val="16"/>
              </w:rPr>
              <w:t>Children</w:t>
            </w:r>
            <w:r>
              <w:rPr>
                <w:b/>
                <w:spacing w:val="7"/>
                <w:w w:val="105"/>
                <w:sz w:val="16"/>
              </w:rPr>
              <w:t> </w:t>
            </w:r>
            <w:r>
              <w:rPr>
                <w:b/>
                <w:spacing w:val="11"/>
                <w:w w:val="105"/>
                <w:sz w:val="16"/>
              </w:rPr>
              <w:t>with</w:t>
            </w:r>
            <w:r>
              <w:rPr>
                <w:b/>
                <w:spacing w:val="7"/>
                <w:w w:val="105"/>
                <w:sz w:val="16"/>
              </w:rPr>
              <w:t> </w:t>
            </w:r>
            <w:r>
              <w:rPr>
                <w:b/>
                <w:spacing w:val="12"/>
                <w:w w:val="105"/>
                <w:sz w:val="16"/>
              </w:rPr>
              <w:t>Illness</w:t>
            </w:r>
            <w:r>
              <w:rPr>
                <w:b/>
                <w:spacing w:val="7"/>
                <w:w w:val="105"/>
                <w:sz w:val="16"/>
              </w:rPr>
              <w:t> </w:t>
            </w:r>
            <w:r>
              <w:rPr>
                <w:b/>
                <w:spacing w:val="10"/>
                <w:w w:val="105"/>
                <w:sz w:val="16"/>
              </w:rPr>
              <w:t>who</w:t>
            </w:r>
            <w:r>
              <w:rPr>
                <w:b/>
                <w:spacing w:val="-29"/>
                <w:sz w:val="16"/>
              </w:rPr>
              <w:t> </w:t>
            </w:r>
          </w:p>
          <w:p>
            <w:pPr>
              <w:pStyle w:val="TableParagraph"/>
              <w:spacing w:line="158" w:lineRule="exact"/>
              <w:ind w:left="75" w:right="75"/>
              <w:jc w:val="center"/>
              <w:rPr>
                <w:sz w:val="16"/>
              </w:rPr>
            </w:pPr>
            <w:r>
              <w:rPr>
                <w:b/>
                <w:spacing w:val="12"/>
                <w:sz w:val="16"/>
              </w:rPr>
              <w:t>drank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sz w:val="16"/>
              </w:rPr>
              <w:t>:</w:t>
            </w:r>
          </w:p>
        </w:tc>
        <w:tc>
          <w:tcPr>
            <w:tcW w:w="780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1"/>
              <w:ind w:left="9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TOTAL</w:t>
            </w:r>
          </w:p>
        </w:tc>
        <w:tc>
          <w:tcPr>
            <w:tcW w:w="2610" w:type="dxa"/>
            <w:gridSpan w:val="3"/>
          </w:tcPr>
          <w:p>
            <w:pPr>
              <w:pStyle w:val="TableParagraph"/>
              <w:spacing w:line="169" w:lineRule="exact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Children</w:t>
            </w:r>
            <w:r>
              <w:rPr>
                <w:b/>
                <w:spacing w:val="33"/>
                <w:sz w:val="16"/>
              </w:rPr>
              <w:t> </w:t>
            </w:r>
            <w:r>
              <w:rPr>
                <w:b/>
                <w:sz w:val="16"/>
              </w:rPr>
              <w:t>with</w:t>
            </w:r>
            <w:r>
              <w:rPr>
                <w:b/>
                <w:spacing w:val="34"/>
                <w:sz w:val="16"/>
              </w:rPr>
              <w:t> </w:t>
            </w:r>
            <w:r>
              <w:rPr>
                <w:b/>
                <w:sz w:val="16"/>
              </w:rPr>
              <w:t>Illness</w:t>
            </w:r>
            <w:r>
              <w:rPr>
                <w:b/>
                <w:spacing w:val="34"/>
                <w:sz w:val="16"/>
              </w:rPr>
              <w:t> </w:t>
            </w:r>
            <w:r>
              <w:rPr>
                <w:b/>
                <w:sz w:val="16"/>
              </w:rPr>
              <w:t>who</w:t>
            </w:r>
            <w:r>
              <w:rPr>
                <w:b/>
                <w:spacing w:val="34"/>
                <w:sz w:val="16"/>
              </w:rPr>
              <w:t> </w:t>
            </w:r>
            <w:r>
              <w:rPr>
                <w:b/>
                <w:sz w:val="16"/>
              </w:rPr>
              <w:t>ate:</w:t>
            </w:r>
          </w:p>
        </w:tc>
        <w:tc>
          <w:tcPr>
            <w:tcW w:w="795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1"/>
              <w:ind w:left="11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TOTAL</w:t>
            </w:r>
          </w:p>
        </w:tc>
        <w:tc>
          <w:tcPr>
            <w:tcW w:w="945" w:type="dxa"/>
            <w:vMerge w:val="restart"/>
          </w:tcPr>
          <w:p>
            <w:pPr>
              <w:pStyle w:val="TableParagraph"/>
              <w:spacing w:line="167" w:lineRule="exact"/>
              <w:ind w:left="130" w:right="130"/>
              <w:jc w:val="center"/>
              <w:rPr>
                <w:b/>
                <w:sz w:val="16"/>
              </w:rPr>
            </w:pPr>
            <w:r>
              <w:rPr>
                <w:b/>
                <w:spacing w:val="10"/>
                <w:w w:val="105"/>
                <w:sz w:val="16"/>
              </w:rPr>
              <w:t>Took</w:t>
            </w:r>
          </w:p>
          <w:p>
            <w:pPr>
              <w:pStyle w:val="TableParagraph"/>
              <w:spacing w:line="235" w:lineRule="auto" w:before="1"/>
              <w:ind w:left="97" w:right="70" w:hanging="10"/>
              <w:jc w:val="center"/>
              <w:rPr>
                <w:b/>
                <w:sz w:val="16"/>
              </w:rPr>
            </w:pPr>
            <w:r>
              <w:rPr>
                <w:b/>
                <w:spacing w:val="-3"/>
                <w:w w:val="105"/>
                <w:sz w:val="16"/>
              </w:rPr>
              <w:t>Increased</w:t>
            </w:r>
            <w:r>
              <w:rPr>
                <w:b/>
                <w:spacing w:val="-44"/>
                <w:w w:val="105"/>
                <w:sz w:val="16"/>
              </w:rPr>
              <w:t> </w:t>
            </w:r>
            <w:r>
              <w:rPr>
                <w:b/>
                <w:spacing w:val="14"/>
                <w:w w:val="105"/>
                <w:sz w:val="16"/>
              </w:rPr>
              <w:t>Fluids</w:t>
            </w:r>
            <w:r>
              <w:rPr>
                <w:b/>
                <w:spacing w:val="1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and</w:t>
            </w:r>
            <w:r>
              <w:rPr>
                <w:b/>
                <w:spacing w:val="1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Con-</w:t>
            </w:r>
          </w:p>
          <w:p>
            <w:pPr>
              <w:pStyle w:val="TableParagraph"/>
              <w:spacing w:line="163" w:lineRule="exact"/>
              <w:ind w:left="159" w:right="130"/>
              <w:jc w:val="center"/>
              <w:rPr>
                <w:b/>
                <w:sz w:val="16"/>
              </w:rPr>
            </w:pPr>
            <w:r>
              <w:rPr>
                <w:b/>
                <w:spacing w:val="16"/>
                <w:w w:val="105"/>
                <w:sz w:val="16"/>
              </w:rPr>
              <w:t>tinued</w:t>
            </w:r>
            <w:r>
              <w:rPr>
                <w:b/>
                <w:spacing w:val="-25"/>
                <w:sz w:val="16"/>
              </w:rPr>
              <w:t> </w:t>
            </w:r>
          </w:p>
          <w:p>
            <w:pPr>
              <w:pStyle w:val="TableParagraph"/>
              <w:spacing w:line="182" w:lineRule="exact"/>
              <w:ind w:left="144" w:right="130"/>
              <w:jc w:val="center"/>
              <w:rPr>
                <w:b/>
                <w:sz w:val="16"/>
              </w:rPr>
            </w:pPr>
            <w:r>
              <w:rPr>
                <w:b/>
                <w:spacing w:val="10"/>
                <w:w w:val="105"/>
                <w:sz w:val="16"/>
              </w:rPr>
              <w:t>Eating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spacing w:before="7"/>
              <w:rPr>
                <w:b/>
                <w:sz w:val="15"/>
              </w:rPr>
            </w:pPr>
          </w:p>
          <w:p>
            <w:pPr>
              <w:pStyle w:val="TableParagraph"/>
              <w:spacing w:line="216" w:lineRule="auto"/>
              <w:ind w:left="128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Number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9"/>
                <w:w w:val="105"/>
                <w:sz w:val="16"/>
              </w:rPr>
              <w:t>of</w:t>
            </w:r>
            <w:r>
              <w:rPr>
                <w:b/>
                <w:spacing w:val="-25"/>
                <w:sz w:val="16"/>
              </w:rPr>
              <w:t> </w:t>
            </w:r>
          </w:p>
          <w:p>
            <w:pPr>
              <w:pStyle w:val="TableParagraph"/>
              <w:spacing w:line="216" w:lineRule="auto" w:before="29"/>
              <w:ind w:left="112" w:right="65" w:hanging="7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Sick</w:t>
            </w:r>
            <w:r>
              <w:rPr>
                <w:b/>
                <w:spacing w:val="1"/>
                <w:w w:val="105"/>
                <w:sz w:val="16"/>
              </w:rPr>
              <w:t> </w:t>
            </w:r>
            <w:r>
              <w:rPr>
                <w:b/>
                <w:sz w:val="16"/>
              </w:rPr>
              <w:t>Children</w:t>
            </w:r>
          </w:p>
        </w:tc>
      </w:tr>
      <w:tr>
        <w:trPr>
          <w:trHeight w:val="885" w:hRule="atLeast"/>
        </w:trPr>
        <w:tc>
          <w:tcPr>
            <w:tcW w:w="25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235" w:lineRule="auto" w:before="141"/>
              <w:ind w:left="127" w:hanging="1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Drank</w:t>
            </w:r>
            <w:r>
              <w:rPr>
                <w:b/>
                <w:spacing w:val="-44"/>
                <w:w w:val="105"/>
                <w:sz w:val="16"/>
              </w:rPr>
              <w:t> </w:t>
            </w:r>
            <w:r>
              <w:rPr>
                <w:b/>
                <w:spacing w:val="15"/>
                <w:w w:val="105"/>
                <w:sz w:val="16"/>
              </w:rPr>
              <w:t>More</w:t>
            </w:r>
            <w:r>
              <w:rPr>
                <w:b/>
                <w:spacing w:val="-23"/>
                <w:sz w:val="16"/>
              </w:rPr>
              <w:t> </w:t>
            </w:r>
          </w:p>
        </w:tc>
        <w:tc>
          <w:tcPr>
            <w:tcW w:w="960" w:type="dxa"/>
          </w:tcPr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spacing w:line="235" w:lineRule="auto" w:before="1"/>
              <w:ind w:left="112" w:right="65" w:hanging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Drank the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14"/>
                <w:w w:val="105"/>
                <w:sz w:val="16"/>
              </w:rPr>
              <w:t>Same </w:t>
            </w:r>
            <w:r>
              <w:rPr>
                <w:b/>
                <w:spacing w:val="9"/>
                <w:w w:val="105"/>
                <w:sz w:val="16"/>
              </w:rPr>
              <w:t>or</w:t>
            </w:r>
            <w:r>
              <w:rPr>
                <w:b/>
                <w:spacing w:val="-44"/>
                <w:w w:val="105"/>
                <w:sz w:val="16"/>
              </w:rPr>
              <w:t> </w:t>
            </w:r>
            <w:r>
              <w:rPr>
                <w:b/>
                <w:spacing w:val="13"/>
                <w:w w:val="105"/>
                <w:sz w:val="16"/>
              </w:rPr>
              <w:t>Less</w:t>
            </w:r>
            <w:r>
              <w:rPr>
                <w:b/>
                <w:spacing w:val="-26"/>
                <w:sz w:val="16"/>
              </w:rPr>
              <w:t> </w:t>
            </w:r>
          </w:p>
        </w:tc>
        <w:tc>
          <w:tcPr>
            <w:tcW w:w="885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235" w:lineRule="auto" w:before="141"/>
              <w:ind w:left="337" w:hanging="225"/>
              <w:rPr>
                <w:b/>
                <w:sz w:val="16"/>
              </w:rPr>
            </w:pPr>
            <w:r>
              <w:rPr>
                <w:b/>
                <w:sz w:val="16"/>
              </w:rPr>
              <w:t>Missing/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DK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167" w:lineRule="exact"/>
              <w:ind w:left="78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Ate</w:t>
            </w:r>
            <w:r>
              <w:rPr>
                <w:b/>
                <w:spacing w:val="-16"/>
                <w:sz w:val="16"/>
              </w:rPr>
              <w:t> </w:t>
            </w:r>
            <w:r>
              <w:rPr>
                <w:b/>
                <w:sz w:val="16"/>
              </w:rPr>
              <w:t>some-</w:t>
            </w:r>
          </w:p>
          <w:p>
            <w:pPr>
              <w:pStyle w:val="TableParagraph"/>
              <w:spacing w:line="180" w:lineRule="exact"/>
              <w:ind w:left="112" w:right="65" w:hanging="15"/>
              <w:jc w:val="center"/>
              <w:rPr>
                <w:b/>
                <w:sz w:val="16"/>
              </w:rPr>
            </w:pPr>
            <w:r>
              <w:rPr>
                <w:b/>
                <w:spacing w:val="12"/>
                <w:w w:val="105"/>
                <w:sz w:val="16"/>
              </w:rPr>
              <w:t>what</w:t>
            </w:r>
            <w:r>
              <w:rPr>
                <w:b/>
                <w:spacing w:val="1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at</w:t>
            </w:r>
            <w:r>
              <w:rPr>
                <w:b/>
                <w:spacing w:val="1"/>
                <w:w w:val="105"/>
                <w:sz w:val="16"/>
              </w:rPr>
              <w:t> </w:t>
            </w:r>
            <w:r>
              <w:rPr>
                <w:b/>
                <w:spacing w:val="15"/>
                <w:w w:val="105"/>
                <w:sz w:val="16"/>
              </w:rPr>
              <w:t>less,</w:t>
            </w:r>
            <w:r>
              <w:rPr>
                <w:b/>
                <w:spacing w:val="16"/>
                <w:w w:val="105"/>
                <w:sz w:val="16"/>
              </w:rPr>
              <w:t> </w:t>
            </w:r>
            <w:r>
              <w:rPr>
                <w:b/>
                <w:spacing w:val="14"/>
                <w:w w:val="105"/>
                <w:sz w:val="16"/>
              </w:rPr>
              <w:t>Same </w:t>
            </w:r>
            <w:r>
              <w:rPr>
                <w:b/>
                <w:spacing w:val="9"/>
                <w:w w:val="105"/>
                <w:sz w:val="16"/>
              </w:rPr>
              <w:t>or</w:t>
            </w:r>
            <w:r>
              <w:rPr>
                <w:b/>
                <w:spacing w:val="-44"/>
                <w:w w:val="105"/>
                <w:sz w:val="16"/>
              </w:rPr>
              <w:t> </w:t>
            </w:r>
            <w:r>
              <w:rPr>
                <w:b/>
                <w:spacing w:val="15"/>
                <w:w w:val="105"/>
                <w:sz w:val="16"/>
              </w:rPr>
              <w:t>More</w:t>
            </w:r>
            <w:r>
              <w:rPr>
                <w:b/>
                <w:spacing w:val="-23"/>
                <w:sz w:val="16"/>
              </w:rPr>
              <w:t> </w:t>
            </w:r>
          </w:p>
        </w:tc>
        <w:tc>
          <w:tcPr>
            <w:tcW w:w="780" w:type="dxa"/>
          </w:tcPr>
          <w:p>
            <w:pPr>
              <w:pStyle w:val="TableParagraph"/>
              <w:spacing w:line="167" w:lineRule="exact"/>
              <w:ind w:left="90" w:right="76"/>
              <w:jc w:val="center"/>
              <w:rPr>
                <w:b/>
                <w:sz w:val="16"/>
              </w:rPr>
            </w:pPr>
            <w:r>
              <w:rPr>
                <w:b/>
                <w:spacing w:val="10"/>
                <w:w w:val="105"/>
                <w:sz w:val="16"/>
              </w:rPr>
              <w:t>Ate</w:t>
            </w:r>
            <w:r>
              <w:rPr>
                <w:b/>
                <w:spacing w:val="-29"/>
                <w:sz w:val="16"/>
              </w:rPr>
              <w:t> </w:t>
            </w:r>
          </w:p>
          <w:p>
            <w:pPr>
              <w:pStyle w:val="TableParagraph"/>
              <w:spacing w:line="235" w:lineRule="auto" w:before="1"/>
              <w:ind w:left="112" w:right="65" w:hanging="31"/>
              <w:jc w:val="center"/>
              <w:rPr>
                <w:b/>
                <w:sz w:val="16"/>
              </w:rPr>
            </w:pPr>
            <w:r>
              <w:rPr>
                <w:b/>
                <w:spacing w:val="12"/>
                <w:w w:val="105"/>
                <w:sz w:val="16"/>
              </w:rPr>
              <w:t>Much</w:t>
            </w:r>
            <w:r>
              <w:rPr>
                <w:b/>
                <w:spacing w:val="13"/>
                <w:w w:val="105"/>
                <w:sz w:val="16"/>
              </w:rPr>
              <w:t> </w:t>
            </w:r>
            <w:r>
              <w:rPr>
                <w:b/>
                <w:sz w:val="16"/>
              </w:rPr>
              <w:t>Less or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None</w:t>
            </w:r>
          </w:p>
        </w:tc>
        <w:tc>
          <w:tcPr>
            <w:tcW w:w="870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235" w:lineRule="auto" w:before="141"/>
              <w:ind w:left="322" w:hanging="210"/>
              <w:rPr>
                <w:b/>
                <w:sz w:val="16"/>
              </w:rPr>
            </w:pPr>
            <w:r>
              <w:rPr>
                <w:b/>
                <w:sz w:val="16"/>
              </w:rPr>
              <w:t>Missing/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DK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4" w:hRule="atLeast"/>
        </w:trPr>
        <w:tc>
          <w:tcPr>
            <w:tcW w:w="2550" w:type="dxa"/>
            <w:tcBorders>
              <w:bottom w:val="nil"/>
            </w:tcBorders>
          </w:tcPr>
          <w:p>
            <w:pPr>
              <w:pStyle w:val="TableParagraph"/>
              <w:spacing w:line="145" w:lineRule="exact"/>
              <w:ind w:left="112"/>
              <w:rPr>
                <w:b/>
                <w:sz w:val="16"/>
              </w:rPr>
            </w:pPr>
            <w:r>
              <w:rPr>
                <w:b/>
                <w:spacing w:val="15"/>
                <w:w w:val="105"/>
                <w:sz w:val="16"/>
              </w:rPr>
              <w:t>Gender</w:t>
            </w:r>
            <w:r>
              <w:rPr>
                <w:b/>
                <w:spacing w:val="-26"/>
                <w:sz w:val="16"/>
              </w:rPr>
              <w:t> </w:t>
            </w:r>
          </w:p>
        </w:tc>
        <w:tc>
          <w:tcPr>
            <w:tcW w:w="94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81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1" w:lineRule="exact"/>
              <w:ind w:left="277"/>
              <w:rPr>
                <w:sz w:val="16"/>
              </w:rPr>
            </w:pPr>
            <w:r>
              <w:rPr>
                <w:w w:val="105"/>
                <w:sz w:val="16"/>
              </w:rPr>
              <w:t>Male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1" w:lineRule="exact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18.4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1" w:lineRule="exact"/>
              <w:ind w:left="142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501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1" w:lineRule="exact"/>
              <w:ind w:left="51" w:right="6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10.6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1" w:lineRule="exact"/>
              <w:ind w:right="2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85.1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1" w:lineRule="exact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4.3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1" w:lineRule="exact"/>
              <w:ind w:right="200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1" w:lineRule="exact"/>
              <w:ind w:right="3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72.3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1" w:lineRule="exact"/>
              <w:ind w:right="18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22.3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1" w:lineRule="exact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5.3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1" w:lineRule="exact"/>
              <w:ind w:right="170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1" w:lineRule="exact"/>
              <w:ind w:right="32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7.4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1" w:lineRule="exact"/>
              <w:ind w:right="42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94</w:t>
            </w:r>
          </w:p>
        </w:tc>
      </w:tr>
      <w:tr>
        <w:trPr>
          <w:trHeight w:val="270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277"/>
              <w:rPr>
                <w:sz w:val="16"/>
              </w:rPr>
            </w:pPr>
            <w:r>
              <w:rPr>
                <w:w w:val="105"/>
                <w:sz w:val="16"/>
              </w:rPr>
              <w:t>Female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19.5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42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493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51" w:right="6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14.6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2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79.2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6.3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200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3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64.6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18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26.0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9.4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170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32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6.6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42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96</w:t>
            </w:r>
          </w:p>
        </w:tc>
      </w:tr>
      <w:tr>
        <w:trPr>
          <w:trHeight w:val="262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87"/>
              <w:ind w:left="112"/>
              <w:rPr>
                <w:b/>
                <w:sz w:val="16"/>
              </w:rPr>
            </w:pPr>
            <w:r>
              <w:rPr>
                <w:b/>
                <w:spacing w:val="12"/>
                <w:w w:val="105"/>
                <w:sz w:val="16"/>
              </w:rPr>
              <w:t>County/Ward</w:t>
            </w:r>
            <w:r>
              <w:rPr>
                <w:b/>
                <w:spacing w:val="-31"/>
                <w:sz w:val="16"/>
              </w:rPr>
              <w:t> 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0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67"/>
              <w:rPr>
                <w:sz w:val="16"/>
              </w:rPr>
            </w:pPr>
            <w:r>
              <w:rPr>
                <w:w w:val="105"/>
                <w:sz w:val="16"/>
              </w:rPr>
              <w:t>Port</w:t>
            </w:r>
            <w:r>
              <w:rPr>
                <w:spacing w:val="3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of</w:t>
            </w:r>
            <w:r>
              <w:rPr>
                <w:spacing w:val="3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Spain</w:t>
            </w:r>
            <w:r>
              <w:rPr>
                <w:spacing w:val="39"/>
                <w:w w:val="105"/>
                <w:sz w:val="16"/>
              </w:rPr>
              <w:t> </w:t>
            </w:r>
            <w:r>
              <w:rPr>
                <w:spacing w:val="10"/>
                <w:w w:val="105"/>
                <w:sz w:val="16"/>
              </w:rPr>
              <w:t>(City)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15.9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73" w:right="58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44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51" w:right="6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14.3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2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71.4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27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200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57.1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8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42.9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0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43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7</w:t>
            </w:r>
          </w:p>
        </w:tc>
      </w:tr>
      <w:tr>
        <w:trPr>
          <w:trHeight w:val="180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left="367"/>
              <w:rPr>
                <w:sz w:val="16"/>
              </w:rPr>
            </w:pPr>
            <w:r>
              <w:rPr>
                <w:w w:val="105"/>
                <w:sz w:val="16"/>
              </w:rPr>
              <w:t>San </w:t>
            </w:r>
            <w:r>
              <w:rPr>
                <w:spacing w:val="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Fernando 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spacing w:val="10"/>
                <w:w w:val="105"/>
                <w:sz w:val="16"/>
              </w:rPr>
              <w:t>(City)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22.5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left="73" w:right="58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40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left="51" w:right="6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11.1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right="2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66.7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right="27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22.2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right="200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right="3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66.7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right="18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11.1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right="2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22.2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right="170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right="43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</w:tr>
      <w:tr>
        <w:trPr>
          <w:trHeight w:val="172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367"/>
              <w:rPr>
                <w:sz w:val="16"/>
              </w:rPr>
            </w:pPr>
            <w:r>
              <w:rPr>
                <w:w w:val="105"/>
                <w:sz w:val="16"/>
              </w:rPr>
              <w:t>Arima</w:t>
            </w:r>
            <w:r>
              <w:rPr>
                <w:spacing w:val="37"/>
                <w:w w:val="105"/>
                <w:sz w:val="16"/>
              </w:rPr>
              <w:t> </w:t>
            </w:r>
            <w:r>
              <w:rPr>
                <w:spacing w:val="11"/>
                <w:w w:val="105"/>
                <w:sz w:val="16"/>
              </w:rPr>
              <w:t>(Borough)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15.8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73" w:right="58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19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51" w:right="6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33.3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2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33.3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260"/>
              <w:jc w:val="right"/>
              <w:rPr>
                <w:sz w:val="16"/>
              </w:rPr>
            </w:pPr>
            <w:r>
              <w:rPr>
                <w:spacing w:val="9"/>
                <w:w w:val="105"/>
                <w:sz w:val="16"/>
              </w:rPr>
              <w:t>33.3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200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3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66.7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15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2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33.3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170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32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43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</w:tr>
      <w:tr>
        <w:trPr>
          <w:trHeight w:val="180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67"/>
              <w:rPr>
                <w:sz w:val="16"/>
              </w:rPr>
            </w:pPr>
            <w:r>
              <w:rPr>
                <w:w w:val="105"/>
                <w:sz w:val="16"/>
              </w:rPr>
              <w:t>Chaguanas </w:t>
            </w:r>
            <w:r>
              <w:rPr>
                <w:spacing w:val="5"/>
                <w:w w:val="105"/>
                <w:sz w:val="16"/>
              </w:rPr>
              <w:t> </w:t>
            </w:r>
            <w:r>
              <w:rPr>
                <w:spacing w:val="10"/>
                <w:w w:val="105"/>
                <w:sz w:val="16"/>
              </w:rPr>
              <w:t>(Borough)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19.2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73" w:right="58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52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51" w:right="6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2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80.0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27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200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60.0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8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40.0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0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42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10</w:t>
            </w:r>
          </w:p>
        </w:tc>
      </w:tr>
      <w:tr>
        <w:trPr>
          <w:trHeight w:val="180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427"/>
              <w:rPr>
                <w:sz w:val="16"/>
              </w:rPr>
            </w:pPr>
            <w:r>
              <w:rPr>
                <w:w w:val="105"/>
                <w:sz w:val="16"/>
              </w:rPr>
              <w:t>Point </w:t>
            </w:r>
            <w:r>
              <w:rPr>
                <w:spacing w:val="2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Fortin </w:t>
            </w:r>
            <w:r>
              <w:rPr>
                <w:spacing w:val="2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(Borough)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2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6.3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73" w:right="58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16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97" w:right="7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245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200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3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0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0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2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43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</w:tr>
      <w:tr>
        <w:trPr>
          <w:trHeight w:val="180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67"/>
              <w:rPr>
                <w:sz w:val="16"/>
              </w:rPr>
            </w:pPr>
            <w:r>
              <w:rPr>
                <w:w w:val="105"/>
                <w:sz w:val="16"/>
              </w:rPr>
              <w:t>Diego </w:t>
            </w:r>
            <w:r>
              <w:rPr>
                <w:spacing w:val="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Martin </w:t>
            </w:r>
            <w:r>
              <w:rPr>
                <w:spacing w:val="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(Ward)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21.2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73" w:right="58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85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51" w:right="6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38.9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2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55.6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5.6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200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55.6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8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22.2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2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22.2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8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100.0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16.7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42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18</w:t>
            </w:r>
          </w:p>
        </w:tc>
      </w:tr>
      <w:tr>
        <w:trPr>
          <w:trHeight w:val="180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67"/>
              <w:rPr>
                <w:sz w:val="16"/>
              </w:rPr>
            </w:pPr>
            <w:r>
              <w:rPr>
                <w:w w:val="105"/>
                <w:sz w:val="16"/>
              </w:rPr>
              <w:t>St.</w:t>
            </w:r>
            <w:r>
              <w:rPr>
                <w:spacing w:val="22"/>
                <w:w w:val="105"/>
                <w:sz w:val="16"/>
              </w:rPr>
              <w:t> </w:t>
            </w:r>
            <w:r>
              <w:rPr>
                <w:spacing w:val="9"/>
                <w:w w:val="105"/>
                <w:sz w:val="16"/>
              </w:rPr>
              <w:t>Anns</w:t>
            </w:r>
            <w:r>
              <w:rPr>
                <w:spacing w:val="22"/>
                <w:w w:val="105"/>
                <w:sz w:val="16"/>
              </w:rPr>
              <w:t> </w:t>
            </w:r>
            <w:r>
              <w:rPr>
                <w:spacing w:val="13"/>
                <w:w w:val="105"/>
                <w:sz w:val="16"/>
              </w:rPr>
              <w:t>(Ward)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21.8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142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147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97" w:right="7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9.4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2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84.4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6.3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200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81.3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8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15.6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3.1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0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2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3.1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42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32</w:t>
            </w:r>
          </w:p>
        </w:tc>
      </w:tr>
      <w:tr>
        <w:trPr>
          <w:trHeight w:val="172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367"/>
              <w:rPr>
                <w:sz w:val="16"/>
              </w:rPr>
            </w:pPr>
            <w:r>
              <w:rPr>
                <w:spacing w:val="9"/>
                <w:w w:val="105"/>
                <w:sz w:val="16"/>
              </w:rPr>
              <w:t>Tacarigua</w:t>
            </w:r>
            <w:r>
              <w:rPr>
                <w:spacing w:val="15"/>
                <w:w w:val="105"/>
                <w:sz w:val="16"/>
              </w:rPr>
              <w:t> </w:t>
            </w:r>
            <w:r>
              <w:rPr>
                <w:spacing w:val="11"/>
                <w:w w:val="105"/>
                <w:sz w:val="16"/>
              </w:rPr>
              <w:t>(Ward)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10.0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73" w:right="58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90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97" w:right="7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245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200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3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66.7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18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33.3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170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32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43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</w:tr>
      <w:tr>
        <w:trPr>
          <w:trHeight w:val="180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8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Rest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of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St.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George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(County)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18.6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73" w:right="58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43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97" w:right="7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245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200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62.5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8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37.5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0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2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43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8</w:t>
            </w:r>
          </w:p>
        </w:tc>
      </w:tr>
      <w:tr>
        <w:trPr>
          <w:trHeight w:val="180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left="367"/>
              <w:rPr>
                <w:sz w:val="16"/>
              </w:rPr>
            </w:pPr>
            <w:r>
              <w:rPr>
                <w:w w:val="105"/>
                <w:sz w:val="16"/>
              </w:rPr>
              <w:t>Caroni </w:t>
            </w:r>
            <w:r>
              <w:rPr>
                <w:spacing w:val="2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(County)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16.2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left="142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105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left="51" w:right="6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11.8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right="2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88.2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right="200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right="3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70.6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right="18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23.5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5.9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right="170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right="32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5.9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right="42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17</w:t>
            </w:r>
          </w:p>
        </w:tc>
      </w:tr>
      <w:tr>
        <w:trPr>
          <w:trHeight w:val="172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367"/>
              <w:rPr>
                <w:sz w:val="16"/>
              </w:rPr>
            </w:pPr>
            <w:r>
              <w:rPr>
                <w:spacing w:val="9"/>
                <w:w w:val="105"/>
                <w:sz w:val="16"/>
              </w:rPr>
              <w:t>Nariva/Mayaro</w:t>
            </w:r>
            <w:r>
              <w:rPr>
                <w:spacing w:val="8"/>
                <w:w w:val="105"/>
                <w:sz w:val="16"/>
              </w:rPr>
              <w:t> </w:t>
            </w:r>
            <w:r>
              <w:rPr>
                <w:spacing w:val="10"/>
                <w:w w:val="105"/>
                <w:sz w:val="16"/>
              </w:rPr>
              <w:t>(County)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22.6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73" w:right="58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31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97" w:right="7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245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200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3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85.7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15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2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170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32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43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7</w:t>
            </w:r>
          </w:p>
        </w:tc>
      </w:tr>
      <w:tr>
        <w:trPr>
          <w:trHeight w:val="180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Andrew/St.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David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(Coun.)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2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17.2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73" w:right="58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58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97" w:right="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2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90.0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27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200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70.0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8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30.0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0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2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42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10</w:t>
            </w:r>
          </w:p>
        </w:tc>
      </w:tr>
      <w:tr>
        <w:trPr>
          <w:trHeight w:val="180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67"/>
              <w:rPr>
                <w:sz w:val="16"/>
              </w:rPr>
            </w:pPr>
            <w:r>
              <w:rPr>
                <w:spacing w:val="11"/>
                <w:w w:val="105"/>
                <w:sz w:val="16"/>
              </w:rPr>
              <w:t>Victoria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spacing w:val="13"/>
                <w:w w:val="105"/>
                <w:sz w:val="16"/>
              </w:rPr>
              <w:t>(County)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32.8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142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122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51" w:right="6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2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87.5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2.5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200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62.5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8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32.5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5.0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0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2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2.5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42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40</w:t>
            </w:r>
          </w:p>
        </w:tc>
      </w:tr>
      <w:tr>
        <w:trPr>
          <w:trHeight w:val="180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367"/>
              <w:rPr>
                <w:sz w:val="16"/>
              </w:rPr>
            </w:pPr>
            <w:r>
              <w:rPr>
                <w:w w:val="105"/>
                <w:sz w:val="16"/>
              </w:rPr>
              <w:t>St.</w:t>
            </w:r>
            <w:r>
              <w:rPr>
                <w:spacing w:val="3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Patrick</w:t>
            </w:r>
            <w:r>
              <w:rPr>
                <w:spacing w:val="35"/>
                <w:w w:val="105"/>
                <w:sz w:val="16"/>
              </w:rPr>
              <w:t> </w:t>
            </w:r>
            <w:r>
              <w:rPr>
                <w:spacing w:val="12"/>
                <w:w w:val="105"/>
                <w:sz w:val="16"/>
              </w:rPr>
              <w:t>(County)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11.8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142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119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51" w:right="6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21.4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2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78.6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200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71.4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8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14.3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2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170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21.4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42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14</w:t>
            </w:r>
          </w:p>
        </w:tc>
      </w:tr>
      <w:tr>
        <w:trPr>
          <w:trHeight w:val="270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367"/>
              <w:rPr>
                <w:sz w:val="16"/>
              </w:rPr>
            </w:pPr>
            <w:r>
              <w:rPr>
                <w:w w:val="105"/>
                <w:sz w:val="16"/>
              </w:rPr>
              <w:t>Tobago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15.6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73" w:right="58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32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51" w:right="6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2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80.0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200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335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15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170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20.0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43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87"/>
              <w:ind w:left="11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Age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72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367"/>
              <w:rPr>
                <w:sz w:val="16"/>
              </w:rPr>
            </w:pPr>
            <w:r>
              <w:rPr>
                <w:w w:val="105"/>
                <w:sz w:val="16"/>
              </w:rPr>
              <w:t>&lt;6</w:t>
            </w:r>
            <w:r>
              <w:rPr>
                <w:spacing w:val="1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months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13.6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73" w:right="58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88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97" w:right="7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2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91.7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8.3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200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3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50.0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18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25.0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2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25.0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170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32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42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12</w:t>
            </w:r>
          </w:p>
        </w:tc>
      </w:tr>
      <w:tr>
        <w:trPr>
          <w:trHeight w:val="172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367"/>
              <w:rPr>
                <w:sz w:val="16"/>
              </w:rPr>
            </w:pPr>
            <w:r>
              <w:rPr>
                <w:sz w:val="16"/>
              </w:rPr>
              <w:t>6-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11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Months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19.5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142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118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97" w:right="7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8.7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2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87.0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4.3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200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3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69.6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18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17.4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2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170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32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4.3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42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23</w:t>
            </w:r>
          </w:p>
        </w:tc>
      </w:tr>
      <w:tr>
        <w:trPr>
          <w:trHeight w:val="187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367"/>
              <w:rPr>
                <w:sz w:val="16"/>
              </w:rPr>
            </w:pPr>
            <w:r>
              <w:rPr>
                <w:sz w:val="16"/>
              </w:rPr>
              <w:t>12-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23</w:t>
            </w:r>
            <w:r>
              <w:rPr>
                <w:spacing w:val="47"/>
                <w:sz w:val="16"/>
              </w:rPr>
              <w:t> </w:t>
            </w:r>
            <w:r>
              <w:rPr>
                <w:sz w:val="16"/>
              </w:rPr>
              <w:t>Months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21.2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142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189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51" w:right="6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2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80.0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27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200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3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65.0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18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30.0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5.0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170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32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5.0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42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40</w:t>
            </w:r>
          </w:p>
        </w:tc>
      </w:tr>
      <w:tr>
        <w:trPr>
          <w:trHeight w:val="180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left="367"/>
              <w:rPr>
                <w:sz w:val="16"/>
              </w:rPr>
            </w:pPr>
            <w:r>
              <w:rPr>
                <w:sz w:val="16"/>
              </w:rPr>
              <w:t>24-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35</w:t>
            </w:r>
            <w:r>
              <w:rPr>
                <w:spacing w:val="47"/>
                <w:sz w:val="16"/>
              </w:rPr>
              <w:t> </w:t>
            </w:r>
            <w:r>
              <w:rPr>
                <w:sz w:val="16"/>
              </w:rPr>
              <w:t>Months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21.2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left="142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175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left="51" w:right="6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16.2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right="2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83.8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right="200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right="3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75.7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right="18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18.9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5.4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right="170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right="32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5.4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right="42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37</w:t>
            </w:r>
          </w:p>
        </w:tc>
      </w:tr>
      <w:tr>
        <w:trPr>
          <w:trHeight w:val="172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367"/>
              <w:rPr>
                <w:sz w:val="16"/>
              </w:rPr>
            </w:pPr>
            <w:r>
              <w:rPr>
                <w:sz w:val="16"/>
              </w:rPr>
              <w:t>36-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37</w:t>
            </w:r>
            <w:r>
              <w:rPr>
                <w:spacing w:val="47"/>
                <w:sz w:val="16"/>
              </w:rPr>
              <w:t> </w:t>
            </w:r>
            <w:r>
              <w:rPr>
                <w:sz w:val="16"/>
              </w:rPr>
              <w:t>Months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20.0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142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210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51" w:right="6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21.4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2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71.4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7.1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200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3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78.6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18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11.9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9.5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170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42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42</w:t>
            </w:r>
          </w:p>
        </w:tc>
      </w:tr>
      <w:tr>
        <w:trPr>
          <w:trHeight w:val="270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367"/>
              <w:rPr>
                <w:sz w:val="16"/>
              </w:rPr>
            </w:pPr>
            <w:r>
              <w:rPr>
                <w:sz w:val="16"/>
              </w:rPr>
              <w:t>48-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59</w:t>
            </w:r>
            <w:r>
              <w:rPr>
                <w:spacing w:val="47"/>
                <w:sz w:val="16"/>
              </w:rPr>
              <w:t> </w:t>
            </w:r>
            <w:r>
              <w:rPr>
                <w:sz w:val="16"/>
              </w:rPr>
              <w:t>Months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16.1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42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223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97" w:right="7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8.3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2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88.9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2.8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200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3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58.3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18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41.7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170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32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5.6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42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36</w:t>
            </w:r>
          </w:p>
        </w:tc>
      </w:tr>
      <w:tr>
        <w:trPr>
          <w:trHeight w:val="270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87"/>
              <w:ind w:left="112"/>
              <w:rPr>
                <w:b/>
                <w:sz w:val="16"/>
              </w:rPr>
            </w:pPr>
            <w:r>
              <w:rPr>
                <w:b/>
                <w:spacing w:val="11"/>
                <w:w w:val="105"/>
                <w:sz w:val="16"/>
              </w:rPr>
              <w:t>Mother’s</w:t>
            </w:r>
            <w:r>
              <w:rPr>
                <w:b/>
                <w:spacing w:val="12"/>
                <w:w w:val="105"/>
                <w:sz w:val="16"/>
              </w:rPr>
              <w:t> </w:t>
            </w:r>
            <w:r>
              <w:rPr>
                <w:b/>
                <w:spacing w:val="13"/>
                <w:w w:val="105"/>
                <w:sz w:val="16"/>
              </w:rPr>
              <w:t>Education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72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367"/>
              <w:rPr>
                <w:sz w:val="16"/>
              </w:rPr>
            </w:pPr>
            <w:r>
              <w:rPr>
                <w:w w:val="105"/>
                <w:sz w:val="16"/>
              </w:rPr>
              <w:t>None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32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10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7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97" w:right="7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23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33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15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17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32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43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0</w:t>
            </w:r>
          </w:p>
        </w:tc>
      </w:tr>
      <w:tr>
        <w:trPr>
          <w:trHeight w:val="172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367"/>
              <w:rPr>
                <w:sz w:val="16"/>
              </w:rPr>
            </w:pPr>
            <w:r>
              <w:rPr>
                <w:w w:val="105"/>
                <w:sz w:val="16"/>
              </w:rPr>
              <w:t>Primary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17.8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142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236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51" w:right="6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11.9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2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83.3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4.8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200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3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66.7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18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21.4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2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170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32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4.8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42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42</w:t>
            </w:r>
          </w:p>
        </w:tc>
      </w:tr>
      <w:tr>
        <w:trPr>
          <w:trHeight w:val="187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367"/>
              <w:rPr>
                <w:sz w:val="16"/>
              </w:rPr>
            </w:pPr>
            <w:r>
              <w:rPr>
                <w:spacing w:val="12"/>
                <w:w w:val="105"/>
                <w:sz w:val="16"/>
              </w:rPr>
              <w:t>Secondary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19.9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142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700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51" w:right="6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13.7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2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81.3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5.0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200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3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69.8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18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23.7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6.5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170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32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7.9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42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139</w:t>
            </w:r>
          </w:p>
        </w:tc>
      </w:tr>
      <w:tr>
        <w:trPr>
          <w:trHeight w:val="180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right="80"/>
              <w:jc w:val="right"/>
              <w:rPr>
                <w:sz w:val="16"/>
              </w:rPr>
            </w:pPr>
            <w:r>
              <w:rPr>
                <w:spacing w:val="9"/>
                <w:w w:val="105"/>
                <w:sz w:val="16"/>
              </w:rPr>
              <w:t>Non-standard</w:t>
            </w:r>
            <w:r>
              <w:rPr>
                <w:spacing w:val="12"/>
                <w:w w:val="105"/>
                <w:sz w:val="16"/>
              </w:rPr>
              <w:t> curriculum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12.5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left="73" w:right="58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40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left="97" w:right="7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right="2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80.0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right="27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20.0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right="200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right="3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60.0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right="18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40.0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right="170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right="32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right="43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</w:tr>
      <w:tr>
        <w:trPr>
          <w:trHeight w:val="262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367"/>
              <w:rPr>
                <w:sz w:val="16"/>
              </w:rPr>
            </w:pPr>
            <w:r>
              <w:rPr>
                <w:w w:val="105"/>
                <w:sz w:val="16"/>
              </w:rPr>
              <w:t>Missing/DK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20.0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73" w:right="58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20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97" w:right="7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right="245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right="200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right="3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50.0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right="18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50.0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right="170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right="32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right="43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</w:tr>
      <w:tr>
        <w:trPr>
          <w:trHeight w:val="267" w:hRule="atLeast"/>
        </w:trPr>
        <w:tc>
          <w:tcPr>
            <w:tcW w:w="2550" w:type="dxa"/>
            <w:tcBorders>
              <w:top w:val="nil"/>
            </w:tcBorders>
          </w:tcPr>
          <w:p>
            <w:pPr>
              <w:pStyle w:val="TableParagraph"/>
              <w:spacing w:line="160" w:lineRule="exact" w:before="87"/>
              <w:ind w:left="112"/>
              <w:rPr>
                <w:b/>
                <w:sz w:val="16"/>
              </w:rPr>
            </w:pPr>
            <w:r>
              <w:rPr>
                <w:b/>
                <w:spacing w:val="14"/>
                <w:w w:val="105"/>
                <w:sz w:val="16"/>
              </w:rPr>
              <w:t>Total</w:t>
            </w:r>
          </w:p>
        </w:tc>
        <w:tc>
          <w:tcPr>
            <w:tcW w:w="945" w:type="dxa"/>
            <w:tcBorders>
              <w:top w:val="nil"/>
            </w:tcBorders>
          </w:tcPr>
          <w:p>
            <w:pPr>
              <w:pStyle w:val="TableParagraph"/>
              <w:spacing w:line="160" w:lineRule="exact" w:before="87"/>
              <w:ind w:right="350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18.9</w:t>
            </w:r>
          </w:p>
        </w:tc>
        <w:tc>
          <w:tcPr>
            <w:tcW w:w="705" w:type="dxa"/>
            <w:tcBorders>
              <w:top w:val="nil"/>
            </w:tcBorders>
          </w:tcPr>
          <w:p>
            <w:pPr>
              <w:pStyle w:val="TableParagraph"/>
              <w:spacing w:line="160" w:lineRule="exact" w:before="87"/>
              <w:ind w:left="11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1003</w:t>
            </w:r>
          </w:p>
        </w:tc>
        <w:tc>
          <w:tcPr>
            <w:tcW w:w="690" w:type="dxa"/>
            <w:tcBorders>
              <w:top w:val="nil"/>
            </w:tcBorders>
          </w:tcPr>
          <w:p>
            <w:pPr>
              <w:pStyle w:val="TableParagraph"/>
              <w:spacing w:line="160" w:lineRule="exact" w:before="87"/>
              <w:ind w:left="52" w:right="6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12.6</w:t>
            </w:r>
          </w:p>
        </w:tc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spacing w:line="160" w:lineRule="exact" w:before="87"/>
              <w:ind w:right="260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82.1</w:t>
            </w:r>
          </w:p>
        </w:tc>
        <w:tc>
          <w:tcPr>
            <w:tcW w:w="885" w:type="dxa"/>
            <w:tcBorders>
              <w:top w:val="nil"/>
            </w:tcBorders>
          </w:tcPr>
          <w:p>
            <w:pPr>
              <w:pStyle w:val="TableParagraph"/>
              <w:spacing w:line="160" w:lineRule="exact" w:before="87"/>
              <w:ind w:right="245"/>
              <w:jc w:val="right"/>
              <w:rPr>
                <w:b/>
                <w:sz w:val="16"/>
              </w:rPr>
            </w:pPr>
            <w:r>
              <w:rPr>
                <w:b/>
                <w:spacing w:val="13"/>
                <w:w w:val="105"/>
                <w:sz w:val="16"/>
              </w:rPr>
              <w:t>5.3</w:t>
            </w:r>
          </w:p>
        </w:tc>
        <w:tc>
          <w:tcPr>
            <w:tcW w:w="780" w:type="dxa"/>
            <w:tcBorders>
              <w:top w:val="nil"/>
            </w:tcBorders>
          </w:tcPr>
          <w:p>
            <w:pPr>
              <w:pStyle w:val="TableParagraph"/>
              <w:spacing w:line="160" w:lineRule="exact" w:before="87"/>
              <w:ind w:right="200"/>
              <w:jc w:val="right"/>
              <w:rPr>
                <w:b/>
                <w:sz w:val="16"/>
              </w:rPr>
            </w:pPr>
            <w:r>
              <w:rPr>
                <w:b/>
                <w:spacing w:val="10"/>
                <w:w w:val="105"/>
                <w:sz w:val="16"/>
              </w:rPr>
              <w:t>100.0</w:t>
            </w:r>
          </w:p>
        </w:tc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spacing w:line="160" w:lineRule="exact" w:before="87"/>
              <w:ind w:right="36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68.4</w:t>
            </w:r>
          </w:p>
        </w:tc>
        <w:tc>
          <w:tcPr>
            <w:tcW w:w="780" w:type="dxa"/>
            <w:tcBorders>
              <w:top w:val="nil"/>
            </w:tcBorders>
          </w:tcPr>
          <w:p>
            <w:pPr>
              <w:pStyle w:val="TableParagraph"/>
              <w:spacing w:line="160" w:lineRule="exact" w:before="87"/>
              <w:ind w:right="18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24.2</w:t>
            </w:r>
          </w:p>
        </w:tc>
        <w:tc>
          <w:tcPr>
            <w:tcW w:w="870" w:type="dxa"/>
            <w:tcBorders>
              <w:top w:val="nil"/>
            </w:tcBorders>
          </w:tcPr>
          <w:p>
            <w:pPr>
              <w:pStyle w:val="TableParagraph"/>
              <w:spacing w:line="160" w:lineRule="exact" w:before="87"/>
              <w:ind w:right="245"/>
              <w:jc w:val="right"/>
              <w:rPr>
                <w:b/>
                <w:sz w:val="16"/>
              </w:rPr>
            </w:pPr>
            <w:r>
              <w:rPr>
                <w:b/>
                <w:spacing w:val="13"/>
                <w:w w:val="105"/>
                <w:sz w:val="16"/>
              </w:rPr>
              <w:t>7.4</w:t>
            </w:r>
          </w:p>
        </w:tc>
        <w:tc>
          <w:tcPr>
            <w:tcW w:w="795" w:type="dxa"/>
            <w:tcBorders>
              <w:top w:val="nil"/>
            </w:tcBorders>
          </w:tcPr>
          <w:p>
            <w:pPr>
              <w:pStyle w:val="TableParagraph"/>
              <w:spacing w:line="160" w:lineRule="exact" w:before="87"/>
              <w:ind w:right="170"/>
              <w:jc w:val="right"/>
              <w:rPr>
                <w:b/>
                <w:sz w:val="16"/>
              </w:rPr>
            </w:pPr>
            <w:r>
              <w:rPr>
                <w:b/>
                <w:spacing w:val="10"/>
                <w:w w:val="105"/>
                <w:sz w:val="16"/>
              </w:rPr>
              <w:t>100.0</w:t>
            </w:r>
          </w:p>
        </w:tc>
        <w:tc>
          <w:tcPr>
            <w:tcW w:w="945" w:type="dxa"/>
            <w:tcBorders>
              <w:top w:val="nil"/>
            </w:tcBorders>
          </w:tcPr>
          <w:p>
            <w:pPr>
              <w:pStyle w:val="TableParagraph"/>
              <w:spacing w:line="160" w:lineRule="exact" w:before="87"/>
              <w:ind w:right="320"/>
              <w:jc w:val="right"/>
              <w:rPr>
                <w:b/>
                <w:sz w:val="16"/>
              </w:rPr>
            </w:pPr>
            <w:r>
              <w:rPr>
                <w:b/>
                <w:spacing w:val="13"/>
                <w:w w:val="105"/>
                <w:sz w:val="16"/>
              </w:rPr>
              <w:t>6.8</w:t>
            </w:r>
          </w:p>
        </w:tc>
        <w:tc>
          <w:tcPr>
            <w:tcW w:w="900" w:type="dxa"/>
            <w:tcBorders>
              <w:top w:val="nil"/>
            </w:tcBorders>
          </w:tcPr>
          <w:p>
            <w:pPr>
              <w:pStyle w:val="TableParagraph"/>
              <w:spacing w:line="160" w:lineRule="exact" w:before="87"/>
              <w:ind w:right="425"/>
              <w:jc w:val="right"/>
              <w:rPr>
                <w:b/>
                <w:sz w:val="16"/>
              </w:rPr>
            </w:pPr>
            <w:r>
              <w:rPr>
                <w:b/>
                <w:spacing w:val="13"/>
                <w:w w:val="105"/>
                <w:sz w:val="16"/>
              </w:rPr>
              <w:t>190</w:t>
            </w:r>
          </w:p>
        </w:tc>
      </w:tr>
    </w:tbl>
    <w:p>
      <w:pPr>
        <w:spacing w:before="0"/>
        <w:ind w:left="295" w:right="0" w:firstLine="0"/>
        <w:jc w:val="left"/>
        <w:rPr>
          <w:rFonts w:ascii="Arial"/>
          <w:sz w:val="16"/>
        </w:rPr>
      </w:pPr>
      <w:r>
        <w:rPr>
          <w:rFonts w:ascii="Arial"/>
          <w:b/>
          <w:spacing w:val="16"/>
          <w:sz w:val="16"/>
        </w:rPr>
        <w:t>Source:</w:t>
      </w:r>
      <w:r>
        <w:rPr>
          <w:rFonts w:ascii="Arial"/>
          <w:b/>
          <w:spacing w:val="26"/>
          <w:sz w:val="16"/>
        </w:rPr>
        <w:t> </w:t>
      </w:r>
      <w:r>
        <w:rPr>
          <w:rFonts w:ascii="Arial"/>
          <w:sz w:val="16"/>
        </w:rPr>
        <w:t>Monitoring  </w:t>
      </w:r>
      <w:r>
        <w:rPr>
          <w:rFonts w:ascii="Arial"/>
          <w:spacing w:val="7"/>
          <w:sz w:val="16"/>
        </w:rPr>
        <w:t> </w:t>
      </w:r>
      <w:r>
        <w:rPr>
          <w:rFonts w:ascii="Arial"/>
          <w:sz w:val="16"/>
        </w:rPr>
        <w:t>IMCI  </w:t>
      </w:r>
      <w:r>
        <w:rPr>
          <w:rFonts w:ascii="Arial"/>
          <w:spacing w:val="8"/>
          <w:sz w:val="16"/>
        </w:rPr>
        <w:t> </w:t>
      </w:r>
      <w:r>
        <w:rPr>
          <w:rFonts w:ascii="Arial"/>
          <w:sz w:val="16"/>
        </w:rPr>
        <w:t>Indicatory.</w:t>
      </w:r>
    </w:p>
    <w:p>
      <w:pPr>
        <w:spacing w:after="0"/>
        <w:jc w:val="left"/>
        <w:rPr>
          <w:rFonts w:ascii="Arial"/>
          <w:sz w:val="16"/>
        </w:rPr>
        <w:sectPr>
          <w:pgSz w:w="16840" w:h="11920" w:orient="landscape"/>
          <w:pgMar w:header="0" w:footer="1081" w:top="1120" w:bottom="1280" w:left="1820" w:right="188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3"/>
        <w:rPr>
          <w:rFonts w:ascii="Arial"/>
          <w:sz w:val="26"/>
        </w:rPr>
      </w:pPr>
    </w:p>
    <w:p>
      <w:pPr>
        <w:spacing w:line="242" w:lineRule="auto" w:before="94" w:after="6"/>
        <w:ind w:left="4000" w:right="1631" w:hanging="1815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Table</w:t>
      </w:r>
      <w:r>
        <w:rPr>
          <w:rFonts w:ascii="Arial"/>
          <w:b/>
          <w:spacing w:val="38"/>
          <w:sz w:val="18"/>
        </w:rPr>
        <w:t> </w:t>
      </w:r>
      <w:r>
        <w:rPr>
          <w:rFonts w:ascii="Arial"/>
          <w:b/>
          <w:sz w:val="18"/>
        </w:rPr>
        <w:t>22.</w:t>
      </w:r>
      <w:r>
        <w:rPr>
          <w:rFonts w:ascii="Arial"/>
          <w:b/>
          <w:spacing w:val="39"/>
          <w:sz w:val="18"/>
        </w:rPr>
        <w:t> </w:t>
      </w:r>
      <w:r>
        <w:rPr>
          <w:rFonts w:ascii="Arial"/>
          <w:b/>
          <w:spacing w:val="9"/>
          <w:sz w:val="18"/>
        </w:rPr>
        <w:t>Percentage</w:t>
      </w:r>
      <w:r>
        <w:rPr>
          <w:rFonts w:ascii="Arial"/>
          <w:b/>
          <w:spacing w:val="39"/>
          <w:sz w:val="18"/>
        </w:rPr>
        <w:t> </w:t>
      </w:r>
      <w:r>
        <w:rPr>
          <w:rFonts w:ascii="Arial"/>
          <w:b/>
          <w:sz w:val="18"/>
        </w:rPr>
        <w:t>of</w:t>
      </w:r>
      <w:r>
        <w:rPr>
          <w:rFonts w:ascii="Arial"/>
          <w:b/>
          <w:spacing w:val="39"/>
          <w:sz w:val="18"/>
        </w:rPr>
        <w:t> </w:t>
      </w:r>
      <w:r>
        <w:rPr>
          <w:rFonts w:ascii="Arial"/>
          <w:b/>
          <w:spacing w:val="9"/>
          <w:sz w:val="18"/>
        </w:rPr>
        <w:t>Caretakers</w:t>
      </w:r>
      <w:r>
        <w:rPr>
          <w:rFonts w:ascii="Arial"/>
          <w:b/>
          <w:spacing w:val="39"/>
          <w:sz w:val="18"/>
        </w:rPr>
        <w:t> </w:t>
      </w:r>
      <w:r>
        <w:rPr>
          <w:rFonts w:ascii="Arial"/>
          <w:b/>
          <w:sz w:val="18"/>
        </w:rPr>
        <w:t>of</w:t>
      </w:r>
      <w:r>
        <w:rPr>
          <w:rFonts w:ascii="Arial"/>
          <w:b/>
          <w:spacing w:val="38"/>
          <w:sz w:val="18"/>
        </w:rPr>
        <w:t> </w:t>
      </w:r>
      <w:r>
        <w:rPr>
          <w:rFonts w:ascii="Arial"/>
          <w:b/>
          <w:spacing w:val="9"/>
          <w:sz w:val="18"/>
        </w:rPr>
        <w:t>Children</w:t>
      </w:r>
      <w:r>
        <w:rPr>
          <w:rFonts w:ascii="Arial"/>
          <w:b/>
          <w:spacing w:val="39"/>
          <w:sz w:val="18"/>
        </w:rPr>
        <w:t> </w:t>
      </w:r>
      <w:r>
        <w:rPr>
          <w:rFonts w:ascii="Arial"/>
          <w:b/>
          <w:sz w:val="18"/>
        </w:rPr>
        <w:t>0</w:t>
      </w:r>
      <w:r>
        <w:rPr>
          <w:rFonts w:ascii="Arial"/>
          <w:b/>
          <w:spacing w:val="-17"/>
          <w:sz w:val="18"/>
        </w:rPr>
        <w:t> </w:t>
      </w:r>
      <w:r>
        <w:rPr>
          <w:rFonts w:ascii="Arial"/>
          <w:b/>
          <w:sz w:val="18"/>
        </w:rPr>
        <w:t>-59</w:t>
      </w:r>
      <w:r>
        <w:rPr>
          <w:rFonts w:ascii="Arial"/>
          <w:b/>
          <w:spacing w:val="34"/>
          <w:sz w:val="18"/>
        </w:rPr>
        <w:t> </w:t>
      </w:r>
      <w:r>
        <w:rPr>
          <w:rFonts w:ascii="Arial"/>
          <w:b/>
          <w:spacing w:val="9"/>
          <w:sz w:val="18"/>
        </w:rPr>
        <w:t>Months</w:t>
      </w:r>
      <w:r>
        <w:rPr>
          <w:rFonts w:ascii="Arial"/>
          <w:b/>
          <w:spacing w:val="33"/>
          <w:sz w:val="18"/>
        </w:rPr>
        <w:t> </w:t>
      </w:r>
      <w:r>
        <w:rPr>
          <w:rFonts w:ascii="Arial"/>
          <w:b/>
          <w:sz w:val="18"/>
        </w:rPr>
        <w:t>Who</w:t>
      </w:r>
      <w:r>
        <w:rPr>
          <w:rFonts w:ascii="Arial"/>
          <w:b/>
          <w:spacing w:val="34"/>
          <w:sz w:val="18"/>
        </w:rPr>
        <w:t> </w:t>
      </w:r>
      <w:r>
        <w:rPr>
          <w:rFonts w:ascii="Arial"/>
          <w:b/>
          <w:sz w:val="18"/>
        </w:rPr>
        <w:t>Know</w:t>
      </w:r>
      <w:r>
        <w:rPr>
          <w:rFonts w:ascii="Arial"/>
          <w:b/>
          <w:spacing w:val="34"/>
          <w:sz w:val="18"/>
        </w:rPr>
        <w:t> </w:t>
      </w:r>
      <w:r>
        <w:rPr>
          <w:rFonts w:ascii="Arial"/>
          <w:b/>
          <w:sz w:val="18"/>
        </w:rPr>
        <w:t>at</w:t>
      </w:r>
      <w:r>
        <w:rPr>
          <w:rFonts w:ascii="Arial"/>
          <w:b/>
          <w:spacing w:val="34"/>
          <w:sz w:val="18"/>
        </w:rPr>
        <w:t> </w:t>
      </w:r>
      <w:r>
        <w:rPr>
          <w:rFonts w:ascii="Arial"/>
          <w:b/>
          <w:sz w:val="18"/>
        </w:rPr>
        <w:t>Least</w:t>
      </w:r>
      <w:r>
        <w:rPr>
          <w:rFonts w:ascii="Arial"/>
          <w:b/>
          <w:spacing w:val="34"/>
          <w:sz w:val="18"/>
        </w:rPr>
        <w:t> </w:t>
      </w:r>
      <w:r>
        <w:rPr>
          <w:rFonts w:ascii="Arial"/>
          <w:b/>
          <w:sz w:val="18"/>
        </w:rPr>
        <w:t>2</w:t>
      </w:r>
      <w:r>
        <w:rPr>
          <w:rFonts w:ascii="Arial"/>
          <w:b/>
          <w:spacing w:val="33"/>
          <w:sz w:val="18"/>
        </w:rPr>
        <w:t> </w:t>
      </w:r>
      <w:r>
        <w:rPr>
          <w:rFonts w:ascii="Arial"/>
          <w:b/>
          <w:sz w:val="18"/>
        </w:rPr>
        <w:t>Signs</w:t>
      </w:r>
      <w:r>
        <w:rPr>
          <w:rFonts w:ascii="Arial"/>
          <w:b/>
          <w:spacing w:val="34"/>
          <w:sz w:val="18"/>
        </w:rPr>
        <w:t> </w:t>
      </w:r>
      <w:r>
        <w:rPr>
          <w:rFonts w:ascii="Arial"/>
          <w:b/>
          <w:spacing w:val="11"/>
          <w:sz w:val="18"/>
        </w:rPr>
        <w:t>for</w:t>
      </w:r>
      <w:r>
        <w:rPr>
          <w:rFonts w:ascii="Arial"/>
          <w:b/>
          <w:spacing w:val="-47"/>
          <w:sz w:val="18"/>
        </w:rPr>
        <w:t> </w:t>
      </w:r>
      <w:r>
        <w:rPr>
          <w:rFonts w:ascii="Arial"/>
          <w:b/>
          <w:spacing w:val="9"/>
          <w:sz w:val="18"/>
        </w:rPr>
        <w:t>Seeking</w:t>
      </w:r>
      <w:r>
        <w:rPr>
          <w:rFonts w:ascii="Arial"/>
          <w:b/>
          <w:spacing w:val="19"/>
          <w:sz w:val="18"/>
        </w:rPr>
        <w:t> </w:t>
      </w:r>
      <w:r>
        <w:rPr>
          <w:rFonts w:ascii="Arial"/>
          <w:b/>
          <w:sz w:val="18"/>
        </w:rPr>
        <w:t>Care</w:t>
      </w:r>
      <w:r>
        <w:rPr>
          <w:rFonts w:ascii="Arial"/>
          <w:b/>
          <w:spacing w:val="19"/>
          <w:sz w:val="18"/>
        </w:rPr>
        <w:t> </w:t>
      </w:r>
      <w:r>
        <w:rPr>
          <w:rFonts w:ascii="Arial"/>
          <w:b/>
          <w:spacing w:val="10"/>
          <w:sz w:val="18"/>
        </w:rPr>
        <w:t>Immediately,</w:t>
      </w:r>
      <w:r>
        <w:rPr>
          <w:rFonts w:ascii="Arial"/>
          <w:b/>
          <w:spacing w:val="19"/>
          <w:sz w:val="18"/>
        </w:rPr>
        <w:t> </w:t>
      </w:r>
      <w:r>
        <w:rPr>
          <w:rFonts w:ascii="Arial"/>
          <w:b/>
          <w:spacing w:val="9"/>
          <w:sz w:val="18"/>
        </w:rPr>
        <w:t>Trinidad</w:t>
      </w:r>
      <w:r>
        <w:rPr>
          <w:rFonts w:ascii="Arial"/>
          <w:b/>
          <w:spacing w:val="3"/>
          <w:sz w:val="18"/>
        </w:rPr>
        <w:t> </w:t>
      </w:r>
      <w:r>
        <w:rPr>
          <w:rFonts w:ascii="Arial"/>
          <w:b/>
          <w:sz w:val="18"/>
        </w:rPr>
        <w:t>and</w:t>
      </w:r>
      <w:r>
        <w:rPr>
          <w:rFonts w:ascii="Arial"/>
          <w:b/>
          <w:spacing w:val="16"/>
          <w:sz w:val="18"/>
        </w:rPr>
        <w:t> </w:t>
      </w:r>
      <w:r>
        <w:rPr>
          <w:rFonts w:ascii="Arial"/>
          <w:b/>
          <w:spacing w:val="10"/>
          <w:sz w:val="18"/>
        </w:rPr>
        <w:t>Tobago,</w:t>
      </w:r>
      <w:r>
        <w:rPr>
          <w:rFonts w:ascii="Arial"/>
          <w:b/>
          <w:spacing w:val="16"/>
          <w:sz w:val="18"/>
        </w:rPr>
        <w:t> </w:t>
      </w:r>
      <w:r>
        <w:rPr>
          <w:rFonts w:ascii="Arial"/>
          <w:b/>
          <w:spacing w:val="12"/>
          <w:sz w:val="18"/>
        </w:rPr>
        <w:t>2000</w:t>
      </w:r>
    </w:p>
    <w:tbl>
      <w:tblPr>
        <w:tblW w:w="0" w:type="auto"/>
        <w:jc w:val="left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5"/>
        <w:gridCol w:w="1125"/>
        <w:gridCol w:w="1050"/>
        <w:gridCol w:w="1050"/>
        <w:gridCol w:w="1035"/>
        <w:gridCol w:w="1230"/>
        <w:gridCol w:w="1050"/>
        <w:gridCol w:w="1035"/>
        <w:gridCol w:w="1050"/>
        <w:gridCol w:w="1155"/>
      </w:tblGrid>
      <w:tr>
        <w:trPr>
          <w:trHeight w:val="195" w:hRule="atLeast"/>
        </w:trPr>
        <w:tc>
          <w:tcPr>
            <w:tcW w:w="2985" w:type="dxa"/>
            <w:vMerge w:val="restart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spacing w:line="225" w:lineRule="auto"/>
              <w:ind w:left="742" w:right="712" w:firstLine="180"/>
              <w:rPr>
                <w:b/>
                <w:sz w:val="18"/>
              </w:rPr>
            </w:pPr>
            <w:r>
              <w:rPr>
                <w:b/>
                <w:spacing w:val="10"/>
                <w:sz w:val="18"/>
              </w:rPr>
              <w:t>Background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pacing w:val="13"/>
                <w:sz w:val="18"/>
              </w:rPr>
              <w:t>Characteristics</w:t>
            </w:r>
          </w:p>
        </w:tc>
        <w:tc>
          <w:tcPr>
            <w:tcW w:w="7575" w:type="dxa"/>
            <w:gridSpan w:val="7"/>
          </w:tcPr>
          <w:p>
            <w:pPr>
              <w:pStyle w:val="TableParagraph"/>
              <w:spacing w:line="175" w:lineRule="exact"/>
              <w:ind w:left="919" w:right="8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Knows</w:t>
            </w:r>
            <w:r>
              <w:rPr>
                <w:b/>
                <w:spacing w:val="52"/>
                <w:sz w:val="18"/>
              </w:rPr>
              <w:t> </w:t>
            </w:r>
            <w:r>
              <w:rPr>
                <w:b/>
                <w:sz w:val="18"/>
              </w:rPr>
              <w:t>Child</w:t>
            </w:r>
            <w:r>
              <w:rPr>
                <w:b/>
                <w:spacing w:val="53"/>
                <w:sz w:val="18"/>
              </w:rPr>
              <w:t> </w:t>
            </w:r>
            <w:r>
              <w:rPr>
                <w:b/>
                <w:sz w:val="18"/>
              </w:rPr>
              <w:t>Should</w:t>
            </w:r>
            <w:r>
              <w:rPr>
                <w:b/>
                <w:spacing w:val="53"/>
                <w:sz w:val="18"/>
              </w:rPr>
              <w:t> </w:t>
            </w:r>
            <w:r>
              <w:rPr>
                <w:b/>
                <w:sz w:val="18"/>
              </w:rPr>
              <w:t>be</w:t>
            </w:r>
            <w:r>
              <w:rPr>
                <w:b/>
                <w:spacing w:val="53"/>
                <w:sz w:val="18"/>
              </w:rPr>
              <w:t> </w:t>
            </w:r>
            <w:r>
              <w:rPr>
                <w:b/>
                <w:sz w:val="18"/>
              </w:rPr>
              <w:t>Taken</w:t>
            </w:r>
            <w:r>
              <w:rPr>
                <w:b/>
                <w:spacing w:val="53"/>
                <w:sz w:val="18"/>
              </w:rPr>
              <w:t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53"/>
                <w:sz w:val="18"/>
              </w:rPr>
              <w:t> </w:t>
            </w:r>
            <w:r>
              <w:rPr>
                <w:b/>
                <w:sz w:val="18"/>
              </w:rPr>
              <w:t>Health</w:t>
            </w:r>
            <w:r>
              <w:rPr>
                <w:b/>
                <w:spacing w:val="53"/>
                <w:sz w:val="18"/>
              </w:rPr>
              <w:t> </w:t>
            </w:r>
            <w:r>
              <w:rPr>
                <w:b/>
                <w:sz w:val="18"/>
              </w:rPr>
              <w:t>care</w:t>
            </w:r>
            <w:r>
              <w:rPr>
                <w:b/>
                <w:spacing w:val="53"/>
                <w:sz w:val="18"/>
              </w:rPr>
              <w:t> </w:t>
            </w:r>
            <w:r>
              <w:rPr>
                <w:b/>
                <w:sz w:val="18"/>
              </w:rPr>
              <w:t>Facility</w:t>
            </w:r>
            <w:r>
              <w:rPr>
                <w:b/>
                <w:spacing w:val="53"/>
                <w:sz w:val="18"/>
              </w:rPr>
              <w:t> </w:t>
            </w:r>
            <w:r>
              <w:rPr>
                <w:b/>
                <w:sz w:val="18"/>
              </w:rPr>
              <w:t>if</w:t>
            </w:r>
            <w:r>
              <w:rPr>
                <w:b/>
                <w:spacing w:val="53"/>
                <w:sz w:val="18"/>
              </w:rPr>
              <w:t> </w:t>
            </w:r>
            <w:r>
              <w:rPr>
                <w:b/>
                <w:sz w:val="18"/>
              </w:rPr>
              <w:t>Child:</w:t>
            </w:r>
          </w:p>
        </w:tc>
        <w:tc>
          <w:tcPr>
            <w:tcW w:w="1050" w:type="dxa"/>
            <w:vMerge w:val="restart"/>
          </w:tcPr>
          <w:p>
            <w:pPr>
              <w:pStyle w:val="TableParagraph"/>
              <w:spacing w:line="225" w:lineRule="auto"/>
              <w:ind w:left="97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Knows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at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Least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Signs</w:t>
            </w:r>
          </w:p>
        </w:tc>
        <w:tc>
          <w:tcPr>
            <w:tcW w:w="1155" w:type="dxa"/>
            <w:vMerge w:val="restart"/>
          </w:tcPr>
          <w:p>
            <w:pPr>
              <w:pStyle w:val="TableParagraph"/>
              <w:spacing w:line="225" w:lineRule="auto"/>
              <w:ind w:left="112" w:right="95" w:hanging="1"/>
              <w:jc w:val="center"/>
              <w:rPr>
                <w:b/>
                <w:sz w:val="18"/>
              </w:rPr>
            </w:pPr>
            <w:r>
              <w:rPr>
                <w:b/>
                <w:spacing w:val="11"/>
                <w:sz w:val="18"/>
              </w:rPr>
              <w:t>Number</w:t>
            </w:r>
            <w:r>
              <w:rPr>
                <w:b/>
                <w:spacing w:val="12"/>
                <w:sz w:val="18"/>
              </w:rPr>
              <w:t> of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Caretakers</w:t>
            </w:r>
          </w:p>
        </w:tc>
      </w:tr>
      <w:tr>
        <w:trPr>
          <w:trHeight w:val="585" w:hRule="atLeast"/>
        </w:trPr>
        <w:tc>
          <w:tcPr>
            <w:tcW w:w="2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spacing w:line="225" w:lineRule="auto"/>
              <w:ind w:left="127" w:right="12" w:firstLine="30"/>
              <w:rPr>
                <w:b/>
                <w:sz w:val="18"/>
              </w:rPr>
            </w:pPr>
            <w:r>
              <w:rPr>
                <w:b/>
                <w:sz w:val="18"/>
              </w:rPr>
              <w:t>Not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Able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57"/>
                <w:sz w:val="18"/>
              </w:rPr>
              <w:t> </w:t>
            </w:r>
            <w:r>
              <w:rPr>
                <w:b/>
                <w:sz w:val="18"/>
              </w:rPr>
              <w:t>Drink/</w:t>
            </w:r>
          </w:p>
          <w:p>
            <w:pPr>
              <w:pStyle w:val="TableParagraph"/>
              <w:spacing w:line="179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Breastfeed</w:t>
            </w:r>
          </w:p>
        </w:tc>
        <w:tc>
          <w:tcPr>
            <w:tcW w:w="1050" w:type="dxa"/>
          </w:tcPr>
          <w:p>
            <w:pPr>
              <w:pStyle w:val="TableParagraph"/>
              <w:spacing w:line="225" w:lineRule="auto"/>
              <w:ind w:left="217" w:hanging="105"/>
              <w:rPr>
                <w:b/>
                <w:sz w:val="18"/>
              </w:rPr>
            </w:pPr>
            <w:r>
              <w:rPr>
                <w:b/>
                <w:sz w:val="18"/>
              </w:rPr>
              <w:t>Becomes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pacing w:val="14"/>
                <w:sz w:val="18"/>
              </w:rPr>
              <w:t>Sicker</w:t>
            </w:r>
          </w:p>
        </w:tc>
        <w:tc>
          <w:tcPr>
            <w:tcW w:w="1050" w:type="dxa"/>
          </w:tcPr>
          <w:p>
            <w:pPr>
              <w:pStyle w:val="TableParagraph"/>
              <w:spacing w:line="225" w:lineRule="auto"/>
              <w:ind w:left="262" w:right="102" w:hanging="150"/>
              <w:rPr>
                <w:b/>
                <w:sz w:val="18"/>
              </w:rPr>
            </w:pPr>
            <w:r>
              <w:rPr>
                <w:b/>
                <w:sz w:val="18"/>
              </w:rPr>
              <w:t>Develops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Fever</w:t>
            </w:r>
          </w:p>
        </w:tc>
        <w:tc>
          <w:tcPr>
            <w:tcW w:w="1035" w:type="dxa"/>
          </w:tcPr>
          <w:p>
            <w:pPr>
              <w:pStyle w:val="TableParagraph"/>
              <w:spacing w:line="225" w:lineRule="auto"/>
              <w:ind w:left="322" w:right="305" w:hanging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Has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Fast</w:t>
            </w:r>
          </w:p>
          <w:p>
            <w:pPr>
              <w:pStyle w:val="TableParagraph"/>
              <w:spacing w:line="179" w:lineRule="exact"/>
              <w:ind w:left="69" w:righ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Breathing</w:t>
            </w:r>
          </w:p>
        </w:tc>
        <w:tc>
          <w:tcPr>
            <w:tcW w:w="1230" w:type="dxa"/>
          </w:tcPr>
          <w:p>
            <w:pPr>
              <w:pStyle w:val="TableParagraph"/>
              <w:spacing w:line="225" w:lineRule="auto"/>
              <w:ind w:left="247" w:right="200" w:hanging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Has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10"/>
                <w:sz w:val="18"/>
              </w:rPr>
              <w:t>Difficult</w:t>
            </w:r>
          </w:p>
          <w:p>
            <w:pPr>
              <w:pStyle w:val="TableParagraph"/>
              <w:spacing w:line="179" w:lineRule="exact"/>
              <w:ind w:left="153" w:right="1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Breathing</w:t>
            </w:r>
          </w:p>
        </w:tc>
        <w:tc>
          <w:tcPr>
            <w:tcW w:w="1050" w:type="dxa"/>
          </w:tcPr>
          <w:p>
            <w:pPr>
              <w:pStyle w:val="TableParagraph"/>
              <w:spacing w:line="225" w:lineRule="auto"/>
              <w:ind w:left="247" w:right="245" w:hanging="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Has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Blood</w:t>
            </w:r>
          </w:p>
          <w:p>
            <w:pPr>
              <w:pStyle w:val="TableParagraph"/>
              <w:spacing w:line="179" w:lineRule="exact"/>
              <w:ind w:left="94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</w:t>
            </w:r>
            <w:r>
              <w:rPr>
                <w:b/>
                <w:spacing w:val="47"/>
                <w:sz w:val="18"/>
              </w:rPr>
              <w:t> </w:t>
            </w:r>
            <w:r>
              <w:rPr>
                <w:b/>
                <w:sz w:val="18"/>
              </w:rPr>
              <w:t>Stool</w:t>
            </w:r>
          </w:p>
        </w:tc>
        <w:tc>
          <w:tcPr>
            <w:tcW w:w="1035" w:type="dxa"/>
          </w:tcPr>
          <w:p>
            <w:pPr>
              <w:pStyle w:val="TableParagraph"/>
              <w:spacing w:line="225" w:lineRule="auto"/>
              <w:ind w:left="112" w:right="110" w:firstLine="45"/>
              <w:jc w:val="center"/>
              <w:rPr>
                <w:b/>
                <w:sz w:val="18"/>
              </w:rPr>
            </w:pPr>
            <w:r>
              <w:rPr>
                <w:b/>
                <w:spacing w:val="14"/>
                <w:sz w:val="18"/>
              </w:rPr>
              <w:t>Is</w:t>
            </w:r>
            <w:r>
              <w:rPr>
                <w:b/>
                <w:spacing w:val="15"/>
                <w:sz w:val="18"/>
              </w:rPr>
              <w:t> </w:t>
            </w:r>
            <w:r>
              <w:rPr>
                <w:b/>
                <w:sz w:val="18"/>
              </w:rPr>
              <w:t>Drinking</w:t>
            </w:r>
          </w:p>
          <w:p>
            <w:pPr>
              <w:pStyle w:val="TableParagraph"/>
              <w:spacing w:line="179" w:lineRule="exact"/>
              <w:ind w:left="69" w:right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Poorly</w:t>
            </w:r>
          </w:p>
        </w:tc>
        <w:tc>
          <w:tcPr>
            <w:tcW w:w="10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10" w:hRule="atLeast"/>
        </w:trPr>
        <w:tc>
          <w:tcPr>
            <w:tcW w:w="2985" w:type="dxa"/>
          </w:tcPr>
          <w:p>
            <w:pPr>
              <w:pStyle w:val="TableParagraph"/>
              <w:spacing w:before="1"/>
              <w:ind w:left="112"/>
              <w:rPr>
                <w:b/>
                <w:sz w:val="19"/>
              </w:rPr>
            </w:pPr>
            <w:r>
              <w:rPr>
                <w:b/>
                <w:spacing w:val="11"/>
                <w:w w:val="105"/>
                <w:sz w:val="19"/>
              </w:rPr>
              <w:t>County/Ward</w:t>
            </w: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spacing w:line="230" w:lineRule="auto" w:before="1"/>
              <w:ind w:left="367" w:right="530"/>
              <w:rPr>
                <w:sz w:val="18"/>
              </w:rPr>
            </w:pPr>
            <w:r>
              <w:rPr>
                <w:sz w:val="18"/>
              </w:rPr>
              <w:t>Port</w:t>
            </w:r>
            <w:r>
              <w:rPr>
                <w:spacing w:val="57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57"/>
                <w:sz w:val="18"/>
              </w:rPr>
              <w:t> </w:t>
            </w:r>
            <w:r>
              <w:rPr>
                <w:sz w:val="18"/>
              </w:rPr>
              <w:t>Spain</w:t>
            </w:r>
            <w:r>
              <w:rPr>
                <w:spacing w:val="58"/>
                <w:sz w:val="18"/>
              </w:rPr>
              <w:t> </w:t>
            </w:r>
            <w:r>
              <w:rPr>
                <w:spacing w:val="10"/>
                <w:sz w:val="18"/>
              </w:rPr>
              <w:t>(City)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San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10"/>
                <w:sz w:val="18"/>
              </w:rPr>
              <w:t>Fernando </w:t>
            </w:r>
            <w:r>
              <w:rPr>
                <w:spacing w:val="12"/>
                <w:sz w:val="18"/>
              </w:rPr>
              <w:t>(City)</w:t>
            </w:r>
            <w:r>
              <w:rPr>
                <w:spacing w:val="13"/>
                <w:sz w:val="18"/>
              </w:rPr>
              <w:t> </w:t>
            </w:r>
            <w:r>
              <w:rPr>
                <w:spacing w:val="11"/>
                <w:sz w:val="18"/>
              </w:rPr>
              <w:t>Arima</w:t>
            </w:r>
            <w:r>
              <w:rPr>
                <w:spacing w:val="24"/>
                <w:sz w:val="18"/>
              </w:rPr>
              <w:t> </w:t>
            </w:r>
            <w:r>
              <w:rPr>
                <w:spacing w:val="14"/>
                <w:sz w:val="18"/>
              </w:rPr>
              <w:t>(Borough)</w:t>
            </w:r>
            <w:r>
              <w:rPr>
                <w:spacing w:val="15"/>
                <w:sz w:val="18"/>
              </w:rPr>
              <w:t> </w:t>
            </w:r>
            <w:r>
              <w:rPr>
                <w:spacing w:val="14"/>
                <w:sz w:val="18"/>
              </w:rPr>
              <w:t>Chaguanas</w:t>
            </w:r>
            <w:r>
              <w:rPr>
                <w:spacing w:val="28"/>
                <w:sz w:val="18"/>
              </w:rPr>
              <w:t> </w:t>
            </w:r>
            <w:r>
              <w:rPr>
                <w:spacing w:val="14"/>
                <w:sz w:val="18"/>
              </w:rPr>
              <w:t>(Borough)</w:t>
            </w:r>
            <w:r>
              <w:rPr>
                <w:spacing w:val="-47"/>
                <w:sz w:val="18"/>
              </w:rPr>
              <w:t> </w:t>
            </w:r>
            <w:r>
              <w:rPr>
                <w:spacing w:val="10"/>
                <w:sz w:val="18"/>
              </w:rPr>
              <w:t>Point</w:t>
            </w:r>
            <w:r>
              <w:rPr>
                <w:spacing w:val="25"/>
                <w:sz w:val="18"/>
              </w:rPr>
              <w:t> </w:t>
            </w:r>
            <w:r>
              <w:rPr>
                <w:spacing w:val="10"/>
                <w:sz w:val="18"/>
              </w:rPr>
              <w:t>Fortin</w:t>
            </w:r>
            <w:r>
              <w:rPr>
                <w:spacing w:val="26"/>
                <w:sz w:val="18"/>
              </w:rPr>
              <w:t> </w:t>
            </w:r>
            <w:r>
              <w:rPr>
                <w:spacing w:val="13"/>
                <w:sz w:val="18"/>
              </w:rPr>
              <w:t>(Borough)</w:t>
            </w:r>
            <w:r>
              <w:rPr>
                <w:spacing w:val="-47"/>
                <w:sz w:val="18"/>
              </w:rPr>
              <w:t> </w:t>
            </w:r>
            <w:r>
              <w:rPr>
                <w:spacing w:val="9"/>
                <w:sz w:val="18"/>
              </w:rPr>
              <w:t>Diego  </w:t>
            </w:r>
            <w:r>
              <w:rPr>
                <w:spacing w:val="10"/>
                <w:sz w:val="18"/>
              </w:rPr>
              <w:t>Martin </w:t>
            </w:r>
            <w:r>
              <w:rPr>
                <w:spacing w:val="12"/>
                <w:sz w:val="18"/>
              </w:rPr>
              <w:t>(Ward)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St.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Anns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11"/>
                <w:sz w:val="18"/>
              </w:rPr>
              <w:t>(Ward)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11"/>
                <w:sz w:val="18"/>
              </w:rPr>
              <w:t>Tacarigua</w:t>
            </w:r>
            <w:r>
              <w:rPr>
                <w:spacing w:val="23"/>
                <w:sz w:val="18"/>
              </w:rPr>
              <w:t> </w:t>
            </w:r>
            <w:r>
              <w:rPr>
                <w:spacing w:val="13"/>
                <w:sz w:val="18"/>
              </w:rPr>
              <w:t>(Ward)</w:t>
            </w:r>
          </w:p>
          <w:p>
            <w:pPr>
              <w:pStyle w:val="TableParagraph"/>
              <w:spacing w:line="225" w:lineRule="auto" w:before="18"/>
              <w:ind w:left="367"/>
              <w:rPr>
                <w:sz w:val="18"/>
              </w:rPr>
            </w:pPr>
            <w:r>
              <w:rPr>
                <w:sz w:val="18"/>
              </w:rPr>
              <w:t>Rest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St.</w:t>
            </w:r>
            <w:r>
              <w:rPr>
                <w:spacing w:val="24"/>
                <w:sz w:val="18"/>
              </w:rPr>
              <w:t> </w:t>
            </w:r>
            <w:r>
              <w:rPr>
                <w:spacing w:val="10"/>
                <w:sz w:val="18"/>
              </w:rPr>
              <w:t>George</w:t>
            </w:r>
            <w:r>
              <w:rPr>
                <w:spacing w:val="23"/>
                <w:sz w:val="18"/>
              </w:rPr>
              <w:t> </w:t>
            </w:r>
            <w:r>
              <w:rPr>
                <w:spacing w:val="12"/>
                <w:sz w:val="18"/>
              </w:rPr>
              <w:t>(County)</w:t>
            </w:r>
            <w:r>
              <w:rPr>
                <w:spacing w:val="-47"/>
                <w:sz w:val="18"/>
              </w:rPr>
              <w:t> </w:t>
            </w:r>
            <w:r>
              <w:rPr>
                <w:spacing w:val="10"/>
                <w:sz w:val="18"/>
              </w:rPr>
              <w:t>Caroni</w:t>
            </w:r>
            <w:r>
              <w:rPr>
                <w:spacing w:val="21"/>
                <w:sz w:val="18"/>
              </w:rPr>
              <w:t> </w:t>
            </w:r>
            <w:r>
              <w:rPr>
                <w:spacing w:val="12"/>
                <w:sz w:val="18"/>
              </w:rPr>
              <w:t>(County)</w:t>
            </w:r>
          </w:p>
          <w:p>
            <w:pPr>
              <w:pStyle w:val="TableParagraph"/>
              <w:spacing w:line="198" w:lineRule="exact"/>
              <w:ind w:left="367"/>
              <w:rPr>
                <w:sz w:val="18"/>
              </w:rPr>
            </w:pPr>
            <w:r>
              <w:rPr>
                <w:sz w:val="18"/>
              </w:rPr>
              <w:t>Nar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iva/Mayaro</w:t>
            </w:r>
            <w:r>
              <w:rPr>
                <w:spacing w:val="99"/>
                <w:sz w:val="18"/>
              </w:rPr>
              <w:t> </w:t>
            </w:r>
            <w:r>
              <w:rPr>
                <w:sz w:val="18"/>
              </w:rPr>
              <w:t>(County)</w:t>
            </w:r>
          </w:p>
          <w:p>
            <w:pPr>
              <w:pStyle w:val="TableParagraph"/>
              <w:spacing w:line="225" w:lineRule="auto" w:before="14"/>
              <w:ind w:left="367"/>
              <w:rPr>
                <w:sz w:val="18"/>
              </w:rPr>
            </w:pPr>
            <w:r>
              <w:rPr>
                <w:sz w:val="18"/>
              </w:rPr>
              <w:t>St.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Andrew/St.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David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(County)</w:t>
            </w:r>
            <w:r>
              <w:rPr>
                <w:spacing w:val="-47"/>
                <w:sz w:val="18"/>
              </w:rPr>
              <w:t> </w:t>
            </w:r>
            <w:r>
              <w:rPr>
                <w:spacing w:val="10"/>
                <w:sz w:val="18"/>
              </w:rPr>
              <w:t>Victoria</w:t>
            </w:r>
            <w:r>
              <w:rPr>
                <w:spacing w:val="7"/>
                <w:sz w:val="18"/>
              </w:rPr>
              <w:t> </w:t>
            </w:r>
            <w:r>
              <w:rPr>
                <w:spacing w:val="12"/>
                <w:sz w:val="18"/>
              </w:rPr>
              <w:t>(County)</w:t>
            </w:r>
          </w:p>
          <w:p>
            <w:pPr>
              <w:pStyle w:val="TableParagraph"/>
              <w:spacing w:line="208" w:lineRule="auto" w:before="27"/>
              <w:ind w:left="367" w:right="712"/>
              <w:rPr>
                <w:sz w:val="18"/>
              </w:rPr>
            </w:pPr>
            <w:r>
              <w:rPr>
                <w:sz w:val="18"/>
              </w:rPr>
              <w:t>St/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Patrick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(County)</w:t>
            </w:r>
            <w:r>
              <w:rPr>
                <w:spacing w:val="-47"/>
                <w:sz w:val="18"/>
              </w:rPr>
              <w:t> </w:t>
            </w:r>
            <w:r>
              <w:rPr>
                <w:spacing w:val="15"/>
                <w:sz w:val="18"/>
              </w:rPr>
              <w:t>Tobago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3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Mother's</w:t>
            </w:r>
            <w:r>
              <w:rPr>
                <w:b/>
                <w:spacing w:val="57"/>
                <w:sz w:val="18"/>
              </w:rPr>
              <w:t> </w:t>
            </w:r>
            <w:r>
              <w:rPr>
                <w:b/>
                <w:spacing w:val="10"/>
                <w:sz w:val="18"/>
              </w:rPr>
              <w:t>Education</w:t>
            </w: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235" w:lineRule="auto"/>
              <w:ind w:left="367" w:right="1614"/>
              <w:rPr>
                <w:sz w:val="18"/>
              </w:rPr>
            </w:pPr>
            <w:r>
              <w:rPr>
                <w:spacing w:val="12"/>
                <w:sz w:val="18"/>
              </w:rPr>
              <w:t>None</w:t>
            </w:r>
            <w:r>
              <w:rPr>
                <w:spacing w:val="13"/>
                <w:sz w:val="18"/>
              </w:rPr>
              <w:t> Primary</w:t>
            </w:r>
            <w:r>
              <w:rPr>
                <w:spacing w:val="14"/>
                <w:sz w:val="18"/>
              </w:rPr>
              <w:t> </w:t>
            </w:r>
            <w:r>
              <w:rPr>
                <w:spacing w:val="12"/>
                <w:sz w:val="18"/>
              </w:rPr>
              <w:t>Secondary</w:t>
            </w:r>
          </w:p>
          <w:p>
            <w:pPr>
              <w:pStyle w:val="TableParagraph"/>
              <w:spacing w:line="195" w:lineRule="exact"/>
              <w:ind w:left="367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23"/>
                <w:sz w:val="18"/>
              </w:rPr>
              <w:t> </w:t>
            </w:r>
            <w:r>
              <w:rPr>
                <w:spacing w:val="12"/>
                <w:sz w:val="18"/>
              </w:rPr>
              <w:t>-standard</w:t>
            </w:r>
            <w:r>
              <w:rPr>
                <w:spacing w:val="35"/>
                <w:sz w:val="18"/>
              </w:rPr>
              <w:t> </w:t>
            </w:r>
            <w:r>
              <w:rPr>
                <w:spacing w:val="14"/>
                <w:sz w:val="18"/>
              </w:rPr>
              <w:t>curriculum</w:t>
            </w:r>
          </w:p>
          <w:p>
            <w:pPr>
              <w:pStyle w:val="TableParagraph"/>
              <w:spacing w:before="3"/>
              <w:ind w:left="367"/>
              <w:rPr>
                <w:sz w:val="18"/>
              </w:rPr>
            </w:pPr>
            <w:r>
              <w:rPr>
                <w:spacing w:val="15"/>
                <w:sz w:val="18"/>
              </w:rPr>
              <w:t>Missing/DK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79" w:lineRule="exact" w:before="1"/>
              <w:ind w:left="112"/>
              <w:rPr>
                <w:b/>
                <w:sz w:val="18"/>
              </w:rPr>
            </w:pPr>
            <w:r>
              <w:rPr>
                <w:b/>
                <w:spacing w:val="13"/>
                <w:sz w:val="18"/>
              </w:rPr>
              <w:t>Total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1" w:lineRule="exact" w:before="171"/>
              <w:ind w:right="350"/>
              <w:jc w:val="right"/>
              <w:rPr>
                <w:sz w:val="18"/>
              </w:rPr>
            </w:pPr>
            <w:r>
              <w:rPr>
                <w:sz w:val="18"/>
              </w:rPr>
              <w:t>18.2</w:t>
            </w:r>
          </w:p>
          <w:p>
            <w:pPr>
              <w:pStyle w:val="TableParagraph"/>
              <w:spacing w:line="195" w:lineRule="exact"/>
              <w:ind w:right="350"/>
              <w:jc w:val="right"/>
              <w:rPr>
                <w:sz w:val="18"/>
              </w:rPr>
            </w:pPr>
            <w:r>
              <w:rPr>
                <w:sz w:val="18"/>
              </w:rPr>
              <w:t>20.0</w:t>
            </w:r>
          </w:p>
          <w:p>
            <w:pPr>
              <w:pStyle w:val="TableParagraph"/>
              <w:spacing w:line="195" w:lineRule="exact"/>
              <w:ind w:right="350"/>
              <w:jc w:val="right"/>
              <w:rPr>
                <w:sz w:val="18"/>
              </w:rPr>
            </w:pPr>
            <w:r>
              <w:rPr>
                <w:sz w:val="18"/>
              </w:rPr>
              <w:t>31.6</w:t>
            </w:r>
          </w:p>
          <w:p>
            <w:pPr>
              <w:pStyle w:val="TableParagraph"/>
              <w:spacing w:line="201" w:lineRule="exact"/>
              <w:ind w:right="350"/>
              <w:jc w:val="right"/>
              <w:rPr>
                <w:sz w:val="18"/>
              </w:rPr>
            </w:pPr>
            <w:r>
              <w:rPr>
                <w:sz w:val="18"/>
              </w:rPr>
              <w:t>78.8</w:t>
            </w:r>
          </w:p>
          <w:p>
            <w:pPr>
              <w:pStyle w:val="TableParagraph"/>
              <w:spacing w:line="201" w:lineRule="exact" w:before="3"/>
              <w:ind w:right="350"/>
              <w:jc w:val="right"/>
              <w:rPr>
                <w:sz w:val="18"/>
              </w:rPr>
            </w:pPr>
            <w:r>
              <w:rPr>
                <w:sz w:val="18"/>
              </w:rPr>
              <w:t>12.5</w:t>
            </w:r>
          </w:p>
          <w:p>
            <w:pPr>
              <w:pStyle w:val="TableParagraph"/>
              <w:spacing w:line="201" w:lineRule="exact"/>
              <w:ind w:right="350"/>
              <w:jc w:val="right"/>
              <w:rPr>
                <w:sz w:val="18"/>
              </w:rPr>
            </w:pPr>
            <w:r>
              <w:rPr>
                <w:sz w:val="18"/>
              </w:rPr>
              <w:t>27.1</w:t>
            </w:r>
          </w:p>
          <w:p>
            <w:pPr>
              <w:pStyle w:val="TableParagraph"/>
              <w:spacing w:line="201" w:lineRule="exact" w:before="3"/>
              <w:ind w:right="350"/>
              <w:jc w:val="right"/>
              <w:rPr>
                <w:sz w:val="18"/>
              </w:rPr>
            </w:pPr>
            <w:r>
              <w:rPr>
                <w:sz w:val="18"/>
              </w:rPr>
              <w:t>15.6</w:t>
            </w:r>
          </w:p>
          <w:p>
            <w:pPr>
              <w:pStyle w:val="TableParagraph"/>
              <w:spacing w:line="195" w:lineRule="exact"/>
              <w:ind w:right="350"/>
              <w:jc w:val="right"/>
              <w:rPr>
                <w:sz w:val="18"/>
              </w:rPr>
            </w:pPr>
            <w:r>
              <w:rPr>
                <w:sz w:val="18"/>
              </w:rPr>
              <w:t>53.3</w:t>
            </w:r>
          </w:p>
          <w:p>
            <w:pPr>
              <w:pStyle w:val="TableParagraph"/>
              <w:spacing w:line="201" w:lineRule="exact"/>
              <w:ind w:right="350"/>
              <w:jc w:val="right"/>
              <w:rPr>
                <w:sz w:val="18"/>
              </w:rPr>
            </w:pPr>
            <w:r>
              <w:rPr>
                <w:sz w:val="18"/>
              </w:rPr>
              <w:t>30.2</w:t>
            </w:r>
          </w:p>
          <w:p>
            <w:pPr>
              <w:pStyle w:val="TableParagraph"/>
              <w:spacing w:line="201" w:lineRule="exact" w:before="3"/>
              <w:ind w:right="350"/>
              <w:jc w:val="right"/>
              <w:rPr>
                <w:sz w:val="18"/>
              </w:rPr>
            </w:pPr>
            <w:r>
              <w:rPr>
                <w:sz w:val="18"/>
              </w:rPr>
              <w:t>18.1</w:t>
            </w:r>
          </w:p>
          <w:p>
            <w:pPr>
              <w:pStyle w:val="TableParagraph"/>
              <w:spacing w:line="201" w:lineRule="exact"/>
              <w:ind w:right="32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line="193" w:lineRule="exact" w:before="3"/>
              <w:ind w:right="350"/>
              <w:jc w:val="right"/>
              <w:rPr>
                <w:sz w:val="18"/>
              </w:rPr>
            </w:pPr>
            <w:r>
              <w:rPr>
                <w:sz w:val="18"/>
              </w:rPr>
              <w:t>19.0</w:t>
            </w:r>
          </w:p>
          <w:p>
            <w:pPr>
              <w:pStyle w:val="TableParagraph"/>
              <w:spacing w:line="193" w:lineRule="exact"/>
              <w:ind w:right="32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4.1</w:t>
            </w:r>
          </w:p>
          <w:p>
            <w:pPr>
              <w:pStyle w:val="TableParagraph"/>
              <w:spacing w:before="3"/>
              <w:ind w:right="350"/>
              <w:jc w:val="right"/>
              <w:rPr>
                <w:sz w:val="18"/>
              </w:rPr>
            </w:pPr>
            <w:r>
              <w:rPr>
                <w:sz w:val="18"/>
              </w:rPr>
              <w:t>22.7</w:t>
            </w:r>
          </w:p>
          <w:p>
            <w:pPr>
              <w:pStyle w:val="TableParagraph"/>
              <w:spacing w:before="3"/>
              <w:ind w:right="320"/>
              <w:jc w:val="right"/>
              <w:rPr>
                <w:sz w:val="18"/>
              </w:rPr>
            </w:pPr>
            <w:r>
              <w:rPr>
                <w:spacing w:val="13"/>
                <w:sz w:val="18"/>
              </w:rPr>
              <w:t>53.1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28"/>
              </w:rPr>
            </w:pPr>
          </w:p>
          <w:p>
            <w:pPr>
              <w:pStyle w:val="TableParagraph"/>
              <w:ind w:left="502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line="201" w:lineRule="exact" w:before="3"/>
              <w:ind w:left="382"/>
              <w:rPr>
                <w:sz w:val="18"/>
              </w:rPr>
            </w:pPr>
            <w:r>
              <w:rPr>
                <w:sz w:val="18"/>
              </w:rPr>
              <w:t>20.8</w:t>
            </w:r>
          </w:p>
          <w:p>
            <w:pPr>
              <w:pStyle w:val="TableParagraph"/>
              <w:spacing w:line="195" w:lineRule="exact"/>
              <w:ind w:left="382"/>
              <w:rPr>
                <w:sz w:val="18"/>
              </w:rPr>
            </w:pPr>
            <w:r>
              <w:rPr>
                <w:sz w:val="18"/>
              </w:rPr>
              <w:t>26.4</w:t>
            </w:r>
          </w:p>
          <w:p>
            <w:pPr>
              <w:pStyle w:val="TableParagraph"/>
              <w:spacing w:line="201" w:lineRule="exact"/>
              <w:ind w:left="382"/>
              <w:rPr>
                <w:sz w:val="18"/>
              </w:rPr>
            </w:pPr>
            <w:r>
              <w:rPr>
                <w:sz w:val="18"/>
              </w:rPr>
              <w:t>27.5</w:t>
            </w:r>
          </w:p>
          <w:p>
            <w:pPr>
              <w:pStyle w:val="TableParagraph"/>
              <w:spacing w:before="3"/>
              <w:ind w:left="382"/>
              <w:rPr>
                <w:sz w:val="18"/>
              </w:rPr>
            </w:pPr>
            <w:r>
              <w:rPr>
                <w:sz w:val="18"/>
              </w:rPr>
              <w:t>30.0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79" w:lineRule="exact" w:before="1"/>
              <w:ind w:left="382"/>
              <w:rPr>
                <w:b/>
                <w:sz w:val="18"/>
              </w:rPr>
            </w:pPr>
            <w:r>
              <w:rPr>
                <w:b/>
                <w:sz w:val="18"/>
              </w:rPr>
              <w:t>25.5</w:t>
            </w:r>
          </w:p>
        </w:tc>
        <w:tc>
          <w:tcPr>
            <w:tcW w:w="105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1" w:lineRule="exact" w:before="171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38.6</w:t>
            </w:r>
          </w:p>
          <w:p>
            <w:pPr>
              <w:pStyle w:val="TableParagraph"/>
              <w:spacing w:line="195" w:lineRule="exact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45.0</w:t>
            </w:r>
          </w:p>
          <w:p>
            <w:pPr>
              <w:pStyle w:val="TableParagraph"/>
              <w:spacing w:line="195" w:lineRule="exact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63.2</w:t>
            </w:r>
          </w:p>
          <w:p>
            <w:pPr>
              <w:pStyle w:val="TableParagraph"/>
              <w:spacing w:line="201" w:lineRule="exact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94.2</w:t>
            </w:r>
          </w:p>
          <w:p>
            <w:pPr>
              <w:pStyle w:val="TableParagraph"/>
              <w:spacing w:line="201" w:lineRule="exact" w:before="3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68.8</w:t>
            </w:r>
          </w:p>
          <w:p>
            <w:pPr>
              <w:pStyle w:val="TableParagraph"/>
              <w:spacing w:line="201" w:lineRule="exact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61.2</w:t>
            </w:r>
          </w:p>
          <w:p>
            <w:pPr>
              <w:pStyle w:val="TableParagraph"/>
              <w:spacing w:line="201" w:lineRule="exact" w:before="3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44.2</w:t>
            </w:r>
          </w:p>
          <w:p>
            <w:pPr>
              <w:pStyle w:val="TableParagraph"/>
              <w:spacing w:line="195" w:lineRule="exact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72.2</w:t>
            </w:r>
          </w:p>
          <w:p>
            <w:pPr>
              <w:pStyle w:val="TableParagraph"/>
              <w:spacing w:line="201" w:lineRule="exact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41.9</w:t>
            </w:r>
          </w:p>
          <w:p>
            <w:pPr>
              <w:pStyle w:val="TableParagraph"/>
              <w:spacing w:line="201" w:lineRule="exact" w:before="3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61.9</w:t>
            </w:r>
          </w:p>
          <w:p>
            <w:pPr>
              <w:pStyle w:val="TableParagraph"/>
              <w:spacing w:line="201" w:lineRule="exact"/>
              <w:ind w:right="24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9.7</w:t>
            </w:r>
          </w:p>
          <w:p>
            <w:pPr>
              <w:pStyle w:val="TableParagraph"/>
              <w:spacing w:line="193" w:lineRule="exact" w:before="3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39.7</w:t>
            </w:r>
          </w:p>
          <w:p>
            <w:pPr>
              <w:pStyle w:val="TableParagraph"/>
              <w:spacing w:line="193" w:lineRule="exact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35.2</w:t>
            </w:r>
          </w:p>
          <w:p>
            <w:pPr>
              <w:pStyle w:val="TableParagraph"/>
              <w:spacing w:before="3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53.8</w:t>
            </w:r>
          </w:p>
          <w:p>
            <w:pPr>
              <w:pStyle w:val="TableParagraph"/>
              <w:spacing w:before="3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59.4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28"/>
              </w:rPr>
            </w:pPr>
          </w:p>
          <w:p>
            <w:pPr>
              <w:pStyle w:val="TableParagraph"/>
              <w:ind w:left="382"/>
              <w:rPr>
                <w:sz w:val="18"/>
              </w:rPr>
            </w:pPr>
            <w:r>
              <w:rPr>
                <w:sz w:val="18"/>
              </w:rPr>
              <w:t>57.1</w:t>
            </w:r>
          </w:p>
          <w:p>
            <w:pPr>
              <w:pStyle w:val="TableParagraph"/>
              <w:spacing w:line="201" w:lineRule="exact" w:before="3"/>
              <w:ind w:left="382"/>
              <w:rPr>
                <w:sz w:val="18"/>
              </w:rPr>
            </w:pPr>
            <w:r>
              <w:rPr>
                <w:sz w:val="18"/>
              </w:rPr>
              <w:t>50.0</w:t>
            </w:r>
          </w:p>
          <w:p>
            <w:pPr>
              <w:pStyle w:val="TableParagraph"/>
              <w:spacing w:line="195" w:lineRule="exact"/>
              <w:ind w:left="382"/>
              <w:rPr>
                <w:sz w:val="18"/>
              </w:rPr>
            </w:pPr>
            <w:r>
              <w:rPr>
                <w:sz w:val="18"/>
              </w:rPr>
              <w:t>52.6</w:t>
            </w:r>
          </w:p>
          <w:p>
            <w:pPr>
              <w:pStyle w:val="TableParagraph"/>
              <w:spacing w:line="201" w:lineRule="exact"/>
              <w:ind w:left="382"/>
              <w:rPr>
                <w:sz w:val="18"/>
              </w:rPr>
            </w:pPr>
            <w:r>
              <w:rPr>
                <w:sz w:val="18"/>
              </w:rPr>
              <w:t>55.0</w:t>
            </w:r>
          </w:p>
          <w:p>
            <w:pPr>
              <w:pStyle w:val="TableParagraph"/>
              <w:spacing w:before="3"/>
              <w:ind w:left="382"/>
              <w:rPr>
                <w:sz w:val="18"/>
              </w:rPr>
            </w:pPr>
            <w:r>
              <w:rPr>
                <w:sz w:val="18"/>
              </w:rPr>
              <w:t>60.0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79" w:lineRule="exact" w:before="1"/>
              <w:ind w:left="382"/>
              <w:rPr>
                <w:b/>
                <w:sz w:val="18"/>
              </w:rPr>
            </w:pPr>
            <w:r>
              <w:rPr>
                <w:b/>
                <w:sz w:val="18"/>
              </w:rPr>
              <w:t>52.2</w:t>
            </w:r>
          </w:p>
        </w:tc>
        <w:tc>
          <w:tcPr>
            <w:tcW w:w="105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1" w:lineRule="exact" w:before="171"/>
              <w:ind w:left="382"/>
              <w:rPr>
                <w:sz w:val="18"/>
              </w:rPr>
            </w:pPr>
            <w:r>
              <w:rPr>
                <w:sz w:val="18"/>
              </w:rPr>
              <w:t>70.5</w:t>
            </w:r>
          </w:p>
          <w:p>
            <w:pPr>
              <w:pStyle w:val="TableParagraph"/>
              <w:spacing w:line="195" w:lineRule="exact"/>
              <w:ind w:left="382"/>
              <w:rPr>
                <w:sz w:val="18"/>
              </w:rPr>
            </w:pPr>
            <w:r>
              <w:rPr>
                <w:sz w:val="18"/>
              </w:rPr>
              <w:t>60.0</w:t>
            </w:r>
          </w:p>
          <w:p>
            <w:pPr>
              <w:pStyle w:val="TableParagraph"/>
              <w:spacing w:line="195" w:lineRule="exact"/>
              <w:ind w:left="382"/>
              <w:rPr>
                <w:sz w:val="18"/>
              </w:rPr>
            </w:pPr>
            <w:r>
              <w:rPr>
                <w:sz w:val="18"/>
              </w:rPr>
              <w:t>63.2</w:t>
            </w:r>
          </w:p>
          <w:p>
            <w:pPr>
              <w:pStyle w:val="TableParagraph"/>
              <w:spacing w:line="201" w:lineRule="exact"/>
              <w:ind w:left="382"/>
              <w:rPr>
                <w:sz w:val="18"/>
              </w:rPr>
            </w:pPr>
            <w:r>
              <w:rPr>
                <w:sz w:val="18"/>
              </w:rPr>
              <w:t>86.5</w:t>
            </w:r>
          </w:p>
          <w:p>
            <w:pPr>
              <w:pStyle w:val="TableParagraph"/>
              <w:spacing w:line="201" w:lineRule="exact" w:before="3"/>
              <w:ind w:left="382"/>
              <w:rPr>
                <w:sz w:val="18"/>
              </w:rPr>
            </w:pPr>
            <w:r>
              <w:rPr>
                <w:sz w:val="18"/>
              </w:rPr>
              <w:t>93.8</w:t>
            </w:r>
          </w:p>
          <w:p>
            <w:pPr>
              <w:pStyle w:val="TableParagraph"/>
              <w:spacing w:line="201" w:lineRule="exact"/>
              <w:ind w:left="382"/>
              <w:rPr>
                <w:sz w:val="18"/>
              </w:rPr>
            </w:pPr>
            <w:r>
              <w:rPr>
                <w:sz w:val="18"/>
              </w:rPr>
              <w:t>57.6</w:t>
            </w:r>
          </w:p>
          <w:p>
            <w:pPr>
              <w:pStyle w:val="TableParagraph"/>
              <w:spacing w:line="201" w:lineRule="exact" w:before="3"/>
              <w:ind w:left="382"/>
              <w:rPr>
                <w:sz w:val="18"/>
              </w:rPr>
            </w:pPr>
            <w:r>
              <w:rPr>
                <w:sz w:val="18"/>
              </w:rPr>
              <w:t>65.3</w:t>
            </w:r>
          </w:p>
          <w:p>
            <w:pPr>
              <w:pStyle w:val="TableParagraph"/>
              <w:spacing w:line="195" w:lineRule="exact"/>
              <w:ind w:left="382"/>
              <w:rPr>
                <w:sz w:val="18"/>
              </w:rPr>
            </w:pPr>
            <w:r>
              <w:rPr>
                <w:sz w:val="18"/>
              </w:rPr>
              <w:t>75.6</w:t>
            </w:r>
          </w:p>
          <w:p>
            <w:pPr>
              <w:pStyle w:val="TableParagraph"/>
              <w:spacing w:line="201" w:lineRule="exact"/>
              <w:ind w:left="382"/>
              <w:rPr>
                <w:sz w:val="18"/>
              </w:rPr>
            </w:pPr>
            <w:r>
              <w:rPr>
                <w:sz w:val="18"/>
              </w:rPr>
              <w:t>81.4</w:t>
            </w:r>
          </w:p>
          <w:p>
            <w:pPr>
              <w:pStyle w:val="TableParagraph"/>
              <w:spacing w:line="201" w:lineRule="exact" w:before="3"/>
              <w:ind w:left="382"/>
              <w:rPr>
                <w:sz w:val="18"/>
              </w:rPr>
            </w:pPr>
            <w:r>
              <w:rPr>
                <w:sz w:val="18"/>
              </w:rPr>
              <w:t>85.7</w:t>
            </w:r>
          </w:p>
          <w:p>
            <w:pPr>
              <w:pStyle w:val="TableParagraph"/>
              <w:spacing w:line="201" w:lineRule="exact"/>
              <w:ind w:left="382"/>
              <w:rPr>
                <w:sz w:val="18"/>
              </w:rPr>
            </w:pPr>
            <w:r>
              <w:rPr>
                <w:sz w:val="18"/>
              </w:rPr>
              <w:t>71.0</w:t>
            </w:r>
          </w:p>
          <w:p>
            <w:pPr>
              <w:pStyle w:val="TableParagraph"/>
              <w:spacing w:line="193" w:lineRule="exact" w:before="3"/>
              <w:ind w:left="382"/>
              <w:rPr>
                <w:sz w:val="18"/>
              </w:rPr>
            </w:pPr>
            <w:r>
              <w:rPr>
                <w:sz w:val="18"/>
              </w:rPr>
              <w:t>75.9</w:t>
            </w:r>
          </w:p>
          <w:p>
            <w:pPr>
              <w:pStyle w:val="TableParagraph"/>
              <w:spacing w:line="193" w:lineRule="exact"/>
              <w:ind w:left="382"/>
              <w:rPr>
                <w:sz w:val="18"/>
              </w:rPr>
            </w:pPr>
            <w:r>
              <w:rPr>
                <w:sz w:val="18"/>
              </w:rPr>
              <w:t>63.9</w:t>
            </w:r>
          </w:p>
          <w:p>
            <w:pPr>
              <w:pStyle w:val="TableParagraph"/>
              <w:spacing w:before="3"/>
              <w:ind w:left="382"/>
              <w:rPr>
                <w:sz w:val="18"/>
              </w:rPr>
            </w:pPr>
            <w:r>
              <w:rPr>
                <w:sz w:val="18"/>
              </w:rPr>
              <w:t>73.9</w:t>
            </w:r>
          </w:p>
          <w:p>
            <w:pPr>
              <w:pStyle w:val="TableParagraph"/>
              <w:spacing w:before="3"/>
              <w:ind w:left="382"/>
              <w:rPr>
                <w:sz w:val="18"/>
              </w:rPr>
            </w:pPr>
            <w:r>
              <w:rPr>
                <w:sz w:val="18"/>
              </w:rPr>
              <w:t>78.1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28"/>
              </w:rPr>
            </w:pPr>
          </w:p>
          <w:p>
            <w:pPr>
              <w:pStyle w:val="TableParagraph"/>
              <w:ind w:left="382"/>
              <w:rPr>
                <w:sz w:val="18"/>
              </w:rPr>
            </w:pPr>
            <w:r>
              <w:rPr>
                <w:sz w:val="18"/>
              </w:rPr>
              <w:t>71.4</w:t>
            </w:r>
          </w:p>
          <w:p>
            <w:pPr>
              <w:pStyle w:val="TableParagraph"/>
              <w:spacing w:line="201" w:lineRule="exact" w:before="3"/>
              <w:ind w:left="382"/>
              <w:rPr>
                <w:sz w:val="18"/>
              </w:rPr>
            </w:pPr>
            <w:r>
              <w:rPr>
                <w:sz w:val="18"/>
              </w:rPr>
              <w:t>73.3</w:t>
            </w:r>
          </w:p>
          <w:p>
            <w:pPr>
              <w:pStyle w:val="TableParagraph"/>
              <w:spacing w:line="195" w:lineRule="exact"/>
              <w:ind w:left="382"/>
              <w:rPr>
                <w:sz w:val="18"/>
              </w:rPr>
            </w:pPr>
            <w:r>
              <w:rPr>
                <w:sz w:val="18"/>
              </w:rPr>
              <w:t>71.3</w:t>
            </w:r>
          </w:p>
          <w:p>
            <w:pPr>
              <w:pStyle w:val="TableParagraph"/>
              <w:spacing w:line="201" w:lineRule="exact"/>
              <w:ind w:left="382"/>
              <w:rPr>
                <w:sz w:val="18"/>
              </w:rPr>
            </w:pPr>
            <w:r>
              <w:rPr>
                <w:sz w:val="18"/>
              </w:rPr>
              <w:t>75.0</w:t>
            </w:r>
          </w:p>
          <w:p>
            <w:pPr>
              <w:pStyle w:val="TableParagraph"/>
              <w:spacing w:before="3"/>
              <w:ind w:left="382"/>
              <w:rPr>
                <w:sz w:val="18"/>
              </w:rPr>
            </w:pPr>
            <w:r>
              <w:rPr>
                <w:sz w:val="18"/>
              </w:rPr>
              <w:t>75.0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79" w:lineRule="exact" w:before="1"/>
              <w:ind w:left="382"/>
              <w:rPr>
                <w:b/>
                <w:sz w:val="18"/>
              </w:rPr>
            </w:pPr>
            <w:r>
              <w:rPr>
                <w:b/>
                <w:sz w:val="18"/>
              </w:rPr>
              <w:t>72.0</w:t>
            </w:r>
          </w:p>
        </w:tc>
        <w:tc>
          <w:tcPr>
            <w:tcW w:w="103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1" w:lineRule="exact" w:before="171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40.9</w:t>
            </w:r>
          </w:p>
          <w:p>
            <w:pPr>
              <w:pStyle w:val="TableParagraph"/>
              <w:spacing w:line="195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22.5</w:t>
            </w:r>
          </w:p>
          <w:p>
            <w:pPr>
              <w:pStyle w:val="TableParagraph"/>
              <w:spacing w:line="195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57.9</w:t>
            </w:r>
          </w:p>
          <w:p>
            <w:pPr>
              <w:pStyle w:val="TableParagraph"/>
              <w:spacing w:line="201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98.1</w:t>
            </w:r>
          </w:p>
          <w:p>
            <w:pPr>
              <w:pStyle w:val="TableParagraph"/>
              <w:spacing w:line="201" w:lineRule="exact" w:before="3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68.8</w:t>
            </w:r>
          </w:p>
          <w:p>
            <w:pPr>
              <w:pStyle w:val="TableParagraph"/>
              <w:spacing w:line="201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54.1</w:t>
            </w:r>
          </w:p>
          <w:p>
            <w:pPr>
              <w:pStyle w:val="TableParagraph"/>
              <w:spacing w:line="201" w:lineRule="exact" w:before="3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32.7</w:t>
            </w:r>
          </w:p>
          <w:p>
            <w:pPr>
              <w:pStyle w:val="TableParagraph"/>
              <w:spacing w:line="195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74.4</w:t>
            </w:r>
          </w:p>
          <w:p>
            <w:pPr>
              <w:pStyle w:val="TableParagraph"/>
              <w:spacing w:line="201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44.2</w:t>
            </w:r>
          </w:p>
          <w:p>
            <w:pPr>
              <w:pStyle w:val="TableParagraph"/>
              <w:spacing w:line="201" w:lineRule="exact" w:before="3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59.0</w:t>
            </w:r>
          </w:p>
          <w:p>
            <w:pPr>
              <w:pStyle w:val="TableParagraph"/>
              <w:spacing w:line="201" w:lineRule="exact"/>
              <w:ind w:right="23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3.2</w:t>
            </w:r>
          </w:p>
          <w:p>
            <w:pPr>
              <w:pStyle w:val="TableParagraph"/>
              <w:spacing w:line="193" w:lineRule="exact" w:before="3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62.1</w:t>
            </w:r>
          </w:p>
          <w:p>
            <w:pPr>
              <w:pStyle w:val="TableParagraph"/>
              <w:spacing w:line="193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23.8</w:t>
            </w:r>
          </w:p>
          <w:p>
            <w:pPr>
              <w:pStyle w:val="TableParagraph"/>
              <w:spacing w:before="3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52.9</w:t>
            </w:r>
          </w:p>
          <w:p>
            <w:pPr>
              <w:pStyle w:val="TableParagraph"/>
              <w:spacing w:before="3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56.3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28"/>
              </w:rPr>
            </w:pPr>
          </w:p>
          <w:p>
            <w:pPr>
              <w:pStyle w:val="TableParagraph"/>
              <w:ind w:left="382"/>
              <w:rPr>
                <w:sz w:val="18"/>
              </w:rPr>
            </w:pPr>
            <w:r>
              <w:rPr>
                <w:sz w:val="18"/>
              </w:rPr>
              <w:t>42.9</w:t>
            </w:r>
          </w:p>
          <w:p>
            <w:pPr>
              <w:pStyle w:val="TableParagraph"/>
              <w:spacing w:line="201" w:lineRule="exact" w:before="3"/>
              <w:ind w:left="382"/>
              <w:rPr>
                <w:sz w:val="18"/>
              </w:rPr>
            </w:pPr>
            <w:r>
              <w:rPr>
                <w:sz w:val="18"/>
              </w:rPr>
              <w:t>48.7</w:t>
            </w:r>
          </w:p>
          <w:p>
            <w:pPr>
              <w:pStyle w:val="TableParagraph"/>
              <w:spacing w:line="195" w:lineRule="exact"/>
              <w:ind w:left="382"/>
              <w:rPr>
                <w:sz w:val="18"/>
              </w:rPr>
            </w:pPr>
            <w:r>
              <w:rPr>
                <w:sz w:val="18"/>
              </w:rPr>
              <w:t>49.3</w:t>
            </w:r>
          </w:p>
          <w:p>
            <w:pPr>
              <w:pStyle w:val="TableParagraph"/>
              <w:spacing w:line="201" w:lineRule="exact"/>
              <w:ind w:left="382"/>
              <w:rPr>
                <w:sz w:val="18"/>
              </w:rPr>
            </w:pPr>
            <w:r>
              <w:rPr>
                <w:sz w:val="18"/>
              </w:rPr>
              <w:t>42.5</w:t>
            </w:r>
          </w:p>
          <w:p>
            <w:pPr>
              <w:pStyle w:val="TableParagraph"/>
              <w:spacing w:before="3"/>
              <w:ind w:left="382"/>
              <w:rPr>
                <w:sz w:val="18"/>
              </w:rPr>
            </w:pPr>
            <w:r>
              <w:rPr>
                <w:sz w:val="18"/>
              </w:rPr>
              <w:t>45.0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79" w:lineRule="exact" w:before="1"/>
              <w:ind w:left="382"/>
              <w:rPr>
                <w:b/>
                <w:sz w:val="18"/>
              </w:rPr>
            </w:pPr>
            <w:r>
              <w:rPr>
                <w:b/>
                <w:sz w:val="18"/>
              </w:rPr>
              <w:t>48.8</w:t>
            </w:r>
          </w:p>
        </w:tc>
        <w:tc>
          <w:tcPr>
            <w:tcW w:w="123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1" w:lineRule="exact" w:before="171"/>
              <w:ind w:right="440"/>
              <w:jc w:val="right"/>
              <w:rPr>
                <w:sz w:val="18"/>
              </w:rPr>
            </w:pPr>
            <w:r>
              <w:rPr>
                <w:sz w:val="18"/>
              </w:rPr>
              <w:t>40.9</w:t>
            </w:r>
          </w:p>
          <w:p>
            <w:pPr>
              <w:pStyle w:val="TableParagraph"/>
              <w:spacing w:line="195" w:lineRule="exact"/>
              <w:ind w:right="440"/>
              <w:jc w:val="right"/>
              <w:rPr>
                <w:sz w:val="18"/>
              </w:rPr>
            </w:pPr>
            <w:r>
              <w:rPr>
                <w:sz w:val="18"/>
              </w:rPr>
              <w:t>55.0</w:t>
            </w:r>
          </w:p>
          <w:p>
            <w:pPr>
              <w:pStyle w:val="TableParagraph"/>
              <w:spacing w:line="195" w:lineRule="exact"/>
              <w:ind w:right="440"/>
              <w:jc w:val="right"/>
              <w:rPr>
                <w:sz w:val="18"/>
              </w:rPr>
            </w:pPr>
            <w:r>
              <w:rPr>
                <w:sz w:val="18"/>
              </w:rPr>
              <w:t>63.2</w:t>
            </w:r>
          </w:p>
          <w:p>
            <w:pPr>
              <w:pStyle w:val="TableParagraph"/>
              <w:spacing w:line="201" w:lineRule="exact"/>
              <w:ind w:right="440"/>
              <w:jc w:val="right"/>
              <w:rPr>
                <w:sz w:val="18"/>
              </w:rPr>
            </w:pPr>
            <w:r>
              <w:rPr>
                <w:sz w:val="18"/>
              </w:rPr>
              <w:t>98.1</w:t>
            </w:r>
          </w:p>
          <w:p>
            <w:pPr>
              <w:pStyle w:val="TableParagraph"/>
              <w:spacing w:line="201" w:lineRule="exact" w:before="3"/>
              <w:ind w:right="42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  <w:p>
            <w:pPr>
              <w:pStyle w:val="TableParagraph"/>
              <w:spacing w:line="201" w:lineRule="exact"/>
              <w:ind w:right="440"/>
              <w:jc w:val="right"/>
              <w:rPr>
                <w:sz w:val="18"/>
              </w:rPr>
            </w:pPr>
            <w:r>
              <w:rPr>
                <w:sz w:val="18"/>
              </w:rPr>
              <w:t>69.4</w:t>
            </w:r>
          </w:p>
          <w:p>
            <w:pPr>
              <w:pStyle w:val="TableParagraph"/>
              <w:spacing w:line="201" w:lineRule="exact" w:before="3"/>
              <w:ind w:right="440"/>
              <w:jc w:val="right"/>
              <w:rPr>
                <w:sz w:val="18"/>
              </w:rPr>
            </w:pPr>
            <w:r>
              <w:rPr>
                <w:sz w:val="18"/>
              </w:rPr>
              <w:t>42.2</w:t>
            </w:r>
          </w:p>
          <w:p>
            <w:pPr>
              <w:pStyle w:val="TableParagraph"/>
              <w:spacing w:line="195" w:lineRule="exact"/>
              <w:ind w:right="440"/>
              <w:jc w:val="right"/>
              <w:rPr>
                <w:sz w:val="18"/>
              </w:rPr>
            </w:pPr>
            <w:r>
              <w:rPr>
                <w:sz w:val="18"/>
              </w:rPr>
              <w:t>86.7</w:t>
            </w:r>
          </w:p>
          <w:p>
            <w:pPr>
              <w:pStyle w:val="TableParagraph"/>
              <w:spacing w:line="201" w:lineRule="exact"/>
              <w:ind w:right="440"/>
              <w:jc w:val="right"/>
              <w:rPr>
                <w:sz w:val="18"/>
              </w:rPr>
            </w:pPr>
            <w:r>
              <w:rPr>
                <w:sz w:val="18"/>
              </w:rPr>
              <w:t>55.8</w:t>
            </w:r>
          </w:p>
          <w:p>
            <w:pPr>
              <w:pStyle w:val="TableParagraph"/>
              <w:spacing w:line="201" w:lineRule="exact" w:before="3"/>
              <w:ind w:right="440"/>
              <w:jc w:val="right"/>
              <w:rPr>
                <w:sz w:val="18"/>
              </w:rPr>
            </w:pPr>
            <w:r>
              <w:rPr>
                <w:sz w:val="18"/>
              </w:rPr>
              <w:t>64.8</w:t>
            </w:r>
          </w:p>
          <w:p>
            <w:pPr>
              <w:pStyle w:val="TableParagraph"/>
              <w:spacing w:line="201" w:lineRule="exact"/>
              <w:ind w:right="440"/>
              <w:jc w:val="right"/>
              <w:rPr>
                <w:sz w:val="18"/>
              </w:rPr>
            </w:pPr>
            <w:r>
              <w:rPr>
                <w:sz w:val="18"/>
              </w:rPr>
              <w:t>29.0</w:t>
            </w:r>
          </w:p>
          <w:p>
            <w:pPr>
              <w:pStyle w:val="TableParagraph"/>
              <w:spacing w:line="193" w:lineRule="exact" w:before="3"/>
              <w:ind w:right="440"/>
              <w:jc w:val="right"/>
              <w:rPr>
                <w:sz w:val="18"/>
              </w:rPr>
            </w:pPr>
            <w:r>
              <w:rPr>
                <w:sz w:val="18"/>
              </w:rPr>
              <w:t>87.9</w:t>
            </w:r>
          </w:p>
          <w:p>
            <w:pPr>
              <w:pStyle w:val="TableParagraph"/>
              <w:spacing w:line="193" w:lineRule="exact"/>
              <w:ind w:right="440"/>
              <w:jc w:val="right"/>
              <w:rPr>
                <w:sz w:val="18"/>
              </w:rPr>
            </w:pPr>
            <w:r>
              <w:rPr>
                <w:sz w:val="18"/>
              </w:rPr>
              <w:t>27.9</w:t>
            </w:r>
          </w:p>
          <w:p>
            <w:pPr>
              <w:pStyle w:val="TableParagraph"/>
              <w:spacing w:before="3"/>
              <w:ind w:right="440"/>
              <w:jc w:val="right"/>
              <w:rPr>
                <w:sz w:val="18"/>
              </w:rPr>
            </w:pPr>
            <w:r>
              <w:rPr>
                <w:sz w:val="18"/>
              </w:rPr>
              <w:t>67.2</w:t>
            </w:r>
          </w:p>
          <w:p>
            <w:pPr>
              <w:pStyle w:val="TableParagraph"/>
              <w:spacing w:before="3"/>
              <w:ind w:right="440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28"/>
              </w:rPr>
            </w:pPr>
          </w:p>
          <w:p>
            <w:pPr>
              <w:pStyle w:val="TableParagraph"/>
              <w:ind w:left="397"/>
              <w:rPr>
                <w:sz w:val="18"/>
              </w:rPr>
            </w:pPr>
            <w:r>
              <w:rPr>
                <w:sz w:val="18"/>
              </w:rPr>
              <w:t>42.9</w:t>
            </w:r>
          </w:p>
          <w:p>
            <w:pPr>
              <w:pStyle w:val="TableParagraph"/>
              <w:spacing w:line="201" w:lineRule="exact" w:before="3"/>
              <w:ind w:left="397"/>
              <w:rPr>
                <w:sz w:val="18"/>
              </w:rPr>
            </w:pPr>
            <w:r>
              <w:rPr>
                <w:sz w:val="18"/>
              </w:rPr>
              <w:t>54.2</w:t>
            </w:r>
          </w:p>
          <w:p>
            <w:pPr>
              <w:pStyle w:val="TableParagraph"/>
              <w:spacing w:line="195" w:lineRule="exact"/>
              <w:ind w:left="397"/>
              <w:rPr>
                <w:sz w:val="18"/>
              </w:rPr>
            </w:pPr>
            <w:r>
              <w:rPr>
                <w:sz w:val="18"/>
              </w:rPr>
              <w:t>62.7</w:t>
            </w:r>
          </w:p>
          <w:p>
            <w:pPr>
              <w:pStyle w:val="TableParagraph"/>
              <w:spacing w:line="201" w:lineRule="exact"/>
              <w:ind w:left="397"/>
              <w:rPr>
                <w:sz w:val="18"/>
              </w:rPr>
            </w:pPr>
            <w:r>
              <w:rPr>
                <w:sz w:val="18"/>
              </w:rPr>
              <w:t>62.5</w:t>
            </w:r>
          </w:p>
          <w:p>
            <w:pPr>
              <w:pStyle w:val="TableParagraph"/>
              <w:spacing w:before="3"/>
              <w:ind w:left="397"/>
              <w:rPr>
                <w:sz w:val="18"/>
              </w:rPr>
            </w:pPr>
            <w:r>
              <w:rPr>
                <w:sz w:val="18"/>
              </w:rPr>
              <w:t>65.0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79" w:lineRule="exact" w:before="1"/>
              <w:ind w:left="397"/>
              <w:rPr>
                <w:b/>
                <w:sz w:val="18"/>
              </w:rPr>
            </w:pPr>
            <w:r>
              <w:rPr>
                <w:b/>
                <w:sz w:val="18"/>
              </w:rPr>
              <w:t>60.6</w:t>
            </w:r>
          </w:p>
        </w:tc>
        <w:tc>
          <w:tcPr>
            <w:tcW w:w="105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1" w:lineRule="exact" w:before="171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38.6</w:t>
            </w:r>
          </w:p>
          <w:p>
            <w:pPr>
              <w:pStyle w:val="TableParagraph"/>
              <w:spacing w:line="195" w:lineRule="exact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45.0</w:t>
            </w:r>
          </w:p>
          <w:p>
            <w:pPr>
              <w:pStyle w:val="TableParagraph"/>
              <w:spacing w:line="195" w:lineRule="exact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57.9</w:t>
            </w:r>
          </w:p>
          <w:p>
            <w:pPr>
              <w:pStyle w:val="TableParagraph"/>
              <w:spacing w:line="201" w:lineRule="exact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90.4</w:t>
            </w:r>
          </w:p>
          <w:p>
            <w:pPr>
              <w:pStyle w:val="TableParagraph"/>
              <w:spacing w:line="201" w:lineRule="exact" w:before="3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  <w:p>
            <w:pPr>
              <w:pStyle w:val="TableParagraph"/>
              <w:spacing w:line="201" w:lineRule="exact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67.1</w:t>
            </w:r>
          </w:p>
          <w:p>
            <w:pPr>
              <w:pStyle w:val="TableParagraph"/>
              <w:spacing w:line="201" w:lineRule="exact" w:before="3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32.0</w:t>
            </w:r>
          </w:p>
          <w:p>
            <w:pPr>
              <w:pStyle w:val="TableParagraph"/>
              <w:spacing w:line="195" w:lineRule="exact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84.4</w:t>
            </w:r>
          </w:p>
          <w:p>
            <w:pPr>
              <w:pStyle w:val="TableParagraph"/>
              <w:spacing w:line="201" w:lineRule="exact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39.5</w:t>
            </w:r>
          </w:p>
          <w:p>
            <w:pPr>
              <w:pStyle w:val="TableParagraph"/>
              <w:spacing w:line="201" w:lineRule="exact" w:before="3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49.5</w:t>
            </w:r>
          </w:p>
          <w:p>
            <w:pPr>
              <w:pStyle w:val="TableParagraph"/>
              <w:spacing w:line="201" w:lineRule="exact"/>
              <w:ind w:right="24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6.5</w:t>
            </w:r>
          </w:p>
          <w:p>
            <w:pPr>
              <w:pStyle w:val="TableParagraph"/>
              <w:spacing w:line="193" w:lineRule="exact" w:before="3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69.0</w:t>
            </w:r>
          </w:p>
          <w:p>
            <w:pPr>
              <w:pStyle w:val="TableParagraph"/>
              <w:spacing w:line="193" w:lineRule="exact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16.4</w:t>
            </w:r>
          </w:p>
          <w:p>
            <w:pPr>
              <w:pStyle w:val="TableParagraph"/>
              <w:spacing w:before="3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63.9</w:t>
            </w:r>
          </w:p>
          <w:p>
            <w:pPr>
              <w:pStyle w:val="TableParagraph"/>
              <w:spacing w:before="3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81.3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28"/>
              </w:rPr>
            </w:pPr>
          </w:p>
          <w:p>
            <w:pPr>
              <w:pStyle w:val="TableParagraph"/>
              <w:ind w:left="382"/>
              <w:rPr>
                <w:sz w:val="18"/>
              </w:rPr>
            </w:pPr>
            <w:r>
              <w:rPr>
                <w:sz w:val="18"/>
              </w:rPr>
              <w:t>71.4</w:t>
            </w:r>
          </w:p>
          <w:p>
            <w:pPr>
              <w:pStyle w:val="TableParagraph"/>
              <w:spacing w:line="201" w:lineRule="exact" w:before="3"/>
              <w:ind w:left="382"/>
              <w:rPr>
                <w:sz w:val="18"/>
              </w:rPr>
            </w:pPr>
            <w:r>
              <w:rPr>
                <w:sz w:val="18"/>
              </w:rPr>
              <w:t>49.2</w:t>
            </w:r>
          </w:p>
          <w:p>
            <w:pPr>
              <w:pStyle w:val="TableParagraph"/>
              <w:spacing w:line="195" w:lineRule="exact"/>
              <w:ind w:left="382"/>
              <w:rPr>
                <w:sz w:val="18"/>
              </w:rPr>
            </w:pPr>
            <w:r>
              <w:rPr>
                <w:sz w:val="18"/>
              </w:rPr>
              <w:t>51.7</w:t>
            </w:r>
          </w:p>
          <w:p>
            <w:pPr>
              <w:pStyle w:val="TableParagraph"/>
              <w:spacing w:line="201" w:lineRule="exact"/>
              <w:ind w:left="382"/>
              <w:rPr>
                <w:sz w:val="18"/>
              </w:rPr>
            </w:pPr>
            <w:r>
              <w:rPr>
                <w:sz w:val="18"/>
              </w:rPr>
              <w:t>57.5</w:t>
            </w:r>
          </w:p>
          <w:p>
            <w:pPr>
              <w:pStyle w:val="TableParagraph"/>
              <w:spacing w:before="3"/>
              <w:ind w:left="382"/>
              <w:rPr>
                <w:sz w:val="18"/>
              </w:rPr>
            </w:pPr>
            <w:r>
              <w:rPr>
                <w:sz w:val="18"/>
              </w:rPr>
              <w:t>60.0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79" w:lineRule="exact" w:before="1"/>
              <w:ind w:left="382"/>
              <w:rPr>
                <w:b/>
                <w:sz w:val="18"/>
              </w:rPr>
            </w:pPr>
            <w:r>
              <w:rPr>
                <w:b/>
                <w:sz w:val="18"/>
              </w:rPr>
              <w:t>51.6</w:t>
            </w:r>
          </w:p>
        </w:tc>
        <w:tc>
          <w:tcPr>
            <w:tcW w:w="103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1" w:lineRule="exact" w:before="171"/>
              <w:ind w:right="350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  <w:p>
            <w:pPr>
              <w:pStyle w:val="TableParagraph"/>
              <w:spacing w:line="195" w:lineRule="exact"/>
              <w:ind w:right="350"/>
              <w:jc w:val="right"/>
              <w:rPr>
                <w:sz w:val="18"/>
              </w:rPr>
            </w:pPr>
            <w:r>
              <w:rPr>
                <w:sz w:val="18"/>
              </w:rPr>
              <w:t>45.0</w:t>
            </w:r>
          </w:p>
          <w:p>
            <w:pPr>
              <w:pStyle w:val="TableParagraph"/>
              <w:spacing w:line="195" w:lineRule="exact"/>
              <w:ind w:right="350"/>
              <w:jc w:val="right"/>
              <w:rPr>
                <w:sz w:val="18"/>
              </w:rPr>
            </w:pPr>
            <w:r>
              <w:rPr>
                <w:sz w:val="18"/>
              </w:rPr>
              <w:t>21.1</w:t>
            </w:r>
          </w:p>
          <w:p>
            <w:pPr>
              <w:pStyle w:val="TableParagraph"/>
              <w:spacing w:line="201" w:lineRule="exact"/>
              <w:ind w:right="350"/>
              <w:jc w:val="right"/>
              <w:rPr>
                <w:sz w:val="18"/>
              </w:rPr>
            </w:pPr>
            <w:r>
              <w:rPr>
                <w:sz w:val="18"/>
              </w:rPr>
              <w:t>13.5</w:t>
            </w:r>
          </w:p>
          <w:p>
            <w:pPr>
              <w:pStyle w:val="TableParagraph"/>
              <w:spacing w:line="201" w:lineRule="exact" w:before="3"/>
              <w:ind w:right="350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  <w:p>
            <w:pPr>
              <w:pStyle w:val="TableParagraph"/>
              <w:spacing w:line="201" w:lineRule="exact"/>
              <w:ind w:right="350"/>
              <w:jc w:val="right"/>
              <w:rPr>
                <w:sz w:val="18"/>
              </w:rPr>
            </w:pPr>
            <w:r>
              <w:rPr>
                <w:sz w:val="18"/>
              </w:rPr>
              <w:t>35.3</w:t>
            </w:r>
          </w:p>
          <w:p>
            <w:pPr>
              <w:pStyle w:val="TableParagraph"/>
              <w:spacing w:line="201" w:lineRule="exact" w:before="3"/>
              <w:ind w:right="35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  <w:p>
            <w:pPr>
              <w:pStyle w:val="TableParagraph"/>
              <w:spacing w:line="195" w:lineRule="exact"/>
              <w:ind w:right="350"/>
              <w:jc w:val="right"/>
              <w:rPr>
                <w:sz w:val="18"/>
              </w:rPr>
            </w:pPr>
            <w:r>
              <w:rPr>
                <w:sz w:val="18"/>
              </w:rPr>
              <w:t>14.4</w:t>
            </w:r>
          </w:p>
          <w:p>
            <w:pPr>
              <w:pStyle w:val="TableParagraph"/>
              <w:spacing w:line="201" w:lineRule="exact"/>
              <w:ind w:right="350"/>
              <w:jc w:val="right"/>
              <w:rPr>
                <w:sz w:val="18"/>
              </w:rPr>
            </w:pPr>
            <w:r>
              <w:rPr>
                <w:sz w:val="18"/>
              </w:rPr>
              <w:t>34.9</w:t>
            </w:r>
          </w:p>
          <w:p>
            <w:pPr>
              <w:pStyle w:val="TableParagraph"/>
              <w:spacing w:line="201" w:lineRule="exact" w:before="3"/>
              <w:ind w:right="32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7.6</w:t>
            </w:r>
          </w:p>
          <w:p>
            <w:pPr>
              <w:pStyle w:val="TableParagraph"/>
              <w:spacing w:line="201" w:lineRule="exact"/>
              <w:ind w:right="350"/>
              <w:jc w:val="right"/>
              <w:rPr>
                <w:sz w:val="18"/>
              </w:rPr>
            </w:pPr>
            <w:r>
              <w:rPr>
                <w:sz w:val="18"/>
              </w:rPr>
              <w:t>16.1</w:t>
            </w:r>
          </w:p>
          <w:p>
            <w:pPr>
              <w:pStyle w:val="TableParagraph"/>
              <w:spacing w:line="193" w:lineRule="exact" w:before="3"/>
              <w:ind w:right="350"/>
              <w:jc w:val="right"/>
              <w:rPr>
                <w:sz w:val="18"/>
              </w:rPr>
            </w:pPr>
            <w:r>
              <w:rPr>
                <w:sz w:val="18"/>
              </w:rPr>
              <w:t>10.3</w:t>
            </w:r>
          </w:p>
          <w:p>
            <w:pPr>
              <w:pStyle w:val="TableParagraph"/>
              <w:spacing w:line="193" w:lineRule="exact"/>
              <w:ind w:right="350"/>
              <w:jc w:val="right"/>
              <w:rPr>
                <w:sz w:val="18"/>
              </w:rPr>
            </w:pPr>
            <w:r>
              <w:rPr>
                <w:sz w:val="18"/>
              </w:rPr>
              <w:t>37.7</w:t>
            </w:r>
          </w:p>
          <w:p>
            <w:pPr>
              <w:pStyle w:val="TableParagraph"/>
              <w:spacing w:before="3"/>
              <w:ind w:right="350"/>
              <w:jc w:val="right"/>
              <w:rPr>
                <w:sz w:val="18"/>
              </w:rPr>
            </w:pPr>
            <w:r>
              <w:rPr>
                <w:sz w:val="18"/>
              </w:rPr>
              <w:t>41.2</w:t>
            </w:r>
          </w:p>
          <w:p>
            <w:pPr>
              <w:pStyle w:val="TableParagraph"/>
              <w:spacing w:before="3"/>
              <w:ind w:right="350"/>
              <w:jc w:val="right"/>
              <w:rPr>
                <w:sz w:val="18"/>
              </w:rPr>
            </w:pPr>
            <w:r>
              <w:rPr>
                <w:sz w:val="18"/>
              </w:rPr>
              <w:t>53.1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28"/>
              </w:rPr>
            </w:pPr>
          </w:p>
          <w:p>
            <w:pPr>
              <w:pStyle w:val="TableParagraph"/>
              <w:ind w:left="292"/>
              <w:rPr>
                <w:sz w:val="18"/>
              </w:rPr>
            </w:pPr>
            <w:r>
              <w:rPr>
                <w:sz w:val="18"/>
              </w:rPr>
              <w:t>71.4</w:t>
            </w:r>
          </w:p>
          <w:p>
            <w:pPr>
              <w:pStyle w:val="TableParagraph"/>
              <w:spacing w:line="201" w:lineRule="exact" w:before="3"/>
              <w:ind w:left="292"/>
              <w:rPr>
                <w:sz w:val="18"/>
              </w:rPr>
            </w:pPr>
            <w:r>
              <w:rPr>
                <w:sz w:val="18"/>
              </w:rPr>
              <w:t>25.8</w:t>
            </w:r>
          </w:p>
          <w:p>
            <w:pPr>
              <w:pStyle w:val="TableParagraph"/>
              <w:spacing w:line="195" w:lineRule="exact"/>
              <w:ind w:left="292"/>
              <w:rPr>
                <w:sz w:val="18"/>
              </w:rPr>
            </w:pPr>
            <w:r>
              <w:rPr>
                <w:sz w:val="18"/>
              </w:rPr>
              <w:t>28.6</w:t>
            </w:r>
          </w:p>
          <w:p>
            <w:pPr>
              <w:pStyle w:val="TableParagraph"/>
              <w:spacing w:line="201" w:lineRule="exact"/>
              <w:ind w:left="292"/>
              <w:rPr>
                <w:sz w:val="18"/>
              </w:rPr>
            </w:pPr>
            <w:r>
              <w:rPr>
                <w:sz w:val="18"/>
              </w:rPr>
              <w:t>20.0</w:t>
            </w:r>
          </w:p>
          <w:p>
            <w:pPr>
              <w:pStyle w:val="TableParagraph"/>
              <w:spacing w:before="3"/>
              <w:ind w:left="292"/>
              <w:rPr>
                <w:sz w:val="18"/>
              </w:rPr>
            </w:pPr>
            <w:r>
              <w:rPr>
                <w:sz w:val="18"/>
              </w:rPr>
              <w:t>15.0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79" w:lineRule="exact" w:before="1"/>
              <w:ind w:left="292"/>
              <w:rPr>
                <w:b/>
                <w:sz w:val="18"/>
              </w:rPr>
            </w:pPr>
            <w:r>
              <w:rPr>
                <w:b/>
                <w:sz w:val="18"/>
              </w:rPr>
              <w:t>27.6</w:t>
            </w:r>
          </w:p>
        </w:tc>
        <w:tc>
          <w:tcPr>
            <w:tcW w:w="105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1" w:lineRule="exact" w:before="171"/>
              <w:ind w:right="44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  <w:p>
            <w:pPr>
              <w:pStyle w:val="TableParagraph"/>
              <w:spacing w:line="195" w:lineRule="exact"/>
              <w:ind w:right="440"/>
              <w:jc w:val="right"/>
              <w:rPr>
                <w:sz w:val="18"/>
              </w:rPr>
            </w:pPr>
            <w:r>
              <w:rPr>
                <w:sz w:val="18"/>
              </w:rPr>
              <w:t>72.5</w:t>
            </w:r>
          </w:p>
          <w:p>
            <w:pPr>
              <w:pStyle w:val="TableParagraph"/>
              <w:spacing w:line="195" w:lineRule="exact"/>
              <w:ind w:right="440"/>
              <w:jc w:val="right"/>
              <w:rPr>
                <w:sz w:val="18"/>
              </w:rPr>
            </w:pPr>
            <w:r>
              <w:rPr>
                <w:sz w:val="18"/>
              </w:rPr>
              <w:t>84.2</w:t>
            </w:r>
          </w:p>
          <w:p>
            <w:pPr>
              <w:pStyle w:val="TableParagraph"/>
              <w:spacing w:line="201" w:lineRule="exact"/>
              <w:ind w:right="41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  <w:p>
            <w:pPr>
              <w:pStyle w:val="TableParagraph"/>
              <w:spacing w:line="201" w:lineRule="exact" w:before="3"/>
              <w:ind w:right="41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  <w:p>
            <w:pPr>
              <w:pStyle w:val="TableParagraph"/>
              <w:spacing w:line="201" w:lineRule="exact"/>
              <w:ind w:right="440"/>
              <w:jc w:val="right"/>
              <w:rPr>
                <w:sz w:val="18"/>
              </w:rPr>
            </w:pPr>
            <w:r>
              <w:rPr>
                <w:sz w:val="18"/>
              </w:rPr>
              <w:t>88.2</w:t>
            </w:r>
          </w:p>
          <w:p>
            <w:pPr>
              <w:pStyle w:val="TableParagraph"/>
              <w:spacing w:line="201" w:lineRule="exact" w:before="3"/>
              <w:ind w:right="440"/>
              <w:jc w:val="right"/>
              <w:rPr>
                <w:sz w:val="18"/>
              </w:rPr>
            </w:pPr>
            <w:r>
              <w:rPr>
                <w:sz w:val="18"/>
              </w:rPr>
              <w:t>63.3</w:t>
            </w:r>
          </w:p>
          <w:p>
            <w:pPr>
              <w:pStyle w:val="TableParagraph"/>
              <w:spacing w:line="195" w:lineRule="exact"/>
              <w:ind w:right="440"/>
              <w:jc w:val="right"/>
              <w:rPr>
                <w:sz w:val="18"/>
              </w:rPr>
            </w:pPr>
            <w:r>
              <w:rPr>
                <w:sz w:val="18"/>
              </w:rPr>
              <w:t>90.0</w:t>
            </w:r>
          </w:p>
          <w:p>
            <w:pPr>
              <w:pStyle w:val="TableParagraph"/>
              <w:spacing w:line="201" w:lineRule="exact"/>
              <w:ind w:right="440"/>
              <w:jc w:val="right"/>
              <w:rPr>
                <w:sz w:val="18"/>
              </w:rPr>
            </w:pPr>
            <w:r>
              <w:rPr>
                <w:sz w:val="18"/>
              </w:rPr>
              <w:t>65.1</w:t>
            </w:r>
          </w:p>
          <w:p>
            <w:pPr>
              <w:pStyle w:val="TableParagraph"/>
              <w:spacing w:line="201" w:lineRule="exact" w:before="3"/>
              <w:ind w:right="440"/>
              <w:jc w:val="right"/>
              <w:rPr>
                <w:sz w:val="18"/>
              </w:rPr>
            </w:pPr>
            <w:r>
              <w:rPr>
                <w:sz w:val="18"/>
              </w:rPr>
              <w:t>74.3</w:t>
            </w:r>
          </w:p>
          <w:p>
            <w:pPr>
              <w:pStyle w:val="TableParagraph"/>
              <w:spacing w:line="201" w:lineRule="exact"/>
              <w:ind w:right="440"/>
              <w:jc w:val="right"/>
              <w:rPr>
                <w:sz w:val="18"/>
              </w:rPr>
            </w:pPr>
            <w:r>
              <w:rPr>
                <w:sz w:val="18"/>
              </w:rPr>
              <w:t>25.8</w:t>
            </w:r>
          </w:p>
          <w:p>
            <w:pPr>
              <w:pStyle w:val="TableParagraph"/>
              <w:spacing w:line="193" w:lineRule="exact" w:before="3"/>
              <w:ind w:right="425"/>
              <w:jc w:val="right"/>
              <w:rPr>
                <w:sz w:val="18"/>
              </w:rPr>
            </w:pPr>
            <w:r>
              <w:rPr>
                <w:spacing w:val="9"/>
                <w:sz w:val="18"/>
              </w:rPr>
              <w:t>96.6</w:t>
            </w:r>
          </w:p>
          <w:p>
            <w:pPr>
              <w:pStyle w:val="TableParagraph"/>
              <w:spacing w:line="193" w:lineRule="exact"/>
              <w:ind w:right="440"/>
              <w:jc w:val="right"/>
              <w:rPr>
                <w:sz w:val="18"/>
              </w:rPr>
            </w:pPr>
            <w:r>
              <w:rPr>
                <w:sz w:val="18"/>
              </w:rPr>
              <w:t>68.0</w:t>
            </w:r>
          </w:p>
          <w:p>
            <w:pPr>
              <w:pStyle w:val="TableParagraph"/>
              <w:spacing w:before="3"/>
              <w:ind w:right="440"/>
              <w:jc w:val="right"/>
              <w:rPr>
                <w:sz w:val="18"/>
              </w:rPr>
            </w:pPr>
            <w:r>
              <w:rPr>
                <w:sz w:val="18"/>
              </w:rPr>
              <w:t>81.5</w:t>
            </w:r>
          </w:p>
          <w:p>
            <w:pPr>
              <w:pStyle w:val="TableParagraph"/>
              <w:spacing w:before="3"/>
              <w:ind w:right="440"/>
              <w:jc w:val="right"/>
              <w:rPr>
                <w:sz w:val="18"/>
              </w:rPr>
            </w:pPr>
            <w:r>
              <w:rPr>
                <w:sz w:val="18"/>
              </w:rPr>
              <w:t>81.3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28"/>
              </w:rPr>
            </w:pPr>
          </w:p>
          <w:p>
            <w:pPr>
              <w:pStyle w:val="TableParagraph"/>
              <w:ind w:left="217"/>
              <w:rPr>
                <w:sz w:val="18"/>
              </w:rPr>
            </w:pPr>
            <w:r>
              <w:rPr>
                <w:sz w:val="18"/>
              </w:rPr>
              <w:t>71.4</w:t>
            </w:r>
          </w:p>
          <w:p>
            <w:pPr>
              <w:pStyle w:val="TableParagraph"/>
              <w:spacing w:line="201" w:lineRule="exact" w:before="3"/>
              <w:ind w:left="217"/>
              <w:rPr>
                <w:sz w:val="18"/>
              </w:rPr>
            </w:pPr>
            <w:r>
              <w:rPr>
                <w:sz w:val="18"/>
              </w:rPr>
              <w:t>70.8</w:t>
            </w:r>
          </w:p>
          <w:p>
            <w:pPr>
              <w:pStyle w:val="TableParagraph"/>
              <w:spacing w:line="195" w:lineRule="exact"/>
              <w:ind w:left="217"/>
              <w:rPr>
                <w:sz w:val="18"/>
              </w:rPr>
            </w:pPr>
            <w:r>
              <w:rPr>
                <w:sz w:val="18"/>
              </w:rPr>
              <w:t>77.1</w:t>
            </w:r>
          </w:p>
          <w:p>
            <w:pPr>
              <w:pStyle w:val="TableParagraph"/>
              <w:spacing w:line="201" w:lineRule="exact"/>
              <w:ind w:left="217"/>
              <w:rPr>
                <w:sz w:val="18"/>
              </w:rPr>
            </w:pPr>
            <w:r>
              <w:rPr>
                <w:sz w:val="18"/>
              </w:rPr>
              <w:t>75.0</w:t>
            </w:r>
          </w:p>
          <w:p>
            <w:pPr>
              <w:pStyle w:val="TableParagraph"/>
              <w:spacing w:before="3"/>
              <w:ind w:left="217"/>
              <w:rPr>
                <w:sz w:val="18"/>
              </w:rPr>
            </w:pPr>
            <w:r>
              <w:rPr>
                <w:sz w:val="18"/>
              </w:rPr>
              <w:t>90.0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79" w:lineRule="exact" w:before="1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75.8</w:t>
            </w:r>
          </w:p>
        </w:tc>
        <w:tc>
          <w:tcPr>
            <w:tcW w:w="115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1" w:lineRule="exact" w:before="171"/>
              <w:ind w:right="515"/>
              <w:jc w:val="right"/>
              <w:rPr>
                <w:sz w:val="18"/>
              </w:rPr>
            </w:pPr>
            <w:r>
              <w:rPr>
                <w:spacing w:val="9"/>
                <w:sz w:val="18"/>
              </w:rPr>
              <w:t>44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195" w:lineRule="exact"/>
              <w:ind w:right="515"/>
              <w:jc w:val="right"/>
              <w:rPr>
                <w:sz w:val="18"/>
              </w:rPr>
            </w:pPr>
            <w:r>
              <w:rPr>
                <w:spacing w:val="9"/>
                <w:sz w:val="18"/>
              </w:rPr>
              <w:t>40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195" w:lineRule="exact"/>
              <w:ind w:right="515"/>
              <w:jc w:val="right"/>
              <w:rPr>
                <w:sz w:val="18"/>
              </w:rPr>
            </w:pPr>
            <w:r>
              <w:rPr>
                <w:spacing w:val="9"/>
                <w:sz w:val="18"/>
              </w:rPr>
              <w:t>19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/>
              <w:ind w:right="515"/>
              <w:jc w:val="right"/>
              <w:rPr>
                <w:sz w:val="18"/>
              </w:rPr>
            </w:pPr>
            <w:r>
              <w:rPr>
                <w:spacing w:val="9"/>
                <w:sz w:val="18"/>
              </w:rPr>
              <w:t>52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 w:before="3"/>
              <w:ind w:right="515"/>
              <w:jc w:val="right"/>
              <w:rPr>
                <w:sz w:val="18"/>
              </w:rPr>
            </w:pPr>
            <w:r>
              <w:rPr>
                <w:spacing w:val="9"/>
                <w:sz w:val="18"/>
              </w:rPr>
              <w:t>16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/>
              <w:ind w:right="515"/>
              <w:jc w:val="right"/>
              <w:rPr>
                <w:sz w:val="18"/>
              </w:rPr>
            </w:pPr>
            <w:r>
              <w:rPr>
                <w:spacing w:val="9"/>
                <w:sz w:val="18"/>
              </w:rPr>
              <w:t>85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 w:before="3"/>
              <w:ind w:right="515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147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195" w:lineRule="exact"/>
              <w:ind w:right="515"/>
              <w:jc w:val="right"/>
              <w:rPr>
                <w:sz w:val="18"/>
              </w:rPr>
            </w:pPr>
            <w:r>
              <w:rPr>
                <w:spacing w:val="9"/>
                <w:sz w:val="18"/>
              </w:rPr>
              <w:t>90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/>
              <w:ind w:right="515"/>
              <w:jc w:val="right"/>
              <w:rPr>
                <w:sz w:val="18"/>
              </w:rPr>
            </w:pPr>
            <w:r>
              <w:rPr>
                <w:spacing w:val="9"/>
                <w:sz w:val="18"/>
              </w:rPr>
              <w:t>43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 w:before="3"/>
              <w:ind w:right="515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105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/>
              <w:ind w:right="515"/>
              <w:jc w:val="right"/>
              <w:rPr>
                <w:sz w:val="18"/>
              </w:rPr>
            </w:pPr>
            <w:r>
              <w:rPr>
                <w:spacing w:val="9"/>
                <w:sz w:val="18"/>
              </w:rPr>
              <w:t>31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193" w:lineRule="exact" w:before="3"/>
              <w:ind w:right="515"/>
              <w:jc w:val="right"/>
              <w:rPr>
                <w:sz w:val="18"/>
              </w:rPr>
            </w:pPr>
            <w:r>
              <w:rPr>
                <w:spacing w:val="9"/>
                <w:sz w:val="18"/>
              </w:rPr>
              <w:t>58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193" w:lineRule="exact"/>
              <w:ind w:right="515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122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before="3"/>
              <w:ind w:right="515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119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before="3"/>
              <w:ind w:right="515"/>
              <w:jc w:val="right"/>
              <w:rPr>
                <w:sz w:val="18"/>
              </w:rPr>
            </w:pPr>
            <w:r>
              <w:rPr>
                <w:spacing w:val="9"/>
                <w:sz w:val="18"/>
              </w:rPr>
              <w:t>32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28"/>
              </w:rPr>
            </w:pPr>
          </w:p>
          <w:p>
            <w:pPr>
              <w:pStyle w:val="TableParagraph"/>
              <w:ind w:right="53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  <w:p>
            <w:pPr>
              <w:pStyle w:val="TableParagraph"/>
              <w:spacing w:line="201" w:lineRule="exact" w:before="3"/>
              <w:ind w:right="515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236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195" w:lineRule="exact"/>
              <w:ind w:right="515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700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/>
              <w:ind w:right="515"/>
              <w:jc w:val="right"/>
              <w:rPr>
                <w:sz w:val="18"/>
              </w:rPr>
            </w:pPr>
            <w:r>
              <w:rPr>
                <w:spacing w:val="9"/>
                <w:sz w:val="18"/>
              </w:rPr>
              <w:t>40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before="3"/>
              <w:ind w:right="515"/>
              <w:jc w:val="right"/>
              <w:rPr>
                <w:sz w:val="18"/>
              </w:rPr>
            </w:pPr>
            <w:r>
              <w:rPr>
                <w:spacing w:val="9"/>
                <w:sz w:val="18"/>
              </w:rPr>
              <w:t>20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79" w:lineRule="exact" w:before="1"/>
              <w:ind w:right="530"/>
              <w:jc w:val="right"/>
              <w:rPr>
                <w:b/>
                <w:sz w:val="18"/>
              </w:rPr>
            </w:pPr>
            <w:r>
              <w:rPr>
                <w:b/>
                <w:spacing w:val="12"/>
                <w:sz w:val="18"/>
              </w:rPr>
              <w:t>1003</w:t>
            </w:r>
          </w:p>
        </w:tc>
      </w:tr>
    </w:tbl>
    <w:p>
      <w:pPr>
        <w:spacing w:after="0" w:line="179" w:lineRule="exact"/>
        <w:jc w:val="right"/>
        <w:rPr>
          <w:sz w:val="18"/>
        </w:rPr>
        <w:sectPr>
          <w:pgSz w:w="16840" w:h="11920" w:orient="landscape"/>
          <w:pgMar w:header="0" w:footer="1081" w:top="1120" w:bottom="1280" w:left="1820" w:right="18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spacing w:line="235" w:lineRule="auto" w:before="103" w:after="11"/>
        <w:ind w:left="3895" w:right="2656" w:hanging="675"/>
        <w:jc w:val="left"/>
        <w:rPr>
          <w:rFonts w:ascii="Arial"/>
          <w:b/>
          <w:sz w:val="16"/>
        </w:rPr>
      </w:pPr>
      <w:r>
        <w:rPr>
          <w:rFonts w:ascii="Arial"/>
          <w:b/>
          <w:spacing w:val="12"/>
          <w:sz w:val="16"/>
        </w:rPr>
        <w:t>Table</w:t>
      </w:r>
      <w:r>
        <w:rPr>
          <w:rFonts w:ascii="Arial"/>
          <w:b/>
          <w:spacing w:val="46"/>
          <w:sz w:val="16"/>
        </w:rPr>
        <w:t> </w:t>
      </w:r>
      <w:r>
        <w:rPr>
          <w:rFonts w:ascii="Arial"/>
          <w:b/>
          <w:spacing w:val="10"/>
          <w:sz w:val="16"/>
        </w:rPr>
        <w:t>23.</w:t>
      </w:r>
      <w:r>
        <w:rPr>
          <w:rFonts w:ascii="Arial"/>
          <w:b/>
          <w:spacing w:val="46"/>
          <w:sz w:val="16"/>
        </w:rPr>
        <w:t> </w:t>
      </w:r>
      <w:r>
        <w:rPr>
          <w:rFonts w:ascii="Arial"/>
          <w:b/>
          <w:spacing w:val="13"/>
          <w:sz w:val="16"/>
        </w:rPr>
        <w:t>Percentage</w:t>
      </w:r>
      <w:r>
        <w:rPr>
          <w:rFonts w:ascii="Arial"/>
          <w:b/>
          <w:spacing w:val="46"/>
          <w:sz w:val="16"/>
        </w:rPr>
        <w:t> </w:t>
      </w:r>
      <w:r>
        <w:rPr>
          <w:rFonts w:ascii="Arial"/>
          <w:b/>
          <w:sz w:val="16"/>
        </w:rPr>
        <w:t>of</w:t>
      </w:r>
      <w:r>
        <w:rPr>
          <w:rFonts w:ascii="Arial"/>
          <w:b/>
          <w:spacing w:val="3"/>
          <w:sz w:val="16"/>
        </w:rPr>
        <w:t> </w:t>
      </w:r>
      <w:r>
        <w:rPr>
          <w:rFonts w:ascii="Arial"/>
          <w:b/>
          <w:spacing w:val="12"/>
          <w:sz w:val="16"/>
        </w:rPr>
        <w:t>Women</w:t>
      </w:r>
      <w:r>
        <w:rPr>
          <w:rFonts w:ascii="Arial"/>
          <w:b/>
          <w:spacing w:val="46"/>
          <w:sz w:val="16"/>
        </w:rPr>
        <w:t> </w:t>
      </w:r>
      <w:r>
        <w:rPr>
          <w:rFonts w:ascii="Arial"/>
          <w:b/>
          <w:spacing w:val="11"/>
          <w:sz w:val="16"/>
        </w:rPr>
        <w:t>Aged</w:t>
      </w:r>
      <w:r>
        <w:rPr>
          <w:rFonts w:ascii="Arial"/>
          <w:b/>
          <w:spacing w:val="47"/>
          <w:sz w:val="16"/>
        </w:rPr>
        <w:t> </w:t>
      </w:r>
      <w:r>
        <w:rPr>
          <w:rFonts w:ascii="Arial"/>
          <w:b/>
          <w:sz w:val="16"/>
        </w:rPr>
        <w:t>15</w:t>
      </w:r>
      <w:r>
        <w:rPr>
          <w:rFonts w:ascii="Arial"/>
          <w:b/>
          <w:spacing w:val="-26"/>
          <w:sz w:val="16"/>
        </w:rPr>
        <w:t> </w:t>
      </w:r>
      <w:r>
        <w:rPr>
          <w:rFonts w:ascii="Arial"/>
          <w:b/>
          <w:sz w:val="16"/>
        </w:rPr>
        <w:t>-</w:t>
      </w:r>
      <w:r>
        <w:rPr>
          <w:rFonts w:ascii="Arial"/>
          <w:b/>
          <w:spacing w:val="-20"/>
          <w:sz w:val="16"/>
        </w:rPr>
        <w:t> </w:t>
      </w:r>
      <w:r>
        <w:rPr>
          <w:rFonts w:ascii="Arial"/>
          <w:b/>
          <w:sz w:val="16"/>
        </w:rPr>
        <w:t>49</w:t>
      </w:r>
      <w:r>
        <w:rPr>
          <w:rFonts w:ascii="Arial"/>
          <w:b/>
          <w:spacing w:val="40"/>
          <w:sz w:val="16"/>
        </w:rPr>
        <w:t> </w:t>
      </w:r>
      <w:r>
        <w:rPr>
          <w:rFonts w:ascii="Arial"/>
          <w:b/>
          <w:spacing w:val="10"/>
          <w:sz w:val="16"/>
        </w:rPr>
        <w:t>Who</w:t>
      </w:r>
      <w:r>
        <w:rPr>
          <w:rFonts w:ascii="Arial"/>
          <w:b/>
          <w:spacing w:val="40"/>
          <w:sz w:val="16"/>
        </w:rPr>
        <w:t> </w:t>
      </w:r>
      <w:r>
        <w:rPr>
          <w:rFonts w:ascii="Arial"/>
          <w:b/>
          <w:spacing w:val="12"/>
          <w:sz w:val="16"/>
        </w:rPr>
        <w:t>Know</w:t>
      </w:r>
      <w:r>
        <w:rPr>
          <w:rFonts w:ascii="Arial"/>
          <w:b/>
          <w:spacing w:val="40"/>
          <w:sz w:val="16"/>
        </w:rPr>
        <w:t> </w:t>
      </w:r>
      <w:r>
        <w:rPr>
          <w:rFonts w:ascii="Arial"/>
          <w:b/>
          <w:spacing w:val="10"/>
          <w:sz w:val="16"/>
        </w:rPr>
        <w:t>the</w:t>
      </w:r>
      <w:r>
        <w:rPr>
          <w:rFonts w:ascii="Arial"/>
          <w:b/>
          <w:spacing w:val="40"/>
          <w:sz w:val="16"/>
        </w:rPr>
        <w:t> </w:t>
      </w:r>
      <w:r>
        <w:rPr>
          <w:rFonts w:ascii="Arial"/>
          <w:b/>
          <w:spacing w:val="12"/>
          <w:sz w:val="16"/>
        </w:rPr>
        <w:t>Main</w:t>
      </w:r>
      <w:r>
        <w:rPr>
          <w:rFonts w:ascii="Arial"/>
          <w:b/>
          <w:spacing w:val="40"/>
          <w:sz w:val="16"/>
        </w:rPr>
        <w:t> </w:t>
      </w:r>
      <w:r>
        <w:rPr>
          <w:rFonts w:ascii="Arial"/>
          <w:b/>
          <w:spacing w:val="12"/>
          <w:sz w:val="16"/>
        </w:rPr>
        <w:t>Ways</w:t>
      </w:r>
      <w:r>
        <w:rPr>
          <w:rFonts w:ascii="Arial"/>
          <w:b/>
          <w:spacing w:val="40"/>
          <w:sz w:val="16"/>
        </w:rPr>
        <w:t> </w:t>
      </w:r>
      <w:r>
        <w:rPr>
          <w:rFonts w:ascii="Arial"/>
          <w:b/>
          <w:sz w:val="16"/>
        </w:rPr>
        <w:t>of</w:t>
      </w:r>
      <w:r>
        <w:rPr>
          <w:rFonts w:ascii="Arial"/>
          <w:b/>
          <w:spacing w:val="1"/>
          <w:sz w:val="16"/>
        </w:rPr>
        <w:t> </w:t>
      </w:r>
      <w:r>
        <w:rPr>
          <w:rFonts w:ascii="Arial"/>
          <w:b/>
          <w:spacing w:val="13"/>
          <w:w w:val="105"/>
          <w:sz w:val="16"/>
        </w:rPr>
        <w:t>Preventing</w:t>
      </w:r>
      <w:r>
        <w:rPr>
          <w:rFonts w:ascii="Arial"/>
          <w:b/>
          <w:spacing w:val="27"/>
          <w:w w:val="105"/>
          <w:sz w:val="16"/>
        </w:rPr>
        <w:t> </w:t>
      </w:r>
      <w:r>
        <w:rPr>
          <w:rFonts w:ascii="Arial"/>
          <w:b/>
          <w:spacing w:val="10"/>
          <w:w w:val="105"/>
          <w:sz w:val="16"/>
        </w:rPr>
        <w:t>HIV</w:t>
      </w:r>
      <w:r>
        <w:rPr>
          <w:rFonts w:ascii="Arial"/>
          <w:b/>
          <w:spacing w:val="27"/>
          <w:w w:val="105"/>
          <w:sz w:val="16"/>
        </w:rPr>
        <w:t> </w:t>
      </w:r>
      <w:r>
        <w:rPr>
          <w:rFonts w:ascii="Arial"/>
          <w:b/>
          <w:spacing w:val="13"/>
          <w:w w:val="105"/>
          <w:sz w:val="16"/>
        </w:rPr>
        <w:t>Transmission</w:t>
      </w:r>
      <w:r>
        <w:rPr>
          <w:rFonts w:ascii="Arial"/>
          <w:b/>
          <w:spacing w:val="27"/>
          <w:w w:val="105"/>
          <w:sz w:val="16"/>
        </w:rPr>
        <w:t> </w:t>
      </w:r>
      <w:r>
        <w:rPr>
          <w:rFonts w:ascii="Arial"/>
          <w:b/>
          <w:w w:val="105"/>
          <w:sz w:val="16"/>
        </w:rPr>
        <w:t>,</w:t>
      </w:r>
      <w:r>
        <w:rPr>
          <w:rFonts w:ascii="Arial"/>
          <w:b/>
          <w:spacing w:val="27"/>
          <w:w w:val="105"/>
          <w:sz w:val="16"/>
        </w:rPr>
        <w:t> </w:t>
      </w:r>
      <w:r>
        <w:rPr>
          <w:rFonts w:ascii="Arial"/>
          <w:b/>
          <w:spacing w:val="13"/>
          <w:w w:val="105"/>
          <w:sz w:val="16"/>
        </w:rPr>
        <w:t>Trinidad</w:t>
      </w:r>
      <w:r>
        <w:rPr>
          <w:rFonts w:ascii="Arial"/>
          <w:b/>
          <w:spacing w:val="27"/>
          <w:w w:val="105"/>
          <w:sz w:val="16"/>
        </w:rPr>
        <w:t> </w:t>
      </w:r>
      <w:r>
        <w:rPr>
          <w:rFonts w:ascii="Arial"/>
          <w:b/>
          <w:spacing w:val="10"/>
          <w:w w:val="105"/>
          <w:sz w:val="16"/>
        </w:rPr>
        <w:t>and</w:t>
      </w:r>
      <w:r>
        <w:rPr>
          <w:rFonts w:ascii="Arial"/>
          <w:b/>
          <w:spacing w:val="27"/>
          <w:w w:val="105"/>
          <w:sz w:val="16"/>
        </w:rPr>
        <w:t> </w:t>
      </w:r>
      <w:r>
        <w:rPr>
          <w:rFonts w:ascii="Arial"/>
          <w:b/>
          <w:spacing w:val="12"/>
          <w:w w:val="105"/>
          <w:sz w:val="16"/>
        </w:rPr>
        <w:t>Tobago,</w:t>
      </w:r>
      <w:r>
        <w:rPr>
          <w:rFonts w:ascii="Arial"/>
          <w:b/>
          <w:spacing w:val="27"/>
          <w:w w:val="105"/>
          <w:sz w:val="16"/>
        </w:rPr>
        <w:t> </w:t>
      </w:r>
      <w:r>
        <w:rPr>
          <w:rFonts w:ascii="Arial"/>
          <w:b/>
          <w:w w:val="105"/>
          <w:sz w:val="16"/>
        </w:rPr>
        <w:t>2002</w:t>
      </w:r>
    </w:p>
    <w:tbl>
      <w:tblPr>
        <w:tblW w:w="0" w:type="auto"/>
        <w:jc w:val="left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5"/>
        <w:gridCol w:w="1140"/>
        <w:gridCol w:w="1305"/>
        <w:gridCol w:w="1230"/>
        <w:gridCol w:w="1125"/>
        <w:gridCol w:w="1230"/>
        <w:gridCol w:w="1125"/>
        <w:gridCol w:w="1140"/>
        <w:gridCol w:w="975"/>
      </w:tblGrid>
      <w:tr>
        <w:trPr>
          <w:trHeight w:val="345" w:hRule="atLeast"/>
        </w:trPr>
        <w:tc>
          <w:tcPr>
            <w:tcW w:w="3495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38"/>
              <w:ind w:left="457"/>
              <w:rPr>
                <w:b/>
                <w:sz w:val="16"/>
              </w:rPr>
            </w:pPr>
            <w:r>
              <w:rPr>
                <w:b/>
                <w:spacing w:val="13"/>
                <w:w w:val="105"/>
                <w:sz w:val="16"/>
              </w:rPr>
              <w:t>Background</w:t>
            </w:r>
            <w:r>
              <w:rPr>
                <w:b/>
                <w:spacing w:val="8"/>
                <w:w w:val="105"/>
                <w:sz w:val="16"/>
              </w:rPr>
              <w:t> </w:t>
            </w:r>
            <w:r>
              <w:rPr>
                <w:b/>
                <w:spacing w:val="14"/>
                <w:w w:val="105"/>
                <w:sz w:val="16"/>
              </w:rPr>
              <w:t>Characteristics</w:t>
            </w:r>
            <w:r>
              <w:rPr>
                <w:b/>
                <w:spacing w:val="-30"/>
                <w:sz w:val="16"/>
              </w:rPr>
              <w:t> </w:t>
            </w:r>
          </w:p>
        </w:tc>
        <w:tc>
          <w:tcPr>
            <w:tcW w:w="1140" w:type="dxa"/>
            <w:vMerge w:val="restart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spacing w:line="225" w:lineRule="auto"/>
              <w:ind w:left="98" w:right="51"/>
              <w:jc w:val="center"/>
              <w:rPr>
                <w:b/>
                <w:sz w:val="16"/>
              </w:rPr>
            </w:pPr>
            <w:r>
              <w:rPr>
                <w:b/>
                <w:spacing w:val="12"/>
                <w:w w:val="105"/>
                <w:sz w:val="16"/>
              </w:rPr>
              <w:t>Know</w:t>
            </w:r>
            <w:r>
              <w:rPr>
                <w:b/>
                <w:spacing w:val="3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of</w:t>
            </w:r>
            <w:r>
              <w:rPr>
                <w:b/>
                <w:spacing w:val="-4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HIV</w:t>
            </w:r>
            <w:r>
              <w:rPr>
                <w:b/>
                <w:spacing w:val="1"/>
                <w:w w:val="105"/>
                <w:sz w:val="16"/>
              </w:rPr>
              <w:t> </w:t>
            </w:r>
            <w:r>
              <w:rPr>
                <w:b/>
                <w:spacing w:val="12"/>
                <w:w w:val="105"/>
                <w:sz w:val="16"/>
              </w:rPr>
              <w:t>and</w:t>
            </w:r>
            <w:r>
              <w:rPr>
                <w:b/>
                <w:spacing w:val="1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AIDS</w:t>
            </w:r>
          </w:p>
        </w:tc>
        <w:tc>
          <w:tcPr>
            <w:tcW w:w="3660" w:type="dxa"/>
            <w:gridSpan w:val="3"/>
          </w:tcPr>
          <w:p>
            <w:pPr>
              <w:pStyle w:val="TableParagraph"/>
              <w:spacing w:line="167" w:lineRule="exact"/>
              <w:ind w:left="270" w:right="279"/>
              <w:jc w:val="center"/>
              <w:rPr>
                <w:b/>
                <w:sz w:val="16"/>
              </w:rPr>
            </w:pPr>
            <w:r>
              <w:rPr>
                <w:b/>
                <w:spacing w:val="14"/>
                <w:w w:val="105"/>
                <w:sz w:val="16"/>
              </w:rPr>
              <w:t>Percent</w:t>
            </w:r>
            <w:r>
              <w:rPr>
                <w:b/>
                <w:spacing w:val="18"/>
                <w:w w:val="105"/>
                <w:sz w:val="16"/>
              </w:rPr>
              <w:t> </w:t>
            </w:r>
            <w:r>
              <w:rPr>
                <w:b/>
                <w:spacing w:val="11"/>
                <w:w w:val="105"/>
                <w:sz w:val="16"/>
              </w:rPr>
              <w:t>who</w:t>
            </w:r>
            <w:r>
              <w:rPr>
                <w:b/>
                <w:spacing w:val="18"/>
                <w:w w:val="105"/>
                <w:sz w:val="16"/>
              </w:rPr>
              <w:t> </w:t>
            </w:r>
            <w:r>
              <w:rPr>
                <w:b/>
                <w:spacing w:val="12"/>
                <w:w w:val="105"/>
                <w:sz w:val="16"/>
              </w:rPr>
              <w:t>Know</w:t>
            </w:r>
            <w:r>
              <w:rPr>
                <w:b/>
                <w:spacing w:val="18"/>
                <w:w w:val="105"/>
                <w:sz w:val="16"/>
              </w:rPr>
              <w:t> </w:t>
            </w:r>
            <w:r>
              <w:rPr>
                <w:b/>
                <w:spacing w:val="15"/>
                <w:w w:val="105"/>
                <w:sz w:val="16"/>
              </w:rPr>
              <w:t>Transmission</w:t>
            </w:r>
            <w:r>
              <w:rPr>
                <w:b/>
                <w:spacing w:val="-28"/>
                <w:sz w:val="16"/>
              </w:rPr>
              <w:t> </w:t>
            </w:r>
          </w:p>
          <w:p>
            <w:pPr>
              <w:pStyle w:val="TableParagraph"/>
              <w:spacing w:line="158" w:lineRule="exact"/>
              <w:ind w:left="270" w:right="241"/>
              <w:jc w:val="center"/>
              <w:rPr>
                <w:b/>
                <w:sz w:val="16"/>
              </w:rPr>
            </w:pPr>
            <w:r>
              <w:rPr>
                <w:b/>
                <w:spacing w:val="11"/>
                <w:w w:val="105"/>
                <w:sz w:val="16"/>
              </w:rPr>
              <w:t>can</w:t>
            </w:r>
            <w:r>
              <w:rPr>
                <w:b/>
                <w:spacing w:val="2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be</w:t>
            </w:r>
            <w:r>
              <w:rPr>
                <w:b/>
                <w:spacing w:val="23"/>
                <w:w w:val="105"/>
                <w:sz w:val="16"/>
              </w:rPr>
              <w:t> </w:t>
            </w:r>
            <w:r>
              <w:rPr>
                <w:b/>
                <w:spacing w:val="15"/>
                <w:w w:val="105"/>
                <w:sz w:val="16"/>
              </w:rPr>
              <w:t>Prevented</w:t>
            </w:r>
            <w:r>
              <w:rPr>
                <w:b/>
                <w:spacing w:val="23"/>
                <w:w w:val="105"/>
                <w:sz w:val="16"/>
              </w:rPr>
              <w:t> </w:t>
            </w:r>
            <w:r>
              <w:rPr>
                <w:b/>
                <w:spacing w:val="11"/>
                <w:w w:val="105"/>
                <w:sz w:val="16"/>
              </w:rPr>
              <w:t>by:</w:t>
            </w:r>
            <w:r>
              <w:rPr>
                <w:b/>
                <w:spacing w:val="-28"/>
                <w:sz w:val="16"/>
              </w:rPr>
              <w:t> </w:t>
            </w:r>
          </w:p>
        </w:tc>
        <w:tc>
          <w:tcPr>
            <w:tcW w:w="1230" w:type="dxa"/>
            <w:vMerge w:val="restart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spacing w:line="225" w:lineRule="auto"/>
              <w:ind w:left="337" w:right="138" w:hanging="165"/>
              <w:rPr>
                <w:b/>
                <w:sz w:val="16"/>
              </w:rPr>
            </w:pPr>
            <w:r>
              <w:rPr>
                <w:b/>
                <w:spacing w:val="11"/>
                <w:w w:val="105"/>
                <w:sz w:val="16"/>
              </w:rPr>
              <w:t>Knows</w:t>
            </w:r>
            <w:r>
              <w:rPr>
                <w:b/>
                <w:spacing w:val="18"/>
                <w:w w:val="105"/>
                <w:sz w:val="16"/>
              </w:rPr>
              <w:t> </w:t>
            </w:r>
            <w:r>
              <w:rPr>
                <w:b/>
                <w:spacing w:val="9"/>
                <w:w w:val="105"/>
                <w:sz w:val="16"/>
              </w:rPr>
              <w:t>all</w:t>
            </w:r>
            <w:r>
              <w:rPr>
                <w:b/>
                <w:spacing w:val="-44"/>
                <w:w w:val="105"/>
                <w:sz w:val="16"/>
              </w:rPr>
              <w:t> </w:t>
            </w:r>
            <w:r>
              <w:rPr>
                <w:b/>
                <w:spacing w:val="16"/>
                <w:w w:val="105"/>
                <w:sz w:val="16"/>
              </w:rPr>
              <w:t>Three</w:t>
            </w:r>
            <w:r>
              <w:rPr>
                <w:b/>
                <w:spacing w:val="1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Ways</w:t>
            </w:r>
          </w:p>
        </w:tc>
        <w:tc>
          <w:tcPr>
            <w:tcW w:w="1125" w:type="dxa"/>
            <w:vMerge w:val="restart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spacing w:line="225" w:lineRule="auto"/>
              <w:ind w:left="127" w:right="140" w:hanging="1"/>
              <w:jc w:val="center"/>
              <w:rPr>
                <w:b/>
                <w:sz w:val="16"/>
              </w:rPr>
            </w:pPr>
            <w:r>
              <w:rPr>
                <w:b/>
                <w:spacing w:val="10"/>
                <w:w w:val="105"/>
                <w:sz w:val="16"/>
              </w:rPr>
              <w:t>Knows</w:t>
            </w:r>
            <w:r>
              <w:rPr>
                <w:b/>
                <w:spacing w:val="2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at</w:t>
            </w:r>
            <w:r>
              <w:rPr>
                <w:b/>
                <w:spacing w:val="-44"/>
                <w:w w:val="105"/>
                <w:sz w:val="16"/>
              </w:rPr>
              <w:t> </w:t>
            </w:r>
            <w:r>
              <w:rPr>
                <w:b/>
                <w:spacing w:val="16"/>
                <w:w w:val="105"/>
                <w:sz w:val="16"/>
              </w:rPr>
              <w:t>Least</w:t>
            </w:r>
            <w:r>
              <w:rPr>
                <w:b/>
                <w:spacing w:val="1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One</w:t>
            </w:r>
            <w:r>
              <w:rPr>
                <w:b/>
                <w:spacing w:val="32"/>
                <w:w w:val="105"/>
                <w:sz w:val="16"/>
              </w:rPr>
              <w:t> </w:t>
            </w:r>
            <w:r>
              <w:rPr>
                <w:b/>
                <w:spacing w:val="12"/>
                <w:w w:val="105"/>
                <w:sz w:val="16"/>
              </w:rPr>
              <w:t>Way</w:t>
            </w:r>
          </w:p>
        </w:tc>
        <w:tc>
          <w:tcPr>
            <w:tcW w:w="1140" w:type="dxa"/>
            <w:vMerge w:val="restart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spacing w:line="225" w:lineRule="auto"/>
              <w:ind w:left="187" w:right="155" w:hanging="1"/>
              <w:jc w:val="center"/>
              <w:rPr>
                <w:b/>
                <w:sz w:val="16"/>
              </w:rPr>
            </w:pPr>
            <w:r>
              <w:rPr>
                <w:b/>
                <w:spacing w:val="12"/>
                <w:w w:val="105"/>
                <w:sz w:val="16"/>
              </w:rPr>
              <w:t>Doesn’t</w:t>
            </w:r>
            <w:r>
              <w:rPr>
                <w:b/>
                <w:spacing w:val="1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Know</w:t>
            </w:r>
            <w:r>
              <w:rPr>
                <w:b/>
                <w:spacing w:val="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Any</w:t>
            </w:r>
            <w:r>
              <w:rPr>
                <w:b/>
                <w:spacing w:val="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Way</w:t>
            </w:r>
          </w:p>
        </w:tc>
        <w:tc>
          <w:tcPr>
            <w:tcW w:w="975" w:type="dxa"/>
            <w:vMerge w:val="restart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spacing w:line="225" w:lineRule="auto"/>
              <w:ind w:left="112" w:right="110" w:hanging="1"/>
              <w:jc w:val="center"/>
              <w:rPr>
                <w:b/>
                <w:sz w:val="16"/>
              </w:rPr>
            </w:pPr>
            <w:r>
              <w:rPr>
                <w:b/>
                <w:spacing w:val="15"/>
                <w:w w:val="105"/>
                <w:sz w:val="16"/>
              </w:rPr>
              <w:t>Number</w:t>
            </w:r>
            <w:r>
              <w:rPr>
                <w:b/>
                <w:spacing w:val="-44"/>
                <w:w w:val="105"/>
                <w:sz w:val="16"/>
              </w:rPr>
              <w:t> </w:t>
            </w:r>
            <w:r>
              <w:rPr>
                <w:b/>
                <w:spacing w:val="9"/>
                <w:w w:val="105"/>
                <w:sz w:val="16"/>
              </w:rPr>
              <w:t>of</w:t>
            </w:r>
            <w:r>
              <w:rPr>
                <w:b/>
                <w:spacing w:val="10"/>
                <w:w w:val="105"/>
                <w:sz w:val="16"/>
              </w:rPr>
              <w:t> </w:t>
            </w:r>
            <w:r>
              <w:rPr>
                <w:b/>
                <w:spacing w:val="16"/>
                <w:w w:val="105"/>
                <w:sz w:val="16"/>
              </w:rPr>
              <w:t>Women</w:t>
            </w:r>
            <w:r>
              <w:rPr>
                <w:b/>
                <w:spacing w:val="-23"/>
                <w:sz w:val="16"/>
              </w:rPr>
              <w:t> </w:t>
            </w:r>
          </w:p>
        </w:tc>
      </w:tr>
      <w:tr>
        <w:trPr>
          <w:trHeight w:val="705" w:hRule="atLeast"/>
        </w:trPr>
        <w:tc>
          <w:tcPr>
            <w:tcW w:w="3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spacing w:line="167" w:lineRule="exact"/>
              <w:ind w:left="76" w:right="47"/>
              <w:jc w:val="center"/>
              <w:rPr>
                <w:b/>
                <w:sz w:val="16"/>
              </w:rPr>
            </w:pPr>
            <w:r>
              <w:rPr>
                <w:b/>
                <w:spacing w:val="9"/>
                <w:w w:val="105"/>
                <w:sz w:val="16"/>
              </w:rPr>
              <w:t>Having</w:t>
            </w:r>
            <w:r>
              <w:rPr>
                <w:b/>
                <w:spacing w:val="15"/>
                <w:w w:val="105"/>
                <w:sz w:val="16"/>
              </w:rPr>
              <w:t> </w:t>
            </w:r>
            <w:r>
              <w:rPr>
                <w:b/>
                <w:spacing w:val="11"/>
                <w:w w:val="105"/>
                <w:sz w:val="16"/>
              </w:rPr>
              <w:t>only</w:t>
            </w:r>
          </w:p>
          <w:p>
            <w:pPr>
              <w:pStyle w:val="TableParagraph"/>
              <w:spacing w:line="180" w:lineRule="exact"/>
              <w:ind w:left="91" w:right="4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One</w:t>
            </w:r>
            <w:r>
              <w:rPr>
                <w:b/>
                <w:spacing w:val="21"/>
                <w:w w:val="105"/>
                <w:sz w:val="16"/>
              </w:rPr>
              <w:t> </w:t>
            </w:r>
            <w:r>
              <w:rPr>
                <w:b/>
                <w:spacing w:val="11"/>
                <w:w w:val="105"/>
                <w:sz w:val="16"/>
              </w:rPr>
              <w:t>Faithful</w:t>
            </w:r>
            <w:r>
              <w:rPr>
                <w:b/>
                <w:spacing w:val="-43"/>
                <w:w w:val="105"/>
                <w:sz w:val="16"/>
              </w:rPr>
              <w:t> </w:t>
            </w:r>
            <w:r>
              <w:rPr>
                <w:b/>
                <w:spacing w:val="14"/>
                <w:w w:val="105"/>
                <w:sz w:val="16"/>
              </w:rPr>
              <w:t>Uninfected</w:t>
            </w:r>
            <w:r>
              <w:rPr>
                <w:b/>
                <w:spacing w:val="15"/>
                <w:w w:val="105"/>
                <w:sz w:val="16"/>
              </w:rPr>
              <w:t> Partner</w:t>
            </w:r>
            <w:r>
              <w:rPr>
                <w:b/>
                <w:spacing w:val="-27"/>
                <w:sz w:val="16"/>
              </w:rPr>
              <w:t> </w:t>
            </w:r>
          </w:p>
        </w:tc>
        <w:tc>
          <w:tcPr>
            <w:tcW w:w="1230" w:type="dxa"/>
          </w:tcPr>
          <w:p>
            <w:pPr>
              <w:pStyle w:val="TableParagraph"/>
              <w:spacing w:line="167" w:lineRule="exact"/>
              <w:ind w:left="277"/>
              <w:rPr>
                <w:b/>
                <w:sz w:val="16"/>
              </w:rPr>
            </w:pPr>
            <w:r>
              <w:rPr>
                <w:b/>
                <w:spacing w:val="10"/>
                <w:w w:val="105"/>
                <w:sz w:val="16"/>
              </w:rPr>
              <w:t>Using</w:t>
            </w:r>
            <w:r>
              <w:rPr>
                <w:b/>
                <w:spacing w:val="2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a</w:t>
            </w:r>
          </w:p>
          <w:p>
            <w:pPr>
              <w:pStyle w:val="TableParagraph"/>
              <w:spacing w:line="235" w:lineRule="auto" w:before="1"/>
              <w:ind w:left="157" w:firstLine="75"/>
              <w:rPr>
                <w:b/>
                <w:sz w:val="16"/>
              </w:rPr>
            </w:pPr>
            <w:r>
              <w:rPr>
                <w:b/>
                <w:spacing w:val="12"/>
                <w:w w:val="105"/>
                <w:sz w:val="16"/>
              </w:rPr>
              <w:t>Condom</w:t>
            </w:r>
            <w:r>
              <w:rPr>
                <w:b/>
                <w:spacing w:val="13"/>
                <w:w w:val="105"/>
                <w:sz w:val="16"/>
              </w:rPr>
              <w:t> </w:t>
            </w:r>
            <w:r>
              <w:rPr>
                <w:b/>
                <w:spacing w:val="14"/>
                <w:sz w:val="16"/>
              </w:rPr>
              <w:t>Everytime</w:t>
            </w:r>
          </w:p>
        </w:tc>
        <w:tc>
          <w:tcPr>
            <w:tcW w:w="1125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80" w:right="8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Abstinence</w:t>
            </w:r>
          </w:p>
        </w:tc>
        <w:tc>
          <w:tcPr>
            <w:tcW w:w="12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3" w:hRule="atLeast"/>
        </w:trPr>
        <w:tc>
          <w:tcPr>
            <w:tcW w:w="3495" w:type="dxa"/>
            <w:tcBorders>
              <w:bottom w:val="nil"/>
            </w:tcBorders>
          </w:tcPr>
          <w:p>
            <w:pPr>
              <w:pStyle w:val="TableParagraph"/>
              <w:spacing w:line="153" w:lineRule="exact"/>
              <w:ind w:left="112"/>
              <w:rPr>
                <w:b/>
                <w:sz w:val="16"/>
              </w:rPr>
            </w:pPr>
            <w:r>
              <w:rPr>
                <w:b/>
                <w:spacing w:val="12"/>
                <w:w w:val="105"/>
                <w:sz w:val="16"/>
              </w:rPr>
              <w:t>County/Ward</w:t>
            </w:r>
            <w:r>
              <w:rPr>
                <w:b/>
                <w:spacing w:val="-31"/>
                <w:sz w:val="16"/>
              </w:rPr>
              <w:t> </w:t>
            </w:r>
          </w:p>
        </w:tc>
        <w:tc>
          <w:tcPr>
            <w:tcW w:w="114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80" w:hRule="atLeast"/>
        </w:trPr>
        <w:tc>
          <w:tcPr>
            <w:tcW w:w="3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left="637"/>
              <w:rPr>
                <w:sz w:val="16"/>
              </w:rPr>
            </w:pPr>
            <w:r>
              <w:rPr>
                <w:w w:val="105"/>
                <w:sz w:val="16"/>
              </w:rPr>
              <w:t>Port</w:t>
            </w:r>
            <w:r>
              <w:rPr>
                <w:spacing w:val="3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of</w:t>
            </w:r>
            <w:r>
              <w:rPr>
                <w:spacing w:val="3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Spain</w:t>
            </w:r>
            <w:r>
              <w:rPr>
                <w:spacing w:val="39"/>
                <w:w w:val="105"/>
                <w:sz w:val="16"/>
              </w:rPr>
              <w:t> </w:t>
            </w:r>
            <w:r>
              <w:rPr>
                <w:spacing w:val="10"/>
                <w:w w:val="105"/>
                <w:sz w:val="16"/>
              </w:rPr>
              <w:t>(City)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right="27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94.2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right="4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75.7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right="3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44.5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left="82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63.6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left="412"/>
              <w:rPr>
                <w:sz w:val="16"/>
              </w:rPr>
            </w:pPr>
            <w:r>
              <w:rPr>
                <w:w w:val="105"/>
                <w:sz w:val="16"/>
              </w:rPr>
              <w:t>32.9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82.1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right="4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17.9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right="33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173</w:t>
            </w:r>
          </w:p>
        </w:tc>
      </w:tr>
      <w:tr>
        <w:trPr>
          <w:trHeight w:val="172" w:hRule="atLeast"/>
        </w:trPr>
        <w:tc>
          <w:tcPr>
            <w:tcW w:w="3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637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17"/>
                <w:w w:val="105"/>
                <w:sz w:val="16"/>
              </w:rPr>
              <w:t> </w:t>
            </w:r>
            <w:r>
              <w:rPr>
                <w:spacing w:val="9"/>
                <w:w w:val="105"/>
                <w:sz w:val="16"/>
              </w:rPr>
              <w:t>Fernando</w:t>
            </w:r>
            <w:r>
              <w:rPr>
                <w:spacing w:val="17"/>
                <w:w w:val="105"/>
                <w:sz w:val="16"/>
              </w:rPr>
              <w:t> </w:t>
            </w:r>
            <w:r>
              <w:rPr>
                <w:spacing w:val="11"/>
                <w:w w:val="105"/>
                <w:sz w:val="16"/>
              </w:rPr>
              <w:t>(City)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27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99.4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4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80.5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3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53.8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82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65.7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412"/>
              <w:rPr>
                <w:sz w:val="16"/>
              </w:rPr>
            </w:pPr>
            <w:r>
              <w:rPr>
                <w:w w:val="105"/>
                <w:sz w:val="16"/>
              </w:rPr>
              <w:t>39.1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89.9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4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10.1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33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169</w:t>
            </w:r>
          </w:p>
        </w:tc>
      </w:tr>
      <w:tr>
        <w:trPr>
          <w:trHeight w:val="180" w:hRule="atLeast"/>
        </w:trPr>
        <w:tc>
          <w:tcPr>
            <w:tcW w:w="3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637"/>
              <w:rPr>
                <w:sz w:val="16"/>
              </w:rPr>
            </w:pPr>
            <w:r>
              <w:rPr>
                <w:w w:val="105"/>
                <w:sz w:val="16"/>
              </w:rPr>
              <w:t>Arima</w:t>
            </w:r>
            <w:r>
              <w:rPr>
                <w:spacing w:val="37"/>
                <w:w w:val="105"/>
                <w:sz w:val="16"/>
              </w:rPr>
              <w:t> </w:t>
            </w:r>
            <w:r>
              <w:rPr>
                <w:spacing w:val="11"/>
                <w:w w:val="105"/>
                <w:sz w:val="16"/>
              </w:rPr>
              <w:t>(Borough)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27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97.7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4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76.7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47.7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82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62.8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412"/>
              <w:rPr>
                <w:sz w:val="16"/>
              </w:rPr>
            </w:pPr>
            <w:r>
              <w:rPr>
                <w:w w:val="105"/>
                <w:sz w:val="16"/>
              </w:rPr>
              <w:t>30.2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83.7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4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16.3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3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86</w:t>
            </w:r>
          </w:p>
        </w:tc>
      </w:tr>
      <w:tr>
        <w:trPr>
          <w:trHeight w:val="180" w:hRule="atLeast"/>
        </w:trPr>
        <w:tc>
          <w:tcPr>
            <w:tcW w:w="3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637"/>
              <w:rPr>
                <w:sz w:val="16"/>
              </w:rPr>
            </w:pPr>
            <w:r>
              <w:rPr>
                <w:w w:val="105"/>
                <w:sz w:val="16"/>
              </w:rPr>
              <w:t>Chaguanas </w:t>
            </w:r>
            <w:r>
              <w:rPr>
                <w:spacing w:val="5"/>
                <w:w w:val="105"/>
                <w:sz w:val="16"/>
              </w:rPr>
              <w:t> </w:t>
            </w:r>
            <w:r>
              <w:rPr>
                <w:spacing w:val="10"/>
                <w:w w:val="105"/>
                <w:sz w:val="16"/>
              </w:rPr>
              <w:t>(Borough)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27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96.0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4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91.5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53.8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82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91.0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412"/>
              <w:rPr>
                <w:sz w:val="16"/>
              </w:rPr>
            </w:pPr>
            <w:r>
              <w:rPr>
                <w:w w:val="105"/>
                <w:sz w:val="16"/>
              </w:rPr>
              <w:t>48.9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95.5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42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4.5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3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223</w:t>
            </w:r>
          </w:p>
        </w:tc>
      </w:tr>
      <w:tr>
        <w:trPr>
          <w:trHeight w:val="180" w:hRule="atLeast"/>
        </w:trPr>
        <w:tc>
          <w:tcPr>
            <w:tcW w:w="3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637"/>
              <w:rPr>
                <w:sz w:val="16"/>
              </w:rPr>
            </w:pPr>
            <w:r>
              <w:rPr>
                <w:w w:val="105"/>
                <w:sz w:val="16"/>
              </w:rPr>
              <w:t>Point </w:t>
            </w:r>
            <w:r>
              <w:rPr>
                <w:spacing w:val="2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Fortin </w:t>
            </w:r>
            <w:r>
              <w:rPr>
                <w:spacing w:val="2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(Borough)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27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98.4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4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79.4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57.1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82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69.8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412"/>
              <w:rPr>
                <w:sz w:val="16"/>
              </w:rPr>
            </w:pPr>
            <w:r>
              <w:rPr>
                <w:w w:val="105"/>
                <w:sz w:val="16"/>
              </w:rPr>
              <w:t>39.7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88.9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4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11.1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3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63</w:t>
            </w:r>
          </w:p>
        </w:tc>
      </w:tr>
      <w:tr>
        <w:trPr>
          <w:trHeight w:val="172" w:hRule="atLeast"/>
        </w:trPr>
        <w:tc>
          <w:tcPr>
            <w:tcW w:w="3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637"/>
              <w:rPr>
                <w:sz w:val="16"/>
              </w:rPr>
            </w:pPr>
            <w:r>
              <w:rPr>
                <w:w w:val="105"/>
                <w:sz w:val="16"/>
              </w:rPr>
              <w:t>Diego </w:t>
            </w:r>
            <w:r>
              <w:rPr>
                <w:spacing w:val="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Martin </w:t>
            </w:r>
            <w:r>
              <w:rPr>
                <w:spacing w:val="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(Ward)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24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95.9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4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72.1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3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53.0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82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68.2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412"/>
              <w:rPr>
                <w:sz w:val="16"/>
              </w:rPr>
            </w:pPr>
            <w:r>
              <w:rPr>
                <w:w w:val="105"/>
                <w:sz w:val="16"/>
              </w:rPr>
              <w:t>36.7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85.6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4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14.4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33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362</w:t>
            </w:r>
          </w:p>
        </w:tc>
      </w:tr>
      <w:tr>
        <w:trPr>
          <w:trHeight w:val="180" w:hRule="atLeast"/>
        </w:trPr>
        <w:tc>
          <w:tcPr>
            <w:tcW w:w="3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637"/>
              <w:rPr>
                <w:sz w:val="16"/>
              </w:rPr>
            </w:pPr>
            <w:r>
              <w:rPr>
                <w:w w:val="105"/>
                <w:sz w:val="16"/>
              </w:rPr>
              <w:t>St.</w:t>
            </w:r>
            <w:r>
              <w:rPr>
                <w:spacing w:val="22"/>
                <w:w w:val="105"/>
                <w:sz w:val="16"/>
              </w:rPr>
              <w:t> </w:t>
            </w:r>
            <w:r>
              <w:rPr>
                <w:spacing w:val="9"/>
                <w:w w:val="105"/>
                <w:sz w:val="16"/>
              </w:rPr>
              <w:t>Anns</w:t>
            </w:r>
            <w:r>
              <w:rPr>
                <w:spacing w:val="22"/>
                <w:w w:val="105"/>
                <w:sz w:val="16"/>
              </w:rPr>
              <w:t> </w:t>
            </w:r>
            <w:r>
              <w:rPr>
                <w:spacing w:val="13"/>
                <w:w w:val="105"/>
                <w:sz w:val="16"/>
              </w:rPr>
              <w:t>(Ward)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27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97.0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4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81.1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52.4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82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62.4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412"/>
              <w:rPr>
                <w:sz w:val="16"/>
              </w:rPr>
            </w:pPr>
            <w:r>
              <w:rPr>
                <w:w w:val="105"/>
                <w:sz w:val="16"/>
              </w:rPr>
              <w:t>33.7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90.8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42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9.2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3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502</w:t>
            </w:r>
          </w:p>
        </w:tc>
      </w:tr>
      <w:tr>
        <w:trPr>
          <w:trHeight w:val="180" w:hRule="atLeast"/>
        </w:trPr>
        <w:tc>
          <w:tcPr>
            <w:tcW w:w="3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left="637"/>
              <w:rPr>
                <w:sz w:val="16"/>
              </w:rPr>
            </w:pPr>
            <w:r>
              <w:rPr>
                <w:spacing w:val="9"/>
                <w:w w:val="105"/>
                <w:sz w:val="16"/>
              </w:rPr>
              <w:t>Tacarigua</w:t>
            </w:r>
            <w:r>
              <w:rPr>
                <w:spacing w:val="15"/>
                <w:w w:val="105"/>
                <w:sz w:val="16"/>
              </w:rPr>
              <w:t> </w:t>
            </w:r>
            <w:r>
              <w:rPr>
                <w:spacing w:val="11"/>
                <w:w w:val="105"/>
                <w:sz w:val="16"/>
              </w:rPr>
              <w:t>(Ward)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right="27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97.9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right="4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89.2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right="3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61.2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left="82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56.2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left="412"/>
              <w:rPr>
                <w:sz w:val="16"/>
              </w:rPr>
            </w:pPr>
            <w:r>
              <w:rPr>
                <w:w w:val="105"/>
                <w:sz w:val="16"/>
              </w:rPr>
              <w:t>37.4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92.7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right="42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7.3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right="33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436</w:t>
            </w:r>
          </w:p>
        </w:tc>
      </w:tr>
      <w:tr>
        <w:trPr>
          <w:trHeight w:val="172" w:hRule="atLeast"/>
        </w:trPr>
        <w:tc>
          <w:tcPr>
            <w:tcW w:w="3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637"/>
              <w:rPr>
                <w:sz w:val="16"/>
              </w:rPr>
            </w:pPr>
            <w:r>
              <w:rPr>
                <w:w w:val="105"/>
                <w:sz w:val="16"/>
              </w:rPr>
              <w:t>Rest</w:t>
            </w:r>
            <w:r>
              <w:rPr>
                <w:spacing w:val="3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of</w:t>
            </w:r>
            <w:r>
              <w:rPr>
                <w:spacing w:val="3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St.</w:t>
            </w:r>
            <w:r>
              <w:rPr>
                <w:spacing w:val="31"/>
                <w:w w:val="105"/>
                <w:sz w:val="16"/>
              </w:rPr>
              <w:t> </w:t>
            </w:r>
            <w:r>
              <w:rPr>
                <w:spacing w:val="9"/>
                <w:w w:val="105"/>
                <w:sz w:val="16"/>
              </w:rPr>
              <w:t>George</w:t>
            </w:r>
            <w:r>
              <w:rPr>
                <w:spacing w:val="31"/>
                <w:w w:val="105"/>
                <w:sz w:val="16"/>
              </w:rPr>
              <w:t> </w:t>
            </w:r>
            <w:r>
              <w:rPr>
                <w:spacing w:val="11"/>
                <w:w w:val="105"/>
                <w:sz w:val="16"/>
              </w:rPr>
              <w:t>(County)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27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98.1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4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76.6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3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51.9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82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67.1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412"/>
              <w:rPr>
                <w:sz w:val="16"/>
              </w:rPr>
            </w:pPr>
            <w:r>
              <w:rPr>
                <w:w w:val="105"/>
                <w:sz w:val="16"/>
              </w:rPr>
              <w:t>29.1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92.4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42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7.6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33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158</w:t>
            </w:r>
          </w:p>
        </w:tc>
      </w:tr>
      <w:tr>
        <w:trPr>
          <w:trHeight w:val="180" w:hRule="atLeast"/>
        </w:trPr>
        <w:tc>
          <w:tcPr>
            <w:tcW w:w="3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637"/>
              <w:rPr>
                <w:sz w:val="16"/>
              </w:rPr>
            </w:pPr>
            <w:r>
              <w:rPr>
                <w:w w:val="105"/>
                <w:sz w:val="16"/>
              </w:rPr>
              <w:t>Caroni </w:t>
            </w:r>
            <w:r>
              <w:rPr>
                <w:spacing w:val="2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(County)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27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97.1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4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91.3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61.6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82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73.9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412"/>
              <w:rPr>
                <w:sz w:val="16"/>
              </w:rPr>
            </w:pPr>
            <w:r>
              <w:rPr>
                <w:w w:val="105"/>
                <w:sz w:val="16"/>
              </w:rPr>
              <w:t>46.2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94.0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42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6.0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3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448</w:t>
            </w:r>
          </w:p>
        </w:tc>
      </w:tr>
      <w:tr>
        <w:trPr>
          <w:trHeight w:val="180" w:hRule="atLeast"/>
        </w:trPr>
        <w:tc>
          <w:tcPr>
            <w:tcW w:w="3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637"/>
              <w:rPr>
                <w:sz w:val="16"/>
              </w:rPr>
            </w:pPr>
            <w:r>
              <w:rPr>
                <w:w w:val="105"/>
                <w:sz w:val="16"/>
              </w:rPr>
              <w:t>Nariva/Mayaro </w:t>
            </w:r>
            <w:r>
              <w:rPr>
                <w:spacing w:val="20"/>
                <w:w w:val="105"/>
                <w:sz w:val="16"/>
              </w:rPr>
              <w:t> </w:t>
            </w:r>
            <w:r>
              <w:rPr>
                <w:spacing w:val="9"/>
                <w:w w:val="105"/>
                <w:sz w:val="16"/>
              </w:rPr>
              <w:t>(County)</w:t>
            </w:r>
            <w:r>
              <w:rPr>
                <w:spacing w:val="-24"/>
                <w:sz w:val="16"/>
              </w:rPr>
              <w:t> 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27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95.0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4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75.0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46.7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82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48.3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412"/>
              <w:rPr>
                <w:sz w:val="16"/>
              </w:rPr>
            </w:pPr>
            <w:r>
              <w:rPr>
                <w:w w:val="105"/>
                <w:sz w:val="16"/>
              </w:rPr>
              <w:t>28.3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84.2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4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15.8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120</w:t>
            </w:r>
          </w:p>
        </w:tc>
      </w:tr>
      <w:tr>
        <w:trPr>
          <w:trHeight w:val="180" w:hRule="atLeast"/>
        </w:trPr>
        <w:tc>
          <w:tcPr>
            <w:tcW w:w="3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637"/>
              <w:rPr>
                <w:sz w:val="16"/>
              </w:rPr>
            </w:pPr>
            <w:r>
              <w:rPr>
                <w:w w:val="105"/>
                <w:sz w:val="16"/>
              </w:rPr>
              <w:t>St.</w:t>
            </w:r>
            <w:r>
              <w:rPr>
                <w:spacing w:val="20"/>
                <w:w w:val="105"/>
                <w:sz w:val="16"/>
              </w:rPr>
              <w:t> </w:t>
            </w:r>
            <w:r>
              <w:rPr>
                <w:spacing w:val="10"/>
                <w:w w:val="105"/>
                <w:sz w:val="16"/>
              </w:rPr>
              <w:t>Andrew/St.</w:t>
            </w:r>
            <w:r>
              <w:rPr>
                <w:spacing w:val="21"/>
                <w:w w:val="105"/>
                <w:sz w:val="16"/>
              </w:rPr>
              <w:t> </w:t>
            </w:r>
            <w:r>
              <w:rPr>
                <w:spacing w:val="9"/>
                <w:w w:val="105"/>
                <w:sz w:val="16"/>
              </w:rPr>
              <w:t>David</w:t>
            </w:r>
            <w:r>
              <w:rPr>
                <w:spacing w:val="20"/>
                <w:w w:val="105"/>
                <w:sz w:val="16"/>
              </w:rPr>
              <w:t> </w:t>
            </w:r>
            <w:r>
              <w:rPr>
                <w:spacing w:val="12"/>
                <w:w w:val="105"/>
                <w:sz w:val="16"/>
              </w:rPr>
              <w:t>(County)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245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4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95.7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66.3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82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76.6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412"/>
              <w:rPr>
                <w:sz w:val="16"/>
              </w:rPr>
            </w:pPr>
            <w:r>
              <w:rPr>
                <w:w w:val="105"/>
                <w:sz w:val="16"/>
              </w:rPr>
              <w:t>52.7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97.8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42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2.2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3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184</w:t>
            </w:r>
          </w:p>
        </w:tc>
      </w:tr>
      <w:tr>
        <w:trPr>
          <w:trHeight w:val="180" w:hRule="atLeast"/>
        </w:trPr>
        <w:tc>
          <w:tcPr>
            <w:tcW w:w="3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637"/>
              <w:rPr>
                <w:sz w:val="16"/>
              </w:rPr>
            </w:pPr>
            <w:r>
              <w:rPr>
                <w:spacing w:val="11"/>
                <w:w w:val="105"/>
                <w:sz w:val="16"/>
              </w:rPr>
              <w:t>Victoria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spacing w:val="13"/>
                <w:w w:val="105"/>
                <w:sz w:val="16"/>
              </w:rPr>
              <w:t>(County)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27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96.5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4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87.6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62.0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82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67.4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412"/>
              <w:rPr>
                <w:sz w:val="16"/>
              </w:rPr>
            </w:pPr>
            <w:r>
              <w:rPr>
                <w:w w:val="105"/>
                <w:sz w:val="16"/>
              </w:rPr>
              <w:t>42.9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92.5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42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7.5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3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574</w:t>
            </w:r>
          </w:p>
        </w:tc>
      </w:tr>
      <w:tr>
        <w:trPr>
          <w:trHeight w:val="172" w:hRule="atLeast"/>
        </w:trPr>
        <w:tc>
          <w:tcPr>
            <w:tcW w:w="3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637"/>
              <w:rPr>
                <w:sz w:val="16"/>
              </w:rPr>
            </w:pPr>
            <w:r>
              <w:rPr>
                <w:w w:val="105"/>
                <w:sz w:val="16"/>
              </w:rPr>
              <w:t>St/</w:t>
            </w:r>
            <w:r>
              <w:rPr>
                <w:spacing w:val="17"/>
                <w:w w:val="105"/>
                <w:sz w:val="16"/>
              </w:rPr>
              <w:t> </w:t>
            </w:r>
            <w:r>
              <w:rPr>
                <w:spacing w:val="9"/>
                <w:w w:val="105"/>
                <w:sz w:val="16"/>
              </w:rPr>
              <w:t>Patrick</w:t>
            </w:r>
            <w:r>
              <w:rPr>
                <w:spacing w:val="16"/>
                <w:w w:val="105"/>
                <w:sz w:val="16"/>
              </w:rPr>
              <w:t> </w:t>
            </w:r>
            <w:r>
              <w:rPr>
                <w:spacing w:val="11"/>
                <w:w w:val="105"/>
                <w:sz w:val="16"/>
              </w:rPr>
              <w:t>(County)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27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98.1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4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76.7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3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50.7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82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55.2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412"/>
              <w:rPr>
                <w:sz w:val="16"/>
              </w:rPr>
            </w:pPr>
            <w:r>
              <w:rPr>
                <w:w w:val="105"/>
                <w:sz w:val="16"/>
              </w:rPr>
              <w:t>31.1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88.0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4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12.0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33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424</w:t>
            </w:r>
          </w:p>
        </w:tc>
      </w:tr>
      <w:tr>
        <w:trPr>
          <w:trHeight w:val="262" w:hRule="atLeast"/>
        </w:trPr>
        <w:tc>
          <w:tcPr>
            <w:tcW w:w="3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637"/>
              <w:rPr>
                <w:sz w:val="16"/>
              </w:rPr>
            </w:pPr>
            <w:r>
              <w:rPr>
                <w:w w:val="105"/>
                <w:sz w:val="16"/>
              </w:rPr>
              <w:t>Tobago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right="27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89.7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right="4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64.7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right="3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34.6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82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48.1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412"/>
              <w:rPr>
                <w:sz w:val="16"/>
              </w:rPr>
            </w:pPr>
            <w:r>
              <w:rPr>
                <w:w w:val="105"/>
                <w:sz w:val="16"/>
              </w:rPr>
              <w:t>19.9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77.6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right="4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22.4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right="33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156</w:t>
            </w:r>
          </w:p>
        </w:tc>
      </w:tr>
      <w:tr>
        <w:trPr>
          <w:trHeight w:val="270" w:hRule="atLeast"/>
        </w:trPr>
        <w:tc>
          <w:tcPr>
            <w:tcW w:w="3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87"/>
              <w:ind w:left="11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Age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0" w:hRule="atLeast"/>
        </w:trPr>
        <w:tc>
          <w:tcPr>
            <w:tcW w:w="3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637"/>
              <w:rPr>
                <w:sz w:val="16"/>
              </w:rPr>
            </w:pPr>
            <w:r>
              <w:rPr>
                <w:sz w:val="16"/>
              </w:rPr>
              <w:t>15-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19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13"/>
                <w:sz w:val="16"/>
              </w:rPr>
              <w:t>Years</w:t>
            </w:r>
            <w:r>
              <w:rPr>
                <w:spacing w:val="-28"/>
                <w:sz w:val="16"/>
              </w:rPr>
              <w:t> 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27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95.9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4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80.6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51.7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82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61.8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412"/>
              <w:rPr>
                <w:sz w:val="16"/>
              </w:rPr>
            </w:pPr>
            <w:r>
              <w:rPr>
                <w:w w:val="105"/>
                <w:sz w:val="16"/>
              </w:rPr>
              <w:t>35.8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88.4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4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11.6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3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804</w:t>
            </w:r>
          </w:p>
        </w:tc>
      </w:tr>
      <w:tr>
        <w:trPr>
          <w:trHeight w:val="180" w:hRule="atLeast"/>
        </w:trPr>
        <w:tc>
          <w:tcPr>
            <w:tcW w:w="3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637"/>
              <w:rPr>
                <w:sz w:val="16"/>
              </w:rPr>
            </w:pPr>
            <w:r>
              <w:rPr>
                <w:sz w:val="16"/>
              </w:rPr>
              <w:t>20-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24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13"/>
                <w:sz w:val="16"/>
              </w:rPr>
              <w:t>Years</w:t>
            </w:r>
            <w:r>
              <w:rPr>
                <w:spacing w:val="-28"/>
                <w:sz w:val="16"/>
              </w:rPr>
              <w:t> 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27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97.8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4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82.1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55.0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82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64.6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412"/>
              <w:rPr>
                <w:sz w:val="16"/>
              </w:rPr>
            </w:pPr>
            <w:r>
              <w:rPr>
                <w:w w:val="105"/>
                <w:sz w:val="16"/>
              </w:rPr>
              <w:t>33.9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91.4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42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8.6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3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593</w:t>
            </w:r>
          </w:p>
        </w:tc>
      </w:tr>
      <w:tr>
        <w:trPr>
          <w:trHeight w:val="180" w:hRule="atLeast"/>
        </w:trPr>
        <w:tc>
          <w:tcPr>
            <w:tcW w:w="3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637"/>
              <w:rPr>
                <w:sz w:val="16"/>
              </w:rPr>
            </w:pPr>
            <w:r>
              <w:rPr>
                <w:sz w:val="16"/>
              </w:rPr>
              <w:t>25-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29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13"/>
                <w:sz w:val="16"/>
              </w:rPr>
              <w:t>Years</w:t>
            </w:r>
            <w:r>
              <w:rPr>
                <w:spacing w:val="-28"/>
                <w:sz w:val="16"/>
              </w:rPr>
              <w:t> 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27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97.3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4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82.9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53.8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82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65.9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412"/>
              <w:rPr>
                <w:sz w:val="16"/>
              </w:rPr>
            </w:pPr>
            <w:r>
              <w:rPr>
                <w:w w:val="105"/>
                <w:sz w:val="16"/>
              </w:rPr>
              <w:t>36.6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90.4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42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9.6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3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519</w:t>
            </w:r>
          </w:p>
        </w:tc>
      </w:tr>
      <w:tr>
        <w:trPr>
          <w:trHeight w:val="180" w:hRule="atLeast"/>
        </w:trPr>
        <w:tc>
          <w:tcPr>
            <w:tcW w:w="3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637"/>
              <w:rPr>
                <w:sz w:val="16"/>
              </w:rPr>
            </w:pPr>
            <w:r>
              <w:rPr>
                <w:sz w:val="16"/>
              </w:rPr>
              <w:t>30-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34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13"/>
                <w:sz w:val="16"/>
              </w:rPr>
              <w:t>Years</w:t>
            </w:r>
            <w:r>
              <w:rPr>
                <w:spacing w:val="-28"/>
                <w:sz w:val="16"/>
              </w:rPr>
              <w:t> 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27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97.3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4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85.2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59.8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82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67.4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412"/>
              <w:rPr>
                <w:sz w:val="16"/>
              </w:rPr>
            </w:pPr>
            <w:r>
              <w:rPr>
                <w:w w:val="105"/>
                <w:sz w:val="16"/>
              </w:rPr>
              <w:t>41.3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91.7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42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8.3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3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555</w:t>
            </w:r>
          </w:p>
        </w:tc>
      </w:tr>
      <w:tr>
        <w:trPr>
          <w:trHeight w:val="180" w:hRule="atLeast"/>
        </w:trPr>
        <w:tc>
          <w:tcPr>
            <w:tcW w:w="3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637"/>
              <w:rPr>
                <w:sz w:val="16"/>
              </w:rPr>
            </w:pPr>
            <w:r>
              <w:rPr>
                <w:sz w:val="16"/>
              </w:rPr>
              <w:t>35-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39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13"/>
                <w:sz w:val="16"/>
              </w:rPr>
              <w:t>Years</w:t>
            </w:r>
            <w:r>
              <w:rPr>
                <w:spacing w:val="-28"/>
                <w:sz w:val="16"/>
              </w:rPr>
              <w:t> 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27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97.2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4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86.2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57.5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82" w:right="8"/>
              <w:jc w:val="center"/>
              <w:rPr>
                <w:sz w:val="16"/>
              </w:rPr>
            </w:pPr>
            <w:r>
              <w:rPr>
                <w:spacing w:val="9"/>
                <w:w w:val="105"/>
                <w:sz w:val="16"/>
              </w:rPr>
              <w:t>67.3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412"/>
              <w:rPr>
                <w:sz w:val="16"/>
              </w:rPr>
            </w:pPr>
            <w:r>
              <w:rPr>
                <w:w w:val="105"/>
                <w:sz w:val="16"/>
              </w:rPr>
              <w:t>40.2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92.7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42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7.3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3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600</w:t>
            </w:r>
          </w:p>
        </w:tc>
      </w:tr>
      <w:tr>
        <w:trPr>
          <w:trHeight w:val="180" w:hRule="atLeast"/>
        </w:trPr>
        <w:tc>
          <w:tcPr>
            <w:tcW w:w="3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637"/>
              <w:rPr>
                <w:sz w:val="16"/>
              </w:rPr>
            </w:pPr>
            <w:r>
              <w:rPr>
                <w:sz w:val="16"/>
              </w:rPr>
              <w:t>40-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44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13"/>
                <w:sz w:val="16"/>
              </w:rPr>
              <w:t>Years</w:t>
            </w:r>
            <w:r>
              <w:rPr>
                <w:spacing w:val="-28"/>
                <w:sz w:val="16"/>
              </w:rPr>
              <w:t> 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27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96.5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4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81.2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54.7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82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65.0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412"/>
              <w:rPr>
                <w:sz w:val="16"/>
              </w:rPr>
            </w:pPr>
            <w:r>
              <w:rPr>
                <w:w w:val="105"/>
                <w:sz w:val="16"/>
              </w:rPr>
              <w:t>38.5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89.1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4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10.9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3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548</w:t>
            </w:r>
          </w:p>
        </w:tc>
      </w:tr>
      <w:tr>
        <w:trPr>
          <w:trHeight w:val="262" w:hRule="atLeast"/>
        </w:trPr>
        <w:tc>
          <w:tcPr>
            <w:tcW w:w="3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637"/>
              <w:rPr>
                <w:sz w:val="16"/>
              </w:rPr>
            </w:pPr>
            <w:r>
              <w:rPr>
                <w:sz w:val="16"/>
              </w:rPr>
              <w:t>45-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49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13"/>
                <w:sz w:val="16"/>
              </w:rPr>
              <w:t>Years</w:t>
            </w:r>
            <w:r>
              <w:rPr>
                <w:spacing w:val="-28"/>
                <w:sz w:val="16"/>
              </w:rPr>
              <w:t> 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27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96.7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4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80.4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3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54.5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82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66.0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412"/>
              <w:rPr>
                <w:sz w:val="16"/>
              </w:rPr>
            </w:pPr>
            <w:r>
              <w:rPr>
                <w:w w:val="105"/>
                <w:sz w:val="16"/>
              </w:rPr>
              <w:t>39.4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87.8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4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12.2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33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459</w:t>
            </w:r>
          </w:p>
        </w:tc>
      </w:tr>
      <w:tr>
        <w:trPr>
          <w:trHeight w:val="270" w:hRule="atLeast"/>
        </w:trPr>
        <w:tc>
          <w:tcPr>
            <w:tcW w:w="3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 w:before="79"/>
              <w:ind w:left="11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Education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0" w:hRule="atLeast"/>
        </w:trPr>
        <w:tc>
          <w:tcPr>
            <w:tcW w:w="3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left="637"/>
              <w:rPr>
                <w:sz w:val="16"/>
              </w:rPr>
            </w:pPr>
            <w:r>
              <w:rPr>
                <w:w w:val="105"/>
                <w:sz w:val="16"/>
              </w:rPr>
              <w:t>None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right="27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31.6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right="4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21.1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right="3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15.8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left="82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21.1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left="412"/>
              <w:rPr>
                <w:sz w:val="16"/>
              </w:rPr>
            </w:pPr>
            <w:r>
              <w:rPr>
                <w:w w:val="105"/>
                <w:sz w:val="16"/>
              </w:rPr>
              <w:t>15.8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21.1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right="4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78.9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 w:before="4"/>
              <w:ind w:right="33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19</w:t>
            </w:r>
          </w:p>
        </w:tc>
      </w:tr>
      <w:tr>
        <w:trPr>
          <w:trHeight w:val="172" w:hRule="atLeast"/>
        </w:trPr>
        <w:tc>
          <w:tcPr>
            <w:tcW w:w="3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637"/>
              <w:rPr>
                <w:sz w:val="16"/>
              </w:rPr>
            </w:pPr>
            <w:r>
              <w:rPr>
                <w:w w:val="105"/>
                <w:sz w:val="16"/>
              </w:rPr>
              <w:t>Primary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27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96.5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4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80.1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3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57.3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82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63.1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412"/>
              <w:rPr>
                <w:sz w:val="16"/>
              </w:rPr>
            </w:pPr>
            <w:r>
              <w:rPr>
                <w:w w:val="105"/>
                <w:sz w:val="16"/>
              </w:rPr>
              <w:t>39.8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87.0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4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13.0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33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967</w:t>
            </w:r>
          </w:p>
        </w:tc>
      </w:tr>
      <w:tr>
        <w:trPr>
          <w:trHeight w:val="172" w:hRule="atLeast"/>
        </w:trPr>
        <w:tc>
          <w:tcPr>
            <w:tcW w:w="3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637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Secondary</w:t>
            </w:r>
            <w:r>
              <w:rPr>
                <w:spacing w:val="1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+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27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97.8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4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84.4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3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55.1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82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65.9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412"/>
              <w:rPr>
                <w:sz w:val="16"/>
              </w:rPr>
            </w:pPr>
            <w:r>
              <w:rPr>
                <w:w w:val="105"/>
                <w:sz w:val="16"/>
              </w:rPr>
              <w:t>37.2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92.2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42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7.8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right="3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2855</w:t>
            </w:r>
          </w:p>
        </w:tc>
      </w:tr>
      <w:tr>
        <w:trPr>
          <w:trHeight w:val="180" w:hRule="atLeast"/>
        </w:trPr>
        <w:tc>
          <w:tcPr>
            <w:tcW w:w="3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637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Other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27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95.8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44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81.4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55.1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82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74.3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412"/>
              <w:rPr>
                <w:sz w:val="16"/>
              </w:rPr>
            </w:pPr>
            <w:r>
              <w:rPr>
                <w:w w:val="105"/>
                <w:sz w:val="16"/>
              </w:rPr>
              <w:t>41.9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89.8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4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10.2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right="33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167</w:t>
            </w:r>
          </w:p>
        </w:tc>
      </w:tr>
      <w:tr>
        <w:trPr>
          <w:trHeight w:val="270" w:hRule="atLeast"/>
        </w:trPr>
        <w:tc>
          <w:tcPr>
            <w:tcW w:w="34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637"/>
              <w:rPr>
                <w:sz w:val="16"/>
              </w:rPr>
            </w:pPr>
            <w:r>
              <w:rPr>
                <w:w w:val="105"/>
                <w:sz w:val="16"/>
              </w:rPr>
              <w:t>Not</w:t>
            </w:r>
            <w:r>
              <w:rPr>
                <w:spacing w:val="3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Stated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27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85.7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410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61.4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36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38.6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82" w:right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57.1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412"/>
              <w:rPr>
                <w:sz w:val="16"/>
              </w:rPr>
            </w:pPr>
            <w:r>
              <w:rPr>
                <w:w w:val="105"/>
                <w:sz w:val="16"/>
              </w:rPr>
              <w:t>28.6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35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72.9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45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27.1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33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70</w:t>
            </w:r>
          </w:p>
        </w:tc>
      </w:tr>
      <w:tr>
        <w:trPr>
          <w:trHeight w:val="439" w:hRule="atLeast"/>
        </w:trPr>
        <w:tc>
          <w:tcPr>
            <w:tcW w:w="3495" w:type="dxa"/>
            <w:tcBorders>
              <w:top w:val="nil"/>
            </w:tcBorders>
          </w:tcPr>
          <w:p>
            <w:pPr>
              <w:pStyle w:val="TableParagraph"/>
              <w:spacing w:before="79"/>
              <w:ind w:left="112"/>
              <w:rPr>
                <w:b/>
                <w:sz w:val="16"/>
              </w:rPr>
            </w:pPr>
            <w:r>
              <w:rPr>
                <w:b/>
                <w:spacing w:val="14"/>
                <w:w w:val="105"/>
                <w:sz w:val="16"/>
              </w:rPr>
              <w:t>Total</w:t>
            </w: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TableParagraph"/>
              <w:spacing w:before="79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96.9</w:t>
            </w:r>
          </w:p>
        </w:tc>
        <w:tc>
          <w:tcPr>
            <w:tcW w:w="1305" w:type="dxa"/>
            <w:tcBorders>
              <w:top w:val="nil"/>
            </w:tcBorders>
          </w:tcPr>
          <w:p>
            <w:pPr>
              <w:pStyle w:val="TableParagraph"/>
              <w:spacing w:before="79"/>
              <w:ind w:right="440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82.6</w:t>
            </w:r>
          </w:p>
        </w:tc>
        <w:tc>
          <w:tcPr>
            <w:tcW w:w="1230" w:type="dxa"/>
            <w:tcBorders>
              <w:top w:val="nil"/>
            </w:tcBorders>
          </w:tcPr>
          <w:p>
            <w:pPr>
              <w:pStyle w:val="TableParagraph"/>
              <w:spacing w:before="79"/>
              <w:ind w:right="36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55.1</w:t>
            </w:r>
          </w:p>
        </w:tc>
        <w:tc>
          <w:tcPr>
            <w:tcW w:w="1125" w:type="dxa"/>
            <w:tcBorders>
              <w:top w:val="nil"/>
            </w:tcBorders>
          </w:tcPr>
          <w:p>
            <w:pPr>
              <w:pStyle w:val="TableParagraph"/>
              <w:spacing w:before="79"/>
              <w:ind w:left="82" w:right="2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65.2</w:t>
            </w:r>
          </w:p>
        </w:tc>
        <w:tc>
          <w:tcPr>
            <w:tcW w:w="1230" w:type="dxa"/>
            <w:tcBorders>
              <w:top w:val="nil"/>
            </w:tcBorders>
          </w:tcPr>
          <w:p>
            <w:pPr>
              <w:pStyle w:val="TableParagraph"/>
              <w:spacing w:before="79"/>
              <w:ind w:left="41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37.8</w:t>
            </w:r>
          </w:p>
        </w:tc>
        <w:tc>
          <w:tcPr>
            <w:tcW w:w="1125" w:type="dxa"/>
            <w:tcBorders>
              <w:top w:val="nil"/>
            </w:tcBorders>
          </w:tcPr>
          <w:p>
            <w:pPr>
              <w:pStyle w:val="TableParagraph"/>
              <w:spacing w:before="79"/>
              <w:ind w:right="350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90.2</w:t>
            </w: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TableParagraph"/>
              <w:spacing w:before="79"/>
              <w:ind w:right="425"/>
              <w:jc w:val="right"/>
              <w:rPr>
                <w:b/>
                <w:sz w:val="16"/>
              </w:rPr>
            </w:pPr>
            <w:r>
              <w:rPr>
                <w:b/>
                <w:spacing w:val="13"/>
                <w:w w:val="105"/>
                <w:sz w:val="16"/>
              </w:rPr>
              <w:t>9.8</w:t>
            </w:r>
          </w:p>
        </w:tc>
        <w:tc>
          <w:tcPr>
            <w:tcW w:w="975" w:type="dxa"/>
            <w:tcBorders>
              <w:top w:val="nil"/>
            </w:tcBorders>
          </w:tcPr>
          <w:p>
            <w:pPr>
              <w:pStyle w:val="TableParagraph"/>
              <w:spacing w:before="79"/>
              <w:ind w:right="36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4078</w:t>
            </w:r>
          </w:p>
        </w:tc>
      </w:tr>
    </w:tbl>
    <w:p>
      <w:pPr>
        <w:spacing w:before="5"/>
        <w:ind w:left="295" w:right="0" w:firstLine="0"/>
        <w:jc w:val="left"/>
        <w:rPr>
          <w:rFonts w:ascii="Arial"/>
          <w:sz w:val="16"/>
        </w:rPr>
      </w:pPr>
      <w:r>
        <w:rPr>
          <w:rFonts w:ascii="Arial"/>
          <w:b/>
          <w:spacing w:val="16"/>
          <w:sz w:val="16"/>
        </w:rPr>
        <w:t>Source:</w:t>
      </w:r>
      <w:r>
        <w:rPr>
          <w:rFonts w:ascii="Arial"/>
          <w:b/>
          <w:spacing w:val="38"/>
          <w:sz w:val="16"/>
        </w:rPr>
        <w:t> </w:t>
      </w:r>
      <w:r>
        <w:rPr>
          <w:rFonts w:ascii="Arial"/>
          <w:sz w:val="16"/>
        </w:rPr>
        <w:t>Monitoring  </w:t>
      </w:r>
      <w:r>
        <w:rPr>
          <w:rFonts w:ascii="Arial"/>
          <w:spacing w:val="30"/>
          <w:sz w:val="16"/>
        </w:rPr>
        <w:t> </w:t>
      </w:r>
      <w:r>
        <w:rPr>
          <w:rFonts w:ascii="Arial"/>
          <w:sz w:val="16"/>
        </w:rPr>
        <w:t>HIV/AIDS  </w:t>
      </w:r>
      <w:r>
        <w:rPr>
          <w:rFonts w:ascii="Arial"/>
          <w:spacing w:val="30"/>
          <w:sz w:val="16"/>
        </w:rPr>
        <w:t> </w:t>
      </w:r>
      <w:r>
        <w:rPr>
          <w:rFonts w:ascii="Arial"/>
          <w:sz w:val="16"/>
        </w:rPr>
        <w:t>Indicator.</w:t>
      </w:r>
    </w:p>
    <w:p>
      <w:pPr>
        <w:spacing w:after="0"/>
        <w:jc w:val="left"/>
        <w:rPr>
          <w:rFonts w:ascii="Arial"/>
          <w:sz w:val="16"/>
        </w:rPr>
        <w:sectPr>
          <w:pgSz w:w="16840" w:h="11920" w:orient="landscape"/>
          <w:pgMar w:header="0" w:footer="1081" w:top="1120" w:bottom="1280" w:left="1820" w:right="188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3"/>
        <w:rPr>
          <w:rFonts w:ascii="Arial"/>
          <w:sz w:val="26"/>
        </w:rPr>
      </w:pPr>
    </w:p>
    <w:p>
      <w:pPr>
        <w:spacing w:before="94" w:after="22"/>
        <w:ind w:left="295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pacing w:val="9"/>
          <w:sz w:val="18"/>
        </w:rPr>
        <w:t>Table</w:t>
      </w:r>
      <w:r>
        <w:rPr>
          <w:rFonts w:ascii="Arial"/>
          <w:b/>
          <w:spacing w:val="44"/>
          <w:sz w:val="18"/>
        </w:rPr>
        <w:t> </w:t>
      </w:r>
      <w:r>
        <w:rPr>
          <w:rFonts w:ascii="Arial"/>
          <w:b/>
          <w:sz w:val="18"/>
        </w:rPr>
        <w:t>24.</w:t>
      </w:r>
      <w:r>
        <w:rPr>
          <w:rFonts w:ascii="Arial"/>
          <w:b/>
          <w:spacing w:val="44"/>
          <w:sz w:val="18"/>
        </w:rPr>
        <w:t> </w:t>
      </w:r>
      <w:r>
        <w:rPr>
          <w:rFonts w:ascii="Arial"/>
          <w:b/>
          <w:spacing w:val="10"/>
          <w:sz w:val="18"/>
        </w:rPr>
        <w:t>Percentage</w:t>
      </w:r>
      <w:r>
        <w:rPr>
          <w:rFonts w:ascii="Arial"/>
          <w:b/>
          <w:spacing w:val="44"/>
          <w:sz w:val="18"/>
        </w:rPr>
        <w:t> </w:t>
      </w:r>
      <w:r>
        <w:rPr>
          <w:rFonts w:ascii="Arial"/>
          <w:b/>
          <w:sz w:val="18"/>
        </w:rPr>
        <w:t>of</w:t>
      </w:r>
      <w:r>
        <w:rPr>
          <w:rFonts w:ascii="Arial"/>
          <w:b/>
          <w:spacing w:val="44"/>
          <w:sz w:val="18"/>
        </w:rPr>
        <w:t> </w:t>
      </w:r>
      <w:r>
        <w:rPr>
          <w:rFonts w:ascii="Arial"/>
          <w:b/>
          <w:spacing w:val="9"/>
          <w:sz w:val="18"/>
        </w:rPr>
        <w:t>Women</w:t>
      </w:r>
      <w:r>
        <w:rPr>
          <w:rFonts w:ascii="Arial"/>
          <w:b/>
          <w:spacing w:val="44"/>
          <w:sz w:val="18"/>
        </w:rPr>
        <w:t> </w:t>
      </w:r>
      <w:r>
        <w:rPr>
          <w:rFonts w:ascii="Arial"/>
          <w:b/>
          <w:sz w:val="18"/>
        </w:rPr>
        <w:t>Aged</w:t>
      </w:r>
      <w:r>
        <w:rPr>
          <w:rFonts w:ascii="Arial"/>
          <w:b/>
          <w:spacing w:val="44"/>
          <w:sz w:val="18"/>
        </w:rPr>
        <w:t> </w:t>
      </w:r>
      <w:r>
        <w:rPr>
          <w:rFonts w:ascii="Arial"/>
          <w:b/>
          <w:sz w:val="18"/>
        </w:rPr>
        <w:t>15-49</w:t>
      </w:r>
      <w:r>
        <w:rPr>
          <w:rFonts w:ascii="Arial"/>
          <w:b/>
          <w:spacing w:val="36"/>
          <w:sz w:val="18"/>
        </w:rPr>
        <w:t> </w:t>
      </w:r>
      <w:r>
        <w:rPr>
          <w:rFonts w:ascii="Arial"/>
          <w:b/>
          <w:sz w:val="18"/>
        </w:rPr>
        <w:t>Who</w:t>
      </w:r>
      <w:r>
        <w:rPr>
          <w:rFonts w:ascii="Arial"/>
          <w:b/>
          <w:spacing w:val="37"/>
          <w:sz w:val="18"/>
        </w:rPr>
        <w:t> </w:t>
      </w:r>
      <w:r>
        <w:rPr>
          <w:rFonts w:ascii="Arial"/>
          <w:b/>
          <w:sz w:val="18"/>
        </w:rPr>
        <w:t>Correctly</w:t>
      </w:r>
      <w:r>
        <w:rPr>
          <w:rFonts w:ascii="Arial"/>
          <w:b/>
          <w:spacing w:val="35"/>
          <w:sz w:val="18"/>
        </w:rPr>
        <w:t> </w:t>
      </w:r>
      <w:r>
        <w:rPr>
          <w:rFonts w:ascii="Arial"/>
          <w:b/>
          <w:sz w:val="18"/>
        </w:rPr>
        <w:t>Identify</w:t>
      </w:r>
      <w:r>
        <w:rPr>
          <w:rFonts w:ascii="Arial"/>
          <w:b/>
          <w:spacing w:val="37"/>
          <w:sz w:val="18"/>
        </w:rPr>
        <w:t> </w:t>
      </w:r>
      <w:r>
        <w:rPr>
          <w:rFonts w:ascii="Arial"/>
          <w:b/>
          <w:sz w:val="18"/>
        </w:rPr>
        <w:t>Misconceptions</w:t>
      </w:r>
      <w:r>
        <w:rPr>
          <w:rFonts w:ascii="Arial"/>
          <w:b/>
          <w:spacing w:val="36"/>
          <w:sz w:val="18"/>
        </w:rPr>
        <w:t> </w:t>
      </w:r>
      <w:r>
        <w:rPr>
          <w:rFonts w:ascii="Arial"/>
          <w:b/>
          <w:sz w:val="18"/>
        </w:rPr>
        <w:t>about</w:t>
      </w:r>
      <w:r>
        <w:rPr>
          <w:rFonts w:ascii="Arial"/>
          <w:b/>
          <w:spacing w:val="35"/>
          <w:sz w:val="18"/>
        </w:rPr>
        <w:t> </w:t>
      </w:r>
      <w:r>
        <w:rPr>
          <w:rFonts w:ascii="Arial"/>
          <w:b/>
          <w:sz w:val="18"/>
        </w:rPr>
        <w:t>HIV/AIDS</w:t>
      </w:r>
      <w:r>
        <w:rPr>
          <w:rFonts w:ascii="Arial"/>
          <w:b/>
          <w:spacing w:val="36"/>
          <w:sz w:val="18"/>
        </w:rPr>
        <w:t> </w:t>
      </w:r>
      <w:r>
        <w:rPr>
          <w:rFonts w:ascii="Arial"/>
          <w:b/>
          <w:sz w:val="18"/>
        </w:rPr>
        <w:t>by</w:t>
      </w:r>
      <w:r>
        <w:rPr>
          <w:rFonts w:ascii="Arial"/>
          <w:b/>
          <w:spacing w:val="37"/>
          <w:sz w:val="18"/>
        </w:rPr>
        <w:t> </w:t>
      </w:r>
      <w:r>
        <w:rPr>
          <w:rFonts w:ascii="Arial"/>
          <w:b/>
          <w:sz w:val="18"/>
        </w:rPr>
        <w:t>Area,</w:t>
      </w:r>
      <w:r>
        <w:rPr>
          <w:rFonts w:ascii="Arial"/>
          <w:b/>
          <w:spacing w:val="35"/>
          <w:sz w:val="18"/>
        </w:rPr>
        <w:t> </w:t>
      </w:r>
      <w:r>
        <w:rPr>
          <w:rFonts w:ascii="Arial"/>
          <w:b/>
          <w:sz w:val="18"/>
        </w:rPr>
        <w:t>Trinidad</w:t>
      </w:r>
      <w:r>
        <w:rPr>
          <w:rFonts w:ascii="Arial"/>
          <w:b/>
          <w:spacing w:val="37"/>
          <w:sz w:val="18"/>
        </w:rPr>
        <w:t> </w:t>
      </w:r>
      <w:r>
        <w:rPr>
          <w:rFonts w:ascii="Arial"/>
          <w:b/>
          <w:sz w:val="18"/>
        </w:rPr>
        <w:t>and</w:t>
      </w:r>
      <w:r>
        <w:rPr>
          <w:rFonts w:ascii="Arial"/>
          <w:b/>
          <w:spacing w:val="36"/>
          <w:sz w:val="18"/>
        </w:rPr>
        <w:t> </w:t>
      </w:r>
      <w:r>
        <w:rPr>
          <w:rFonts w:ascii="Arial"/>
          <w:b/>
          <w:sz w:val="18"/>
        </w:rPr>
        <w:t>Tobago,</w:t>
      </w:r>
      <w:r>
        <w:rPr>
          <w:rFonts w:ascii="Arial"/>
          <w:b/>
          <w:spacing w:val="37"/>
          <w:sz w:val="18"/>
        </w:rPr>
        <w:t> </w:t>
      </w:r>
      <w:r>
        <w:rPr>
          <w:rFonts w:ascii="Arial"/>
          <w:b/>
          <w:sz w:val="18"/>
        </w:rPr>
        <w:t>2000</w:t>
      </w:r>
    </w:p>
    <w:tbl>
      <w:tblPr>
        <w:tblW w:w="0" w:type="auto"/>
        <w:jc w:val="left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5"/>
        <w:gridCol w:w="1050"/>
        <w:gridCol w:w="1305"/>
        <w:gridCol w:w="1140"/>
        <w:gridCol w:w="1050"/>
        <w:gridCol w:w="1125"/>
        <w:gridCol w:w="1230"/>
        <w:gridCol w:w="1125"/>
        <w:gridCol w:w="1245"/>
      </w:tblGrid>
      <w:tr>
        <w:trPr>
          <w:trHeight w:val="585" w:hRule="atLeast"/>
        </w:trPr>
        <w:tc>
          <w:tcPr>
            <w:tcW w:w="3495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41"/>
              <w:ind w:left="397"/>
              <w:rPr>
                <w:b/>
                <w:sz w:val="18"/>
              </w:rPr>
            </w:pPr>
            <w:r>
              <w:rPr>
                <w:b/>
                <w:spacing w:val="9"/>
                <w:sz w:val="18"/>
              </w:rPr>
              <w:t>Background</w:t>
            </w:r>
            <w:r>
              <w:rPr>
                <w:b/>
                <w:spacing w:val="21"/>
                <w:sz w:val="18"/>
              </w:rPr>
              <w:t> </w:t>
            </w:r>
            <w:r>
              <w:rPr>
                <w:b/>
                <w:spacing w:val="11"/>
                <w:sz w:val="18"/>
              </w:rPr>
              <w:t>Characteristics</w:t>
            </w:r>
          </w:p>
        </w:tc>
        <w:tc>
          <w:tcPr>
            <w:tcW w:w="1050" w:type="dxa"/>
            <w:vMerge w:val="restart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spacing w:line="225" w:lineRule="auto"/>
              <w:ind w:left="112"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Known of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HIV/AIDS</w:t>
            </w:r>
          </w:p>
        </w:tc>
        <w:tc>
          <w:tcPr>
            <w:tcW w:w="2445" w:type="dxa"/>
            <w:gridSpan w:val="2"/>
          </w:tcPr>
          <w:p>
            <w:pPr>
              <w:pStyle w:val="TableParagraph"/>
              <w:spacing w:line="225" w:lineRule="auto"/>
              <w:ind w:left="127" w:right="95"/>
              <w:jc w:val="center"/>
              <w:rPr>
                <w:b/>
                <w:sz w:val="18"/>
              </w:rPr>
            </w:pPr>
            <w:r>
              <w:rPr>
                <w:b/>
                <w:spacing w:val="9"/>
                <w:sz w:val="18"/>
              </w:rPr>
              <w:t>Percent</w:t>
            </w:r>
            <w:r>
              <w:rPr>
                <w:b/>
                <w:spacing w:val="38"/>
                <w:sz w:val="18"/>
              </w:rPr>
              <w:t> </w:t>
            </w:r>
            <w:r>
              <w:rPr>
                <w:b/>
                <w:sz w:val="18"/>
              </w:rPr>
              <w:t>who</w:t>
            </w:r>
            <w:r>
              <w:rPr>
                <w:b/>
                <w:spacing w:val="39"/>
                <w:sz w:val="18"/>
              </w:rPr>
              <w:t> </w:t>
            </w:r>
            <w:r>
              <w:rPr>
                <w:b/>
                <w:sz w:val="18"/>
              </w:rPr>
              <w:t>know</w:t>
            </w:r>
            <w:r>
              <w:rPr>
                <w:b/>
                <w:spacing w:val="38"/>
                <w:sz w:val="18"/>
              </w:rPr>
              <w:t> </w:t>
            </w:r>
            <w:r>
              <w:rPr>
                <w:b/>
                <w:spacing w:val="11"/>
                <w:sz w:val="18"/>
              </w:rPr>
              <w:t>that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AIDS</w:t>
            </w:r>
            <w:r>
              <w:rPr>
                <w:b/>
                <w:spacing w:val="25"/>
                <w:sz w:val="18"/>
              </w:rPr>
              <w:t> </w:t>
            </w:r>
            <w:r>
              <w:rPr>
                <w:b/>
                <w:sz w:val="18"/>
              </w:rPr>
              <w:t>cannot</w:t>
            </w:r>
            <w:r>
              <w:rPr>
                <w:b/>
                <w:spacing w:val="25"/>
                <w:sz w:val="18"/>
              </w:rPr>
              <w:t> </w:t>
            </w:r>
            <w:r>
              <w:rPr>
                <w:b/>
                <w:spacing w:val="10"/>
                <w:sz w:val="18"/>
              </w:rPr>
              <w:t>be</w:t>
            </w:r>
          </w:p>
          <w:p>
            <w:pPr>
              <w:pStyle w:val="TableParagraph"/>
              <w:spacing w:line="185" w:lineRule="exact"/>
              <w:ind w:left="124" w:right="95"/>
              <w:jc w:val="center"/>
              <w:rPr>
                <w:b/>
                <w:sz w:val="18"/>
              </w:rPr>
            </w:pPr>
            <w:r>
              <w:rPr>
                <w:b/>
                <w:spacing w:val="10"/>
                <w:sz w:val="18"/>
              </w:rPr>
              <w:t>transmitted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pacing w:val="11"/>
                <w:sz w:val="18"/>
              </w:rPr>
              <w:t>by:</w:t>
            </w:r>
          </w:p>
        </w:tc>
        <w:tc>
          <w:tcPr>
            <w:tcW w:w="1050" w:type="dxa"/>
            <w:vMerge w:val="restart"/>
          </w:tcPr>
          <w:p>
            <w:pPr>
              <w:pStyle w:val="TableParagraph"/>
              <w:spacing w:line="225" w:lineRule="auto"/>
              <w:ind w:left="127" w:right="95" w:hanging="15"/>
              <w:jc w:val="both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A Healthy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Looking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12"/>
                <w:sz w:val="18"/>
              </w:rPr>
              <w:t>Persons</w:t>
            </w:r>
            <w:r>
              <w:rPr>
                <w:b/>
                <w:spacing w:val="-48"/>
                <w:sz w:val="18"/>
              </w:rPr>
              <w:t> </w:t>
            </w:r>
            <w:r>
              <w:rPr>
                <w:b/>
                <w:sz w:val="18"/>
              </w:rPr>
              <w:t>Can</w:t>
            </w:r>
            <w:r>
              <w:rPr>
                <w:b/>
                <w:spacing w:val="23"/>
                <w:sz w:val="18"/>
              </w:rPr>
              <w:t> </w:t>
            </w:r>
            <w:r>
              <w:rPr>
                <w:b/>
                <w:sz w:val="18"/>
              </w:rPr>
              <w:t>be</w:t>
            </w:r>
          </w:p>
          <w:p>
            <w:pPr>
              <w:pStyle w:val="TableParagraph"/>
              <w:ind w:left="142"/>
              <w:rPr>
                <w:b/>
                <w:sz w:val="18"/>
              </w:rPr>
            </w:pPr>
            <w:r>
              <w:rPr>
                <w:b/>
                <w:spacing w:val="15"/>
                <w:sz w:val="18"/>
              </w:rPr>
              <w:t>Infected</w:t>
            </w:r>
          </w:p>
        </w:tc>
        <w:tc>
          <w:tcPr>
            <w:tcW w:w="1125" w:type="dxa"/>
            <w:vMerge w:val="restart"/>
          </w:tcPr>
          <w:p>
            <w:pPr>
              <w:pStyle w:val="TableParagraph"/>
              <w:spacing w:line="225" w:lineRule="auto"/>
              <w:ind w:left="97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Knows</w:t>
            </w:r>
            <w:r>
              <w:rPr>
                <w:b/>
                <w:spacing w:val="24"/>
                <w:sz w:val="18"/>
              </w:rPr>
              <w:t> </w:t>
            </w:r>
            <w:r>
              <w:rPr>
                <w:b/>
                <w:sz w:val="18"/>
              </w:rPr>
              <w:t>all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pacing w:val="12"/>
                <w:sz w:val="18"/>
              </w:rPr>
              <w:t>Three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pacing w:val="9"/>
                <w:sz w:val="18"/>
              </w:rPr>
              <w:t>Miscon-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pacing w:val="11"/>
                <w:sz w:val="18"/>
              </w:rPr>
              <w:t>ception</w:t>
            </w:r>
          </w:p>
        </w:tc>
        <w:tc>
          <w:tcPr>
            <w:tcW w:w="1230" w:type="dxa"/>
            <w:vMerge w:val="restart"/>
          </w:tcPr>
          <w:p>
            <w:pPr>
              <w:pStyle w:val="TableParagraph"/>
              <w:spacing w:line="225" w:lineRule="auto"/>
              <w:ind w:left="142" w:right="117" w:hanging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Knows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10"/>
                <w:sz w:val="18"/>
              </w:rPr>
              <w:t>at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Least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one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Miscon-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11"/>
                <w:sz w:val="18"/>
              </w:rPr>
              <w:t>ception</w:t>
            </w:r>
          </w:p>
        </w:tc>
        <w:tc>
          <w:tcPr>
            <w:tcW w:w="1125" w:type="dxa"/>
            <w:vMerge w:val="restart"/>
          </w:tcPr>
          <w:p>
            <w:pPr>
              <w:pStyle w:val="TableParagraph"/>
              <w:spacing w:line="225" w:lineRule="auto"/>
              <w:ind w:left="187" w:right="170" w:hanging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Doesn’t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11"/>
                <w:sz w:val="18"/>
              </w:rPr>
              <w:t>Identify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Any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9"/>
                <w:sz w:val="18"/>
              </w:rPr>
              <w:t>Miscon-</w:t>
            </w:r>
          </w:p>
          <w:p>
            <w:pPr>
              <w:pStyle w:val="TableParagraph"/>
              <w:ind w:left="82" w:right="68"/>
              <w:jc w:val="center"/>
              <w:rPr>
                <w:b/>
                <w:sz w:val="18"/>
              </w:rPr>
            </w:pPr>
            <w:r>
              <w:rPr>
                <w:b/>
                <w:spacing w:val="11"/>
                <w:sz w:val="18"/>
              </w:rPr>
              <w:t>ception</w:t>
            </w:r>
          </w:p>
        </w:tc>
        <w:tc>
          <w:tcPr>
            <w:tcW w:w="1245" w:type="dxa"/>
            <w:vMerge w:val="restart"/>
          </w:tcPr>
          <w:p>
            <w:pPr>
              <w:pStyle w:val="TableParagraph"/>
              <w:spacing w:line="225" w:lineRule="auto"/>
              <w:ind w:left="247" w:right="230"/>
              <w:jc w:val="center"/>
              <w:rPr>
                <w:b/>
                <w:sz w:val="18"/>
              </w:rPr>
            </w:pPr>
            <w:r>
              <w:rPr>
                <w:b/>
                <w:spacing w:val="11"/>
                <w:sz w:val="18"/>
              </w:rPr>
              <w:t>Number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pacing w:val="12"/>
                <w:sz w:val="18"/>
              </w:rPr>
              <w:t>of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z w:val="18"/>
              </w:rPr>
              <w:t>Women</w:t>
            </w:r>
          </w:p>
        </w:tc>
      </w:tr>
      <w:tr>
        <w:trPr>
          <w:trHeight w:val="435" w:hRule="atLeast"/>
        </w:trPr>
        <w:tc>
          <w:tcPr>
            <w:tcW w:w="3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spacing w:line="188" w:lineRule="exact"/>
              <w:ind w:left="91" w:right="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Supernatural</w:t>
            </w:r>
          </w:p>
          <w:p>
            <w:pPr>
              <w:pStyle w:val="TableParagraph"/>
              <w:spacing w:before="3"/>
              <w:ind w:left="47" w:right="47"/>
              <w:jc w:val="center"/>
              <w:rPr>
                <w:b/>
                <w:sz w:val="18"/>
              </w:rPr>
            </w:pPr>
            <w:r>
              <w:rPr>
                <w:b/>
                <w:spacing w:val="10"/>
                <w:sz w:val="18"/>
              </w:rPr>
              <w:t>Means</w:t>
            </w:r>
          </w:p>
        </w:tc>
        <w:tc>
          <w:tcPr>
            <w:tcW w:w="1140" w:type="dxa"/>
          </w:tcPr>
          <w:p>
            <w:pPr>
              <w:pStyle w:val="TableParagraph"/>
              <w:spacing w:line="188" w:lineRule="exact"/>
              <w:ind w:left="98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Mosquito</w:t>
            </w:r>
          </w:p>
          <w:p>
            <w:pPr>
              <w:pStyle w:val="TableParagraph"/>
              <w:spacing w:before="3"/>
              <w:ind w:left="98" w:right="54"/>
              <w:jc w:val="center"/>
              <w:rPr>
                <w:b/>
                <w:sz w:val="18"/>
              </w:rPr>
            </w:pPr>
            <w:r>
              <w:rPr>
                <w:b/>
                <w:spacing w:val="10"/>
                <w:sz w:val="18"/>
              </w:rPr>
              <w:t>Bites</w:t>
            </w:r>
          </w:p>
        </w:tc>
        <w:tc>
          <w:tcPr>
            <w:tcW w:w="10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70" w:hRule="atLeast"/>
        </w:trPr>
        <w:tc>
          <w:tcPr>
            <w:tcW w:w="3495" w:type="dxa"/>
          </w:tcPr>
          <w:p>
            <w:pPr>
              <w:pStyle w:val="TableParagraph"/>
              <w:spacing w:before="1"/>
              <w:ind w:left="112"/>
              <w:rPr>
                <w:b/>
                <w:sz w:val="19"/>
              </w:rPr>
            </w:pPr>
            <w:r>
              <w:rPr>
                <w:b/>
                <w:spacing w:val="11"/>
                <w:w w:val="105"/>
                <w:sz w:val="19"/>
              </w:rPr>
              <w:t>County/Ward</w:t>
            </w:r>
          </w:p>
          <w:p>
            <w:pPr>
              <w:pStyle w:val="TableParagraph"/>
              <w:spacing w:line="230" w:lineRule="auto" w:before="8"/>
              <w:ind w:left="802" w:right="605"/>
              <w:rPr>
                <w:sz w:val="18"/>
              </w:rPr>
            </w:pPr>
            <w:r>
              <w:rPr>
                <w:sz w:val="18"/>
              </w:rPr>
              <w:t>Port</w:t>
            </w:r>
            <w:r>
              <w:rPr>
                <w:spacing w:val="57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57"/>
                <w:sz w:val="18"/>
              </w:rPr>
              <w:t> </w:t>
            </w:r>
            <w:r>
              <w:rPr>
                <w:sz w:val="18"/>
              </w:rPr>
              <w:t>Spain</w:t>
            </w:r>
            <w:r>
              <w:rPr>
                <w:spacing w:val="58"/>
                <w:sz w:val="18"/>
              </w:rPr>
              <w:t> </w:t>
            </w:r>
            <w:r>
              <w:rPr>
                <w:spacing w:val="10"/>
                <w:sz w:val="18"/>
              </w:rPr>
              <w:t>(City)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San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10"/>
                <w:sz w:val="18"/>
              </w:rPr>
              <w:t>Fernando </w:t>
            </w:r>
            <w:r>
              <w:rPr>
                <w:spacing w:val="12"/>
                <w:sz w:val="18"/>
              </w:rPr>
              <w:t>(City)</w:t>
            </w:r>
            <w:r>
              <w:rPr>
                <w:spacing w:val="13"/>
                <w:sz w:val="18"/>
              </w:rPr>
              <w:t> </w:t>
            </w:r>
            <w:r>
              <w:rPr>
                <w:spacing w:val="11"/>
                <w:sz w:val="18"/>
              </w:rPr>
              <w:t>Arima</w:t>
            </w:r>
            <w:r>
              <w:rPr>
                <w:spacing w:val="24"/>
                <w:sz w:val="18"/>
              </w:rPr>
              <w:t> </w:t>
            </w:r>
            <w:r>
              <w:rPr>
                <w:spacing w:val="14"/>
                <w:sz w:val="18"/>
              </w:rPr>
              <w:t>(Borough)</w:t>
            </w:r>
            <w:r>
              <w:rPr>
                <w:spacing w:val="15"/>
                <w:sz w:val="18"/>
              </w:rPr>
              <w:t> </w:t>
            </w:r>
            <w:r>
              <w:rPr>
                <w:spacing w:val="14"/>
                <w:sz w:val="18"/>
              </w:rPr>
              <w:t>Chaguanas</w:t>
            </w:r>
            <w:r>
              <w:rPr>
                <w:spacing w:val="28"/>
                <w:sz w:val="18"/>
              </w:rPr>
              <w:t> </w:t>
            </w:r>
            <w:r>
              <w:rPr>
                <w:spacing w:val="14"/>
                <w:sz w:val="18"/>
              </w:rPr>
              <w:t>(Borough)</w:t>
            </w:r>
            <w:r>
              <w:rPr>
                <w:spacing w:val="-47"/>
                <w:sz w:val="18"/>
              </w:rPr>
              <w:t> </w:t>
            </w:r>
            <w:r>
              <w:rPr>
                <w:spacing w:val="10"/>
                <w:sz w:val="18"/>
              </w:rPr>
              <w:t>Point</w:t>
            </w:r>
            <w:r>
              <w:rPr>
                <w:spacing w:val="25"/>
                <w:sz w:val="18"/>
              </w:rPr>
              <w:t> </w:t>
            </w:r>
            <w:r>
              <w:rPr>
                <w:spacing w:val="10"/>
                <w:sz w:val="18"/>
              </w:rPr>
              <w:t>Fortin</w:t>
            </w:r>
            <w:r>
              <w:rPr>
                <w:spacing w:val="26"/>
                <w:sz w:val="18"/>
              </w:rPr>
              <w:t> </w:t>
            </w:r>
            <w:r>
              <w:rPr>
                <w:spacing w:val="13"/>
                <w:sz w:val="18"/>
              </w:rPr>
              <w:t>(Borough)</w:t>
            </w:r>
          </w:p>
          <w:p>
            <w:pPr>
              <w:pStyle w:val="TableParagraph"/>
              <w:spacing w:line="225" w:lineRule="auto" w:before="15"/>
              <w:ind w:left="802" w:right="814"/>
              <w:rPr>
                <w:sz w:val="18"/>
              </w:rPr>
            </w:pPr>
            <w:r>
              <w:rPr>
                <w:spacing w:val="9"/>
                <w:sz w:val="18"/>
              </w:rPr>
              <w:t>Diego</w:t>
            </w:r>
            <w:r>
              <w:rPr>
                <w:spacing w:val="23"/>
                <w:sz w:val="18"/>
              </w:rPr>
              <w:t> </w:t>
            </w:r>
            <w:r>
              <w:rPr>
                <w:spacing w:val="10"/>
                <w:sz w:val="18"/>
              </w:rPr>
              <w:t>Martin</w:t>
            </w:r>
            <w:r>
              <w:rPr>
                <w:spacing w:val="23"/>
                <w:sz w:val="18"/>
              </w:rPr>
              <w:t> </w:t>
            </w:r>
            <w:r>
              <w:rPr>
                <w:spacing w:val="12"/>
                <w:sz w:val="18"/>
              </w:rPr>
              <w:t>(Ward)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St.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Anns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11"/>
                <w:sz w:val="18"/>
              </w:rPr>
              <w:t>(Ward)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11"/>
                <w:sz w:val="18"/>
              </w:rPr>
              <w:t>Tacarigua</w:t>
            </w:r>
            <w:r>
              <w:rPr>
                <w:spacing w:val="24"/>
                <w:sz w:val="18"/>
              </w:rPr>
              <w:t> </w:t>
            </w:r>
            <w:r>
              <w:rPr>
                <w:spacing w:val="13"/>
                <w:sz w:val="18"/>
              </w:rPr>
              <w:t>(Ward)</w:t>
            </w:r>
          </w:p>
          <w:p>
            <w:pPr>
              <w:pStyle w:val="TableParagraph"/>
              <w:spacing w:line="242" w:lineRule="auto"/>
              <w:ind w:left="802"/>
              <w:rPr>
                <w:sz w:val="18"/>
              </w:rPr>
            </w:pPr>
            <w:r>
              <w:rPr>
                <w:sz w:val="18"/>
              </w:rPr>
              <w:t>Rest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St.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10"/>
                <w:sz w:val="18"/>
              </w:rPr>
              <w:t>George </w:t>
            </w:r>
            <w:r>
              <w:rPr>
                <w:spacing w:val="12"/>
                <w:sz w:val="18"/>
              </w:rPr>
              <w:t>(County)</w:t>
            </w:r>
            <w:r>
              <w:rPr>
                <w:spacing w:val="-47"/>
                <w:sz w:val="18"/>
              </w:rPr>
              <w:t> </w:t>
            </w:r>
            <w:r>
              <w:rPr>
                <w:spacing w:val="10"/>
                <w:sz w:val="18"/>
              </w:rPr>
              <w:t>Caroni</w:t>
            </w:r>
            <w:r>
              <w:rPr>
                <w:spacing w:val="21"/>
                <w:sz w:val="18"/>
              </w:rPr>
              <w:t> </w:t>
            </w:r>
            <w:r>
              <w:rPr>
                <w:spacing w:val="12"/>
                <w:sz w:val="18"/>
              </w:rPr>
              <w:t>(County)</w:t>
            </w:r>
          </w:p>
          <w:p>
            <w:pPr>
              <w:pStyle w:val="TableParagraph"/>
              <w:spacing w:line="193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Nariva/Mayaro</w:t>
            </w:r>
            <w:r>
              <w:rPr>
                <w:spacing w:val="63"/>
                <w:sz w:val="18"/>
              </w:rPr>
              <w:t> </w:t>
            </w:r>
            <w:r>
              <w:rPr>
                <w:sz w:val="18"/>
              </w:rPr>
              <w:t>(County)</w:t>
            </w:r>
          </w:p>
          <w:p>
            <w:pPr>
              <w:pStyle w:val="TableParagraph"/>
              <w:spacing w:line="193" w:lineRule="exact"/>
              <w:ind w:left="802"/>
              <w:rPr>
                <w:sz w:val="18"/>
              </w:rPr>
            </w:pPr>
            <w:r>
              <w:rPr>
                <w:sz w:val="18"/>
              </w:rPr>
              <w:t>St.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Andrew/St.</w:t>
            </w:r>
            <w:r>
              <w:rPr>
                <w:spacing w:val="48"/>
                <w:sz w:val="18"/>
              </w:rPr>
              <w:t> </w:t>
            </w:r>
            <w:r>
              <w:rPr>
                <w:sz w:val="18"/>
              </w:rPr>
              <w:t>David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(County)</w:t>
            </w:r>
          </w:p>
          <w:p>
            <w:pPr>
              <w:pStyle w:val="TableParagraph"/>
              <w:spacing w:line="235" w:lineRule="auto"/>
              <w:ind w:left="802" w:right="920"/>
              <w:rPr>
                <w:sz w:val="18"/>
              </w:rPr>
            </w:pPr>
            <w:r>
              <w:rPr>
                <w:spacing w:val="10"/>
                <w:sz w:val="18"/>
              </w:rPr>
              <w:t>Victoria</w:t>
            </w:r>
            <w:r>
              <w:rPr>
                <w:spacing w:val="21"/>
                <w:sz w:val="18"/>
              </w:rPr>
              <w:t> </w:t>
            </w:r>
            <w:r>
              <w:rPr>
                <w:spacing w:val="12"/>
                <w:sz w:val="18"/>
              </w:rPr>
              <w:t>(County)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St/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Patrick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(County)</w:t>
            </w:r>
            <w:r>
              <w:rPr>
                <w:spacing w:val="-47"/>
                <w:sz w:val="18"/>
              </w:rPr>
              <w:t> </w:t>
            </w:r>
            <w:r>
              <w:rPr>
                <w:spacing w:val="15"/>
                <w:sz w:val="18"/>
              </w:rPr>
              <w:t>Tobago</w:t>
            </w:r>
          </w:p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line="211" w:lineRule="exact"/>
              <w:ind w:left="11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Age</w:t>
            </w:r>
            <w:r>
              <w:rPr>
                <w:b/>
                <w:spacing w:val="34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in</w:t>
            </w:r>
            <w:r>
              <w:rPr>
                <w:b/>
                <w:spacing w:val="35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5</w:t>
            </w:r>
            <w:r>
              <w:rPr>
                <w:b/>
                <w:spacing w:val="35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Year</w:t>
            </w:r>
            <w:r>
              <w:rPr>
                <w:b/>
                <w:spacing w:val="35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Age</w:t>
            </w:r>
            <w:r>
              <w:rPr>
                <w:b/>
                <w:spacing w:val="35"/>
                <w:w w:val="105"/>
                <w:sz w:val="19"/>
              </w:rPr>
              <w:t> </w:t>
            </w:r>
            <w:r>
              <w:rPr>
                <w:b/>
                <w:spacing w:val="11"/>
                <w:w w:val="105"/>
                <w:sz w:val="19"/>
              </w:rPr>
              <w:t>Groups</w:t>
            </w:r>
          </w:p>
          <w:p>
            <w:pPr>
              <w:pStyle w:val="TableParagraph"/>
              <w:spacing w:line="194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15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-19</w:t>
            </w:r>
            <w:r>
              <w:rPr>
                <w:spacing w:val="26"/>
                <w:sz w:val="18"/>
              </w:rPr>
              <w:t> </w:t>
            </w:r>
            <w:r>
              <w:rPr>
                <w:spacing w:val="11"/>
                <w:sz w:val="18"/>
              </w:rPr>
              <w:t>Years</w:t>
            </w:r>
          </w:p>
          <w:p>
            <w:pPr>
              <w:pStyle w:val="TableParagraph"/>
              <w:spacing w:line="201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20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-24</w:t>
            </w:r>
            <w:r>
              <w:rPr>
                <w:spacing w:val="26"/>
                <w:sz w:val="18"/>
              </w:rPr>
              <w:t> </w:t>
            </w:r>
            <w:r>
              <w:rPr>
                <w:spacing w:val="11"/>
                <w:sz w:val="18"/>
              </w:rPr>
              <w:t>Years</w:t>
            </w:r>
          </w:p>
          <w:p>
            <w:pPr>
              <w:pStyle w:val="TableParagraph"/>
              <w:spacing w:line="201" w:lineRule="exact" w:before="3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25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-29</w:t>
            </w:r>
            <w:r>
              <w:rPr>
                <w:spacing w:val="26"/>
                <w:sz w:val="18"/>
              </w:rPr>
              <w:t> </w:t>
            </w:r>
            <w:r>
              <w:rPr>
                <w:spacing w:val="11"/>
                <w:sz w:val="18"/>
              </w:rPr>
              <w:t>Years</w:t>
            </w:r>
          </w:p>
          <w:p>
            <w:pPr>
              <w:pStyle w:val="TableParagraph"/>
              <w:spacing w:line="201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30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-34</w:t>
            </w:r>
            <w:r>
              <w:rPr>
                <w:spacing w:val="26"/>
                <w:sz w:val="18"/>
              </w:rPr>
              <w:t> </w:t>
            </w:r>
            <w:r>
              <w:rPr>
                <w:spacing w:val="11"/>
                <w:sz w:val="18"/>
              </w:rPr>
              <w:t>Years</w:t>
            </w:r>
          </w:p>
          <w:p>
            <w:pPr>
              <w:pStyle w:val="TableParagraph"/>
              <w:spacing w:line="201" w:lineRule="exact" w:before="3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35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-39</w:t>
            </w:r>
            <w:r>
              <w:rPr>
                <w:spacing w:val="26"/>
                <w:sz w:val="18"/>
              </w:rPr>
              <w:t> </w:t>
            </w:r>
            <w:r>
              <w:rPr>
                <w:spacing w:val="11"/>
                <w:sz w:val="18"/>
              </w:rPr>
              <w:t>Years</w:t>
            </w:r>
          </w:p>
          <w:p>
            <w:pPr>
              <w:pStyle w:val="TableParagraph"/>
              <w:spacing w:line="195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40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-44</w:t>
            </w:r>
            <w:r>
              <w:rPr>
                <w:spacing w:val="26"/>
                <w:sz w:val="18"/>
              </w:rPr>
              <w:t> </w:t>
            </w:r>
            <w:r>
              <w:rPr>
                <w:spacing w:val="11"/>
                <w:sz w:val="18"/>
              </w:rPr>
              <w:t>Years</w:t>
            </w:r>
          </w:p>
          <w:p>
            <w:pPr>
              <w:pStyle w:val="TableParagraph"/>
              <w:spacing w:line="201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45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-49</w:t>
            </w:r>
            <w:r>
              <w:rPr>
                <w:spacing w:val="26"/>
                <w:sz w:val="18"/>
              </w:rPr>
              <w:t> </w:t>
            </w:r>
            <w:r>
              <w:rPr>
                <w:spacing w:val="11"/>
                <w:sz w:val="18"/>
              </w:rPr>
              <w:t>Years</w:t>
            </w: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spacing w:line="211" w:lineRule="exact"/>
              <w:ind w:left="112"/>
              <w:rPr>
                <w:b/>
                <w:sz w:val="19"/>
              </w:rPr>
            </w:pPr>
            <w:r>
              <w:rPr>
                <w:b/>
                <w:spacing w:val="11"/>
                <w:w w:val="105"/>
                <w:sz w:val="19"/>
              </w:rPr>
              <w:t>Education</w:t>
            </w:r>
          </w:p>
          <w:p>
            <w:pPr>
              <w:pStyle w:val="TableParagraph"/>
              <w:spacing w:line="235" w:lineRule="auto"/>
              <w:ind w:left="802" w:right="1689"/>
              <w:rPr>
                <w:sz w:val="18"/>
              </w:rPr>
            </w:pPr>
            <w:r>
              <w:rPr>
                <w:spacing w:val="12"/>
                <w:sz w:val="18"/>
              </w:rPr>
              <w:t>None</w:t>
            </w:r>
            <w:r>
              <w:rPr>
                <w:spacing w:val="13"/>
                <w:sz w:val="18"/>
              </w:rPr>
              <w:t> Primary</w:t>
            </w:r>
            <w:r>
              <w:rPr>
                <w:spacing w:val="14"/>
                <w:sz w:val="18"/>
              </w:rPr>
              <w:t> </w:t>
            </w:r>
            <w:r>
              <w:rPr>
                <w:spacing w:val="12"/>
                <w:sz w:val="18"/>
              </w:rPr>
              <w:t>Secondary</w:t>
            </w:r>
          </w:p>
          <w:p>
            <w:pPr>
              <w:pStyle w:val="TableParagraph"/>
              <w:spacing w:line="195" w:lineRule="exact"/>
              <w:ind w:left="802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23"/>
                <w:sz w:val="18"/>
              </w:rPr>
              <w:t> </w:t>
            </w:r>
            <w:r>
              <w:rPr>
                <w:spacing w:val="13"/>
                <w:sz w:val="18"/>
              </w:rPr>
              <w:t>-standard</w:t>
            </w:r>
            <w:r>
              <w:rPr>
                <w:spacing w:val="36"/>
                <w:sz w:val="18"/>
              </w:rPr>
              <w:t> </w:t>
            </w:r>
            <w:r>
              <w:rPr>
                <w:spacing w:val="12"/>
                <w:sz w:val="18"/>
              </w:rPr>
              <w:t>curriculum</w:t>
            </w:r>
          </w:p>
          <w:p>
            <w:pPr>
              <w:pStyle w:val="TableParagraph"/>
              <w:ind w:left="802"/>
              <w:rPr>
                <w:sz w:val="18"/>
              </w:rPr>
            </w:pPr>
            <w:r>
              <w:rPr>
                <w:spacing w:val="15"/>
                <w:sz w:val="18"/>
              </w:rPr>
              <w:t>Missing/DK</w:t>
            </w: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79" w:lineRule="exact"/>
              <w:ind w:left="112"/>
              <w:rPr>
                <w:b/>
                <w:sz w:val="18"/>
              </w:rPr>
            </w:pPr>
            <w:r>
              <w:rPr>
                <w:b/>
                <w:spacing w:val="13"/>
                <w:sz w:val="18"/>
              </w:rPr>
              <w:t>Total</w:t>
            </w:r>
          </w:p>
        </w:tc>
        <w:tc>
          <w:tcPr>
            <w:tcW w:w="1050" w:type="dxa"/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201" w:lineRule="exact"/>
              <w:ind w:left="307"/>
              <w:rPr>
                <w:sz w:val="18"/>
              </w:rPr>
            </w:pPr>
            <w:r>
              <w:rPr>
                <w:sz w:val="18"/>
              </w:rPr>
              <w:t>94.2</w:t>
            </w:r>
          </w:p>
          <w:p>
            <w:pPr>
              <w:pStyle w:val="TableParagraph"/>
              <w:spacing w:line="201" w:lineRule="exact"/>
              <w:ind w:left="307"/>
              <w:rPr>
                <w:sz w:val="18"/>
              </w:rPr>
            </w:pPr>
            <w:r>
              <w:rPr>
                <w:sz w:val="18"/>
              </w:rPr>
              <w:t>99.4</w:t>
            </w:r>
          </w:p>
          <w:p>
            <w:pPr>
              <w:pStyle w:val="TableParagraph"/>
              <w:spacing w:line="201" w:lineRule="exact" w:before="3"/>
              <w:ind w:left="307"/>
              <w:rPr>
                <w:sz w:val="18"/>
              </w:rPr>
            </w:pPr>
            <w:r>
              <w:rPr>
                <w:sz w:val="18"/>
              </w:rPr>
              <w:t>97.7</w:t>
            </w:r>
          </w:p>
          <w:p>
            <w:pPr>
              <w:pStyle w:val="TableParagraph"/>
              <w:spacing w:line="195" w:lineRule="exact"/>
              <w:ind w:left="307"/>
              <w:rPr>
                <w:sz w:val="18"/>
              </w:rPr>
            </w:pPr>
            <w:r>
              <w:rPr>
                <w:sz w:val="18"/>
              </w:rPr>
              <w:t>96.0</w:t>
            </w:r>
          </w:p>
          <w:p>
            <w:pPr>
              <w:pStyle w:val="TableParagraph"/>
              <w:spacing w:line="201" w:lineRule="exact"/>
              <w:ind w:left="307"/>
              <w:rPr>
                <w:sz w:val="18"/>
              </w:rPr>
            </w:pPr>
            <w:r>
              <w:rPr>
                <w:sz w:val="18"/>
              </w:rPr>
              <w:t>98.4</w:t>
            </w:r>
          </w:p>
          <w:p>
            <w:pPr>
              <w:pStyle w:val="TableParagraph"/>
              <w:spacing w:line="201" w:lineRule="exact" w:before="3"/>
              <w:ind w:left="307"/>
              <w:rPr>
                <w:sz w:val="18"/>
              </w:rPr>
            </w:pPr>
            <w:r>
              <w:rPr>
                <w:sz w:val="18"/>
              </w:rPr>
              <w:t>95.9</w:t>
            </w:r>
          </w:p>
          <w:p>
            <w:pPr>
              <w:pStyle w:val="TableParagraph"/>
              <w:spacing w:line="201" w:lineRule="exact"/>
              <w:ind w:left="307"/>
              <w:rPr>
                <w:sz w:val="18"/>
              </w:rPr>
            </w:pPr>
            <w:r>
              <w:rPr>
                <w:sz w:val="18"/>
              </w:rPr>
              <w:t>97.0</w:t>
            </w:r>
          </w:p>
          <w:p>
            <w:pPr>
              <w:pStyle w:val="TableParagraph"/>
              <w:spacing w:line="193" w:lineRule="exact" w:before="3"/>
              <w:ind w:left="307"/>
              <w:rPr>
                <w:sz w:val="18"/>
              </w:rPr>
            </w:pPr>
            <w:r>
              <w:rPr>
                <w:sz w:val="18"/>
              </w:rPr>
              <w:t>97.9</w:t>
            </w:r>
          </w:p>
          <w:p>
            <w:pPr>
              <w:pStyle w:val="TableParagraph"/>
              <w:spacing w:line="193" w:lineRule="exact"/>
              <w:ind w:left="307"/>
              <w:rPr>
                <w:sz w:val="18"/>
              </w:rPr>
            </w:pPr>
            <w:r>
              <w:rPr>
                <w:sz w:val="18"/>
              </w:rPr>
              <w:t>98.1</w:t>
            </w:r>
          </w:p>
          <w:p>
            <w:pPr>
              <w:pStyle w:val="TableParagraph"/>
              <w:spacing w:before="3"/>
              <w:ind w:left="307"/>
              <w:rPr>
                <w:sz w:val="18"/>
              </w:rPr>
            </w:pPr>
            <w:r>
              <w:rPr>
                <w:sz w:val="18"/>
              </w:rPr>
              <w:t>97.1</w:t>
            </w:r>
          </w:p>
          <w:p>
            <w:pPr>
              <w:pStyle w:val="TableParagraph"/>
              <w:spacing w:line="201" w:lineRule="exact" w:before="3"/>
              <w:ind w:right="350"/>
              <w:jc w:val="right"/>
              <w:rPr>
                <w:sz w:val="18"/>
              </w:rPr>
            </w:pPr>
            <w:r>
              <w:rPr>
                <w:sz w:val="18"/>
              </w:rPr>
              <w:t>95.0</w:t>
            </w:r>
          </w:p>
          <w:p>
            <w:pPr>
              <w:pStyle w:val="TableParagraph"/>
              <w:spacing w:line="201" w:lineRule="exact"/>
              <w:ind w:right="33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  <w:p>
            <w:pPr>
              <w:pStyle w:val="TableParagraph"/>
              <w:spacing w:line="193" w:lineRule="exact" w:before="3"/>
              <w:ind w:right="350"/>
              <w:jc w:val="right"/>
              <w:rPr>
                <w:sz w:val="18"/>
              </w:rPr>
            </w:pPr>
            <w:r>
              <w:rPr>
                <w:sz w:val="18"/>
              </w:rPr>
              <w:t>96.5</w:t>
            </w:r>
          </w:p>
          <w:p>
            <w:pPr>
              <w:pStyle w:val="TableParagraph"/>
              <w:spacing w:line="193" w:lineRule="exact"/>
              <w:ind w:right="350"/>
              <w:jc w:val="right"/>
              <w:rPr>
                <w:sz w:val="18"/>
              </w:rPr>
            </w:pPr>
            <w:r>
              <w:rPr>
                <w:sz w:val="18"/>
              </w:rPr>
              <w:t>98.1</w:t>
            </w:r>
          </w:p>
          <w:p>
            <w:pPr>
              <w:pStyle w:val="TableParagraph"/>
              <w:spacing w:before="3"/>
              <w:ind w:right="350"/>
              <w:jc w:val="right"/>
              <w:rPr>
                <w:sz w:val="18"/>
              </w:rPr>
            </w:pPr>
            <w:r>
              <w:rPr>
                <w:sz w:val="18"/>
              </w:rPr>
              <w:t>89.7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193" w:lineRule="exact" w:before="178"/>
              <w:ind w:left="307"/>
              <w:rPr>
                <w:sz w:val="18"/>
              </w:rPr>
            </w:pPr>
            <w:r>
              <w:rPr>
                <w:sz w:val="18"/>
              </w:rPr>
              <w:t>95.6</w:t>
            </w:r>
          </w:p>
          <w:p>
            <w:pPr>
              <w:pStyle w:val="TableParagraph"/>
              <w:spacing w:line="193" w:lineRule="exact"/>
              <w:ind w:left="307"/>
              <w:rPr>
                <w:sz w:val="18"/>
              </w:rPr>
            </w:pPr>
            <w:r>
              <w:rPr>
                <w:sz w:val="18"/>
              </w:rPr>
              <w:t>97.8</w:t>
            </w:r>
          </w:p>
          <w:p>
            <w:pPr>
              <w:pStyle w:val="TableParagraph"/>
              <w:spacing w:line="201" w:lineRule="exact" w:before="3"/>
              <w:ind w:left="307"/>
              <w:rPr>
                <w:sz w:val="18"/>
              </w:rPr>
            </w:pPr>
            <w:r>
              <w:rPr>
                <w:sz w:val="18"/>
              </w:rPr>
              <w:t>97.3</w:t>
            </w:r>
          </w:p>
          <w:p>
            <w:pPr>
              <w:pStyle w:val="TableParagraph"/>
              <w:spacing w:line="201" w:lineRule="exact"/>
              <w:ind w:left="307"/>
              <w:rPr>
                <w:sz w:val="18"/>
              </w:rPr>
            </w:pPr>
            <w:r>
              <w:rPr>
                <w:sz w:val="18"/>
              </w:rPr>
              <w:t>97.3</w:t>
            </w:r>
          </w:p>
          <w:p>
            <w:pPr>
              <w:pStyle w:val="TableParagraph"/>
              <w:spacing w:line="201" w:lineRule="exact" w:before="3"/>
              <w:ind w:left="307"/>
              <w:rPr>
                <w:sz w:val="18"/>
              </w:rPr>
            </w:pPr>
            <w:r>
              <w:rPr>
                <w:sz w:val="18"/>
              </w:rPr>
              <w:t>97.2</w:t>
            </w:r>
          </w:p>
          <w:p>
            <w:pPr>
              <w:pStyle w:val="TableParagraph"/>
              <w:spacing w:line="195" w:lineRule="exact"/>
              <w:ind w:left="307"/>
              <w:rPr>
                <w:sz w:val="18"/>
              </w:rPr>
            </w:pPr>
            <w:r>
              <w:rPr>
                <w:sz w:val="18"/>
              </w:rPr>
              <w:t>96.5</w:t>
            </w:r>
          </w:p>
          <w:p>
            <w:pPr>
              <w:pStyle w:val="TableParagraph"/>
              <w:spacing w:line="201" w:lineRule="exact"/>
              <w:ind w:left="307"/>
              <w:rPr>
                <w:sz w:val="18"/>
              </w:rPr>
            </w:pPr>
            <w:r>
              <w:rPr>
                <w:sz w:val="18"/>
              </w:rPr>
              <w:t>96.7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1" w:lineRule="exact" w:before="178"/>
              <w:ind w:left="307"/>
              <w:rPr>
                <w:sz w:val="18"/>
              </w:rPr>
            </w:pPr>
            <w:r>
              <w:rPr>
                <w:sz w:val="18"/>
              </w:rPr>
              <w:t>31.6</w:t>
            </w:r>
          </w:p>
          <w:p>
            <w:pPr>
              <w:pStyle w:val="TableParagraph"/>
              <w:spacing w:line="195" w:lineRule="exact"/>
              <w:ind w:left="307"/>
              <w:rPr>
                <w:sz w:val="18"/>
              </w:rPr>
            </w:pPr>
            <w:r>
              <w:rPr>
                <w:sz w:val="18"/>
              </w:rPr>
              <w:t>96.5</w:t>
            </w:r>
          </w:p>
          <w:p>
            <w:pPr>
              <w:pStyle w:val="TableParagraph"/>
              <w:spacing w:line="195" w:lineRule="exact"/>
              <w:ind w:left="307"/>
              <w:rPr>
                <w:sz w:val="18"/>
              </w:rPr>
            </w:pPr>
            <w:r>
              <w:rPr>
                <w:sz w:val="18"/>
              </w:rPr>
              <w:t>97.8</w:t>
            </w:r>
          </w:p>
          <w:p>
            <w:pPr>
              <w:pStyle w:val="TableParagraph"/>
              <w:spacing w:line="201" w:lineRule="exact"/>
              <w:ind w:left="307"/>
              <w:rPr>
                <w:sz w:val="18"/>
              </w:rPr>
            </w:pPr>
            <w:r>
              <w:rPr>
                <w:sz w:val="18"/>
              </w:rPr>
              <w:t>95.8</w:t>
            </w:r>
          </w:p>
          <w:p>
            <w:pPr>
              <w:pStyle w:val="TableParagraph"/>
              <w:spacing w:before="3"/>
              <w:ind w:left="307"/>
              <w:rPr>
                <w:sz w:val="18"/>
              </w:rPr>
            </w:pPr>
            <w:r>
              <w:rPr>
                <w:sz w:val="18"/>
              </w:rPr>
              <w:t>85.7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3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96.9</w:t>
            </w:r>
          </w:p>
        </w:tc>
        <w:tc>
          <w:tcPr>
            <w:tcW w:w="1305" w:type="dxa"/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201" w:lineRule="exact"/>
              <w:ind w:left="562"/>
              <w:rPr>
                <w:sz w:val="18"/>
              </w:rPr>
            </w:pPr>
            <w:r>
              <w:rPr>
                <w:sz w:val="18"/>
              </w:rPr>
              <w:t>88.4</w:t>
            </w:r>
          </w:p>
          <w:p>
            <w:pPr>
              <w:pStyle w:val="TableParagraph"/>
              <w:spacing w:line="201" w:lineRule="exact"/>
              <w:ind w:left="562"/>
              <w:rPr>
                <w:sz w:val="18"/>
              </w:rPr>
            </w:pPr>
            <w:r>
              <w:rPr>
                <w:sz w:val="18"/>
              </w:rPr>
              <w:t>88.2</w:t>
            </w:r>
          </w:p>
          <w:p>
            <w:pPr>
              <w:pStyle w:val="TableParagraph"/>
              <w:spacing w:line="201" w:lineRule="exact" w:before="3"/>
              <w:ind w:left="562"/>
              <w:rPr>
                <w:sz w:val="18"/>
              </w:rPr>
            </w:pPr>
            <w:r>
              <w:rPr>
                <w:sz w:val="18"/>
              </w:rPr>
              <w:t>83.7</w:t>
            </w:r>
          </w:p>
          <w:p>
            <w:pPr>
              <w:pStyle w:val="TableParagraph"/>
              <w:spacing w:line="195" w:lineRule="exact"/>
              <w:ind w:left="562"/>
              <w:rPr>
                <w:sz w:val="18"/>
              </w:rPr>
            </w:pPr>
            <w:r>
              <w:rPr>
                <w:sz w:val="18"/>
              </w:rPr>
              <w:t>90.1</w:t>
            </w:r>
          </w:p>
          <w:p>
            <w:pPr>
              <w:pStyle w:val="TableParagraph"/>
              <w:spacing w:line="201" w:lineRule="exact"/>
              <w:ind w:left="562"/>
              <w:rPr>
                <w:sz w:val="18"/>
              </w:rPr>
            </w:pPr>
            <w:r>
              <w:rPr>
                <w:sz w:val="18"/>
              </w:rPr>
              <w:t>90.5</w:t>
            </w:r>
          </w:p>
          <w:p>
            <w:pPr>
              <w:pStyle w:val="TableParagraph"/>
              <w:spacing w:line="201" w:lineRule="exact" w:before="3"/>
              <w:ind w:left="562"/>
              <w:rPr>
                <w:sz w:val="18"/>
              </w:rPr>
            </w:pPr>
            <w:r>
              <w:rPr>
                <w:sz w:val="18"/>
              </w:rPr>
              <w:t>86.5</w:t>
            </w:r>
          </w:p>
          <w:p>
            <w:pPr>
              <w:pStyle w:val="TableParagraph"/>
              <w:spacing w:line="201" w:lineRule="exact"/>
              <w:ind w:left="562"/>
              <w:rPr>
                <w:sz w:val="18"/>
              </w:rPr>
            </w:pPr>
            <w:r>
              <w:rPr>
                <w:sz w:val="18"/>
              </w:rPr>
              <w:t>85.5</w:t>
            </w:r>
          </w:p>
          <w:p>
            <w:pPr>
              <w:pStyle w:val="TableParagraph"/>
              <w:spacing w:line="193" w:lineRule="exact" w:before="3"/>
              <w:ind w:left="562"/>
              <w:rPr>
                <w:sz w:val="18"/>
              </w:rPr>
            </w:pPr>
            <w:r>
              <w:rPr>
                <w:sz w:val="18"/>
              </w:rPr>
              <w:t>88.8</w:t>
            </w:r>
          </w:p>
          <w:p>
            <w:pPr>
              <w:pStyle w:val="TableParagraph"/>
              <w:spacing w:line="193" w:lineRule="exact"/>
              <w:ind w:left="562"/>
              <w:rPr>
                <w:sz w:val="18"/>
              </w:rPr>
            </w:pPr>
            <w:r>
              <w:rPr>
                <w:sz w:val="18"/>
              </w:rPr>
              <w:t>86.1</w:t>
            </w:r>
          </w:p>
          <w:p>
            <w:pPr>
              <w:pStyle w:val="TableParagraph"/>
              <w:spacing w:before="3"/>
              <w:ind w:left="562"/>
              <w:rPr>
                <w:sz w:val="18"/>
              </w:rPr>
            </w:pPr>
            <w:r>
              <w:rPr>
                <w:sz w:val="18"/>
              </w:rPr>
              <w:t>87.9</w:t>
            </w:r>
          </w:p>
          <w:p>
            <w:pPr>
              <w:pStyle w:val="TableParagraph"/>
              <w:spacing w:line="201" w:lineRule="exact" w:before="3"/>
              <w:ind w:left="562"/>
              <w:rPr>
                <w:sz w:val="18"/>
              </w:rPr>
            </w:pPr>
            <w:r>
              <w:rPr>
                <w:sz w:val="18"/>
              </w:rPr>
              <w:t>80.0</w:t>
            </w:r>
          </w:p>
          <w:p>
            <w:pPr>
              <w:pStyle w:val="TableParagraph"/>
              <w:spacing w:line="201" w:lineRule="exact"/>
              <w:ind w:left="562"/>
              <w:rPr>
                <w:sz w:val="18"/>
              </w:rPr>
            </w:pPr>
            <w:r>
              <w:rPr>
                <w:sz w:val="18"/>
              </w:rPr>
              <w:t>91.8</w:t>
            </w:r>
          </w:p>
          <w:p>
            <w:pPr>
              <w:pStyle w:val="TableParagraph"/>
              <w:spacing w:line="193" w:lineRule="exact" w:before="3"/>
              <w:ind w:left="562"/>
              <w:rPr>
                <w:sz w:val="18"/>
              </w:rPr>
            </w:pPr>
            <w:r>
              <w:rPr>
                <w:sz w:val="18"/>
              </w:rPr>
              <w:t>86.1</w:t>
            </w:r>
          </w:p>
          <w:p>
            <w:pPr>
              <w:pStyle w:val="TableParagraph"/>
              <w:spacing w:line="193" w:lineRule="exact"/>
              <w:ind w:left="562"/>
              <w:rPr>
                <w:sz w:val="18"/>
              </w:rPr>
            </w:pPr>
            <w:r>
              <w:rPr>
                <w:sz w:val="18"/>
              </w:rPr>
              <w:t>85.1</w:t>
            </w:r>
          </w:p>
          <w:p>
            <w:pPr>
              <w:pStyle w:val="TableParagraph"/>
              <w:spacing w:before="3"/>
              <w:ind w:left="562"/>
              <w:rPr>
                <w:sz w:val="18"/>
              </w:rPr>
            </w:pPr>
            <w:r>
              <w:rPr>
                <w:sz w:val="18"/>
              </w:rPr>
              <w:t>78.8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193" w:lineRule="exact" w:before="178"/>
              <w:ind w:left="562"/>
              <w:rPr>
                <w:sz w:val="18"/>
              </w:rPr>
            </w:pPr>
            <w:r>
              <w:rPr>
                <w:spacing w:val="5"/>
                <w:sz w:val="18"/>
              </w:rPr>
              <w:t>83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.7</w:t>
            </w:r>
          </w:p>
          <w:p>
            <w:pPr>
              <w:pStyle w:val="TableParagraph"/>
              <w:spacing w:line="193" w:lineRule="exact"/>
              <w:ind w:left="562"/>
              <w:rPr>
                <w:sz w:val="18"/>
              </w:rPr>
            </w:pPr>
            <w:r>
              <w:rPr>
                <w:sz w:val="18"/>
              </w:rPr>
              <w:t>88.7</w:t>
            </w:r>
          </w:p>
          <w:p>
            <w:pPr>
              <w:pStyle w:val="TableParagraph"/>
              <w:spacing w:line="201" w:lineRule="exact" w:before="3"/>
              <w:ind w:left="562"/>
              <w:rPr>
                <w:sz w:val="18"/>
              </w:rPr>
            </w:pPr>
            <w:r>
              <w:rPr>
                <w:sz w:val="18"/>
              </w:rPr>
              <w:t>88.6</w:t>
            </w:r>
          </w:p>
          <w:p>
            <w:pPr>
              <w:pStyle w:val="TableParagraph"/>
              <w:spacing w:line="201" w:lineRule="exact"/>
              <w:ind w:left="562"/>
              <w:rPr>
                <w:sz w:val="18"/>
              </w:rPr>
            </w:pPr>
            <w:r>
              <w:rPr>
                <w:sz w:val="18"/>
              </w:rPr>
              <w:t>87.2</w:t>
            </w:r>
          </w:p>
          <w:p>
            <w:pPr>
              <w:pStyle w:val="TableParagraph"/>
              <w:spacing w:line="201" w:lineRule="exact" w:before="3"/>
              <w:ind w:left="562"/>
              <w:rPr>
                <w:sz w:val="18"/>
              </w:rPr>
            </w:pPr>
            <w:r>
              <w:rPr>
                <w:sz w:val="18"/>
              </w:rPr>
              <w:t>88.8</w:t>
            </w:r>
          </w:p>
          <w:p>
            <w:pPr>
              <w:pStyle w:val="TableParagraph"/>
              <w:spacing w:line="195" w:lineRule="exact"/>
              <w:ind w:left="562"/>
              <w:rPr>
                <w:sz w:val="18"/>
              </w:rPr>
            </w:pPr>
            <w:r>
              <w:rPr>
                <w:sz w:val="18"/>
              </w:rPr>
              <w:t>86.7</w:t>
            </w:r>
          </w:p>
          <w:p>
            <w:pPr>
              <w:pStyle w:val="TableParagraph"/>
              <w:spacing w:line="201" w:lineRule="exact"/>
              <w:ind w:left="562"/>
              <w:rPr>
                <w:sz w:val="18"/>
              </w:rPr>
            </w:pPr>
            <w:r>
              <w:rPr>
                <w:sz w:val="18"/>
              </w:rPr>
              <w:t>83.4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1" w:lineRule="exact" w:before="178"/>
              <w:ind w:left="562"/>
              <w:rPr>
                <w:sz w:val="18"/>
              </w:rPr>
            </w:pPr>
            <w:r>
              <w:rPr>
                <w:sz w:val="18"/>
              </w:rPr>
              <w:t>15.8</w:t>
            </w:r>
          </w:p>
          <w:p>
            <w:pPr>
              <w:pStyle w:val="TableParagraph"/>
              <w:spacing w:line="195" w:lineRule="exact"/>
              <w:ind w:left="562"/>
              <w:rPr>
                <w:sz w:val="18"/>
              </w:rPr>
            </w:pPr>
            <w:r>
              <w:rPr>
                <w:sz w:val="18"/>
              </w:rPr>
              <w:t>82.0</w:t>
            </w:r>
          </w:p>
          <w:p>
            <w:pPr>
              <w:pStyle w:val="TableParagraph"/>
              <w:spacing w:line="195" w:lineRule="exact"/>
              <w:ind w:left="562"/>
              <w:rPr>
                <w:sz w:val="18"/>
              </w:rPr>
            </w:pPr>
            <w:r>
              <w:rPr>
                <w:sz w:val="18"/>
              </w:rPr>
              <w:t>89.1</w:t>
            </w:r>
          </w:p>
          <w:p>
            <w:pPr>
              <w:pStyle w:val="TableParagraph"/>
              <w:spacing w:line="201" w:lineRule="exact"/>
              <w:ind w:left="562"/>
              <w:rPr>
                <w:sz w:val="18"/>
              </w:rPr>
            </w:pPr>
            <w:r>
              <w:rPr>
                <w:sz w:val="18"/>
              </w:rPr>
              <w:t>88.6</w:t>
            </w:r>
          </w:p>
          <w:p>
            <w:pPr>
              <w:pStyle w:val="TableParagraph"/>
              <w:spacing w:before="3"/>
              <w:ind w:left="562"/>
              <w:rPr>
                <w:sz w:val="18"/>
              </w:rPr>
            </w:pPr>
            <w:r>
              <w:rPr>
                <w:sz w:val="18"/>
              </w:rPr>
              <w:t>67.1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562"/>
              <w:rPr>
                <w:b/>
                <w:sz w:val="18"/>
              </w:rPr>
            </w:pPr>
            <w:r>
              <w:rPr>
                <w:b/>
                <w:sz w:val="18"/>
              </w:rPr>
              <w:t>86.7</w:t>
            </w:r>
          </w:p>
        </w:tc>
        <w:tc>
          <w:tcPr>
            <w:tcW w:w="1140" w:type="dxa"/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201" w:lineRule="exact"/>
              <w:ind w:left="307"/>
              <w:rPr>
                <w:sz w:val="18"/>
              </w:rPr>
            </w:pPr>
            <w:r>
              <w:rPr>
                <w:sz w:val="18"/>
              </w:rPr>
              <w:t>74.0</w:t>
            </w:r>
          </w:p>
          <w:p>
            <w:pPr>
              <w:pStyle w:val="TableParagraph"/>
              <w:spacing w:line="201" w:lineRule="exact"/>
              <w:ind w:left="307"/>
              <w:rPr>
                <w:sz w:val="18"/>
              </w:rPr>
            </w:pPr>
            <w:r>
              <w:rPr>
                <w:sz w:val="18"/>
              </w:rPr>
              <w:t>66.3</w:t>
            </w:r>
          </w:p>
          <w:p>
            <w:pPr>
              <w:pStyle w:val="TableParagraph"/>
              <w:spacing w:line="201" w:lineRule="exact" w:before="3"/>
              <w:ind w:left="307"/>
              <w:rPr>
                <w:sz w:val="18"/>
              </w:rPr>
            </w:pPr>
            <w:r>
              <w:rPr>
                <w:sz w:val="18"/>
              </w:rPr>
              <w:t>74.4</w:t>
            </w:r>
          </w:p>
          <w:p>
            <w:pPr>
              <w:pStyle w:val="TableParagraph"/>
              <w:spacing w:line="195" w:lineRule="exact"/>
              <w:ind w:left="307"/>
              <w:rPr>
                <w:sz w:val="18"/>
              </w:rPr>
            </w:pPr>
            <w:r>
              <w:rPr>
                <w:sz w:val="18"/>
              </w:rPr>
              <w:t>75.8</w:t>
            </w:r>
          </w:p>
          <w:p>
            <w:pPr>
              <w:pStyle w:val="TableParagraph"/>
              <w:spacing w:line="201" w:lineRule="exact"/>
              <w:ind w:left="307"/>
              <w:rPr>
                <w:sz w:val="18"/>
              </w:rPr>
            </w:pPr>
            <w:r>
              <w:rPr>
                <w:sz w:val="18"/>
              </w:rPr>
              <w:t>71.4</w:t>
            </w:r>
          </w:p>
          <w:p>
            <w:pPr>
              <w:pStyle w:val="TableParagraph"/>
              <w:spacing w:line="201" w:lineRule="exact" w:before="3"/>
              <w:ind w:left="307"/>
              <w:rPr>
                <w:sz w:val="18"/>
              </w:rPr>
            </w:pPr>
            <w:r>
              <w:rPr>
                <w:sz w:val="18"/>
              </w:rPr>
              <w:t>70.4</w:t>
            </w:r>
          </w:p>
          <w:p>
            <w:pPr>
              <w:pStyle w:val="TableParagraph"/>
              <w:spacing w:line="201" w:lineRule="exact"/>
              <w:ind w:left="307"/>
              <w:rPr>
                <w:sz w:val="18"/>
              </w:rPr>
            </w:pPr>
            <w:r>
              <w:rPr>
                <w:sz w:val="18"/>
              </w:rPr>
              <w:t>68.5</w:t>
            </w:r>
          </w:p>
          <w:p>
            <w:pPr>
              <w:pStyle w:val="TableParagraph"/>
              <w:spacing w:line="193" w:lineRule="exact" w:before="3"/>
              <w:ind w:left="307"/>
              <w:rPr>
                <w:sz w:val="18"/>
              </w:rPr>
            </w:pPr>
            <w:r>
              <w:rPr>
                <w:sz w:val="18"/>
              </w:rPr>
              <w:t>75.5</w:t>
            </w:r>
          </w:p>
          <w:p>
            <w:pPr>
              <w:pStyle w:val="TableParagraph"/>
              <w:spacing w:line="193" w:lineRule="exact"/>
              <w:ind w:left="307"/>
              <w:rPr>
                <w:sz w:val="18"/>
              </w:rPr>
            </w:pPr>
            <w:r>
              <w:rPr>
                <w:sz w:val="18"/>
              </w:rPr>
              <w:t>76.6</w:t>
            </w:r>
          </w:p>
          <w:p>
            <w:pPr>
              <w:pStyle w:val="TableParagraph"/>
              <w:spacing w:before="3"/>
              <w:ind w:left="307"/>
              <w:rPr>
                <w:sz w:val="18"/>
              </w:rPr>
            </w:pPr>
            <w:r>
              <w:rPr>
                <w:sz w:val="18"/>
              </w:rPr>
              <w:t>63.8</w:t>
            </w:r>
          </w:p>
          <w:p>
            <w:pPr>
              <w:pStyle w:val="TableParagraph"/>
              <w:spacing w:line="201" w:lineRule="exact" w:before="3"/>
              <w:ind w:left="307"/>
              <w:rPr>
                <w:sz w:val="18"/>
              </w:rPr>
            </w:pPr>
            <w:r>
              <w:rPr>
                <w:sz w:val="18"/>
              </w:rPr>
              <w:t>62.5</w:t>
            </w:r>
          </w:p>
          <w:p>
            <w:pPr>
              <w:pStyle w:val="TableParagraph"/>
              <w:spacing w:line="201" w:lineRule="exact"/>
              <w:ind w:left="307"/>
              <w:rPr>
                <w:sz w:val="18"/>
              </w:rPr>
            </w:pPr>
            <w:r>
              <w:rPr>
                <w:sz w:val="18"/>
              </w:rPr>
              <w:t>67.9</w:t>
            </w:r>
          </w:p>
          <w:p>
            <w:pPr>
              <w:pStyle w:val="TableParagraph"/>
              <w:spacing w:line="193" w:lineRule="exact" w:before="3"/>
              <w:ind w:left="307"/>
              <w:rPr>
                <w:sz w:val="18"/>
              </w:rPr>
            </w:pPr>
            <w:r>
              <w:rPr>
                <w:sz w:val="18"/>
              </w:rPr>
              <w:t>66.4</w:t>
            </w:r>
          </w:p>
          <w:p>
            <w:pPr>
              <w:pStyle w:val="TableParagraph"/>
              <w:spacing w:line="193" w:lineRule="exact"/>
              <w:ind w:left="307"/>
              <w:rPr>
                <w:sz w:val="18"/>
              </w:rPr>
            </w:pPr>
            <w:r>
              <w:rPr>
                <w:sz w:val="18"/>
              </w:rPr>
              <w:t>65.8</w:t>
            </w:r>
          </w:p>
          <w:p>
            <w:pPr>
              <w:pStyle w:val="TableParagraph"/>
              <w:spacing w:before="3"/>
              <w:ind w:left="307"/>
              <w:rPr>
                <w:sz w:val="18"/>
              </w:rPr>
            </w:pPr>
            <w:r>
              <w:rPr>
                <w:sz w:val="18"/>
              </w:rPr>
              <w:t>63.5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193" w:lineRule="exact" w:before="178"/>
              <w:ind w:left="307"/>
              <w:rPr>
                <w:sz w:val="18"/>
              </w:rPr>
            </w:pPr>
            <w:r>
              <w:rPr>
                <w:sz w:val="18"/>
              </w:rPr>
              <w:t>68.2</w:t>
            </w:r>
          </w:p>
          <w:p>
            <w:pPr>
              <w:pStyle w:val="TableParagraph"/>
              <w:spacing w:line="193" w:lineRule="exact"/>
              <w:ind w:left="307"/>
              <w:rPr>
                <w:sz w:val="18"/>
              </w:rPr>
            </w:pPr>
            <w:r>
              <w:rPr>
                <w:sz w:val="18"/>
              </w:rPr>
              <w:t>72.8</w:t>
            </w:r>
          </w:p>
          <w:p>
            <w:pPr>
              <w:pStyle w:val="TableParagraph"/>
              <w:spacing w:line="201" w:lineRule="exact" w:before="3"/>
              <w:ind w:left="307"/>
              <w:rPr>
                <w:sz w:val="18"/>
              </w:rPr>
            </w:pPr>
            <w:r>
              <w:rPr>
                <w:sz w:val="18"/>
              </w:rPr>
              <w:t>68.2</w:t>
            </w:r>
          </w:p>
          <w:p>
            <w:pPr>
              <w:pStyle w:val="TableParagraph"/>
              <w:spacing w:line="201" w:lineRule="exact"/>
              <w:ind w:left="307"/>
              <w:rPr>
                <w:sz w:val="18"/>
              </w:rPr>
            </w:pPr>
            <w:r>
              <w:rPr>
                <w:sz w:val="18"/>
              </w:rPr>
              <w:t>71.4</w:t>
            </w:r>
          </w:p>
          <w:p>
            <w:pPr>
              <w:pStyle w:val="TableParagraph"/>
              <w:spacing w:line="201" w:lineRule="exact" w:before="3"/>
              <w:ind w:left="307"/>
              <w:rPr>
                <w:sz w:val="18"/>
              </w:rPr>
            </w:pPr>
            <w:r>
              <w:rPr>
                <w:sz w:val="18"/>
              </w:rPr>
              <w:t>68.2</w:t>
            </w:r>
          </w:p>
          <w:p>
            <w:pPr>
              <w:pStyle w:val="TableParagraph"/>
              <w:spacing w:line="195" w:lineRule="exact"/>
              <w:ind w:left="307"/>
              <w:rPr>
                <w:sz w:val="18"/>
              </w:rPr>
            </w:pPr>
            <w:r>
              <w:rPr>
                <w:sz w:val="18"/>
              </w:rPr>
              <w:t>67.2</w:t>
            </w:r>
          </w:p>
          <w:p>
            <w:pPr>
              <w:pStyle w:val="TableParagraph"/>
              <w:spacing w:line="201" w:lineRule="exact"/>
              <w:ind w:left="307"/>
              <w:rPr>
                <w:sz w:val="18"/>
              </w:rPr>
            </w:pPr>
            <w:r>
              <w:rPr>
                <w:sz w:val="18"/>
              </w:rPr>
              <w:t>66.4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1" w:lineRule="exact" w:before="178"/>
              <w:ind w:left="307"/>
              <w:rPr>
                <w:sz w:val="18"/>
              </w:rPr>
            </w:pPr>
            <w:r>
              <w:rPr>
                <w:sz w:val="18"/>
              </w:rPr>
              <w:t>10.5</w:t>
            </w:r>
          </w:p>
          <w:p>
            <w:pPr>
              <w:pStyle w:val="TableParagraph"/>
              <w:spacing w:line="195" w:lineRule="exact"/>
              <w:ind w:left="307"/>
              <w:rPr>
                <w:sz w:val="18"/>
              </w:rPr>
            </w:pPr>
            <w:r>
              <w:rPr>
                <w:sz w:val="18"/>
              </w:rPr>
              <w:t>58.8</w:t>
            </w:r>
          </w:p>
          <w:p>
            <w:pPr>
              <w:pStyle w:val="TableParagraph"/>
              <w:spacing w:line="195" w:lineRule="exact"/>
              <w:ind w:left="307"/>
              <w:rPr>
                <w:sz w:val="18"/>
              </w:rPr>
            </w:pPr>
            <w:r>
              <w:rPr>
                <w:sz w:val="18"/>
              </w:rPr>
              <w:t>72.5</w:t>
            </w:r>
          </w:p>
          <w:p>
            <w:pPr>
              <w:pStyle w:val="TableParagraph"/>
              <w:spacing w:line="201" w:lineRule="exact"/>
              <w:ind w:left="307"/>
              <w:rPr>
                <w:sz w:val="18"/>
              </w:rPr>
            </w:pPr>
            <w:r>
              <w:rPr>
                <w:sz w:val="18"/>
              </w:rPr>
              <w:t>77.8</w:t>
            </w:r>
          </w:p>
          <w:p>
            <w:pPr>
              <w:pStyle w:val="TableParagraph"/>
              <w:spacing w:before="3"/>
              <w:ind w:left="307"/>
              <w:rPr>
                <w:sz w:val="18"/>
              </w:rPr>
            </w:pPr>
            <w:r>
              <w:rPr>
                <w:sz w:val="18"/>
              </w:rPr>
              <w:t>60.0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307"/>
              <w:rPr>
                <w:b/>
                <w:sz w:val="18"/>
              </w:rPr>
            </w:pPr>
            <w:r>
              <w:rPr>
                <w:b/>
                <w:sz w:val="18"/>
              </w:rPr>
              <w:t>69.0</w:t>
            </w:r>
          </w:p>
        </w:tc>
        <w:tc>
          <w:tcPr>
            <w:tcW w:w="1050" w:type="dxa"/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201" w:lineRule="exact"/>
              <w:ind w:left="382"/>
              <w:rPr>
                <w:sz w:val="18"/>
              </w:rPr>
            </w:pPr>
            <w:r>
              <w:rPr>
                <w:sz w:val="18"/>
              </w:rPr>
              <w:t>91.9</w:t>
            </w:r>
          </w:p>
          <w:p>
            <w:pPr>
              <w:pStyle w:val="TableParagraph"/>
              <w:spacing w:line="201" w:lineRule="exact"/>
              <w:ind w:left="382"/>
              <w:rPr>
                <w:sz w:val="18"/>
              </w:rPr>
            </w:pPr>
            <w:r>
              <w:rPr>
                <w:sz w:val="18"/>
              </w:rPr>
              <w:t>98.8</w:t>
            </w:r>
          </w:p>
          <w:p>
            <w:pPr>
              <w:pStyle w:val="TableParagraph"/>
              <w:spacing w:line="201" w:lineRule="exact" w:before="3"/>
              <w:ind w:left="382"/>
              <w:rPr>
                <w:sz w:val="18"/>
              </w:rPr>
            </w:pPr>
            <w:r>
              <w:rPr>
                <w:sz w:val="18"/>
              </w:rPr>
              <w:t>96.5</w:t>
            </w:r>
          </w:p>
          <w:p>
            <w:pPr>
              <w:pStyle w:val="TableParagraph"/>
              <w:spacing w:line="195" w:lineRule="exact"/>
              <w:ind w:left="382"/>
              <w:rPr>
                <w:sz w:val="18"/>
              </w:rPr>
            </w:pPr>
            <w:r>
              <w:rPr>
                <w:sz w:val="18"/>
              </w:rPr>
              <w:t>92.8</w:t>
            </w:r>
          </w:p>
          <w:p>
            <w:pPr>
              <w:pStyle w:val="TableParagraph"/>
              <w:spacing w:line="201" w:lineRule="exact"/>
              <w:ind w:left="382"/>
              <w:rPr>
                <w:sz w:val="18"/>
              </w:rPr>
            </w:pPr>
            <w:r>
              <w:rPr>
                <w:sz w:val="18"/>
              </w:rPr>
              <w:t>98.4</w:t>
            </w:r>
          </w:p>
          <w:p>
            <w:pPr>
              <w:pStyle w:val="TableParagraph"/>
              <w:spacing w:line="201" w:lineRule="exact" w:before="3"/>
              <w:ind w:left="382"/>
              <w:rPr>
                <w:sz w:val="18"/>
              </w:rPr>
            </w:pPr>
            <w:r>
              <w:rPr>
                <w:sz w:val="18"/>
              </w:rPr>
              <w:t>95.6</w:t>
            </w:r>
          </w:p>
          <w:p>
            <w:pPr>
              <w:pStyle w:val="TableParagraph"/>
              <w:spacing w:line="201" w:lineRule="exact"/>
              <w:ind w:left="382"/>
              <w:rPr>
                <w:sz w:val="18"/>
              </w:rPr>
            </w:pPr>
            <w:r>
              <w:rPr>
                <w:sz w:val="18"/>
              </w:rPr>
              <w:t>96.2</w:t>
            </w:r>
          </w:p>
          <w:p>
            <w:pPr>
              <w:pStyle w:val="TableParagraph"/>
              <w:spacing w:line="193" w:lineRule="exact" w:before="3"/>
              <w:ind w:left="382"/>
              <w:rPr>
                <w:sz w:val="18"/>
              </w:rPr>
            </w:pPr>
            <w:r>
              <w:rPr>
                <w:sz w:val="18"/>
              </w:rPr>
              <w:t>95.6</w:t>
            </w:r>
          </w:p>
          <w:p>
            <w:pPr>
              <w:pStyle w:val="TableParagraph"/>
              <w:spacing w:line="193" w:lineRule="exact"/>
              <w:ind w:left="382"/>
              <w:rPr>
                <w:sz w:val="18"/>
              </w:rPr>
            </w:pPr>
            <w:r>
              <w:rPr>
                <w:sz w:val="18"/>
              </w:rPr>
              <w:t>98.1</w:t>
            </w:r>
          </w:p>
          <w:p>
            <w:pPr>
              <w:pStyle w:val="TableParagraph"/>
              <w:spacing w:before="3"/>
              <w:ind w:left="382"/>
              <w:rPr>
                <w:sz w:val="18"/>
              </w:rPr>
            </w:pPr>
            <w:r>
              <w:rPr>
                <w:sz w:val="18"/>
              </w:rPr>
              <w:t>93.3</w:t>
            </w:r>
          </w:p>
          <w:p>
            <w:pPr>
              <w:pStyle w:val="TableParagraph"/>
              <w:spacing w:line="201" w:lineRule="exact" w:before="3"/>
              <w:ind w:left="382"/>
              <w:rPr>
                <w:sz w:val="18"/>
              </w:rPr>
            </w:pPr>
            <w:r>
              <w:rPr>
                <w:sz w:val="18"/>
              </w:rPr>
              <w:t>92.5</w:t>
            </w:r>
          </w:p>
          <w:p>
            <w:pPr>
              <w:pStyle w:val="TableParagraph"/>
              <w:spacing w:line="201" w:lineRule="exact"/>
              <w:ind w:left="382"/>
              <w:rPr>
                <w:sz w:val="18"/>
              </w:rPr>
            </w:pPr>
            <w:r>
              <w:rPr>
                <w:sz w:val="18"/>
              </w:rPr>
              <w:t>93.5</w:t>
            </w:r>
          </w:p>
          <w:p>
            <w:pPr>
              <w:pStyle w:val="TableParagraph"/>
              <w:spacing w:line="193" w:lineRule="exact" w:before="3"/>
              <w:ind w:left="382"/>
              <w:rPr>
                <w:sz w:val="18"/>
              </w:rPr>
            </w:pPr>
            <w:r>
              <w:rPr>
                <w:sz w:val="18"/>
              </w:rPr>
              <w:t>89.9</w:t>
            </w:r>
          </w:p>
          <w:p>
            <w:pPr>
              <w:pStyle w:val="TableParagraph"/>
              <w:spacing w:line="193" w:lineRule="exact"/>
              <w:ind w:left="382"/>
              <w:rPr>
                <w:sz w:val="18"/>
              </w:rPr>
            </w:pPr>
            <w:r>
              <w:rPr>
                <w:sz w:val="18"/>
              </w:rPr>
              <w:t>94.6</w:t>
            </w:r>
          </w:p>
          <w:p>
            <w:pPr>
              <w:pStyle w:val="TableParagraph"/>
              <w:spacing w:before="3"/>
              <w:ind w:left="382"/>
              <w:rPr>
                <w:sz w:val="18"/>
              </w:rPr>
            </w:pPr>
            <w:r>
              <w:rPr>
                <w:sz w:val="18"/>
              </w:rPr>
              <w:t>88.5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193" w:lineRule="exact" w:before="178"/>
              <w:ind w:left="382"/>
              <w:rPr>
                <w:sz w:val="18"/>
              </w:rPr>
            </w:pPr>
            <w:r>
              <w:rPr>
                <w:sz w:val="18"/>
              </w:rPr>
              <w:t>93.2</w:t>
            </w:r>
          </w:p>
          <w:p>
            <w:pPr>
              <w:pStyle w:val="TableParagraph"/>
              <w:spacing w:line="193" w:lineRule="exact"/>
              <w:ind w:left="382"/>
              <w:rPr>
                <w:sz w:val="18"/>
              </w:rPr>
            </w:pPr>
            <w:r>
              <w:rPr>
                <w:sz w:val="18"/>
              </w:rPr>
              <w:t>95.4</w:t>
            </w:r>
          </w:p>
          <w:p>
            <w:pPr>
              <w:pStyle w:val="TableParagraph"/>
              <w:spacing w:line="201" w:lineRule="exact" w:before="3"/>
              <w:ind w:left="382"/>
              <w:rPr>
                <w:sz w:val="18"/>
              </w:rPr>
            </w:pPr>
            <w:r>
              <w:rPr>
                <w:sz w:val="18"/>
              </w:rPr>
              <w:t>95.2</w:t>
            </w:r>
          </w:p>
          <w:p>
            <w:pPr>
              <w:pStyle w:val="TableParagraph"/>
              <w:spacing w:line="201" w:lineRule="exact"/>
              <w:ind w:left="382"/>
              <w:rPr>
                <w:sz w:val="18"/>
              </w:rPr>
            </w:pPr>
            <w:r>
              <w:rPr>
                <w:sz w:val="18"/>
              </w:rPr>
              <w:t>93.9</w:t>
            </w:r>
          </w:p>
          <w:p>
            <w:pPr>
              <w:pStyle w:val="TableParagraph"/>
              <w:spacing w:line="201" w:lineRule="exact" w:before="3"/>
              <w:ind w:left="382"/>
              <w:rPr>
                <w:sz w:val="18"/>
              </w:rPr>
            </w:pPr>
            <w:r>
              <w:rPr>
                <w:sz w:val="18"/>
              </w:rPr>
              <w:t>93.7</w:t>
            </w:r>
          </w:p>
          <w:p>
            <w:pPr>
              <w:pStyle w:val="TableParagraph"/>
              <w:spacing w:line="195" w:lineRule="exact"/>
              <w:ind w:left="382"/>
              <w:rPr>
                <w:sz w:val="18"/>
              </w:rPr>
            </w:pPr>
            <w:r>
              <w:rPr>
                <w:sz w:val="18"/>
              </w:rPr>
              <w:t>93.6</w:t>
            </w:r>
          </w:p>
          <w:p>
            <w:pPr>
              <w:pStyle w:val="TableParagraph"/>
              <w:spacing w:line="201" w:lineRule="exact"/>
              <w:ind w:left="382"/>
              <w:rPr>
                <w:sz w:val="18"/>
              </w:rPr>
            </w:pPr>
            <w:r>
              <w:rPr>
                <w:sz w:val="18"/>
              </w:rPr>
              <w:t>93.7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1" w:lineRule="exact" w:before="178"/>
              <w:ind w:left="382"/>
              <w:rPr>
                <w:sz w:val="18"/>
              </w:rPr>
            </w:pPr>
            <w:r>
              <w:rPr>
                <w:sz w:val="18"/>
              </w:rPr>
              <w:t>21.1</w:t>
            </w:r>
          </w:p>
          <w:p>
            <w:pPr>
              <w:pStyle w:val="TableParagraph"/>
              <w:spacing w:line="195" w:lineRule="exact"/>
              <w:ind w:left="382"/>
              <w:rPr>
                <w:sz w:val="18"/>
              </w:rPr>
            </w:pPr>
            <w:r>
              <w:rPr>
                <w:sz w:val="18"/>
              </w:rPr>
              <w:t>89.8</w:t>
            </w:r>
          </w:p>
          <w:p>
            <w:pPr>
              <w:pStyle w:val="TableParagraph"/>
              <w:spacing w:line="195" w:lineRule="exact"/>
              <w:ind w:left="382"/>
              <w:rPr>
                <w:sz w:val="18"/>
              </w:rPr>
            </w:pPr>
            <w:r>
              <w:rPr>
                <w:sz w:val="18"/>
              </w:rPr>
              <w:t>96.2</w:t>
            </w:r>
          </w:p>
          <w:p>
            <w:pPr>
              <w:pStyle w:val="TableParagraph"/>
              <w:spacing w:line="201" w:lineRule="exact"/>
              <w:ind w:left="382"/>
              <w:rPr>
                <w:sz w:val="18"/>
              </w:rPr>
            </w:pPr>
            <w:r>
              <w:rPr>
                <w:sz w:val="18"/>
              </w:rPr>
              <w:t>94.6</w:t>
            </w:r>
          </w:p>
          <w:p>
            <w:pPr>
              <w:pStyle w:val="TableParagraph"/>
              <w:spacing w:before="3"/>
              <w:ind w:left="382"/>
              <w:rPr>
                <w:sz w:val="18"/>
              </w:rPr>
            </w:pPr>
            <w:r>
              <w:rPr>
                <w:sz w:val="18"/>
              </w:rPr>
              <w:t>84.3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382"/>
              <w:rPr>
                <w:b/>
                <w:sz w:val="18"/>
              </w:rPr>
            </w:pPr>
            <w:r>
              <w:rPr>
                <w:b/>
                <w:sz w:val="18"/>
              </w:rPr>
              <w:t>94.0</w:t>
            </w:r>
          </w:p>
        </w:tc>
        <w:tc>
          <w:tcPr>
            <w:tcW w:w="1125" w:type="dxa"/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201" w:lineRule="exact"/>
              <w:ind w:left="292"/>
              <w:rPr>
                <w:sz w:val="18"/>
              </w:rPr>
            </w:pPr>
            <w:r>
              <w:rPr>
                <w:sz w:val="18"/>
              </w:rPr>
              <w:t>73.4</w:t>
            </w:r>
          </w:p>
          <w:p>
            <w:pPr>
              <w:pStyle w:val="TableParagraph"/>
              <w:spacing w:line="201" w:lineRule="exact"/>
              <w:ind w:left="292"/>
              <w:rPr>
                <w:sz w:val="18"/>
              </w:rPr>
            </w:pPr>
            <w:r>
              <w:rPr>
                <w:sz w:val="18"/>
              </w:rPr>
              <w:t>63.3</w:t>
            </w:r>
          </w:p>
          <w:p>
            <w:pPr>
              <w:pStyle w:val="TableParagraph"/>
              <w:spacing w:line="201" w:lineRule="exact" w:before="3"/>
              <w:ind w:left="292"/>
              <w:rPr>
                <w:sz w:val="18"/>
              </w:rPr>
            </w:pPr>
            <w:r>
              <w:rPr>
                <w:sz w:val="18"/>
              </w:rPr>
              <w:t>68.6</w:t>
            </w:r>
          </w:p>
          <w:p>
            <w:pPr>
              <w:pStyle w:val="TableParagraph"/>
              <w:spacing w:line="195" w:lineRule="exact"/>
              <w:ind w:left="292"/>
              <w:rPr>
                <w:sz w:val="18"/>
              </w:rPr>
            </w:pPr>
            <w:r>
              <w:rPr>
                <w:sz w:val="18"/>
              </w:rPr>
              <w:t>72.2</w:t>
            </w:r>
          </w:p>
          <w:p>
            <w:pPr>
              <w:pStyle w:val="TableParagraph"/>
              <w:spacing w:line="201" w:lineRule="exact"/>
              <w:ind w:left="292"/>
              <w:rPr>
                <w:sz w:val="18"/>
              </w:rPr>
            </w:pPr>
            <w:r>
              <w:rPr>
                <w:sz w:val="18"/>
              </w:rPr>
              <w:t>68.3</w:t>
            </w:r>
          </w:p>
          <w:p>
            <w:pPr>
              <w:pStyle w:val="TableParagraph"/>
              <w:spacing w:line="201" w:lineRule="exact" w:before="3"/>
              <w:ind w:left="292"/>
              <w:rPr>
                <w:sz w:val="18"/>
              </w:rPr>
            </w:pPr>
            <w:r>
              <w:rPr>
                <w:sz w:val="18"/>
              </w:rPr>
              <w:t>67.4</w:t>
            </w:r>
          </w:p>
          <w:p>
            <w:pPr>
              <w:pStyle w:val="TableParagraph"/>
              <w:spacing w:line="201" w:lineRule="exact"/>
              <w:ind w:left="292"/>
              <w:rPr>
                <w:sz w:val="18"/>
              </w:rPr>
            </w:pPr>
            <w:r>
              <w:rPr>
                <w:sz w:val="18"/>
              </w:rPr>
              <w:t>64.7</w:t>
            </w:r>
          </w:p>
          <w:p>
            <w:pPr>
              <w:pStyle w:val="TableParagraph"/>
              <w:spacing w:line="193" w:lineRule="exact" w:before="3"/>
              <w:ind w:left="292"/>
              <w:rPr>
                <w:sz w:val="18"/>
              </w:rPr>
            </w:pPr>
            <w:r>
              <w:rPr>
                <w:sz w:val="18"/>
              </w:rPr>
              <w:t>71.8</w:t>
            </w:r>
          </w:p>
          <w:p>
            <w:pPr>
              <w:pStyle w:val="TableParagraph"/>
              <w:spacing w:line="193" w:lineRule="exact"/>
              <w:ind w:left="292"/>
              <w:rPr>
                <w:sz w:val="18"/>
              </w:rPr>
            </w:pPr>
            <w:r>
              <w:rPr>
                <w:sz w:val="18"/>
              </w:rPr>
              <w:t>71.5</w:t>
            </w:r>
          </w:p>
          <w:p>
            <w:pPr>
              <w:pStyle w:val="TableParagraph"/>
              <w:spacing w:before="3"/>
              <w:ind w:left="292"/>
              <w:rPr>
                <w:sz w:val="18"/>
              </w:rPr>
            </w:pPr>
            <w:r>
              <w:rPr>
                <w:sz w:val="18"/>
              </w:rPr>
              <w:t>58.3</w:t>
            </w:r>
          </w:p>
          <w:p>
            <w:pPr>
              <w:pStyle w:val="TableParagraph"/>
              <w:spacing w:line="201" w:lineRule="exact" w:before="3"/>
              <w:ind w:left="292"/>
              <w:rPr>
                <w:sz w:val="18"/>
              </w:rPr>
            </w:pPr>
            <w:r>
              <w:rPr>
                <w:sz w:val="18"/>
              </w:rPr>
              <w:t>58.3</w:t>
            </w:r>
          </w:p>
          <w:p>
            <w:pPr>
              <w:pStyle w:val="TableParagraph"/>
              <w:spacing w:line="201" w:lineRule="exact"/>
              <w:ind w:left="292"/>
              <w:rPr>
                <w:sz w:val="18"/>
              </w:rPr>
            </w:pPr>
            <w:r>
              <w:rPr>
                <w:sz w:val="18"/>
              </w:rPr>
              <w:t>63.6</w:t>
            </w:r>
          </w:p>
          <w:p>
            <w:pPr>
              <w:pStyle w:val="TableParagraph"/>
              <w:spacing w:line="193" w:lineRule="exact" w:before="3"/>
              <w:ind w:left="292"/>
              <w:rPr>
                <w:sz w:val="18"/>
              </w:rPr>
            </w:pPr>
            <w:r>
              <w:rPr>
                <w:sz w:val="18"/>
              </w:rPr>
              <w:t>58.7</w:t>
            </w:r>
          </w:p>
          <w:p>
            <w:pPr>
              <w:pStyle w:val="TableParagraph"/>
              <w:spacing w:line="193" w:lineRule="exact"/>
              <w:ind w:left="292"/>
              <w:rPr>
                <w:sz w:val="18"/>
              </w:rPr>
            </w:pPr>
            <w:r>
              <w:rPr>
                <w:sz w:val="18"/>
              </w:rPr>
              <w:t>62.3</w:t>
            </w:r>
          </w:p>
          <w:p>
            <w:pPr>
              <w:pStyle w:val="TableParagraph"/>
              <w:spacing w:before="3"/>
              <w:ind w:left="292"/>
              <w:rPr>
                <w:sz w:val="18"/>
              </w:rPr>
            </w:pPr>
            <w:r>
              <w:rPr>
                <w:sz w:val="18"/>
              </w:rPr>
              <w:t>59.6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193" w:lineRule="exact" w:before="178"/>
              <w:ind w:left="292"/>
              <w:rPr>
                <w:sz w:val="18"/>
              </w:rPr>
            </w:pPr>
            <w:r>
              <w:rPr>
                <w:sz w:val="18"/>
              </w:rPr>
              <w:t>62.7</w:t>
            </w:r>
          </w:p>
          <w:p>
            <w:pPr>
              <w:pStyle w:val="TableParagraph"/>
              <w:spacing w:line="193" w:lineRule="exact"/>
              <w:ind w:left="292"/>
              <w:rPr>
                <w:sz w:val="18"/>
              </w:rPr>
            </w:pPr>
            <w:r>
              <w:rPr>
                <w:sz w:val="18"/>
              </w:rPr>
              <w:t>69.0</w:t>
            </w:r>
          </w:p>
          <w:p>
            <w:pPr>
              <w:pStyle w:val="TableParagraph"/>
              <w:spacing w:line="201" w:lineRule="exact" w:before="3"/>
              <w:ind w:left="292"/>
              <w:rPr>
                <w:sz w:val="18"/>
              </w:rPr>
            </w:pPr>
            <w:r>
              <w:rPr>
                <w:sz w:val="18"/>
              </w:rPr>
              <w:t>64.5</w:t>
            </w:r>
          </w:p>
          <w:p>
            <w:pPr>
              <w:pStyle w:val="TableParagraph"/>
              <w:spacing w:line="201" w:lineRule="exact"/>
              <w:ind w:left="292"/>
              <w:rPr>
                <w:sz w:val="18"/>
              </w:rPr>
            </w:pPr>
            <w:r>
              <w:rPr>
                <w:sz w:val="18"/>
              </w:rPr>
              <w:t>66.3</w:t>
            </w:r>
          </w:p>
          <w:p>
            <w:pPr>
              <w:pStyle w:val="TableParagraph"/>
              <w:spacing w:line="201" w:lineRule="exact" w:before="3"/>
              <w:ind w:left="292"/>
              <w:rPr>
                <w:sz w:val="18"/>
              </w:rPr>
            </w:pPr>
            <w:r>
              <w:rPr>
                <w:sz w:val="18"/>
              </w:rPr>
              <w:t>64.7</w:t>
            </w:r>
          </w:p>
          <w:p>
            <w:pPr>
              <w:pStyle w:val="TableParagraph"/>
              <w:spacing w:line="195" w:lineRule="exact"/>
              <w:ind w:left="292"/>
              <w:rPr>
                <w:sz w:val="18"/>
              </w:rPr>
            </w:pPr>
            <w:r>
              <w:rPr>
                <w:sz w:val="18"/>
              </w:rPr>
              <w:t>63.0</w:t>
            </w:r>
          </w:p>
          <w:p>
            <w:pPr>
              <w:pStyle w:val="TableParagraph"/>
              <w:spacing w:line="201" w:lineRule="exact"/>
              <w:ind w:left="292"/>
              <w:rPr>
                <w:sz w:val="18"/>
              </w:rPr>
            </w:pPr>
            <w:r>
              <w:rPr>
                <w:sz w:val="18"/>
              </w:rPr>
              <w:t>62.1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1" w:lineRule="exact" w:before="178"/>
              <w:ind w:left="292"/>
              <w:rPr>
                <w:sz w:val="18"/>
              </w:rPr>
            </w:pPr>
            <w:r>
              <w:rPr>
                <w:sz w:val="18"/>
              </w:rPr>
              <w:t>10.5</w:t>
            </w:r>
          </w:p>
          <w:p>
            <w:pPr>
              <w:pStyle w:val="TableParagraph"/>
              <w:spacing w:line="195" w:lineRule="exact"/>
              <w:ind w:left="292"/>
              <w:rPr>
                <w:sz w:val="18"/>
              </w:rPr>
            </w:pPr>
            <w:r>
              <w:rPr>
                <w:sz w:val="18"/>
              </w:rPr>
              <w:t>52.9</w:t>
            </w:r>
          </w:p>
          <w:p>
            <w:pPr>
              <w:pStyle w:val="TableParagraph"/>
              <w:spacing w:line="195" w:lineRule="exact"/>
              <w:ind w:left="292"/>
              <w:rPr>
                <w:sz w:val="18"/>
              </w:rPr>
            </w:pPr>
            <w:r>
              <w:rPr>
                <w:sz w:val="18"/>
              </w:rPr>
              <w:t>68.5</w:t>
            </w:r>
          </w:p>
          <w:p>
            <w:pPr>
              <w:pStyle w:val="TableParagraph"/>
              <w:spacing w:line="201" w:lineRule="exact"/>
              <w:ind w:left="292"/>
              <w:rPr>
                <w:sz w:val="18"/>
              </w:rPr>
            </w:pPr>
            <w:r>
              <w:rPr>
                <w:sz w:val="18"/>
              </w:rPr>
              <w:t>75.4</w:t>
            </w:r>
          </w:p>
          <w:p>
            <w:pPr>
              <w:pStyle w:val="TableParagraph"/>
              <w:spacing w:before="3"/>
              <w:ind w:left="292"/>
              <w:rPr>
                <w:sz w:val="18"/>
              </w:rPr>
            </w:pPr>
            <w:r>
              <w:rPr>
                <w:sz w:val="18"/>
              </w:rPr>
              <w:t>54.3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292"/>
              <w:rPr>
                <w:b/>
                <w:sz w:val="18"/>
              </w:rPr>
            </w:pPr>
            <w:r>
              <w:rPr>
                <w:b/>
                <w:sz w:val="18"/>
              </w:rPr>
              <w:t>64.6</w:t>
            </w:r>
          </w:p>
        </w:tc>
        <w:tc>
          <w:tcPr>
            <w:tcW w:w="1230" w:type="dxa"/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201" w:lineRule="exact"/>
              <w:ind w:left="382"/>
              <w:rPr>
                <w:sz w:val="18"/>
              </w:rPr>
            </w:pPr>
            <w:r>
              <w:rPr>
                <w:sz w:val="18"/>
              </w:rPr>
              <w:t>91.9</w:t>
            </w:r>
          </w:p>
          <w:p>
            <w:pPr>
              <w:pStyle w:val="TableParagraph"/>
              <w:spacing w:line="201" w:lineRule="exact"/>
              <w:ind w:left="382"/>
              <w:rPr>
                <w:sz w:val="18"/>
              </w:rPr>
            </w:pPr>
            <w:r>
              <w:rPr>
                <w:spacing w:val="12"/>
                <w:sz w:val="18"/>
              </w:rPr>
              <w:t>99.4</w:t>
            </w:r>
          </w:p>
          <w:p>
            <w:pPr>
              <w:pStyle w:val="TableParagraph"/>
              <w:spacing w:line="201" w:lineRule="exact" w:before="3"/>
              <w:ind w:left="382"/>
              <w:rPr>
                <w:sz w:val="18"/>
              </w:rPr>
            </w:pPr>
            <w:r>
              <w:rPr>
                <w:sz w:val="18"/>
              </w:rPr>
              <w:t>97.7</w:t>
            </w:r>
          </w:p>
          <w:p>
            <w:pPr>
              <w:pStyle w:val="TableParagraph"/>
              <w:spacing w:line="195" w:lineRule="exact"/>
              <w:ind w:left="382"/>
              <w:rPr>
                <w:sz w:val="18"/>
              </w:rPr>
            </w:pPr>
            <w:r>
              <w:rPr>
                <w:sz w:val="18"/>
              </w:rPr>
              <w:t>95.1</w:t>
            </w:r>
          </w:p>
          <w:p>
            <w:pPr>
              <w:pStyle w:val="TableParagraph"/>
              <w:spacing w:line="201" w:lineRule="exact"/>
              <w:ind w:left="382"/>
              <w:rPr>
                <w:sz w:val="18"/>
              </w:rPr>
            </w:pPr>
            <w:r>
              <w:rPr>
                <w:sz w:val="18"/>
              </w:rPr>
              <w:t>98.4</w:t>
            </w:r>
          </w:p>
          <w:p>
            <w:pPr>
              <w:pStyle w:val="TableParagraph"/>
              <w:spacing w:line="201" w:lineRule="exact" w:before="3"/>
              <w:ind w:left="382"/>
              <w:rPr>
                <w:sz w:val="18"/>
              </w:rPr>
            </w:pPr>
            <w:r>
              <w:rPr>
                <w:sz w:val="18"/>
              </w:rPr>
              <w:t>95.6</w:t>
            </w:r>
          </w:p>
          <w:p>
            <w:pPr>
              <w:pStyle w:val="TableParagraph"/>
              <w:spacing w:line="201" w:lineRule="exact"/>
              <w:ind w:left="382"/>
              <w:rPr>
                <w:sz w:val="18"/>
              </w:rPr>
            </w:pPr>
            <w:r>
              <w:rPr>
                <w:sz w:val="18"/>
              </w:rPr>
              <w:t>96.6</w:t>
            </w:r>
          </w:p>
          <w:p>
            <w:pPr>
              <w:pStyle w:val="TableParagraph"/>
              <w:spacing w:line="193" w:lineRule="exact" w:before="3"/>
              <w:ind w:left="382"/>
              <w:rPr>
                <w:sz w:val="18"/>
              </w:rPr>
            </w:pPr>
            <w:r>
              <w:rPr>
                <w:sz w:val="18"/>
              </w:rPr>
              <w:t>96.8</w:t>
            </w:r>
          </w:p>
          <w:p>
            <w:pPr>
              <w:pStyle w:val="TableParagraph"/>
              <w:spacing w:line="193" w:lineRule="exact"/>
              <w:ind w:left="382"/>
              <w:rPr>
                <w:sz w:val="18"/>
              </w:rPr>
            </w:pPr>
            <w:r>
              <w:rPr>
                <w:sz w:val="18"/>
              </w:rPr>
              <w:t>98.1</w:t>
            </w:r>
          </w:p>
          <w:p>
            <w:pPr>
              <w:pStyle w:val="TableParagraph"/>
              <w:spacing w:before="3"/>
              <w:ind w:left="382"/>
              <w:rPr>
                <w:sz w:val="18"/>
              </w:rPr>
            </w:pPr>
            <w:r>
              <w:rPr>
                <w:sz w:val="18"/>
              </w:rPr>
              <w:t>96.0</w:t>
            </w:r>
          </w:p>
          <w:p>
            <w:pPr>
              <w:pStyle w:val="TableParagraph"/>
              <w:spacing w:line="201" w:lineRule="exact" w:before="3"/>
              <w:ind w:left="382"/>
              <w:rPr>
                <w:sz w:val="18"/>
              </w:rPr>
            </w:pPr>
            <w:r>
              <w:rPr>
                <w:sz w:val="18"/>
              </w:rPr>
              <w:t>94.2</w:t>
            </w:r>
          </w:p>
          <w:p>
            <w:pPr>
              <w:pStyle w:val="TableParagraph"/>
              <w:spacing w:line="201" w:lineRule="exact"/>
              <w:ind w:left="382"/>
              <w:rPr>
                <w:sz w:val="18"/>
              </w:rPr>
            </w:pPr>
            <w:r>
              <w:rPr>
                <w:sz w:val="18"/>
              </w:rPr>
              <w:t>97.8</w:t>
            </w:r>
          </w:p>
          <w:p>
            <w:pPr>
              <w:pStyle w:val="TableParagraph"/>
              <w:spacing w:line="193" w:lineRule="exact" w:before="3"/>
              <w:ind w:left="382"/>
              <w:rPr>
                <w:sz w:val="18"/>
              </w:rPr>
            </w:pPr>
            <w:r>
              <w:rPr>
                <w:sz w:val="18"/>
              </w:rPr>
              <w:t>95.3</w:t>
            </w:r>
          </w:p>
          <w:p>
            <w:pPr>
              <w:pStyle w:val="TableParagraph"/>
              <w:spacing w:line="193" w:lineRule="exact"/>
              <w:ind w:left="382"/>
              <w:rPr>
                <w:sz w:val="18"/>
              </w:rPr>
            </w:pPr>
            <w:r>
              <w:rPr>
                <w:sz w:val="18"/>
              </w:rPr>
              <w:t>96.9</w:t>
            </w:r>
          </w:p>
          <w:p>
            <w:pPr>
              <w:pStyle w:val="TableParagraph"/>
              <w:spacing w:before="3"/>
              <w:ind w:left="382"/>
              <w:rPr>
                <w:sz w:val="18"/>
              </w:rPr>
            </w:pPr>
            <w:r>
              <w:rPr>
                <w:sz w:val="18"/>
              </w:rPr>
              <w:t>89.1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193" w:lineRule="exact" w:before="178"/>
              <w:ind w:left="382"/>
              <w:rPr>
                <w:sz w:val="18"/>
              </w:rPr>
            </w:pPr>
            <w:r>
              <w:rPr>
                <w:sz w:val="18"/>
              </w:rPr>
              <w:t>95.0</w:t>
            </w:r>
          </w:p>
          <w:p>
            <w:pPr>
              <w:pStyle w:val="TableParagraph"/>
              <w:spacing w:line="193" w:lineRule="exact"/>
              <w:ind w:left="382"/>
              <w:rPr>
                <w:sz w:val="18"/>
              </w:rPr>
            </w:pPr>
            <w:r>
              <w:rPr>
                <w:sz w:val="18"/>
              </w:rPr>
              <w:t>96.8</w:t>
            </w:r>
          </w:p>
          <w:p>
            <w:pPr>
              <w:pStyle w:val="TableParagraph"/>
              <w:spacing w:line="201" w:lineRule="exact" w:before="3"/>
              <w:ind w:left="382"/>
              <w:rPr>
                <w:sz w:val="18"/>
              </w:rPr>
            </w:pPr>
            <w:r>
              <w:rPr>
                <w:sz w:val="18"/>
              </w:rPr>
              <w:t>96.9</w:t>
            </w:r>
          </w:p>
          <w:p>
            <w:pPr>
              <w:pStyle w:val="TableParagraph"/>
              <w:spacing w:line="201" w:lineRule="exact"/>
              <w:ind w:left="382"/>
              <w:rPr>
                <w:sz w:val="18"/>
              </w:rPr>
            </w:pPr>
            <w:r>
              <w:rPr>
                <w:sz w:val="18"/>
              </w:rPr>
              <w:t>96.0</w:t>
            </w:r>
          </w:p>
          <w:p>
            <w:pPr>
              <w:pStyle w:val="TableParagraph"/>
              <w:spacing w:line="201" w:lineRule="exact" w:before="3"/>
              <w:ind w:left="382"/>
              <w:rPr>
                <w:sz w:val="18"/>
              </w:rPr>
            </w:pPr>
            <w:r>
              <w:rPr>
                <w:sz w:val="18"/>
              </w:rPr>
              <w:t>96.3</w:t>
            </w:r>
          </w:p>
          <w:p>
            <w:pPr>
              <w:pStyle w:val="TableParagraph"/>
              <w:spacing w:line="195" w:lineRule="exact"/>
              <w:ind w:left="382"/>
              <w:rPr>
                <w:sz w:val="18"/>
              </w:rPr>
            </w:pPr>
            <w:r>
              <w:rPr>
                <w:sz w:val="18"/>
              </w:rPr>
              <w:t>95.3</w:t>
            </w:r>
          </w:p>
          <w:p>
            <w:pPr>
              <w:pStyle w:val="TableParagraph"/>
              <w:spacing w:line="201" w:lineRule="exact"/>
              <w:ind w:left="382"/>
              <w:rPr>
                <w:sz w:val="18"/>
              </w:rPr>
            </w:pPr>
            <w:r>
              <w:rPr>
                <w:sz w:val="18"/>
              </w:rPr>
              <w:t>95.6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1" w:lineRule="exact" w:before="178"/>
              <w:ind w:left="382"/>
              <w:rPr>
                <w:sz w:val="18"/>
              </w:rPr>
            </w:pPr>
            <w:r>
              <w:rPr>
                <w:sz w:val="18"/>
              </w:rPr>
              <w:t>21.1</w:t>
            </w:r>
          </w:p>
          <w:p>
            <w:pPr>
              <w:pStyle w:val="TableParagraph"/>
              <w:spacing w:line="195" w:lineRule="exact"/>
              <w:ind w:left="382"/>
              <w:rPr>
                <w:sz w:val="18"/>
              </w:rPr>
            </w:pPr>
            <w:r>
              <w:rPr>
                <w:sz w:val="18"/>
              </w:rPr>
              <w:t>94.3</w:t>
            </w:r>
          </w:p>
          <w:p>
            <w:pPr>
              <w:pStyle w:val="TableParagraph"/>
              <w:spacing w:line="195" w:lineRule="exact"/>
              <w:ind w:left="382"/>
              <w:rPr>
                <w:sz w:val="18"/>
              </w:rPr>
            </w:pPr>
            <w:r>
              <w:rPr>
                <w:sz w:val="18"/>
              </w:rPr>
              <w:t>97.3</w:t>
            </w:r>
          </w:p>
          <w:p>
            <w:pPr>
              <w:pStyle w:val="TableParagraph"/>
              <w:spacing w:line="201" w:lineRule="exact"/>
              <w:ind w:left="382"/>
              <w:rPr>
                <w:sz w:val="18"/>
              </w:rPr>
            </w:pPr>
            <w:r>
              <w:rPr>
                <w:sz w:val="18"/>
              </w:rPr>
              <w:t>95.2</w:t>
            </w:r>
          </w:p>
          <w:p>
            <w:pPr>
              <w:pStyle w:val="TableParagraph"/>
              <w:spacing w:before="3"/>
              <w:ind w:left="382"/>
              <w:rPr>
                <w:sz w:val="18"/>
              </w:rPr>
            </w:pPr>
            <w:r>
              <w:rPr>
                <w:sz w:val="18"/>
              </w:rPr>
              <w:t>84.3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382"/>
              <w:rPr>
                <w:b/>
                <w:sz w:val="18"/>
              </w:rPr>
            </w:pPr>
            <w:r>
              <w:rPr>
                <w:b/>
                <w:sz w:val="18"/>
              </w:rPr>
              <w:t>96.0</w:t>
            </w:r>
          </w:p>
        </w:tc>
        <w:tc>
          <w:tcPr>
            <w:tcW w:w="1125" w:type="dxa"/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201" w:lineRule="exact"/>
              <w:ind w:left="502"/>
              <w:rPr>
                <w:sz w:val="18"/>
              </w:rPr>
            </w:pPr>
            <w:r>
              <w:rPr>
                <w:spacing w:val="11"/>
                <w:sz w:val="18"/>
              </w:rPr>
              <w:t>8.1</w:t>
            </w:r>
          </w:p>
          <w:p>
            <w:pPr>
              <w:pStyle w:val="TableParagraph"/>
              <w:spacing w:line="201" w:lineRule="exact"/>
              <w:ind w:left="502"/>
              <w:rPr>
                <w:sz w:val="18"/>
              </w:rPr>
            </w:pPr>
            <w:r>
              <w:rPr>
                <w:spacing w:val="11"/>
                <w:sz w:val="18"/>
              </w:rPr>
              <w:t>0.6</w:t>
            </w:r>
          </w:p>
          <w:p>
            <w:pPr>
              <w:pStyle w:val="TableParagraph"/>
              <w:spacing w:line="201" w:lineRule="exact" w:before="3"/>
              <w:ind w:left="502"/>
              <w:rPr>
                <w:sz w:val="18"/>
              </w:rPr>
            </w:pPr>
            <w:r>
              <w:rPr>
                <w:spacing w:val="11"/>
                <w:sz w:val="18"/>
              </w:rPr>
              <w:t>2.3</w:t>
            </w:r>
          </w:p>
          <w:p>
            <w:pPr>
              <w:pStyle w:val="TableParagraph"/>
              <w:spacing w:line="195" w:lineRule="exact"/>
              <w:ind w:left="502"/>
              <w:rPr>
                <w:sz w:val="18"/>
              </w:rPr>
            </w:pPr>
            <w:r>
              <w:rPr>
                <w:spacing w:val="11"/>
                <w:sz w:val="18"/>
              </w:rPr>
              <w:t>4.9</w:t>
            </w:r>
          </w:p>
          <w:p>
            <w:pPr>
              <w:pStyle w:val="TableParagraph"/>
              <w:spacing w:line="201" w:lineRule="exact"/>
              <w:ind w:left="502"/>
              <w:rPr>
                <w:sz w:val="18"/>
              </w:rPr>
            </w:pPr>
            <w:r>
              <w:rPr>
                <w:spacing w:val="11"/>
                <w:sz w:val="18"/>
              </w:rPr>
              <w:t>1.6</w:t>
            </w:r>
          </w:p>
          <w:p>
            <w:pPr>
              <w:pStyle w:val="TableParagraph"/>
              <w:spacing w:line="201" w:lineRule="exact" w:before="3"/>
              <w:ind w:left="502"/>
              <w:rPr>
                <w:sz w:val="18"/>
              </w:rPr>
            </w:pPr>
            <w:r>
              <w:rPr>
                <w:spacing w:val="11"/>
                <w:sz w:val="18"/>
              </w:rPr>
              <w:t>4.4</w:t>
            </w:r>
          </w:p>
          <w:p>
            <w:pPr>
              <w:pStyle w:val="TableParagraph"/>
              <w:spacing w:line="201" w:lineRule="exact"/>
              <w:ind w:left="502"/>
              <w:rPr>
                <w:sz w:val="18"/>
              </w:rPr>
            </w:pPr>
            <w:r>
              <w:rPr>
                <w:spacing w:val="11"/>
                <w:sz w:val="18"/>
              </w:rPr>
              <w:t>3.4</w:t>
            </w:r>
          </w:p>
          <w:p>
            <w:pPr>
              <w:pStyle w:val="TableParagraph"/>
              <w:spacing w:line="193" w:lineRule="exact" w:before="3"/>
              <w:ind w:left="502"/>
              <w:rPr>
                <w:sz w:val="18"/>
              </w:rPr>
            </w:pPr>
            <w:r>
              <w:rPr>
                <w:spacing w:val="11"/>
                <w:sz w:val="18"/>
              </w:rPr>
              <w:t>3.2</w:t>
            </w:r>
          </w:p>
          <w:p>
            <w:pPr>
              <w:pStyle w:val="TableParagraph"/>
              <w:spacing w:line="193" w:lineRule="exact"/>
              <w:ind w:left="502"/>
              <w:rPr>
                <w:sz w:val="18"/>
              </w:rPr>
            </w:pPr>
            <w:r>
              <w:rPr>
                <w:spacing w:val="11"/>
                <w:sz w:val="18"/>
              </w:rPr>
              <w:t>1.9</w:t>
            </w:r>
          </w:p>
          <w:p>
            <w:pPr>
              <w:pStyle w:val="TableParagraph"/>
              <w:spacing w:before="3"/>
              <w:ind w:left="502"/>
              <w:rPr>
                <w:sz w:val="18"/>
              </w:rPr>
            </w:pPr>
            <w:r>
              <w:rPr>
                <w:spacing w:val="11"/>
                <w:sz w:val="18"/>
              </w:rPr>
              <w:t>4.0</w:t>
            </w:r>
          </w:p>
          <w:p>
            <w:pPr>
              <w:pStyle w:val="TableParagraph"/>
              <w:spacing w:line="201" w:lineRule="exact" w:before="3"/>
              <w:ind w:left="502"/>
              <w:rPr>
                <w:sz w:val="18"/>
              </w:rPr>
            </w:pPr>
            <w:r>
              <w:rPr>
                <w:spacing w:val="11"/>
                <w:sz w:val="18"/>
              </w:rPr>
              <w:t>5.8</w:t>
            </w:r>
          </w:p>
          <w:p>
            <w:pPr>
              <w:pStyle w:val="TableParagraph"/>
              <w:spacing w:line="201" w:lineRule="exact"/>
              <w:ind w:left="502"/>
              <w:rPr>
                <w:sz w:val="18"/>
              </w:rPr>
            </w:pPr>
            <w:r>
              <w:rPr>
                <w:spacing w:val="11"/>
                <w:sz w:val="18"/>
              </w:rPr>
              <w:t>2.2</w:t>
            </w:r>
          </w:p>
          <w:p>
            <w:pPr>
              <w:pStyle w:val="TableParagraph"/>
              <w:spacing w:line="193" w:lineRule="exact" w:before="3"/>
              <w:ind w:left="502"/>
              <w:rPr>
                <w:sz w:val="18"/>
              </w:rPr>
            </w:pPr>
            <w:r>
              <w:rPr>
                <w:spacing w:val="11"/>
                <w:sz w:val="18"/>
              </w:rPr>
              <w:t>4.7</w:t>
            </w:r>
          </w:p>
          <w:p>
            <w:pPr>
              <w:pStyle w:val="TableParagraph"/>
              <w:spacing w:line="193" w:lineRule="exact"/>
              <w:ind w:left="502"/>
              <w:rPr>
                <w:sz w:val="18"/>
              </w:rPr>
            </w:pPr>
            <w:r>
              <w:rPr>
                <w:spacing w:val="11"/>
                <w:sz w:val="18"/>
              </w:rPr>
              <w:t>3.1</w:t>
            </w:r>
          </w:p>
          <w:p>
            <w:pPr>
              <w:pStyle w:val="TableParagraph"/>
              <w:spacing w:before="3"/>
              <w:ind w:left="382"/>
              <w:rPr>
                <w:sz w:val="18"/>
              </w:rPr>
            </w:pPr>
            <w:r>
              <w:rPr>
                <w:sz w:val="18"/>
              </w:rPr>
              <w:t>10.9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193" w:lineRule="exact" w:before="178"/>
              <w:ind w:left="502"/>
              <w:rPr>
                <w:sz w:val="18"/>
              </w:rPr>
            </w:pPr>
            <w:r>
              <w:rPr>
                <w:spacing w:val="11"/>
                <w:sz w:val="18"/>
              </w:rPr>
              <w:t>5.0</w:t>
            </w:r>
          </w:p>
          <w:p>
            <w:pPr>
              <w:pStyle w:val="TableParagraph"/>
              <w:spacing w:line="193" w:lineRule="exact"/>
              <w:ind w:left="502"/>
              <w:rPr>
                <w:sz w:val="18"/>
              </w:rPr>
            </w:pPr>
            <w:r>
              <w:rPr>
                <w:spacing w:val="11"/>
                <w:sz w:val="18"/>
              </w:rPr>
              <w:t>3.2</w:t>
            </w:r>
          </w:p>
          <w:p>
            <w:pPr>
              <w:pStyle w:val="TableParagraph"/>
              <w:spacing w:line="201" w:lineRule="exact" w:before="3"/>
              <w:ind w:left="502"/>
              <w:rPr>
                <w:sz w:val="18"/>
              </w:rPr>
            </w:pPr>
            <w:r>
              <w:rPr>
                <w:spacing w:val="11"/>
                <w:sz w:val="18"/>
              </w:rPr>
              <w:t>3.1</w:t>
            </w:r>
          </w:p>
          <w:p>
            <w:pPr>
              <w:pStyle w:val="TableParagraph"/>
              <w:spacing w:line="201" w:lineRule="exact"/>
              <w:ind w:left="502"/>
              <w:rPr>
                <w:sz w:val="18"/>
              </w:rPr>
            </w:pPr>
            <w:r>
              <w:rPr>
                <w:spacing w:val="11"/>
                <w:sz w:val="18"/>
              </w:rPr>
              <w:t>4.0</w:t>
            </w:r>
          </w:p>
          <w:p>
            <w:pPr>
              <w:pStyle w:val="TableParagraph"/>
              <w:spacing w:line="201" w:lineRule="exact" w:before="3"/>
              <w:ind w:left="502"/>
              <w:rPr>
                <w:sz w:val="18"/>
              </w:rPr>
            </w:pPr>
            <w:r>
              <w:rPr>
                <w:spacing w:val="11"/>
                <w:sz w:val="18"/>
              </w:rPr>
              <w:t>3.7</w:t>
            </w:r>
          </w:p>
          <w:p>
            <w:pPr>
              <w:pStyle w:val="TableParagraph"/>
              <w:spacing w:line="195" w:lineRule="exact"/>
              <w:ind w:left="502"/>
              <w:rPr>
                <w:sz w:val="18"/>
              </w:rPr>
            </w:pPr>
            <w:r>
              <w:rPr>
                <w:spacing w:val="11"/>
                <w:sz w:val="18"/>
              </w:rPr>
              <w:t>4.7</w:t>
            </w:r>
          </w:p>
          <w:p>
            <w:pPr>
              <w:pStyle w:val="TableParagraph"/>
              <w:spacing w:line="201" w:lineRule="exact"/>
              <w:ind w:left="502"/>
              <w:rPr>
                <w:sz w:val="18"/>
              </w:rPr>
            </w:pPr>
            <w:r>
              <w:rPr>
                <w:spacing w:val="11"/>
                <w:sz w:val="18"/>
              </w:rPr>
              <w:t>4.4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1" w:lineRule="exact" w:before="178"/>
              <w:ind w:right="350"/>
              <w:jc w:val="right"/>
              <w:rPr>
                <w:sz w:val="18"/>
              </w:rPr>
            </w:pPr>
            <w:r>
              <w:rPr>
                <w:sz w:val="18"/>
              </w:rPr>
              <w:t>78.9</w:t>
            </w:r>
          </w:p>
          <w:p>
            <w:pPr>
              <w:pStyle w:val="TableParagraph"/>
              <w:spacing w:line="195" w:lineRule="exact"/>
              <w:ind w:right="32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5.7</w:t>
            </w:r>
          </w:p>
          <w:p>
            <w:pPr>
              <w:pStyle w:val="TableParagraph"/>
              <w:spacing w:line="195" w:lineRule="exact"/>
              <w:ind w:right="32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2.7</w:t>
            </w:r>
          </w:p>
          <w:p>
            <w:pPr>
              <w:pStyle w:val="TableParagraph"/>
              <w:spacing w:line="201" w:lineRule="exact"/>
              <w:ind w:right="32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4.8</w:t>
            </w:r>
          </w:p>
          <w:p>
            <w:pPr>
              <w:pStyle w:val="TableParagraph"/>
              <w:spacing w:before="3"/>
              <w:ind w:right="350"/>
              <w:jc w:val="right"/>
              <w:rPr>
                <w:sz w:val="18"/>
              </w:rPr>
            </w:pPr>
            <w:r>
              <w:rPr>
                <w:sz w:val="18"/>
              </w:rPr>
              <w:t>15.7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34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  <w:r>
              <w:rPr>
                <w:b/>
                <w:spacing w:val="-22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.0</w:t>
            </w:r>
          </w:p>
        </w:tc>
        <w:tc>
          <w:tcPr>
            <w:tcW w:w="1245" w:type="dxa"/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201" w:lineRule="exact"/>
              <w:ind w:right="515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173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/>
              <w:ind w:right="515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169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 w:before="3"/>
              <w:ind w:right="515"/>
              <w:jc w:val="right"/>
              <w:rPr>
                <w:sz w:val="18"/>
              </w:rPr>
            </w:pPr>
            <w:r>
              <w:rPr>
                <w:spacing w:val="9"/>
                <w:sz w:val="18"/>
              </w:rPr>
              <w:t>86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195" w:lineRule="exact"/>
              <w:ind w:right="515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223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/>
              <w:ind w:right="515"/>
              <w:jc w:val="right"/>
              <w:rPr>
                <w:sz w:val="18"/>
              </w:rPr>
            </w:pPr>
            <w:r>
              <w:rPr>
                <w:spacing w:val="9"/>
                <w:sz w:val="18"/>
              </w:rPr>
              <w:t>63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 w:before="3"/>
              <w:ind w:right="515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362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/>
              <w:ind w:right="515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502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193" w:lineRule="exact" w:before="3"/>
              <w:ind w:right="515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436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193" w:lineRule="exact"/>
              <w:ind w:right="515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158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before="3"/>
              <w:ind w:right="515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448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 w:before="3"/>
              <w:ind w:left="352"/>
              <w:rPr>
                <w:sz w:val="18"/>
              </w:rPr>
            </w:pPr>
            <w:r>
              <w:rPr>
                <w:spacing w:val="12"/>
                <w:sz w:val="18"/>
              </w:rPr>
              <w:t>120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/>
              <w:ind w:left="352"/>
              <w:rPr>
                <w:sz w:val="18"/>
              </w:rPr>
            </w:pPr>
            <w:r>
              <w:rPr>
                <w:spacing w:val="12"/>
                <w:sz w:val="18"/>
              </w:rPr>
              <w:t>184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193" w:lineRule="exact" w:before="3"/>
              <w:ind w:left="352"/>
              <w:rPr>
                <w:sz w:val="18"/>
              </w:rPr>
            </w:pPr>
            <w:r>
              <w:rPr>
                <w:spacing w:val="12"/>
                <w:sz w:val="18"/>
              </w:rPr>
              <w:t>574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193" w:lineRule="exact"/>
              <w:ind w:left="352"/>
              <w:rPr>
                <w:sz w:val="18"/>
              </w:rPr>
            </w:pPr>
            <w:r>
              <w:rPr>
                <w:spacing w:val="12"/>
                <w:sz w:val="18"/>
              </w:rPr>
              <w:t>424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before="3"/>
              <w:ind w:left="352"/>
              <w:rPr>
                <w:sz w:val="18"/>
              </w:rPr>
            </w:pPr>
            <w:r>
              <w:rPr>
                <w:spacing w:val="12"/>
                <w:sz w:val="18"/>
              </w:rPr>
              <w:t>156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193" w:lineRule="exact" w:before="178"/>
              <w:ind w:left="352"/>
              <w:rPr>
                <w:sz w:val="18"/>
              </w:rPr>
            </w:pPr>
            <w:r>
              <w:rPr>
                <w:spacing w:val="12"/>
                <w:sz w:val="18"/>
              </w:rPr>
              <w:t>804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193" w:lineRule="exact"/>
              <w:ind w:left="352"/>
              <w:rPr>
                <w:sz w:val="18"/>
              </w:rPr>
            </w:pPr>
            <w:r>
              <w:rPr>
                <w:spacing w:val="12"/>
                <w:sz w:val="18"/>
              </w:rPr>
              <w:t>593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 w:before="3"/>
              <w:ind w:left="352"/>
              <w:rPr>
                <w:sz w:val="18"/>
              </w:rPr>
            </w:pPr>
            <w:r>
              <w:rPr>
                <w:spacing w:val="12"/>
                <w:sz w:val="18"/>
              </w:rPr>
              <w:t>519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/>
              <w:ind w:left="352"/>
              <w:rPr>
                <w:sz w:val="18"/>
              </w:rPr>
            </w:pPr>
            <w:r>
              <w:rPr>
                <w:spacing w:val="12"/>
                <w:sz w:val="18"/>
              </w:rPr>
              <w:t>555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 w:before="3"/>
              <w:ind w:left="352"/>
              <w:rPr>
                <w:sz w:val="18"/>
              </w:rPr>
            </w:pPr>
            <w:r>
              <w:rPr>
                <w:spacing w:val="12"/>
                <w:sz w:val="18"/>
              </w:rPr>
              <w:t>600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195" w:lineRule="exact"/>
              <w:ind w:left="352"/>
              <w:rPr>
                <w:sz w:val="18"/>
              </w:rPr>
            </w:pPr>
            <w:r>
              <w:rPr>
                <w:spacing w:val="12"/>
                <w:sz w:val="18"/>
              </w:rPr>
              <w:t>548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/>
              <w:ind w:left="352"/>
              <w:rPr>
                <w:sz w:val="18"/>
              </w:rPr>
            </w:pPr>
            <w:r>
              <w:rPr>
                <w:spacing w:val="12"/>
                <w:sz w:val="18"/>
              </w:rPr>
              <w:t>459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1" w:lineRule="exact" w:before="178"/>
              <w:ind w:right="515"/>
              <w:jc w:val="right"/>
              <w:rPr>
                <w:sz w:val="18"/>
              </w:rPr>
            </w:pPr>
            <w:r>
              <w:rPr>
                <w:spacing w:val="9"/>
                <w:sz w:val="18"/>
              </w:rPr>
              <w:t>19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195" w:lineRule="exact"/>
              <w:ind w:right="515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967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195" w:lineRule="exact"/>
              <w:ind w:right="530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2855</w:t>
            </w:r>
          </w:p>
          <w:p>
            <w:pPr>
              <w:pStyle w:val="TableParagraph"/>
              <w:spacing w:line="201" w:lineRule="exact"/>
              <w:ind w:right="515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167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before="3"/>
              <w:ind w:right="515"/>
              <w:jc w:val="right"/>
              <w:rPr>
                <w:sz w:val="18"/>
              </w:rPr>
            </w:pPr>
            <w:r>
              <w:rPr>
                <w:spacing w:val="9"/>
                <w:sz w:val="18"/>
              </w:rPr>
              <w:t>70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530"/>
              <w:jc w:val="right"/>
              <w:rPr>
                <w:b/>
                <w:sz w:val="18"/>
              </w:rPr>
            </w:pPr>
            <w:r>
              <w:rPr>
                <w:b/>
                <w:spacing w:val="12"/>
                <w:sz w:val="18"/>
              </w:rPr>
              <w:t>4078</w:t>
            </w:r>
          </w:p>
        </w:tc>
      </w:tr>
    </w:tbl>
    <w:p>
      <w:pPr>
        <w:spacing w:before="0"/>
        <w:ind w:left="295" w:right="0" w:firstLine="0"/>
        <w:jc w:val="left"/>
        <w:rPr>
          <w:rFonts w:ascii="Arial"/>
          <w:sz w:val="18"/>
        </w:rPr>
      </w:pPr>
      <w:r>
        <w:rPr>
          <w:rFonts w:ascii="Arial"/>
          <w:b/>
          <w:spacing w:val="11"/>
          <w:sz w:val="18"/>
        </w:rPr>
        <w:t>Source: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spacing w:val="9"/>
          <w:sz w:val="18"/>
        </w:rPr>
        <w:t>Monitoring</w:t>
      </w:r>
      <w:r>
        <w:rPr>
          <w:rFonts w:ascii="Arial"/>
          <w:spacing w:val="25"/>
          <w:sz w:val="18"/>
        </w:rPr>
        <w:t> </w:t>
      </w:r>
      <w:r>
        <w:rPr>
          <w:rFonts w:ascii="Arial"/>
          <w:spacing w:val="9"/>
          <w:sz w:val="18"/>
        </w:rPr>
        <w:t>HIV/AIDS</w:t>
      </w:r>
      <w:r>
        <w:rPr>
          <w:rFonts w:ascii="Arial"/>
          <w:spacing w:val="26"/>
          <w:sz w:val="18"/>
        </w:rPr>
        <w:t> </w:t>
      </w:r>
      <w:r>
        <w:rPr>
          <w:rFonts w:ascii="Arial"/>
          <w:spacing w:val="11"/>
          <w:sz w:val="18"/>
        </w:rPr>
        <w:t>Indicator.</w:t>
      </w:r>
    </w:p>
    <w:p>
      <w:pPr>
        <w:spacing w:after="0"/>
        <w:jc w:val="left"/>
        <w:rPr>
          <w:rFonts w:ascii="Arial"/>
          <w:sz w:val="18"/>
        </w:rPr>
        <w:sectPr>
          <w:pgSz w:w="16840" w:h="11920" w:orient="landscape"/>
          <w:pgMar w:header="0" w:footer="1081" w:top="1120" w:bottom="1280" w:left="1820" w:right="188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3"/>
        <w:rPr>
          <w:rFonts w:ascii="Arial"/>
          <w:sz w:val="26"/>
        </w:rPr>
      </w:pPr>
    </w:p>
    <w:p>
      <w:pPr>
        <w:spacing w:line="242" w:lineRule="auto" w:before="94" w:after="6"/>
        <w:ind w:left="4525" w:right="1631" w:hanging="2685"/>
        <w:jc w:val="left"/>
        <w:rPr>
          <w:rFonts w:ascii="Arial"/>
          <w:b/>
          <w:sz w:val="18"/>
        </w:rPr>
      </w:pPr>
      <w:r>
        <w:rPr>
          <w:rFonts w:ascii="Arial"/>
          <w:b/>
          <w:spacing w:val="9"/>
          <w:sz w:val="18"/>
        </w:rPr>
        <w:t>Table</w:t>
      </w:r>
      <w:r>
        <w:rPr>
          <w:rFonts w:ascii="Arial"/>
          <w:b/>
          <w:spacing w:val="41"/>
          <w:sz w:val="18"/>
        </w:rPr>
        <w:t> </w:t>
      </w:r>
      <w:r>
        <w:rPr>
          <w:rFonts w:ascii="Arial"/>
          <w:b/>
          <w:sz w:val="18"/>
        </w:rPr>
        <w:t>25.</w:t>
      </w:r>
      <w:r>
        <w:rPr>
          <w:rFonts w:ascii="Arial"/>
          <w:b/>
          <w:spacing w:val="41"/>
          <w:sz w:val="18"/>
        </w:rPr>
        <w:t> </w:t>
      </w:r>
      <w:r>
        <w:rPr>
          <w:rFonts w:ascii="Arial"/>
          <w:b/>
          <w:spacing w:val="10"/>
          <w:sz w:val="18"/>
        </w:rPr>
        <w:t>Percentage</w:t>
      </w:r>
      <w:r>
        <w:rPr>
          <w:rFonts w:ascii="Arial"/>
          <w:b/>
          <w:spacing w:val="41"/>
          <w:sz w:val="18"/>
        </w:rPr>
        <w:t> </w:t>
      </w:r>
      <w:r>
        <w:rPr>
          <w:rFonts w:ascii="Arial"/>
          <w:b/>
          <w:sz w:val="18"/>
        </w:rPr>
        <w:t>of</w:t>
      </w:r>
      <w:r>
        <w:rPr>
          <w:rFonts w:ascii="Arial"/>
          <w:b/>
          <w:spacing w:val="42"/>
          <w:sz w:val="18"/>
        </w:rPr>
        <w:t> </w:t>
      </w:r>
      <w:r>
        <w:rPr>
          <w:rFonts w:ascii="Arial"/>
          <w:b/>
          <w:spacing w:val="9"/>
          <w:sz w:val="18"/>
        </w:rPr>
        <w:t>Women</w:t>
      </w:r>
      <w:r>
        <w:rPr>
          <w:rFonts w:ascii="Arial"/>
          <w:b/>
          <w:spacing w:val="41"/>
          <w:sz w:val="18"/>
        </w:rPr>
        <w:t> </w:t>
      </w:r>
      <w:r>
        <w:rPr>
          <w:rFonts w:ascii="Arial"/>
          <w:b/>
          <w:sz w:val="18"/>
        </w:rPr>
        <w:t>Age</w:t>
      </w:r>
      <w:r>
        <w:rPr>
          <w:rFonts w:ascii="Arial"/>
          <w:b/>
          <w:spacing w:val="41"/>
          <w:sz w:val="18"/>
        </w:rPr>
        <w:t> </w:t>
      </w:r>
      <w:r>
        <w:rPr>
          <w:rFonts w:ascii="Arial"/>
          <w:b/>
          <w:spacing w:val="9"/>
          <w:sz w:val="18"/>
        </w:rPr>
        <w:t>15-49</w:t>
      </w:r>
      <w:r>
        <w:rPr>
          <w:rFonts w:ascii="Arial"/>
          <w:b/>
          <w:spacing w:val="40"/>
          <w:sz w:val="18"/>
        </w:rPr>
        <w:t> </w:t>
      </w:r>
      <w:r>
        <w:rPr>
          <w:rFonts w:ascii="Arial"/>
          <w:b/>
          <w:sz w:val="18"/>
        </w:rPr>
        <w:t>Who</w:t>
      </w:r>
      <w:r>
        <w:rPr>
          <w:rFonts w:ascii="Arial"/>
          <w:b/>
          <w:spacing w:val="40"/>
          <w:sz w:val="18"/>
        </w:rPr>
        <w:t> </w:t>
      </w:r>
      <w:r>
        <w:rPr>
          <w:rFonts w:ascii="Arial"/>
          <w:b/>
          <w:sz w:val="18"/>
        </w:rPr>
        <w:t>Correctly</w:t>
      </w:r>
      <w:r>
        <w:rPr>
          <w:rFonts w:ascii="Arial"/>
          <w:b/>
          <w:spacing w:val="40"/>
          <w:sz w:val="18"/>
        </w:rPr>
        <w:t> </w:t>
      </w:r>
      <w:r>
        <w:rPr>
          <w:rFonts w:ascii="Arial"/>
          <w:b/>
          <w:sz w:val="18"/>
        </w:rPr>
        <w:t>Identify</w:t>
      </w:r>
      <w:r>
        <w:rPr>
          <w:rFonts w:ascii="Arial"/>
          <w:b/>
          <w:spacing w:val="40"/>
          <w:sz w:val="18"/>
        </w:rPr>
        <w:t> </w:t>
      </w:r>
      <w:r>
        <w:rPr>
          <w:rFonts w:ascii="Arial"/>
          <w:b/>
          <w:sz w:val="18"/>
        </w:rPr>
        <w:t>Means</w:t>
      </w:r>
      <w:r>
        <w:rPr>
          <w:rFonts w:ascii="Arial"/>
          <w:b/>
          <w:spacing w:val="40"/>
          <w:sz w:val="18"/>
        </w:rPr>
        <w:t> </w:t>
      </w:r>
      <w:r>
        <w:rPr>
          <w:rFonts w:ascii="Arial"/>
          <w:b/>
          <w:sz w:val="18"/>
        </w:rPr>
        <w:t>of</w:t>
      </w:r>
      <w:r>
        <w:rPr>
          <w:rFonts w:ascii="Arial"/>
          <w:b/>
          <w:spacing w:val="40"/>
          <w:sz w:val="18"/>
        </w:rPr>
        <w:t> </w:t>
      </w:r>
      <w:r>
        <w:rPr>
          <w:rFonts w:ascii="Arial"/>
          <w:b/>
          <w:sz w:val="18"/>
        </w:rPr>
        <w:t>HIV</w:t>
      </w:r>
      <w:r>
        <w:rPr>
          <w:rFonts w:ascii="Arial"/>
          <w:b/>
          <w:spacing w:val="40"/>
          <w:sz w:val="18"/>
        </w:rPr>
        <w:t> </w:t>
      </w:r>
      <w:r>
        <w:rPr>
          <w:rFonts w:ascii="Arial"/>
          <w:b/>
          <w:spacing w:val="9"/>
          <w:sz w:val="18"/>
        </w:rPr>
        <w:t>Transmission</w:t>
      </w:r>
      <w:r>
        <w:rPr>
          <w:rFonts w:ascii="Arial"/>
          <w:b/>
          <w:spacing w:val="40"/>
          <w:sz w:val="18"/>
        </w:rPr>
        <w:t> </w:t>
      </w:r>
      <w:r>
        <w:rPr>
          <w:rFonts w:ascii="Arial"/>
          <w:b/>
          <w:spacing w:val="10"/>
          <w:sz w:val="18"/>
        </w:rPr>
        <w:t>from</w:t>
      </w:r>
      <w:r>
        <w:rPr>
          <w:rFonts w:ascii="Arial"/>
          <w:b/>
          <w:spacing w:val="-47"/>
          <w:sz w:val="18"/>
        </w:rPr>
        <w:t> </w:t>
      </w:r>
      <w:r>
        <w:rPr>
          <w:rFonts w:ascii="Arial"/>
          <w:b/>
          <w:sz w:val="18"/>
        </w:rPr>
        <w:t>Mother</w:t>
      </w:r>
      <w:r>
        <w:rPr>
          <w:rFonts w:ascii="Arial"/>
          <w:b/>
          <w:spacing w:val="22"/>
          <w:sz w:val="18"/>
        </w:rPr>
        <w:t> </w:t>
      </w:r>
      <w:r>
        <w:rPr>
          <w:rFonts w:ascii="Arial"/>
          <w:b/>
          <w:sz w:val="18"/>
        </w:rPr>
        <w:t>to</w:t>
      </w:r>
      <w:r>
        <w:rPr>
          <w:rFonts w:ascii="Arial"/>
          <w:b/>
          <w:spacing w:val="23"/>
          <w:sz w:val="18"/>
        </w:rPr>
        <w:t> </w:t>
      </w:r>
      <w:r>
        <w:rPr>
          <w:rFonts w:ascii="Arial"/>
          <w:b/>
          <w:sz w:val="18"/>
        </w:rPr>
        <w:t>Child,</w:t>
      </w:r>
      <w:r>
        <w:rPr>
          <w:rFonts w:ascii="Arial"/>
          <w:b/>
          <w:spacing w:val="23"/>
          <w:sz w:val="18"/>
        </w:rPr>
        <w:t> </w:t>
      </w:r>
      <w:r>
        <w:rPr>
          <w:rFonts w:ascii="Arial"/>
          <w:b/>
          <w:sz w:val="18"/>
        </w:rPr>
        <w:t>Trinidad</w:t>
      </w:r>
      <w:r>
        <w:rPr>
          <w:rFonts w:ascii="Arial"/>
          <w:b/>
          <w:spacing w:val="23"/>
          <w:sz w:val="18"/>
        </w:rPr>
        <w:t> </w:t>
      </w:r>
      <w:r>
        <w:rPr>
          <w:rFonts w:ascii="Arial"/>
          <w:b/>
          <w:sz w:val="18"/>
        </w:rPr>
        <w:t>and</w:t>
      </w:r>
      <w:r>
        <w:rPr>
          <w:rFonts w:ascii="Arial"/>
          <w:b/>
          <w:spacing w:val="23"/>
          <w:sz w:val="18"/>
        </w:rPr>
        <w:t> </w:t>
      </w:r>
      <w:r>
        <w:rPr>
          <w:rFonts w:ascii="Arial"/>
          <w:b/>
          <w:sz w:val="18"/>
        </w:rPr>
        <w:t>Tobago,</w:t>
      </w:r>
      <w:r>
        <w:rPr>
          <w:rFonts w:ascii="Arial"/>
          <w:b/>
          <w:spacing w:val="22"/>
          <w:sz w:val="18"/>
        </w:rPr>
        <w:t> </w:t>
      </w:r>
      <w:r>
        <w:rPr>
          <w:rFonts w:ascii="Arial"/>
          <w:b/>
          <w:sz w:val="18"/>
        </w:rPr>
        <w:t>2000</w:t>
      </w:r>
    </w:p>
    <w:tbl>
      <w:tblPr>
        <w:tblW w:w="0" w:type="auto"/>
        <w:jc w:val="left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5"/>
        <w:gridCol w:w="1395"/>
        <w:gridCol w:w="1305"/>
        <w:gridCol w:w="1125"/>
        <w:gridCol w:w="1395"/>
        <w:gridCol w:w="1230"/>
        <w:gridCol w:w="1395"/>
        <w:gridCol w:w="975"/>
      </w:tblGrid>
      <w:tr>
        <w:trPr>
          <w:trHeight w:val="195" w:hRule="atLeast"/>
        </w:trPr>
        <w:tc>
          <w:tcPr>
            <w:tcW w:w="3945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41"/>
              <w:ind w:left="622"/>
              <w:rPr>
                <w:b/>
                <w:sz w:val="18"/>
              </w:rPr>
            </w:pPr>
            <w:r>
              <w:rPr>
                <w:b/>
                <w:spacing w:val="9"/>
                <w:sz w:val="18"/>
              </w:rPr>
              <w:t>Background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pacing w:val="11"/>
                <w:sz w:val="18"/>
              </w:rPr>
              <w:t>Characteristics</w:t>
            </w:r>
          </w:p>
        </w:tc>
        <w:tc>
          <w:tcPr>
            <w:tcW w:w="1395" w:type="dxa"/>
            <w:vMerge w:val="restart"/>
          </w:tcPr>
          <w:p>
            <w:pPr>
              <w:pStyle w:val="TableParagraph"/>
              <w:spacing w:line="225" w:lineRule="auto"/>
              <w:ind w:left="112" w:right="80" w:hanging="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Know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AIDS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Can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be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14"/>
                <w:sz w:val="18"/>
              </w:rPr>
              <w:t>Transmitted</w:t>
            </w:r>
          </w:p>
          <w:p>
            <w:pPr>
              <w:pStyle w:val="TableParagraph"/>
              <w:spacing w:line="196" w:lineRule="exact"/>
              <w:ind w:left="101" w:right="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from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10"/>
                <w:sz w:val="18"/>
              </w:rPr>
              <w:t>Mother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pacing w:val="10"/>
                <w:sz w:val="18"/>
              </w:rPr>
              <w:t>Child</w:t>
            </w:r>
          </w:p>
        </w:tc>
        <w:tc>
          <w:tcPr>
            <w:tcW w:w="5055" w:type="dxa"/>
            <w:gridSpan w:val="4"/>
          </w:tcPr>
          <w:p>
            <w:pPr>
              <w:pStyle w:val="TableParagraph"/>
              <w:spacing w:line="175" w:lineRule="exact"/>
              <w:ind w:left="427"/>
              <w:rPr>
                <w:b/>
                <w:sz w:val="18"/>
              </w:rPr>
            </w:pPr>
            <w:r>
              <w:rPr>
                <w:b/>
                <w:spacing w:val="10"/>
                <w:sz w:val="18"/>
              </w:rPr>
              <w:t>Percent</w:t>
            </w:r>
            <w:r>
              <w:rPr>
                <w:b/>
                <w:spacing w:val="38"/>
                <w:sz w:val="18"/>
              </w:rPr>
              <w:t> </w:t>
            </w:r>
            <w:r>
              <w:rPr>
                <w:b/>
                <w:sz w:val="18"/>
              </w:rPr>
              <w:t>who</w:t>
            </w:r>
            <w:r>
              <w:rPr>
                <w:b/>
                <w:spacing w:val="38"/>
                <w:sz w:val="18"/>
              </w:rPr>
              <w:t> </w:t>
            </w:r>
            <w:r>
              <w:rPr>
                <w:b/>
                <w:sz w:val="18"/>
              </w:rPr>
              <w:t>know</w:t>
            </w:r>
            <w:r>
              <w:rPr>
                <w:b/>
                <w:spacing w:val="39"/>
                <w:sz w:val="18"/>
              </w:rPr>
              <w:t> </w:t>
            </w:r>
            <w:r>
              <w:rPr>
                <w:b/>
                <w:sz w:val="18"/>
              </w:rPr>
              <w:t>AIDS</w:t>
            </w:r>
            <w:r>
              <w:rPr>
                <w:b/>
                <w:spacing w:val="38"/>
                <w:sz w:val="18"/>
              </w:rPr>
              <w:t> </w:t>
            </w:r>
            <w:r>
              <w:rPr>
                <w:b/>
                <w:sz w:val="18"/>
              </w:rPr>
              <w:t>can</w:t>
            </w:r>
            <w:r>
              <w:rPr>
                <w:b/>
                <w:spacing w:val="39"/>
                <w:sz w:val="18"/>
              </w:rPr>
              <w:t> </w:t>
            </w:r>
            <w:r>
              <w:rPr>
                <w:b/>
                <w:sz w:val="18"/>
              </w:rPr>
              <w:t>be</w:t>
            </w:r>
            <w:r>
              <w:rPr>
                <w:b/>
                <w:spacing w:val="38"/>
                <w:sz w:val="18"/>
              </w:rPr>
              <w:t> </w:t>
            </w:r>
            <w:r>
              <w:rPr>
                <w:b/>
                <w:spacing w:val="12"/>
                <w:sz w:val="18"/>
              </w:rPr>
              <w:t>Transmitted</w:t>
            </w:r>
          </w:p>
        </w:tc>
        <w:tc>
          <w:tcPr>
            <w:tcW w:w="1395" w:type="dxa"/>
            <w:vMerge w:val="restart"/>
          </w:tcPr>
          <w:p>
            <w:pPr>
              <w:pStyle w:val="TableParagraph"/>
              <w:spacing w:line="235" w:lineRule="auto" w:before="179"/>
              <w:ind w:left="97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Did  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not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Know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any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Specific</w:t>
            </w:r>
            <w:r>
              <w:rPr>
                <w:b/>
                <w:spacing w:val="26"/>
                <w:sz w:val="18"/>
              </w:rPr>
              <w:t> </w:t>
            </w:r>
            <w:r>
              <w:rPr>
                <w:b/>
                <w:sz w:val="18"/>
              </w:rPr>
              <w:t>Way</w:t>
            </w:r>
          </w:p>
        </w:tc>
        <w:tc>
          <w:tcPr>
            <w:tcW w:w="975" w:type="dxa"/>
            <w:vMerge w:val="restart"/>
          </w:tcPr>
          <w:p>
            <w:pPr>
              <w:pStyle w:val="TableParagraph"/>
              <w:spacing w:line="235" w:lineRule="auto" w:before="179"/>
              <w:ind w:left="112" w:right="95" w:hanging="1"/>
              <w:jc w:val="center"/>
              <w:rPr>
                <w:b/>
                <w:sz w:val="18"/>
              </w:rPr>
            </w:pPr>
            <w:r>
              <w:rPr>
                <w:b/>
                <w:spacing w:val="11"/>
                <w:sz w:val="18"/>
              </w:rPr>
              <w:t>Number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pacing w:val="12"/>
                <w:sz w:val="18"/>
              </w:rPr>
              <w:t>of</w:t>
            </w:r>
            <w:r>
              <w:rPr>
                <w:b/>
                <w:spacing w:val="13"/>
                <w:sz w:val="18"/>
              </w:rPr>
              <w:t> Women</w:t>
            </w:r>
            <w:r>
              <w:rPr>
                <w:b/>
                <w:spacing w:val="-33"/>
                <w:sz w:val="18"/>
              </w:rPr>
              <w:t> </w:t>
            </w:r>
          </w:p>
        </w:tc>
      </w:tr>
      <w:tr>
        <w:trPr>
          <w:trHeight w:val="780" w:hRule="atLeast"/>
        </w:trPr>
        <w:tc>
          <w:tcPr>
            <w:tcW w:w="39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spacing w:line="242" w:lineRule="auto" w:before="176"/>
              <w:ind w:left="142" w:right="99" w:firstLine="195"/>
              <w:rPr>
                <w:b/>
                <w:sz w:val="18"/>
              </w:rPr>
            </w:pPr>
            <w:r>
              <w:rPr>
                <w:b/>
                <w:sz w:val="18"/>
              </w:rPr>
              <w:t>During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12"/>
                <w:sz w:val="18"/>
              </w:rPr>
              <w:t>Pregnancy</w:t>
            </w:r>
          </w:p>
        </w:tc>
        <w:tc>
          <w:tcPr>
            <w:tcW w:w="1125" w:type="dxa"/>
          </w:tcPr>
          <w:p>
            <w:pPr>
              <w:pStyle w:val="TableParagraph"/>
              <w:spacing w:line="242" w:lineRule="auto" w:before="176"/>
              <w:ind w:left="172" w:right="129" w:firstLine="300"/>
              <w:rPr>
                <w:b/>
                <w:sz w:val="18"/>
              </w:rPr>
            </w:pPr>
            <w:r>
              <w:rPr>
                <w:b/>
                <w:sz w:val="18"/>
              </w:rPr>
              <w:t>At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11"/>
                <w:sz w:val="18"/>
              </w:rPr>
              <w:t>Delivery</w:t>
            </w:r>
          </w:p>
        </w:tc>
        <w:tc>
          <w:tcPr>
            <w:tcW w:w="1395" w:type="dxa"/>
          </w:tcPr>
          <w:p>
            <w:pPr>
              <w:pStyle w:val="TableParagraph"/>
              <w:spacing w:line="242" w:lineRule="auto" w:before="176"/>
              <w:ind w:left="157" w:firstLine="165"/>
              <w:rPr>
                <w:b/>
                <w:sz w:val="18"/>
              </w:rPr>
            </w:pPr>
            <w:r>
              <w:rPr>
                <w:b/>
                <w:sz w:val="18"/>
              </w:rPr>
              <w:t>Through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10"/>
                <w:sz w:val="18"/>
              </w:rPr>
              <w:t>Breast</w:t>
            </w:r>
            <w:r>
              <w:rPr>
                <w:b/>
                <w:spacing w:val="36"/>
                <w:sz w:val="18"/>
              </w:rPr>
              <w:t> </w:t>
            </w:r>
            <w:r>
              <w:rPr>
                <w:b/>
                <w:sz w:val="18"/>
              </w:rPr>
              <w:t>Milk</w:t>
            </w:r>
          </w:p>
        </w:tc>
        <w:tc>
          <w:tcPr>
            <w:tcW w:w="1230" w:type="dxa"/>
          </w:tcPr>
          <w:p>
            <w:pPr>
              <w:pStyle w:val="TableParagraph"/>
              <w:spacing w:line="225" w:lineRule="auto"/>
              <w:ind w:left="171" w:right="1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Knows</w:t>
            </w:r>
            <w:r>
              <w:rPr>
                <w:b/>
                <w:spacing w:val="24"/>
                <w:sz w:val="18"/>
              </w:rPr>
              <w:t> </w:t>
            </w:r>
            <w:r>
              <w:rPr>
                <w:b/>
                <w:sz w:val="18"/>
              </w:rPr>
              <w:t>all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pacing w:val="13"/>
                <w:sz w:val="18"/>
              </w:rPr>
              <w:t>Three</w:t>
            </w:r>
          </w:p>
          <w:p>
            <w:pPr>
              <w:pStyle w:val="TableParagraph"/>
              <w:ind w:left="169" w:right="1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Ways</w:t>
            </w:r>
          </w:p>
        </w:tc>
        <w:tc>
          <w:tcPr>
            <w:tcW w:w="1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70" w:hRule="atLeast"/>
        </w:trPr>
        <w:tc>
          <w:tcPr>
            <w:tcW w:w="3945" w:type="dxa"/>
          </w:tcPr>
          <w:p>
            <w:pPr>
              <w:pStyle w:val="TableParagraph"/>
              <w:spacing w:before="1"/>
              <w:ind w:left="112"/>
              <w:rPr>
                <w:b/>
                <w:sz w:val="19"/>
              </w:rPr>
            </w:pPr>
            <w:r>
              <w:rPr>
                <w:b/>
                <w:spacing w:val="11"/>
                <w:w w:val="105"/>
                <w:sz w:val="19"/>
              </w:rPr>
              <w:t>County/Ward</w:t>
            </w:r>
          </w:p>
          <w:p>
            <w:pPr>
              <w:pStyle w:val="TableParagraph"/>
              <w:spacing w:line="230" w:lineRule="auto" w:before="8"/>
              <w:ind w:left="802" w:right="1055"/>
              <w:rPr>
                <w:sz w:val="18"/>
              </w:rPr>
            </w:pPr>
            <w:r>
              <w:rPr>
                <w:sz w:val="18"/>
              </w:rPr>
              <w:t>Port</w:t>
            </w:r>
            <w:r>
              <w:rPr>
                <w:spacing w:val="57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57"/>
                <w:sz w:val="18"/>
              </w:rPr>
              <w:t> </w:t>
            </w:r>
            <w:r>
              <w:rPr>
                <w:sz w:val="18"/>
              </w:rPr>
              <w:t>Spain</w:t>
            </w:r>
            <w:r>
              <w:rPr>
                <w:spacing w:val="58"/>
                <w:sz w:val="18"/>
              </w:rPr>
              <w:t> </w:t>
            </w:r>
            <w:r>
              <w:rPr>
                <w:spacing w:val="10"/>
                <w:sz w:val="18"/>
              </w:rPr>
              <w:t>(City)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San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10"/>
                <w:sz w:val="18"/>
              </w:rPr>
              <w:t>Fernando </w:t>
            </w:r>
            <w:r>
              <w:rPr>
                <w:spacing w:val="12"/>
                <w:sz w:val="18"/>
              </w:rPr>
              <w:t>(City)</w:t>
            </w:r>
            <w:r>
              <w:rPr>
                <w:spacing w:val="13"/>
                <w:sz w:val="18"/>
              </w:rPr>
              <w:t> </w:t>
            </w:r>
            <w:r>
              <w:rPr>
                <w:spacing w:val="11"/>
                <w:sz w:val="18"/>
              </w:rPr>
              <w:t>Arima</w:t>
            </w:r>
            <w:r>
              <w:rPr>
                <w:spacing w:val="24"/>
                <w:sz w:val="18"/>
              </w:rPr>
              <w:t> </w:t>
            </w:r>
            <w:r>
              <w:rPr>
                <w:spacing w:val="14"/>
                <w:sz w:val="18"/>
              </w:rPr>
              <w:t>(Borough)</w:t>
            </w:r>
            <w:r>
              <w:rPr>
                <w:spacing w:val="15"/>
                <w:sz w:val="18"/>
              </w:rPr>
              <w:t> </w:t>
            </w:r>
            <w:r>
              <w:rPr>
                <w:spacing w:val="14"/>
                <w:sz w:val="18"/>
              </w:rPr>
              <w:t>Chaguanas</w:t>
            </w:r>
            <w:r>
              <w:rPr>
                <w:spacing w:val="28"/>
                <w:sz w:val="18"/>
              </w:rPr>
              <w:t> </w:t>
            </w:r>
            <w:r>
              <w:rPr>
                <w:spacing w:val="14"/>
                <w:sz w:val="18"/>
              </w:rPr>
              <w:t>(Borough)</w:t>
            </w:r>
            <w:r>
              <w:rPr>
                <w:spacing w:val="-47"/>
                <w:sz w:val="18"/>
              </w:rPr>
              <w:t> </w:t>
            </w:r>
            <w:r>
              <w:rPr>
                <w:spacing w:val="10"/>
                <w:sz w:val="18"/>
              </w:rPr>
              <w:t>Point</w:t>
            </w:r>
            <w:r>
              <w:rPr>
                <w:spacing w:val="25"/>
                <w:sz w:val="18"/>
              </w:rPr>
              <w:t> </w:t>
            </w:r>
            <w:r>
              <w:rPr>
                <w:spacing w:val="10"/>
                <w:sz w:val="18"/>
              </w:rPr>
              <w:t>Fortin</w:t>
            </w:r>
            <w:r>
              <w:rPr>
                <w:spacing w:val="26"/>
                <w:sz w:val="18"/>
              </w:rPr>
              <w:t> </w:t>
            </w:r>
            <w:r>
              <w:rPr>
                <w:spacing w:val="13"/>
                <w:sz w:val="18"/>
              </w:rPr>
              <w:t>(Borough)</w:t>
            </w:r>
            <w:r>
              <w:rPr>
                <w:spacing w:val="-47"/>
                <w:sz w:val="18"/>
              </w:rPr>
              <w:t> </w:t>
            </w:r>
            <w:r>
              <w:rPr>
                <w:spacing w:val="9"/>
                <w:sz w:val="18"/>
              </w:rPr>
              <w:t>Diego  </w:t>
            </w:r>
            <w:r>
              <w:rPr>
                <w:spacing w:val="10"/>
                <w:sz w:val="18"/>
              </w:rPr>
              <w:t>Martin </w:t>
            </w:r>
            <w:r>
              <w:rPr>
                <w:spacing w:val="12"/>
                <w:sz w:val="18"/>
              </w:rPr>
              <w:t>(Ward)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St.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Anns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11"/>
                <w:sz w:val="18"/>
              </w:rPr>
              <w:t>(Ward)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11"/>
                <w:sz w:val="18"/>
              </w:rPr>
              <w:t>Tacarigua</w:t>
            </w:r>
            <w:r>
              <w:rPr>
                <w:spacing w:val="23"/>
                <w:sz w:val="18"/>
              </w:rPr>
              <w:t> </w:t>
            </w:r>
            <w:r>
              <w:rPr>
                <w:spacing w:val="13"/>
                <w:sz w:val="18"/>
              </w:rPr>
              <w:t>(Ward)</w:t>
            </w:r>
          </w:p>
          <w:p>
            <w:pPr>
              <w:pStyle w:val="TableParagraph"/>
              <w:spacing w:line="235" w:lineRule="auto"/>
              <w:ind w:left="802" w:right="596"/>
              <w:rPr>
                <w:sz w:val="18"/>
              </w:rPr>
            </w:pPr>
            <w:r>
              <w:rPr>
                <w:sz w:val="18"/>
              </w:rPr>
              <w:t>Rest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St.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10"/>
                <w:sz w:val="18"/>
              </w:rPr>
              <w:t>George </w:t>
            </w:r>
            <w:r>
              <w:rPr>
                <w:spacing w:val="12"/>
                <w:sz w:val="18"/>
              </w:rPr>
              <w:t>(County)</w:t>
            </w:r>
            <w:r>
              <w:rPr>
                <w:spacing w:val="-47"/>
                <w:sz w:val="18"/>
              </w:rPr>
              <w:t> </w:t>
            </w:r>
            <w:r>
              <w:rPr>
                <w:spacing w:val="10"/>
                <w:sz w:val="18"/>
              </w:rPr>
              <w:t>Caroni</w:t>
            </w:r>
            <w:r>
              <w:rPr>
                <w:spacing w:val="21"/>
                <w:sz w:val="18"/>
              </w:rPr>
              <w:t> </w:t>
            </w:r>
            <w:r>
              <w:rPr>
                <w:spacing w:val="12"/>
                <w:sz w:val="18"/>
              </w:rPr>
              <w:t>(County)</w:t>
            </w:r>
            <w:r>
              <w:rPr>
                <w:spacing w:val="13"/>
                <w:sz w:val="18"/>
              </w:rPr>
              <w:t> </w:t>
            </w:r>
            <w:r>
              <w:rPr>
                <w:spacing w:val="9"/>
                <w:sz w:val="18"/>
              </w:rPr>
              <w:t>Nariva/Mayaro</w:t>
            </w:r>
            <w:r>
              <w:rPr>
                <w:spacing w:val="20"/>
                <w:sz w:val="18"/>
              </w:rPr>
              <w:t> </w:t>
            </w:r>
            <w:r>
              <w:rPr>
                <w:spacing w:val="10"/>
                <w:sz w:val="18"/>
              </w:rPr>
              <w:t>(County)</w:t>
            </w:r>
          </w:p>
          <w:p>
            <w:pPr>
              <w:pStyle w:val="TableParagraph"/>
              <w:spacing w:line="225" w:lineRule="auto"/>
              <w:ind w:left="802"/>
              <w:rPr>
                <w:sz w:val="18"/>
              </w:rPr>
            </w:pPr>
            <w:r>
              <w:rPr>
                <w:sz w:val="18"/>
              </w:rPr>
              <w:t>St.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Andrew/St.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David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(County)</w:t>
            </w:r>
            <w:r>
              <w:rPr>
                <w:spacing w:val="-47"/>
                <w:sz w:val="18"/>
              </w:rPr>
              <w:t> </w:t>
            </w:r>
            <w:r>
              <w:rPr>
                <w:spacing w:val="10"/>
                <w:sz w:val="18"/>
              </w:rPr>
              <w:t>Victoria</w:t>
            </w:r>
            <w:r>
              <w:rPr>
                <w:spacing w:val="7"/>
                <w:sz w:val="18"/>
              </w:rPr>
              <w:t> </w:t>
            </w:r>
            <w:r>
              <w:rPr>
                <w:spacing w:val="12"/>
                <w:sz w:val="18"/>
              </w:rPr>
              <w:t>(County)</w:t>
            </w:r>
          </w:p>
          <w:p>
            <w:pPr>
              <w:pStyle w:val="TableParagraph"/>
              <w:spacing w:line="225" w:lineRule="auto" w:before="11"/>
              <w:ind w:left="802" w:right="1264"/>
              <w:rPr>
                <w:sz w:val="18"/>
              </w:rPr>
            </w:pPr>
            <w:r>
              <w:rPr>
                <w:sz w:val="18"/>
              </w:rPr>
              <w:t>St/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Patrick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(County)</w:t>
            </w:r>
            <w:r>
              <w:rPr>
                <w:spacing w:val="-47"/>
                <w:sz w:val="18"/>
              </w:rPr>
              <w:t> </w:t>
            </w:r>
            <w:r>
              <w:rPr>
                <w:spacing w:val="15"/>
                <w:sz w:val="18"/>
              </w:rPr>
              <w:t>Tobago</w:t>
            </w:r>
          </w:p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line="211" w:lineRule="exact"/>
              <w:ind w:left="11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Age</w:t>
            </w:r>
            <w:r>
              <w:rPr>
                <w:b/>
                <w:spacing w:val="34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in</w:t>
            </w:r>
            <w:r>
              <w:rPr>
                <w:b/>
                <w:spacing w:val="35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5</w:t>
            </w:r>
            <w:r>
              <w:rPr>
                <w:b/>
                <w:spacing w:val="35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Year</w:t>
            </w:r>
            <w:r>
              <w:rPr>
                <w:b/>
                <w:spacing w:val="35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Age</w:t>
            </w:r>
            <w:r>
              <w:rPr>
                <w:b/>
                <w:spacing w:val="35"/>
                <w:w w:val="105"/>
                <w:sz w:val="19"/>
              </w:rPr>
              <w:t> </w:t>
            </w:r>
            <w:r>
              <w:rPr>
                <w:b/>
                <w:spacing w:val="11"/>
                <w:w w:val="105"/>
                <w:sz w:val="19"/>
              </w:rPr>
              <w:t>Groups</w:t>
            </w:r>
          </w:p>
          <w:p>
            <w:pPr>
              <w:pStyle w:val="TableParagraph"/>
              <w:spacing w:line="200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15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-19</w:t>
            </w:r>
            <w:r>
              <w:rPr>
                <w:spacing w:val="26"/>
                <w:sz w:val="18"/>
              </w:rPr>
              <w:t> </w:t>
            </w:r>
            <w:r>
              <w:rPr>
                <w:spacing w:val="11"/>
                <w:sz w:val="18"/>
              </w:rPr>
              <w:t>Years</w:t>
            </w:r>
          </w:p>
          <w:p>
            <w:pPr>
              <w:pStyle w:val="TableParagraph"/>
              <w:spacing w:line="193" w:lineRule="exact" w:before="3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20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-24</w:t>
            </w:r>
            <w:r>
              <w:rPr>
                <w:spacing w:val="26"/>
                <w:sz w:val="18"/>
              </w:rPr>
              <w:t> </w:t>
            </w:r>
            <w:r>
              <w:rPr>
                <w:spacing w:val="11"/>
                <w:sz w:val="18"/>
              </w:rPr>
              <w:t>Years</w:t>
            </w:r>
          </w:p>
          <w:p>
            <w:pPr>
              <w:pStyle w:val="TableParagraph"/>
              <w:spacing w:line="193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25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-29</w:t>
            </w:r>
            <w:r>
              <w:rPr>
                <w:spacing w:val="26"/>
                <w:sz w:val="18"/>
              </w:rPr>
              <w:t> </w:t>
            </w:r>
            <w:r>
              <w:rPr>
                <w:spacing w:val="11"/>
                <w:sz w:val="18"/>
              </w:rPr>
              <w:t>Years</w:t>
            </w:r>
          </w:p>
          <w:p>
            <w:pPr>
              <w:pStyle w:val="TableParagraph"/>
              <w:spacing w:line="201" w:lineRule="exact" w:before="3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30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-34</w:t>
            </w:r>
            <w:r>
              <w:rPr>
                <w:spacing w:val="26"/>
                <w:sz w:val="18"/>
              </w:rPr>
              <w:t> </w:t>
            </w:r>
            <w:r>
              <w:rPr>
                <w:spacing w:val="11"/>
                <w:sz w:val="18"/>
              </w:rPr>
              <w:t>Years</w:t>
            </w:r>
          </w:p>
          <w:p>
            <w:pPr>
              <w:pStyle w:val="TableParagraph"/>
              <w:spacing w:line="201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35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-39</w:t>
            </w:r>
            <w:r>
              <w:rPr>
                <w:spacing w:val="26"/>
                <w:sz w:val="18"/>
              </w:rPr>
              <w:t> </w:t>
            </w:r>
            <w:r>
              <w:rPr>
                <w:spacing w:val="11"/>
                <w:sz w:val="18"/>
              </w:rPr>
              <w:t>Years</w:t>
            </w:r>
          </w:p>
          <w:p>
            <w:pPr>
              <w:pStyle w:val="TableParagraph"/>
              <w:spacing w:line="201" w:lineRule="exact" w:before="3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40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-44</w:t>
            </w:r>
            <w:r>
              <w:rPr>
                <w:spacing w:val="26"/>
                <w:sz w:val="18"/>
              </w:rPr>
              <w:t> </w:t>
            </w:r>
            <w:r>
              <w:rPr>
                <w:spacing w:val="11"/>
                <w:sz w:val="18"/>
              </w:rPr>
              <w:t>Years</w:t>
            </w:r>
          </w:p>
          <w:p>
            <w:pPr>
              <w:pStyle w:val="TableParagraph"/>
              <w:spacing w:line="201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45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-49</w:t>
            </w:r>
            <w:r>
              <w:rPr>
                <w:spacing w:val="26"/>
                <w:sz w:val="18"/>
              </w:rPr>
              <w:t> </w:t>
            </w:r>
            <w:r>
              <w:rPr>
                <w:spacing w:val="11"/>
                <w:sz w:val="18"/>
              </w:rPr>
              <w:t>Years</w:t>
            </w: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spacing w:line="204" w:lineRule="exact"/>
              <w:ind w:left="112"/>
              <w:rPr>
                <w:b/>
                <w:sz w:val="19"/>
              </w:rPr>
            </w:pPr>
            <w:r>
              <w:rPr>
                <w:b/>
                <w:spacing w:val="11"/>
                <w:w w:val="105"/>
                <w:sz w:val="19"/>
              </w:rPr>
              <w:t>Education</w:t>
            </w:r>
          </w:p>
          <w:p>
            <w:pPr>
              <w:pStyle w:val="TableParagraph"/>
              <w:spacing w:line="192" w:lineRule="exact"/>
              <w:ind w:left="802"/>
              <w:rPr>
                <w:sz w:val="18"/>
              </w:rPr>
            </w:pPr>
            <w:r>
              <w:rPr>
                <w:spacing w:val="12"/>
                <w:sz w:val="18"/>
              </w:rPr>
              <w:t>None</w:t>
            </w:r>
            <w:r>
              <w:rPr>
                <w:spacing w:val="-34"/>
                <w:sz w:val="18"/>
              </w:rPr>
              <w:t> </w:t>
            </w:r>
          </w:p>
          <w:p>
            <w:pPr>
              <w:pStyle w:val="TableParagraph"/>
              <w:spacing w:line="225" w:lineRule="auto" w:before="13"/>
              <w:ind w:left="802" w:right="2139"/>
              <w:rPr>
                <w:sz w:val="18"/>
              </w:rPr>
            </w:pPr>
            <w:r>
              <w:rPr>
                <w:spacing w:val="13"/>
                <w:sz w:val="18"/>
              </w:rPr>
              <w:t>Primary</w:t>
            </w:r>
            <w:r>
              <w:rPr>
                <w:spacing w:val="14"/>
                <w:sz w:val="18"/>
              </w:rPr>
              <w:t> </w:t>
            </w:r>
            <w:r>
              <w:rPr>
                <w:spacing w:val="12"/>
                <w:sz w:val="18"/>
              </w:rPr>
              <w:t>Secondary</w:t>
            </w:r>
          </w:p>
          <w:p>
            <w:pPr>
              <w:pStyle w:val="TableParagraph"/>
              <w:spacing w:line="225" w:lineRule="auto" w:before="16"/>
              <w:ind w:left="802" w:right="596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12"/>
                <w:sz w:val="18"/>
              </w:rPr>
              <w:t>-standard</w:t>
            </w:r>
            <w:r>
              <w:rPr>
                <w:spacing w:val="43"/>
                <w:sz w:val="18"/>
              </w:rPr>
              <w:t> </w:t>
            </w:r>
            <w:r>
              <w:rPr>
                <w:spacing w:val="12"/>
                <w:sz w:val="18"/>
              </w:rPr>
              <w:t>curriculum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Mis</w:t>
            </w:r>
            <w:r>
              <w:rPr>
                <w:spacing w:val="-24"/>
                <w:sz w:val="18"/>
              </w:rPr>
              <w:t> </w:t>
            </w:r>
            <w:r>
              <w:rPr>
                <w:spacing w:val="14"/>
                <w:sz w:val="18"/>
              </w:rPr>
              <w:t>sing/DK</w:t>
            </w:r>
            <w:r>
              <w:rPr>
                <w:spacing w:val="-33"/>
                <w:sz w:val="18"/>
              </w:rPr>
              <w:t> </w:t>
            </w:r>
          </w:p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line="179" w:lineRule="exact" w:before="1"/>
              <w:ind w:left="112"/>
              <w:rPr>
                <w:b/>
                <w:sz w:val="18"/>
              </w:rPr>
            </w:pPr>
            <w:r>
              <w:rPr>
                <w:b/>
                <w:spacing w:val="13"/>
                <w:sz w:val="18"/>
              </w:rPr>
              <w:t>Total</w:t>
            </w:r>
          </w:p>
        </w:tc>
        <w:tc>
          <w:tcPr>
            <w:tcW w:w="1395" w:type="dxa"/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201" w:lineRule="exact"/>
              <w:ind w:left="547"/>
              <w:rPr>
                <w:sz w:val="18"/>
              </w:rPr>
            </w:pPr>
            <w:r>
              <w:rPr>
                <w:sz w:val="18"/>
              </w:rPr>
              <w:t>85.5</w:t>
            </w:r>
          </w:p>
          <w:p>
            <w:pPr>
              <w:pStyle w:val="TableParagraph"/>
              <w:spacing w:line="201" w:lineRule="exact"/>
              <w:ind w:left="547"/>
              <w:rPr>
                <w:sz w:val="18"/>
              </w:rPr>
            </w:pPr>
            <w:r>
              <w:rPr>
                <w:sz w:val="18"/>
              </w:rPr>
              <w:t>92.3</w:t>
            </w:r>
          </w:p>
          <w:p>
            <w:pPr>
              <w:pStyle w:val="TableParagraph"/>
              <w:spacing w:line="193" w:lineRule="exact" w:before="3"/>
              <w:ind w:left="547"/>
              <w:rPr>
                <w:sz w:val="18"/>
              </w:rPr>
            </w:pPr>
            <w:r>
              <w:rPr>
                <w:sz w:val="18"/>
              </w:rPr>
              <w:t>87.2</w:t>
            </w:r>
          </w:p>
          <w:p>
            <w:pPr>
              <w:pStyle w:val="TableParagraph"/>
              <w:spacing w:line="193" w:lineRule="exact"/>
              <w:ind w:left="547"/>
              <w:rPr>
                <w:sz w:val="18"/>
              </w:rPr>
            </w:pPr>
            <w:r>
              <w:rPr>
                <w:sz w:val="18"/>
              </w:rPr>
              <w:t>95.1</w:t>
            </w:r>
          </w:p>
          <w:p>
            <w:pPr>
              <w:pStyle w:val="TableParagraph"/>
              <w:spacing w:line="201" w:lineRule="exact" w:before="3"/>
              <w:ind w:left="547"/>
              <w:rPr>
                <w:sz w:val="18"/>
              </w:rPr>
            </w:pPr>
            <w:r>
              <w:rPr>
                <w:sz w:val="18"/>
              </w:rPr>
              <w:t>87.3</w:t>
            </w:r>
          </w:p>
          <w:p>
            <w:pPr>
              <w:pStyle w:val="TableParagraph"/>
              <w:spacing w:line="201" w:lineRule="exact"/>
              <w:ind w:left="547"/>
              <w:rPr>
                <w:sz w:val="18"/>
              </w:rPr>
            </w:pPr>
            <w:r>
              <w:rPr>
                <w:sz w:val="18"/>
              </w:rPr>
              <w:t>84.3</w:t>
            </w:r>
          </w:p>
          <w:p>
            <w:pPr>
              <w:pStyle w:val="TableParagraph"/>
              <w:spacing w:before="3"/>
              <w:ind w:left="547"/>
              <w:rPr>
                <w:sz w:val="18"/>
              </w:rPr>
            </w:pPr>
            <w:r>
              <w:rPr>
                <w:sz w:val="18"/>
              </w:rPr>
              <w:t>91.4</w:t>
            </w:r>
          </w:p>
          <w:p>
            <w:pPr>
              <w:pStyle w:val="TableParagraph"/>
              <w:spacing w:line="193" w:lineRule="exact" w:before="3"/>
              <w:ind w:left="547"/>
              <w:rPr>
                <w:sz w:val="18"/>
              </w:rPr>
            </w:pPr>
            <w:r>
              <w:rPr>
                <w:sz w:val="18"/>
              </w:rPr>
              <w:t>93.8</w:t>
            </w:r>
          </w:p>
          <w:p>
            <w:pPr>
              <w:pStyle w:val="TableParagraph"/>
              <w:spacing w:line="193" w:lineRule="exact"/>
              <w:ind w:left="547"/>
              <w:rPr>
                <w:sz w:val="18"/>
              </w:rPr>
            </w:pPr>
            <w:r>
              <w:rPr>
                <w:sz w:val="18"/>
              </w:rPr>
              <w:t>82.3</w:t>
            </w:r>
          </w:p>
          <w:p>
            <w:pPr>
              <w:pStyle w:val="TableParagraph"/>
              <w:spacing w:line="201" w:lineRule="exact" w:before="3"/>
              <w:ind w:left="547"/>
              <w:rPr>
                <w:sz w:val="18"/>
              </w:rPr>
            </w:pPr>
            <w:r>
              <w:rPr>
                <w:sz w:val="18"/>
              </w:rPr>
              <w:t>94.2</w:t>
            </w:r>
          </w:p>
          <w:p>
            <w:pPr>
              <w:pStyle w:val="TableParagraph"/>
              <w:spacing w:line="201" w:lineRule="exact"/>
              <w:ind w:left="547"/>
              <w:rPr>
                <w:sz w:val="18"/>
              </w:rPr>
            </w:pPr>
            <w:r>
              <w:rPr>
                <w:sz w:val="18"/>
              </w:rPr>
              <w:t>80.0</w:t>
            </w:r>
          </w:p>
          <w:p>
            <w:pPr>
              <w:pStyle w:val="TableParagraph"/>
              <w:spacing w:line="201" w:lineRule="exact" w:before="3"/>
              <w:ind w:left="547"/>
              <w:rPr>
                <w:sz w:val="18"/>
              </w:rPr>
            </w:pPr>
            <w:r>
              <w:rPr>
                <w:sz w:val="18"/>
              </w:rPr>
              <w:t>98.9</w:t>
            </w:r>
          </w:p>
          <w:p>
            <w:pPr>
              <w:pStyle w:val="TableParagraph"/>
              <w:spacing w:line="195" w:lineRule="exact"/>
              <w:ind w:left="547"/>
              <w:rPr>
                <w:sz w:val="18"/>
              </w:rPr>
            </w:pPr>
            <w:r>
              <w:rPr>
                <w:sz w:val="18"/>
              </w:rPr>
              <w:t>87.3</w:t>
            </w:r>
          </w:p>
          <w:p>
            <w:pPr>
              <w:pStyle w:val="TableParagraph"/>
              <w:spacing w:line="201" w:lineRule="exact"/>
              <w:ind w:left="547"/>
              <w:rPr>
                <w:sz w:val="18"/>
              </w:rPr>
            </w:pPr>
            <w:r>
              <w:rPr>
                <w:sz w:val="18"/>
              </w:rPr>
              <w:t>82.3</w:t>
            </w:r>
          </w:p>
          <w:p>
            <w:pPr>
              <w:pStyle w:val="TableParagraph"/>
              <w:spacing w:before="3"/>
              <w:ind w:left="547"/>
              <w:rPr>
                <w:sz w:val="18"/>
              </w:rPr>
            </w:pPr>
            <w:r>
              <w:rPr>
                <w:sz w:val="18"/>
              </w:rPr>
              <w:t>80.1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1" w:lineRule="exact" w:before="163"/>
              <w:ind w:left="547"/>
              <w:rPr>
                <w:sz w:val="18"/>
              </w:rPr>
            </w:pPr>
            <w:r>
              <w:rPr>
                <w:sz w:val="18"/>
              </w:rPr>
              <w:t>86.2</w:t>
            </w:r>
          </w:p>
          <w:p>
            <w:pPr>
              <w:pStyle w:val="TableParagraph"/>
              <w:spacing w:line="195" w:lineRule="exact"/>
              <w:ind w:left="547"/>
              <w:rPr>
                <w:sz w:val="18"/>
              </w:rPr>
            </w:pPr>
            <w:r>
              <w:rPr>
                <w:sz w:val="18"/>
              </w:rPr>
              <w:t>91.4</w:t>
            </w:r>
          </w:p>
          <w:p>
            <w:pPr>
              <w:pStyle w:val="TableParagraph"/>
              <w:spacing w:line="201" w:lineRule="exact"/>
              <w:ind w:left="547"/>
              <w:rPr>
                <w:sz w:val="18"/>
              </w:rPr>
            </w:pPr>
            <w:r>
              <w:rPr>
                <w:sz w:val="18"/>
              </w:rPr>
              <w:t>90.2</w:t>
            </w:r>
          </w:p>
          <w:p>
            <w:pPr>
              <w:pStyle w:val="TableParagraph"/>
              <w:spacing w:before="3"/>
              <w:ind w:left="547"/>
              <w:rPr>
                <w:sz w:val="18"/>
              </w:rPr>
            </w:pPr>
            <w:r>
              <w:rPr>
                <w:sz w:val="18"/>
              </w:rPr>
              <w:t>89.5</w:t>
            </w:r>
          </w:p>
          <w:p>
            <w:pPr>
              <w:pStyle w:val="TableParagraph"/>
              <w:spacing w:line="201" w:lineRule="exact" w:before="3"/>
              <w:ind w:left="547"/>
              <w:rPr>
                <w:sz w:val="18"/>
              </w:rPr>
            </w:pPr>
            <w:r>
              <w:rPr>
                <w:sz w:val="18"/>
              </w:rPr>
              <w:t>88.2</w:t>
            </w:r>
          </w:p>
          <w:p>
            <w:pPr>
              <w:pStyle w:val="TableParagraph"/>
              <w:spacing w:line="195" w:lineRule="exact"/>
              <w:ind w:left="547"/>
              <w:rPr>
                <w:sz w:val="18"/>
              </w:rPr>
            </w:pPr>
            <w:r>
              <w:rPr>
                <w:sz w:val="18"/>
              </w:rPr>
              <w:t>88.1</w:t>
            </w:r>
          </w:p>
          <w:p>
            <w:pPr>
              <w:pStyle w:val="TableParagraph"/>
              <w:spacing w:line="201" w:lineRule="exact"/>
              <w:ind w:left="547"/>
              <w:rPr>
                <w:sz w:val="18"/>
              </w:rPr>
            </w:pPr>
            <w:r>
              <w:rPr>
                <w:sz w:val="18"/>
              </w:rPr>
              <w:t>89.8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63"/>
              <w:ind w:left="547"/>
              <w:rPr>
                <w:sz w:val="18"/>
              </w:rPr>
            </w:pPr>
            <w:r>
              <w:rPr>
                <w:sz w:val="18"/>
              </w:rPr>
              <w:t>21.1</w:t>
            </w:r>
          </w:p>
          <w:p>
            <w:pPr>
              <w:pStyle w:val="TableParagraph"/>
              <w:spacing w:line="201" w:lineRule="exact" w:before="3"/>
              <w:ind w:left="547"/>
              <w:rPr>
                <w:sz w:val="18"/>
              </w:rPr>
            </w:pPr>
            <w:r>
              <w:rPr>
                <w:sz w:val="18"/>
              </w:rPr>
              <w:t>87.9</w:t>
            </w:r>
          </w:p>
          <w:p>
            <w:pPr>
              <w:pStyle w:val="TableParagraph"/>
              <w:spacing w:line="195" w:lineRule="exact"/>
              <w:ind w:left="547"/>
              <w:rPr>
                <w:sz w:val="18"/>
              </w:rPr>
            </w:pPr>
            <w:r>
              <w:rPr>
                <w:sz w:val="18"/>
              </w:rPr>
              <w:t>90.0</w:t>
            </w:r>
          </w:p>
          <w:p>
            <w:pPr>
              <w:pStyle w:val="TableParagraph"/>
              <w:spacing w:line="201" w:lineRule="exact"/>
              <w:ind w:left="547"/>
              <w:rPr>
                <w:sz w:val="18"/>
              </w:rPr>
            </w:pPr>
            <w:r>
              <w:rPr>
                <w:sz w:val="18"/>
              </w:rPr>
              <w:t>88.6</w:t>
            </w:r>
          </w:p>
          <w:p>
            <w:pPr>
              <w:pStyle w:val="TableParagraph"/>
              <w:spacing w:before="3"/>
              <w:ind w:left="547"/>
              <w:rPr>
                <w:sz w:val="18"/>
              </w:rPr>
            </w:pPr>
            <w:r>
              <w:rPr>
                <w:sz w:val="18"/>
              </w:rPr>
              <w:t>74.3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547"/>
              <w:rPr>
                <w:b/>
                <w:sz w:val="18"/>
              </w:rPr>
            </w:pPr>
            <w:r>
              <w:rPr>
                <w:b/>
                <w:sz w:val="18"/>
              </w:rPr>
              <w:t>88.9</w:t>
            </w:r>
          </w:p>
        </w:tc>
        <w:tc>
          <w:tcPr>
            <w:tcW w:w="1305" w:type="dxa"/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201" w:lineRule="exact"/>
              <w:ind w:left="382"/>
              <w:rPr>
                <w:sz w:val="18"/>
              </w:rPr>
            </w:pPr>
            <w:r>
              <w:rPr>
                <w:sz w:val="18"/>
              </w:rPr>
              <w:t>80.9</w:t>
            </w:r>
          </w:p>
          <w:p>
            <w:pPr>
              <w:pStyle w:val="TableParagraph"/>
              <w:spacing w:line="201" w:lineRule="exact"/>
              <w:ind w:left="382"/>
              <w:rPr>
                <w:sz w:val="18"/>
              </w:rPr>
            </w:pPr>
            <w:r>
              <w:rPr>
                <w:sz w:val="18"/>
              </w:rPr>
              <w:t>88.8</w:t>
            </w:r>
          </w:p>
          <w:p>
            <w:pPr>
              <w:pStyle w:val="TableParagraph"/>
              <w:spacing w:line="193" w:lineRule="exact" w:before="3"/>
              <w:ind w:left="382"/>
              <w:rPr>
                <w:sz w:val="18"/>
              </w:rPr>
            </w:pPr>
            <w:r>
              <w:rPr>
                <w:sz w:val="18"/>
              </w:rPr>
              <w:t>79.1</w:t>
            </w:r>
          </w:p>
          <w:p>
            <w:pPr>
              <w:pStyle w:val="TableParagraph"/>
              <w:spacing w:line="193" w:lineRule="exact"/>
              <w:ind w:left="382"/>
              <w:rPr>
                <w:sz w:val="18"/>
              </w:rPr>
            </w:pPr>
            <w:r>
              <w:rPr>
                <w:sz w:val="18"/>
              </w:rPr>
              <w:t>94.6</w:t>
            </w:r>
          </w:p>
          <w:p>
            <w:pPr>
              <w:pStyle w:val="TableParagraph"/>
              <w:spacing w:line="201" w:lineRule="exact" w:before="3"/>
              <w:ind w:left="382"/>
              <w:rPr>
                <w:sz w:val="18"/>
              </w:rPr>
            </w:pPr>
            <w:r>
              <w:rPr>
                <w:sz w:val="18"/>
              </w:rPr>
              <w:t>84.1</w:t>
            </w:r>
          </w:p>
          <w:p>
            <w:pPr>
              <w:pStyle w:val="TableParagraph"/>
              <w:spacing w:line="201" w:lineRule="exact"/>
              <w:ind w:left="382"/>
              <w:rPr>
                <w:sz w:val="18"/>
              </w:rPr>
            </w:pPr>
            <w:r>
              <w:rPr>
                <w:sz w:val="18"/>
              </w:rPr>
              <w:t>79.6</w:t>
            </w:r>
          </w:p>
          <w:p>
            <w:pPr>
              <w:pStyle w:val="TableParagraph"/>
              <w:spacing w:before="3"/>
              <w:ind w:left="382"/>
              <w:rPr>
                <w:sz w:val="18"/>
              </w:rPr>
            </w:pPr>
            <w:r>
              <w:rPr>
                <w:sz w:val="18"/>
              </w:rPr>
              <w:t>88.8</w:t>
            </w:r>
          </w:p>
          <w:p>
            <w:pPr>
              <w:pStyle w:val="TableParagraph"/>
              <w:spacing w:line="193" w:lineRule="exact" w:before="3"/>
              <w:ind w:left="382"/>
              <w:rPr>
                <w:sz w:val="18"/>
              </w:rPr>
            </w:pPr>
            <w:r>
              <w:rPr>
                <w:sz w:val="18"/>
              </w:rPr>
              <w:t>89.4</w:t>
            </w:r>
          </w:p>
          <w:p>
            <w:pPr>
              <w:pStyle w:val="TableParagraph"/>
              <w:spacing w:line="193" w:lineRule="exact"/>
              <w:ind w:left="382"/>
              <w:rPr>
                <w:sz w:val="18"/>
              </w:rPr>
            </w:pPr>
            <w:r>
              <w:rPr>
                <w:sz w:val="18"/>
              </w:rPr>
              <w:t>78.5</w:t>
            </w:r>
          </w:p>
          <w:p>
            <w:pPr>
              <w:pStyle w:val="TableParagraph"/>
              <w:spacing w:line="201" w:lineRule="exact" w:before="3"/>
              <w:ind w:left="382"/>
              <w:rPr>
                <w:sz w:val="18"/>
              </w:rPr>
            </w:pPr>
            <w:r>
              <w:rPr>
                <w:sz w:val="18"/>
              </w:rPr>
              <w:t>89.5</w:t>
            </w:r>
          </w:p>
          <w:p>
            <w:pPr>
              <w:pStyle w:val="TableParagraph"/>
              <w:spacing w:line="201" w:lineRule="exact"/>
              <w:ind w:left="382"/>
              <w:rPr>
                <w:sz w:val="18"/>
              </w:rPr>
            </w:pPr>
            <w:r>
              <w:rPr>
                <w:sz w:val="18"/>
              </w:rPr>
              <w:t>78.3</w:t>
            </w:r>
          </w:p>
          <w:p>
            <w:pPr>
              <w:pStyle w:val="TableParagraph"/>
              <w:spacing w:line="201" w:lineRule="exact" w:before="3"/>
              <w:ind w:left="382"/>
              <w:rPr>
                <w:sz w:val="18"/>
              </w:rPr>
            </w:pPr>
            <w:r>
              <w:rPr>
                <w:sz w:val="18"/>
              </w:rPr>
              <w:t>91.3</w:t>
            </w:r>
          </w:p>
          <w:p>
            <w:pPr>
              <w:pStyle w:val="TableParagraph"/>
              <w:spacing w:line="195" w:lineRule="exact"/>
              <w:ind w:left="382"/>
              <w:rPr>
                <w:sz w:val="18"/>
              </w:rPr>
            </w:pPr>
            <w:r>
              <w:rPr>
                <w:sz w:val="18"/>
              </w:rPr>
              <w:t>84.0</w:t>
            </w:r>
          </w:p>
          <w:p>
            <w:pPr>
              <w:pStyle w:val="TableParagraph"/>
              <w:spacing w:line="201" w:lineRule="exact"/>
              <w:ind w:left="382"/>
              <w:rPr>
                <w:sz w:val="18"/>
              </w:rPr>
            </w:pPr>
            <w:r>
              <w:rPr>
                <w:sz w:val="18"/>
              </w:rPr>
              <w:t>77.4</w:t>
            </w:r>
          </w:p>
          <w:p>
            <w:pPr>
              <w:pStyle w:val="TableParagraph"/>
              <w:spacing w:before="3"/>
              <w:ind w:left="382"/>
              <w:rPr>
                <w:sz w:val="18"/>
              </w:rPr>
            </w:pPr>
            <w:r>
              <w:rPr>
                <w:sz w:val="18"/>
              </w:rPr>
              <w:t>73.1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1" w:lineRule="exact" w:before="163"/>
              <w:ind w:left="382"/>
              <w:rPr>
                <w:sz w:val="18"/>
              </w:rPr>
            </w:pPr>
            <w:r>
              <w:rPr>
                <w:sz w:val="18"/>
              </w:rPr>
              <w:t>82.2</w:t>
            </w:r>
          </w:p>
          <w:p>
            <w:pPr>
              <w:pStyle w:val="TableParagraph"/>
              <w:spacing w:line="195" w:lineRule="exact"/>
              <w:ind w:left="382"/>
              <w:rPr>
                <w:sz w:val="18"/>
              </w:rPr>
            </w:pPr>
            <w:r>
              <w:rPr>
                <w:sz w:val="18"/>
              </w:rPr>
              <w:t>87.5</w:t>
            </w:r>
          </w:p>
          <w:p>
            <w:pPr>
              <w:pStyle w:val="TableParagraph"/>
              <w:spacing w:line="201" w:lineRule="exact"/>
              <w:ind w:left="382"/>
              <w:rPr>
                <w:sz w:val="18"/>
              </w:rPr>
            </w:pPr>
            <w:r>
              <w:rPr>
                <w:sz w:val="18"/>
              </w:rPr>
              <w:t>85.7</w:t>
            </w:r>
          </w:p>
          <w:p>
            <w:pPr>
              <w:pStyle w:val="TableParagraph"/>
              <w:spacing w:before="3"/>
              <w:ind w:left="382"/>
              <w:rPr>
                <w:sz w:val="18"/>
              </w:rPr>
            </w:pPr>
            <w:r>
              <w:rPr>
                <w:spacing w:val="9"/>
                <w:sz w:val="18"/>
              </w:rPr>
              <w:t>85.4</w:t>
            </w:r>
          </w:p>
          <w:p>
            <w:pPr>
              <w:pStyle w:val="TableParagraph"/>
              <w:spacing w:line="201" w:lineRule="exact" w:before="3"/>
              <w:ind w:left="382"/>
              <w:rPr>
                <w:sz w:val="18"/>
              </w:rPr>
            </w:pPr>
            <w:r>
              <w:rPr>
                <w:sz w:val="18"/>
              </w:rPr>
              <w:t>84.0</w:t>
            </w:r>
          </w:p>
          <w:p>
            <w:pPr>
              <w:pStyle w:val="TableParagraph"/>
              <w:spacing w:line="195" w:lineRule="exact"/>
              <w:ind w:left="382"/>
              <w:rPr>
                <w:sz w:val="18"/>
              </w:rPr>
            </w:pPr>
            <w:r>
              <w:rPr>
                <w:sz w:val="18"/>
              </w:rPr>
              <w:t>84.1</w:t>
            </w:r>
          </w:p>
          <w:p>
            <w:pPr>
              <w:pStyle w:val="TableParagraph"/>
              <w:spacing w:line="201" w:lineRule="exact"/>
              <w:ind w:left="382"/>
              <w:rPr>
                <w:sz w:val="18"/>
              </w:rPr>
            </w:pPr>
            <w:r>
              <w:rPr>
                <w:sz w:val="18"/>
              </w:rPr>
              <w:t>85.6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63"/>
              <w:ind w:left="382"/>
              <w:rPr>
                <w:sz w:val="18"/>
              </w:rPr>
            </w:pPr>
            <w:r>
              <w:rPr>
                <w:sz w:val="18"/>
              </w:rPr>
              <w:t>21.1</w:t>
            </w:r>
          </w:p>
          <w:p>
            <w:pPr>
              <w:pStyle w:val="TableParagraph"/>
              <w:spacing w:line="201" w:lineRule="exact" w:before="3"/>
              <w:ind w:left="382"/>
              <w:rPr>
                <w:sz w:val="18"/>
              </w:rPr>
            </w:pPr>
            <w:r>
              <w:rPr>
                <w:sz w:val="18"/>
              </w:rPr>
              <w:t>84.2</w:t>
            </w:r>
          </w:p>
          <w:p>
            <w:pPr>
              <w:pStyle w:val="TableParagraph"/>
              <w:spacing w:line="195" w:lineRule="exact"/>
              <w:ind w:left="382"/>
              <w:rPr>
                <w:sz w:val="18"/>
              </w:rPr>
            </w:pPr>
            <w:r>
              <w:rPr>
                <w:sz w:val="18"/>
              </w:rPr>
              <w:t>85.7</w:t>
            </w:r>
          </w:p>
          <w:p>
            <w:pPr>
              <w:pStyle w:val="TableParagraph"/>
              <w:spacing w:line="201" w:lineRule="exact"/>
              <w:ind w:left="382"/>
              <w:rPr>
                <w:sz w:val="18"/>
              </w:rPr>
            </w:pPr>
            <w:r>
              <w:rPr>
                <w:sz w:val="18"/>
              </w:rPr>
              <w:t>85.6</w:t>
            </w:r>
          </w:p>
          <w:p>
            <w:pPr>
              <w:pStyle w:val="TableParagraph"/>
              <w:spacing w:before="3"/>
              <w:ind w:left="382"/>
              <w:rPr>
                <w:sz w:val="18"/>
              </w:rPr>
            </w:pPr>
            <w:r>
              <w:rPr>
                <w:sz w:val="18"/>
              </w:rPr>
              <w:t>70.0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382"/>
              <w:rPr>
                <w:b/>
                <w:sz w:val="18"/>
              </w:rPr>
            </w:pPr>
            <w:r>
              <w:rPr>
                <w:b/>
                <w:sz w:val="18"/>
              </w:rPr>
              <w:t>84.8</w:t>
            </w:r>
          </w:p>
        </w:tc>
        <w:tc>
          <w:tcPr>
            <w:tcW w:w="1125" w:type="dxa"/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201" w:lineRule="exact"/>
              <w:ind w:left="382"/>
              <w:rPr>
                <w:sz w:val="18"/>
              </w:rPr>
            </w:pPr>
            <w:r>
              <w:rPr>
                <w:sz w:val="18"/>
              </w:rPr>
              <w:t>67.1</w:t>
            </w:r>
          </w:p>
          <w:p>
            <w:pPr>
              <w:pStyle w:val="TableParagraph"/>
              <w:spacing w:line="201" w:lineRule="exact"/>
              <w:ind w:left="382"/>
              <w:rPr>
                <w:sz w:val="18"/>
              </w:rPr>
            </w:pPr>
            <w:r>
              <w:rPr>
                <w:sz w:val="18"/>
              </w:rPr>
              <w:t>67.5</w:t>
            </w:r>
          </w:p>
          <w:p>
            <w:pPr>
              <w:pStyle w:val="TableParagraph"/>
              <w:spacing w:line="193" w:lineRule="exact" w:before="3"/>
              <w:ind w:left="382"/>
              <w:rPr>
                <w:sz w:val="18"/>
              </w:rPr>
            </w:pPr>
            <w:r>
              <w:rPr>
                <w:sz w:val="18"/>
              </w:rPr>
              <w:t>50.0</w:t>
            </w:r>
          </w:p>
          <w:p>
            <w:pPr>
              <w:pStyle w:val="TableParagraph"/>
              <w:spacing w:line="193" w:lineRule="exact"/>
              <w:ind w:left="382"/>
              <w:rPr>
                <w:sz w:val="18"/>
              </w:rPr>
            </w:pPr>
            <w:r>
              <w:rPr>
                <w:sz w:val="18"/>
              </w:rPr>
              <w:t>77.1</w:t>
            </w:r>
          </w:p>
          <w:p>
            <w:pPr>
              <w:pStyle w:val="TableParagraph"/>
              <w:spacing w:line="201" w:lineRule="exact" w:before="3"/>
              <w:ind w:left="382"/>
              <w:rPr>
                <w:sz w:val="18"/>
              </w:rPr>
            </w:pPr>
            <w:r>
              <w:rPr>
                <w:sz w:val="18"/>
              </w:rPr>
              <w:t>76.2</w:t>
            </w:r>
          </w:p>
          <w:p>
            <w:pPr>
              <w:pStyle w:val="TableParagraph"/>
              <w:spacing w:line="201" w:lineRule="exact"/>
              <w:ind w:left="382"/>
              <w:rPr>
                <w:sz w:val="18"/>
              </w:rPr>
            </w:pPr>
            <w:r>
              <w:rPr>
                <w:sz w:val="18"/>
              </w:rPr>
              <w:t>65.7</w:t>
            </w:r>
          </w:p>
          <w:p>
            <w:pPr>
              <w:pStyle w:val="TableParagraph"/>
              <w:spacing w:before="3"/>
              <w:ind w:left="382"/>
              <w:rPr>
                <w:sz w:val="18"/>
              </w:rPr>
            </w:pPr>
            <w:r>
              <w:rPr>
                <w:sz w:val="18"/>
              </w:rPr>
              <w:t>75.1</w:t>
            </w:r>
          </w:p>
          <w:p>
            <w:pPr>
              <w:pStyle w:val="TableParagraph"/>
              <w:spacing w:line="193" w:lineRule="exact" w:before="3"/>
              <w:ind w:left="382"/>
              <w:rPr>
                <w:sz w:val="18"/>
              </w:rPr>
            </w:pPr>
            <w:r>
              <w:rPr>
                <w:sz w:val="18"/>
              </w:rPr>
              <w:t>78.7</w:t>
            </w:r>
          </w:p>
          <w:p>
            <w:pPr>
              <w:pStyle w:val="TableParagraph"/>
              <w:spacing w:line="193" w:lineRule="exact"/>
              <w:ind w:left="382"/>
              <w:rPr>
                <w:sz w:val="18"/>
              </w:rPr>
            </w:pPr>
            <w:r>
              <w:rPr>
                <w:sz w:val="18"/>
              </w:rPr>
              <w:t>62.7</w:t>
            </w:r>
          </w:p>
          <w:p>
            <w:pPr>
              <w:pStyle w:val="TableParagraph"/>
              <w:spacing w:line="201" w:lineRule="exact" w:before="3"/>
              <w:ind w:left="382"/>
              <w:rPr>
                <w:sz w:val="18"/>
              </w:rPr>
            </w:pPr>
            <w:r>
              <w:rPr>
                <w:sz w:val="18"/>
              </w:rPr>
              <w:t>70.8</w:t>
            </w:r>
          </w:p>
          <w:p>
            <w:pPr>
              <w:pStyle w:val="TableParagraph"/>
              <w:spacing w:line="201" w:lineRule="exact"/>
              <w:ind w:left="382"/>
              <w:rPr>
                <w:sz w:val="18"/>
              </w:rPr>
            </w:pPr>
            <w:r>
              <w:rPr>
                <w:sz w:val="18"/>
              </w:rPr>
              <w:t>60.8</w:t>
            </w:r>
          </w:p>
          <w:p>
            <w:pPr>
              <w:pStyle w:val="TableParagraph"/>
              <w:spacing w:line="201" w:lineRule="exact" w:before="3"/>
              <w:ind w:left="382"/>
              <w:rPr>
                <w:sz w:val="18"/>
              </w:rPr>
            </w:pPr>
            <w:r>
              <w:rPr>
                <w:sz w:val="18"/>
              </w:rPr>
              <w:t>64.1</w:t>
            </w:r>
          </w:p>
          <w:p>
            <w:pPr>
              <w:pStyle w:val="TableParagraph"/>
              <w:spacing w:line="195" w:lineRule="exact"/>
              <w:ind w:left="382"/>
              <w:rPr>
                <w:sz w:val="18"/>
              </w:rPr>
            </w:pPr>
            <w:r>
              <w:rPr>
                <w:sz w:val="18"/>
              </w:rPr>
              <w:t>64.1</w:t>
            </w:r>
          </w:p>
          <w:p>
            <w:pPr>
              <w:pStyle w:val="TableParagraph"/>
              <w:spacing w:line="201" w:lineRule="exact"/>
              <w:ind w:left="382"/>
              <w:rPr>
                <w:sz w:val="18"/>
              </w:rPr>
            </w:pPr>
            <w:r>
              <w:rPr>
                <w:sz w:val="18"/>
              </w:rPr>
              <w:t>56.1</w:t>
            </w:r>
          </w:p>
          <w:p>
            <w:pPr>
              <w:pStyle w:val="TableParagraph"/>
              <w:spacing w:before="3"/>
              <w:ind w:left="382"/>
              <w:rPr>
                <w:sz w:val="18"/>
              </w:rPr>
            </w:pPr>
            <w:r>
              <w:rPr>
                <w:sz w:val="18"/>
              </w:rPr>
              <w:t>65.4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1" w:lineRule="exact" w:before="163"/>
              <w:ind w:left="382"/>
              <w:rPr>
                <w:sz w:val="18"/>
              </w:rPr>
            </w:pPr>
            <w:r>
              <w:rPr>
                <w:sz w:val="18"/>
              </w:rPr>
              <w:t>65.2</w:t>
            </w:r>
          </w:p>
          <w:p>
            <w:pPr>
              <w:pStyle w:val="TableParagraph"/>
              <w:spacing w:line="195" w:lineRule="exact"/>
              <w:ind w:left="382"/>
              <w:rPr>
                <w:sz w:val="18"/>
              </w:rPr>
            </w:pPr>
            <w:r>
              <w:rPr>
                <w:sz w:val="18"/>
              </w:rPr>
              <w:t>68.6</w:t>
            </w:r>
          </w:p>
          <w:p>
            <w:pPr>
              <w:pStyle w:val="TableParagraph"/>
              <w:spacing w:line="201" w:lineRule="exact"/>
              <w:ind w:left="382"/>
              <w:rPr>
                <w:sz w:val="18"/>
              </w:rPr>
            </w:pPr>
            <w:r>
              <w:rPr>
                <w:sz w:val="18"/>
              </w:rPr>
              <w:t>68.2</w:t>
            </w:r>
          </w:p>
          <w:p>
            <w:pPr>
              <w:pStyle w:val="TableParagraph"/>
              <w:spacing w:before="3"/>
              <w:ind w:left="382"/>
              <w:rPr>
                <w:sz w:val="18"/>
              </w:rPr>
            </w:pPr>
            <w:r>
              <w:rPr>
                <w:sz w:val="18"/>
              </w:rPr>
              <w:t>68.3</w:t>
            </w:r>
          </w:p>
          <w:p>
            <w:pPr>
              <w:pStyle w:val="TableParagraph"/>
              <w:spacing w:line="201" w:lineRule="exact" w:before="3"/>
              <w:ind w:left="382"/>
              <w:rPr>
                <w:sz w:val="18"/>
              </w:rPr>
            </w:pPr>
            <w:r>
              <w:rPr>
                <w:sz w:val="18"/>
              </w:rPr>
              <w:t>67.7</w:t>
            </w:r>
          </w:p>
          <w:p>
            <w:pPr>
              <w:pStyle w:val="TableParagraph"/>
              <w:spacing w:line="195" w:lineRule="exact"/>
              <w:ind w:left="382"/>
              <w:rPr>
                <w:sz w:val="18"/>
              </w:rPr>
            </w:pPr>
            <w:r>
              <w:rPr>
                <w:sz w:val="18"/>
              </w:rPr>
              <w:t>69.5</w:t>
            </w:r>
          </w:p>
          <w:p>
            <w:pPr>
              <w:pStyle w:val="TableParagraph"/>
              <w:spacing w:line="201" w:lineRule="exact"/>
              <w:ind w:left="382"/>
              <w:rPr>
                <w:sz w:val="18"/>
              </w:rPr>
            </w:pPr>
            <w:r>
              <w:rPr>
                <w:sz w:val="18"/>
              </w:rPr>
              <w:t>68.6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63"/>
              <w:ind w:left="382"/>
              <w:rPr>
                <w:sz w:val="18"/>
              </w:rPr>
            </w:pPr>
            <w:r>
              <w:rPr>
                <w:sz w:val="18"/>
              </w:rPr>
              <w:t>21.1</w:t>
            </w:r>
          </w:p>
          <w:p>
            <w:pPr>
              <w:pStyle w:val="TableParagraph"/>
              <w:spacing w:line="201" w:lineRule="exact" w:before="3"/>
              <w:ind w:left="382"/>
              <w:rPr>
                <w:sz w:val="18"/>
              </w:rPr>
            </w:pPr>
            <w:r>
              <w:rPr>
                <w:sz w:val="18"/>
              </w:rPr>
              <w:t>66.3</w:t>
            </w:r>
          </w:p>
          <w:p>
            <w:pPr>
              <w:pStyle w:val="TableParagraph"/>
              <w:spacing w:line="195" w:lineRule="exact"/>
              <w:ind w:left="382"/>
              <w:rPr>
                <w:sz w:val="18"/>
              </w:rPr>
            </w:pPr>
            <w:r>
              <w:rPr>
                <w:sz w:val="18"/>
              </w:rPr>
              <w:t>68.3</w:t>
            </w:r>
          </w:p>
          <w:p>
            <w:pPr>
              <w:pStyle w:val="TableParagraph"/>
              <w:spacing w:line="201" w:lineRule="exact"/>
              <w:ind w:left="382"/>
              <w:rPr>
                <w:sz w:val="18"/>
              </w:rPr>
            </w:pPr>
            <w:r>
              <w:rPr>
                <w:sz w:val="18"/>
              </w:rPr>
              <w:t>76.6</w:t>
            </w:r>
          </w:p>
          <w:p>
            <w:pPr>
              <w:pStyle w:val="TableParagraph"/>
              <w:spacing w:before="3"/>
              <w:ind w:left="382"/>
              <w:rPr>
                <w:sz w:val="18"/>
              </w:rPr>
            </w:pPr>
            <w:r>
              <w:rPr>
                <w:sz w:val="18"/>
              </w:rPr>
              <w:t>61.4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382"/>
              <w:rPr>
                <w:b/>
                <w:sz w:val="18"/>
              </w:rPr>
            </w:pPr>
            <w:r>
              <w:rPr>
                <w:b/>
                <w:sz w:val="18"/>
              </w:rPr>
              <w:t>67.8</w:t>
            </w:r>
          </w:p>
        </w:tc>
        <w:tc>
          <w:tcPr>
            <w:tcW w:w="1395" w:type="dxa"/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201" w:lineRule="exact"/>
              <w:ind w:left="40" w:right="99"/>
              <w:jc w:val="center"/>
              <w:rPr>
                <w:sz w:val="18"/>
              </w:rPr>
            </w:pPr>
            <w:r>
              <w:rPr>
                <w:sz w:val="18"/>
              </w:rPr>
              <w:t>48.0</w:t>
            </w:r>
          </w:p>
          <w:p>
            <w:pPr>
              <w:pStyle w:val="TableParagraph"/>
              <w:spacing w:line="201" w:lineRule="exact"/>
              <w:ind w:left="40" w:right="99"/>
              <w:jc w:val="center"/>
              <w:rPr>
                <w:sz w:val="18"/>
              </w:rPr>
            </w:pPr>
            <w:r>
              <w:rPr>
                <w:sz w:val="18"/>
              </w:rPr>
              <w:t>54.4</w:t>
            </w:r>
          </w:p>
          <w:p>
            <w:pPr>
              <w:pStyle w:val="TableParagraph"/>
              <w:spacing w:line="193" w:lineRule="exact" w:before="3"/>
              <w:ind w:left="40" w:right="99"/>
              <w:jc w:val="center"/>
              <w:rPr>
                <w:sz w:val="18"/>
              </w:rPr>
            </w:pPr>
            <w:r>
              <w:rPr>
                <w:sz w:val="18"/>
              </w:rPr>
              <w:t>40.7</w:t>
            </w:r>
          </w:p>
          <w:p>
            <w:pPr>
              <w:pStyle w:val="TableParagraph"/>
              <w:spacing w:line="193" w:lineRule="exact"/>
              <w:ind w:left="40" w:right="99"/>
              <w:jc w:val="center"/>
              <w:rPr>
                <w:sz w:val="18"/>
              </w:rPr>
            </w:pPr>
            <w:r>
              <w:rPr>
                <w:sz w:val="18"/>
              </w:rPr>
              <w:t>50.7</w:t>
            </w:r>
          </w:p>
          <w:p>
            <w:pPr>
              <w:pStyle w:val="TableParagraph"/>
              <w:spacing w:line="201" w:lineRule="exact" w:before="3"/>
              <w:ind w:left="40" w:right="99"/>
              <w:jc w:val="center"/>
              <w:rPr>
                <w:sz w:val="18"/>
              </w:rPr>
            </w:pPr>
            <w:r>
              <w:rPr>
                <w:sz w:val="18"/>
              </w:rPr>
              <w:t>36.5</w:t>
            </w:r>
          </w:p>
          <w:p>
            <w:pPr>
              <w:pStyle w:val="TableParagraph"/>
              <w:spacing w:line="201" w:lineRule="exact"/>
              <w:ind w:left="40" w:right="99"/>
              <w:jc w:val="center"/>
              <w:rPr>
                <w:sz w:val="18"/>
              </w:rPr>
            </w:pPr>
            <w:r>
              <w:rPr>
                <w:sz w:val="18"/>
              </w:rPr>
              <w:t>48.3</w:t>
            </w:r>
          </w:p>
          <w:p>
            <w:pPr>
              <w:pStyle w:val="TableParagraph"/>
              <w:spacing w:before="3"/>
              <w:ind w:left="40" w:right="99"/>
              <w:jc w:val="center"/>
              <w:rPr>
                <w:sz w:val="18"/>
              </w:rPr>
            </w:pPr>
            <w:r>
              <w:rPr>
                <w:sz w:val="18"/>
              </w:rPr>
              <w:t>57.0</w:t>
            </w:r>
          </w:p>
          <w:p>
            <w:pPr>
              <w:pStyle w:val="TableParagraph"/>
              <w:spacing w:line="193" w:lineRule="exact" w:before="3"/>
              <w:ind w:left="40" w:right="99"/>
              <w:jc w:val="center"/>
              <w:rPr>
                <w:sz w:val="18"/>
              </w:rPr>
            </w:pPr>
            <w:r>
              <w:rPr>
                <w:sz w:val="18"/>
              </w:rPr>
              <w:t>60.8</w:t>
            </w:r>
          </w:p>
          <w:p>
            <w:pPr>
              <w:pStyle w:val="TableParagraph"/>
              <w:spacing w:line="193" w:lineRule="exact"/>
              <w:ind w:left="40" w:right="99"/>
              <w:jc w:val="center"/>
              <w:rPr>
                <w:sz w:val="18"/>
              </w:rPr>
            </w:pPr>
            <w:r>
              <w:rPr>
                <w:sz w:val="18"/>
              </w:rPr>
              <w:t>51.3</w:t>
            </w:r>
          </w:p>
          <w:p>
            <w:pPr>
              <w:pStyle w:val="TableParagraph"/>
              <w:spacing w:line="201" w:lineRule="exact" w:before="3"/>
              <w:ind w:left="40" w:right="99"/>
              <w:jc w:val="center"/>
              <w:rPr>
                <w:sz w:val="18"/>
              </w:rPr>
            </w:pPr>
            <w:r>
              <w:rPr>
                <w:sz w:val="18"/>
              </w:rPr>
              <w:t>58.7</w:t>
            </w:r>
          </w:p>
          <w:p>
            <w:pPr>
              <w:pStyle w:val="TableParagraph"/>
              <w:spacing w:line="201" w:lineRule="exact"/>
              <w:ind w:left="40" w:right="99"/>
              <w:jc w:val="center"/>
              <w:rPr>
                <w:sz w:val="18"/>
              </w:rPr>
            </w:pPr>
            <w:r>
              <w:rPr>
                <w:sz w:val="18"/>
              </w:rPr>
              <w:t>55.8</w:t>
            </w:r>
          </w:p>
          <w:p>
            <w:pPr>
              <w:pStyle w:val="TableParagraph"/>
              <w:spacing w:line="201" w:lineRule="exact" w:before="3"/>
              <w:ind w:left="67" w:right="99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64.7</w:t>
            </w:r>
          </w:p>
          <w:p>
            <w:pPr>
              <w:pStyle w:val="TableParagraph"/>
              <w:spacing w:line="195" w:lineRule="exact"/>
              <w:ind w:left="40" w:right="99"/>
              <w:jc w:val="center"/>
              <w:rPr>
                <w:sz w:val="18"/>
              </w:rPr>
            </w:pPr>
            <w:r>
              <w:rPr>
                <w:sz w:val="18"/>
              </w:rPr>
              <w:t>46.5</w:t>
            </w:r>
          </w:p>
          <w:p>
            <w:pPr>
              <w:pStyle w:val="TableParagraph"/>
              <w:spacing w:line="201" w:lineRule="exact"/>
              <w:ind w:left="40" w:right="99"/>
              <w:jc w:val="center"/>
              <w:rPr>
                <w:sz w:val="18"/>
              </w:rPr>
            </w:pPr>
            <w:r>
              <w:rPr>
                <w:sz w:val="18"/>
              </w:rPr>
              <w:t>39.9</w:t>
            </w:r>
          </w:p>
          <w:p>
            <w:pPr>
              <w:pStyle w:val="TableParagraph"/>
              <w:spacing w:before="3"/>
              <w:ind w:left="40" w:right="99"/>
              <w:jc w:val="center"/>
              <w:rPr>
                <w:sz w:val="18"/>
              </w:rPr>
            </w:pPr>
            <w:r>
              <w:rPr>
                <w:sz w:val="18"/>
              </w:rPr>
              <w:t>60.9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1" w:lineRule="exact" w:before="163"/>
              <w:ind w:left="40" w:right="99"/>
              <w:jc w:val="center"/>
              <w:rPr>
                <w:sz w:val="18"/>
              </w:rPr>
            </w:pPr>
            <w:r>
              <w:rPr>
                <w:sz w:val="18"/>
              </w:rPr>
              <w:t>52.0</w:t>
            </w:r>
          </w:p>
          <w:p>
            <w:pPr>
              <w:pStyle w:val="TableParagraph"/>
              <w:spacing w:line="195" w:lineRule="exact"/>
              <w:ind w:left="40" w:right="99"/>
              <w:jc w:val="center"/>
              <w:rPr>
                <w:sz w:val="18"/>
              </w:rPr>
            </w:pPr>
            <w:r>
              <w:rPr>
                <w:sz w:val="18"/>
              </w:rPr>
              <w:t>54.1</w:t>
            </w:r>
          </w:p>
          <w:p>
            <w:pPr>
              <w:pStyle w:val="TableParagraph"/>
              <w:spacing w:line="201" w:lineRule="exact"/>
              <w:ind w:left="40" w:right="99"/>
              <w:jc w:val="center"/>
              <w:rPr>
                <w:sz w:val="18"/>
              </w:rPr>
            </w:pPr>
            <w:r>
              <w:rPr>
                <w:sz w:val="18"/>
              </w:rPr>
              <w:t>49.5</w:t>
            </w:r>
          </w:p>
          <w:p>
            <w:pPr>
              <w:pStyle w:val="TableParagraph"/>
              <w:spacing w:before="3"/>
              <w:ind w:left="40" w:right="99"/>
              <w:jc w:val="center"/>
              <w:rPr>
                <w:sz w:val="18"/>
              </w:rPr>
            </w:pPr>
            <w:r>
              <w:rPr>
                <w:sz w:val="18"/>
              </w:rPr>
              <w:t>52.8</w:t>
            </w:r>
          </w:p>
          <w:p>
            <w:pPr>
              <w:pStyle w:val="TableParagraph"/>
              <w:spacing w:line="201" w:lineRule="exact" w:before="3"/>
              <w:ind w:left="40" w:right="99"/>
              <w:jc w:val="center"/>
              <w:rPr>
                <w:sz w:val="18"/>
              </w:rPr>
            </w:pPr>
            <w:r>
              <w:rPr>
                <w:sz w:val="18"/>
              </w:rPr>
              <w:t>51.3</w:t>
            </w:r>
          </w:p>
          <w:p>
            <w:pPr>
              <w:pStyle w:val="TableParagraph"/>
              <w:spacing w:line="195" w:lineRule="exact"/>
              <w:ind w:left="40" w:right="99"/>
              <w:jc w:val="center"/>
              <w:rPr>
                <w:sz w:val="18"/>
              </w:rPr>
            </w:pPr>
            <w:r>
              <w:rPr>
                <w:sz w:val="18"/>
              </w:rPr>
              <w:t>51.1</w:t>
            </w:r>
          </w:p>
          <w:p>
            <w:pPr>
              <w:pStyle w:val="TableParagraph"/>
              <w:spacing w:line="201" w:lineRule="exact"/>
              <w:ind w:left="40" w:right="99"/>
              <w:jc w:val="center"/>
              <w:rPr>
                <w:sz w:val="18"/>
              </w:rPr>
            </w:pPr>
            <w:r>
              <w:rPr>
                <w:sz w:val="18"/>
              </w:rPr>
              <w:t>55.8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63"/>
              <w:ind w:left="40" w:right="99"/>
              <w:jc w:val="center"/>
              <w:rPr>
                <w:sz w:val="18"/>
              </w:rPr>
            </w:pPr>
            <w:r>
              <w:rPr>
                <w:sz w:val="18"/>
              </w:rPr>
              <w:t>10.5</w:t>
            </w:r>
          </w:p>
          <w:p>
            <w:pPr>
              <w:pStyle w:val="TableParagraph"/>
              <w:spacing w:line="201" w:lineRule="exact" w:before="3"/>
              <w:ind w:left="40" w:right="99"/>
              <w:jc w:val="center"/>
              <w:rPr>
                <w:sz w:val="18"/>
              </w:rPr>
            </w:pPr>
            <w:r>
              <w:rPr>
                <w:sz w:val="18"/>
              </w:rPr>
              <w:t>53.7</w:t>
            </w:r>
          </w:p>
          <w:p>
            <w:pPr>
              <w:pStyle w:val="TableParagraph"/>
              <w:spacing w:line="195" w:lineRule="exact"/>
              <w:ind w:left="40" w:right="99"/>
              <w:jc w:val="center"/>
              <w:rPr>
                <w:sz w:val="18"/>
              </w:rPr>
            </w:pPr>
            <w:r>
              <w:rPr>
                <w:sz w:val="18"/>
              </w:rPr>
              <w:t>52.2</w:t>
            </w:r>
          </w:p>
          <w:p>
            <w:pPr>
              <w:pStyle w:val="TableParagraph"/>
              <w:spacing w:line="201" w:lineRule="exact"/>
              <w:ind w:left="40" w:right="99"/>
              <w:jc w:val="center"/>
              <w:rPr>
                <w:sz w:val="18"/>
              </w:rPr>
            </w:pPr>
            <w:r>
              <w:rPr>
                <w:sz w:val="18"/>
              </w:rPr>
              <w:t>52.7</w:t>
            </w:r>
          </w:p>
          <w:p>
            <w:pPr>
              <w:pStyle w:val="TableParagraph"/>
              <w:spacing w:before="3"/>
              <w:ind w:left="40" w:right="99"/>
              <w:jc w:val="center"/>
              <w:rPr>
                <w:sz w:val="18"/>
              </w:rPr>
            </w:pPr>
            <w:r>
              <w:rPr>
                <w:sz w:val="18"/>
              </w:rPr>
              <w:t>48.6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41" w:right="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52.3</w:t>
            </w:r>
          </w:p>
        </w:tc>
        <w:tc>
          <w:tcPr>
            <w:tcW w:w="1230" w:type="dxa"/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201" w:lineRule="exact"/>
              <w:ind w:left="382"/>
              <w:rPr>
                <w:sz w:val="18"/>
              </w:rPr>
            </w:pPr>
            <w:r>
              <w:rPr>
                <w:sz w:val="18"/>
              </w:rPr>
              <w:t>40.5</w:t>
            </w:r>
          </w:p>
          <w:p>
            <w:pPr>
              <w:pStyle w:val="TableParagraph"/>
              <w:spacing w:line="201" w:lineRule="exact"/>
              <w:ind w:left="382"/>
              <w:rPr>
                <w:sz w:val="18"/>
              </w:rPr>
            </w:pPr>
            <w:r>
              <w:rPr>
                <w:sz w:val="18"/>
              </w:rPr>
              <w:t>43.2</w:t>
            </w:r>
          </w:p>
          <w:p>
            <w:pPr>
              <w:pStyle w:val="TableParagraph"/>
              <w:spacing w:line="193" w:lineRule="exact" w:before="3"/>
              <w:ind w:left="382"/>
              <w:rPr>
                <w:sz w:val="18"/>
              </w:rPr>
            </w:pPr>
            <w:r>
              <w:rPr>
                <w:sz w:val="18"/>
              </w:rPr>
              <w:t>22.1</w:t>
            </w:r>
          </w:p>
          <w:p>
            <w:pPr>
              <w:pStyle w:val="TableParagraph"/>
              <w:spacing w:line="193" w:lineRule="exact"/>
              <w:ind w:left="382"/>
              <w:rPr>
                <w:sz w:val="18"/>
              </w:rPr>
            </w:pPr>
            <w:r>
              <w:rPr>
                <w:sz w:val="18"/>
              </w:rPr>
              <w:t>46.6</w:t>
            </w:r>
          </w:p>
          <w:p>
            <w:pPr>
              <w:pStyle w:val="TableParagraph"/>
              <w:spacing w:line="201" w:lineRule="exact" w:before="3"/>
              <w:ind w:left="382"/>
              <w:rPr>
                <w:sz w:val="18"/>
              </w:rPr>
            </w:pPr>
            <w:r>
              <w:rPr>
                <w:sz w:val="18"/>
              </w:rPr>
              <w:t>31.7</w:t>
            </w:r>
          </w:p>
          <w:p>
            <w:pPr>
              <w:pStyle w:val="TableParagraph"/>
              <w:spacing w:line="201" w:lineRule="exact"/>
              <w:ind w:left="382"/>
              <w:rPr>
                <w:sz w:val="18"/>
              </w:rPr>
            </w:pPr>
            <w:r>
              <w:rPr>
                <w:sz w:val="18"/>
              </w:rPr>
              <w:t>39.0</w:t>
            </w:r>
          </w:p>
          <w:p>
            <w:pPr>
              <w:pStyle w:val="TableParagraph"/>
              <w:spacing w:before="3"/>
              <w:ind w:left="382"/>
              <w:rPr>
                <w:sz w:val="18"/>
              </w:rPr>
            </w:pPr>
            <w:r>
              <w:rPr>
                <w:sz w:val="18"/>
              </w:rPr>
              <w:t>50.2</w:t>
            </w:r>
          </w:p>
          <w:p>
            <w:pPr>
              <w:pStyle w:val="TableParagraph"/>
              <w:spacing w:line="193" w:lineRule="exact" w:before="3"/>
              <w:ind w:left="382"/>
              <w:rPr>
                <w:sz w:val="18"/>
              </w:rPr>
            </w:pPr>
            <w:r>
              <w:rPr>
                <w:sz w:val="18"/>
              </w:rPr>
              <w:t>52.3</w:t>
            </w:r>
          </w:p>
          <w:p>
            <w:pPr>
              <w:pStyle w:val="TableParagraph"/>
              <w:spacing w:line="193" w:lineRule="exact"/>
              <w:ind w:left="382"/>
              <w:rPr>
                <w:sz w:val="18"/>
              </w:rPr>
            </w:pPr>
            <w:r>
              <w:rPr>
                <w:sz w:val="18"/>
              </w:rPr>
              <w:t>39.2</w:t>
            </w:r>
          </w:p>
          <w:p>
            <w:pPr>
              <w:pStyle w:val="TableParagraph"/>
              <w:spacing w:line="201" w:lineRule="exact" w:before="3"/>
              <w:ind w:left="382"/>
              <w:rPr>
                <w:sz w:val="18"/>
              </w:rPr>
            </w:pPr>
            <w:r>
              <w:rPr>
                <w:sz w:val="18"/>
              </w:rPr>
              <w:t>47.5</w:t>
            </w:r>
          </w:p>
          <w:p>
            <w:pPr>
              <w:pStyle w:val="TableParagraph"/>
              <w:spacing w:line="201" w:lineRule="exact"/>
              <w:ind w:left="382"/>
              <w:rPr>
                <w:sz w:val="18"/>
              </w:rPr>
            </w:pPr>
            <w:r>
              <w:rPr>
                <w:sz w:val="18"/>
              </w:rPr>
              <w:t>45.0</w:t>
            </w:r>
          </w:p>
          <w:p>
            <w:pPr>
              <w:pStyle w:val="TableParagraph"/>
              <w:spacing w:line="201" w:lineRule="exact" w:before="3"/>
              <w:ind w:left="382"/>
              <w:rPr>
                <w:sz w:val="18"/>
              </w:rPr>
            </w:pPr>
            <w:r>
              <w:rPr>
                <w:sz w:val="18"/>
              </w:rPr>
              <w:t>41.8</w:t>
            </w:r>
          </w:p>
          <w:p>
            <w:pPr>
              <w:pStyle w:val="TableParagraph"/>
              <w:spacing w:line="195" w:lineRule="exact"/>
              <w:ind w:left="382"/>
              <w:rPr>
                <w:sz w:val="18"/>
              </w:rPr>
            </w:pPr>
            <w:r>
              <w:rPr>
                <w:sz w:val="18"/>
              </w:rPr>
              <w:t>34.7</w:t>
            </w:r>
          </w:p>
          <w:p>
            <w:pPr>
              <w:pStyle w:val="TableParagraph"/>
              <w:spacing w:line="201" w:lineRule="exact"/>
              <w:ind w:left="382"/>
              <w:rPr>
                <w:sz w:val="18"/>
              </w:rPr>
            </w:pPr>
            <w:r>
              <w:rPr>
                <w:sz w:val="18"/>
              </w:rPr>
              <w:t>30.0</w:t>
            </w:r>
          </w:p>
          <w:p>
            <w:pPr>
              <w:pStyle w:val="TableParagraph"/>
              <w:spacing w:before="3"/>
              <w:ind w:left="382"/>
              <w:rPr>
                <w:sz w:val="18"/>
              </w:rPr>
            </w:pPr>
            <w:r>
              <w:rPr>
                <w:sz w:val="18"/>
              </w:rPr>
              <w:t>50.6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1" w:lineRule="exact" w:before="163"/>
              <w:ind w:left="382"/>
              <w:rPr>
                <w:sz w:val="18"/>
              </w:rPr>
            </w:pPr>
            <w:r>
              <w:rPr>
                <w:sz w:val="18"/>
              </w:rPr>
              <w:t>41.3</w:t>
            </w:r>
          </w:p>
          <w:p>
            <w:pPr>
              <w:pStyle w:val="TableParagraph"/>
              <w:spacing w:line="195" w:lineRule="exact"/>
              <w:ind w:left="382"/>
              <w:rPr>
                <w:sz w:val="18"/>
              </w:rPr>
            </w:pPr>
            <w:r>
              <w:rPr>
                <w:sz w:val="18"/>
              </w:rPr>
              <w:t>43.8</w:t>
            </w:r>
          </w:p>
          <w:p>
            <w:pPr>
              <w:pStyle w:val="TableParagraph"/>
              <w:spacing w:line="201" w:lineRule="exact"/>
              <w:ind w:left="382"/>
              <w:rPr>
                <w:sz w:val="18"/>
              </w:rPr>
            </w:pPr>
            <w:r>
              <w:rPr>
                <w:sz w:val="18"/>
              </w:rPr>
              <w:t>39.3</w:t>
            </w:r>
          </w:p>
          <w:p>
            <w:pPr>
              <w:pStyle w:val="TableParagraph"/>
              <w:spacing w:before="3"/>
              <w:ind w:left="382"/>
              <w:rPr>
                <w:sz w:val="18"/>
              </w:rPr>
            </w:pPr>
            <w:r>
              <w:rPr>
                <w:sz w:val="18"/>
              </w:rPr>
              <w:t>43.2</w:t>
            </w:r>
          </w:p>
          <w:p>
            <w:pPr>
              <w:pStyle w:val="TableParagraph"/>
              <w:spacing w:line="201" w:lineRule="exact" w:before="3"/>
              <w:ind w:left="382"/>
              <w:rPr>
                <w:sz w:val="18"/>
              </w:rPr>
            </w:pPr>
            <w:r>
              <w:rPr>
                <w:sz w:val="18"/>
              </w:rPr>
              <w:t>42.3</w:t>
            </w:r>
          </w:p>
          <w:p>
            <w:pPr>
              <w:pStyle w:val="TableParagraph"/>
              <w:spacing w:line="195" w:lineRule="exact"/>
              <w:ind w:left="382"/>
              <w:rPr>
                <w:sz w:val="18"/>
              </w:rPr>
            </w:pPr>
            <w:r>
              <w:rPr>
                <w:sz w:val="18"/>
              </w:rPr>
              <w:t>41.2</w:t>
            </w:r>
          </w:p>
          <w:p>
            <w:pPr>
              <w:pStyle w:val="TableParagraph"/>
              <w:spacing w:line="201" w:lineRule="exact"/>
              <w:ind w:left="382"/>
              <w:rPr>
                <w:sz w:val="18"/>
              </w:rPr>
            </w:pPr>
            <w:r>
              <w:rPr>
                <w:sz w:val="18"/>
              </w:rPr>
              <w:t>44.0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63"/>
              <w:ind w:left="382"/>
              <w:rPr>
                <w:sz w:val="18"/>
              </w:rPr>
            </w:pPr>
            <w:r>
              <w:rPr>
                <w:sz w:val="18"/>
              </w:rPr>
              <w:t>10.5</w:t>
            </w:r>
          </w:p>
          <w:p>
            <w:pPr>
              <w:pStyle w:val="TableParagraph"/>
              <w:spacing w:line="201" w:lineRule="exact" w:before="3"/>
              <w:ind w:left="382"/>
              <w:rPr>
                <w:sz w:val="18"/>
              </w:rPr>
            </w:pPr>
            <w:r>
              <w:rPr>
                <w:sz w:val="18"/>
              </w:rPr>
              <w:t>43.2</w:t>
            </w:r>
          </w:p>
          <w:p>
            <w:pPr>
              <w:pStyle w:val="TableParagraph"/>
              <w:spacing w:line="195" w:lineRule="exact"/>
              <w:ind w:left="382"/>
              <w:rPr>
                <w:sz w:val="18"/>
              </w:rPr>
            </w:pPr>
            <w:r>
              <w:rPr>
                <w:sz w:val="18"/>
              </w:rPr>
              <w:t>41.8</w:t>
            </w:r>
          </w:p>
          <w:p>
            <w:pPr>
              <w:pStyle w:val="TableParagraph"/>
              <w:spacing w:line="201" w:lineRule="exact"/>
              <w:ind w:left="382"/>
              <w:rPr>
                <w:sz w:val="18"/>
              </w:rPr>
            </w:pPr>
            <w:r>
              <w:rPr>
                <w:sz w:val="18"/>
              </w:rPr>
              <w:t>46.7</w:t>
            </w:r>
          </w:p>
          <w:p>
            <w:pPr>
              <w:pStyle w:val="TableParagraph"/>
              <w:spacing w:before="3"/>
              <w:ind w:left="382"/>
              <w:rPr>
                <w:sz w:val="18"/>
              </w:rPr>
            </w:pPr>
            <w:r>
              <w:rPr>
                <w:sz w:val="18"/>
              </w:rPr>
              <w:t>40.0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382"/>
              <w:rPr>
                <w:b/>
                <w:sz w:val="18"/>
              </w:rPr>
            </w:pPr>
            <w:r>
              <w:rPr>
                <w:b/>
                <w:sz w:val="18"/>
              </w:rPr>
              <w:t>42.1</w:t>
            </w:r>
          </w:p>
        </w:tc>
        <w:tc>
          <w:tcPr>
            <w:tcW w:w="1395" w:type="dxa"/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201" w:lineRule="exact"/>
              <w:ind w:right="530"/>
              <w:jc w:val="right"/>
              <w:rPr>
                <w:sz w:val="18"/>
              </w:rPr>
            </w:pPr>
            <w:r>
              <w:rPr>
                <w:sz w:val="18"/>
              </w:rPr>
              <w:t>14.5</w:t>
            </w:r>
          </w:p>
          <w:p>
            <w:pPr>
              <w:pStyle w:val="TableParagraph"/>
              <w:spacing w:line="201" w:lineRule="exact"/>
              <w:ind w:right="51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9.5</w:t>
            </w:r>
          </w:p>
          <w:p>
            <w:pPr>
              <w:pStyle w:val="TableParagraph"/>
              <w:spacing w:line="193" w:lineRule="exact" w:before="3"/>
              <w:ind w:right="530"/>
              <w:jc w:val="right"/>
              <w:rPr>
                <w:sz w:val="18"/>
              </w:rPr>
            </w:pPr>
            <w:r>
              <w:rPr>
                <w:sz w:val="18"/>
              </w:rPr>
              <w:t>19.8</w:t>
            </w:r>
          </w:p>
          <w:p>
            <w:pPr>
              <w:pStyle w:val="TableParagraph"/>
              <w:spacing w:line="193" w:lineRule="exact"/>
              <w:ind w:right="51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4.9</w:t>
            </w:r>
          </w:p>
          <w:p>
            <w:pPr>
              <w:pStyle w:val="TableParagraph"/>
              <w:spacing w:line="201" w:lineRule="exact" w:before="3"/>
              <w:ind w:right="530"/>
              <w:jc w:val="right"/>
              <w:rPr>
                <w:sz w:val="18"/>
              </w:rPr>
            </w:pPr>
            <w:r>
              <w:rPr>
                <w:sz w:val="18"/>
              </w:rPr>
              <w:t>12.7</w:t>
            </w:r>
          </w:p>
          <w:p>
            <w:pPr>
              <w:pStyle w:val="TableParagraph"/>
              <w:spacing w:line="201" w:lineRule="exact"/>
              <w:ind w:right="530"/>
              <w:jc w:val="right"/>
              <w:rPr>
                <w:sz w:val="18"/>
              </w:rPr>
            </w:pPr>
            <w:r>
              <w:rPr>
                <w:sz w:val="18"/>
              </w:rPr>
              <w:t>16.3</w:t>
            </w:r>
          </w:p>
          <w:p>
            <w:pPr>
              <w:pStyle w:val="TableParagraph"/>
              <w:spacing w:before="3"/>
              <w:ind w:right="51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9.4</w:t>
            </w:r>
          </w:p>
          <w:p>
            <w:pPr>
              <w:pStyle w:val="TableParagraph"/>
              <w:spacing w:line="193" w:lineRule="exact" w:before="3"/>
              <w:ind w:right="51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6.9</w:t>
            </w:r>
          </w:p>
          <w:p>
            <w:pPr>
              <w:pStyle w:val="TableParagraph"/>
              <w:spacing w:line="193" w:lineRule="exact"/>
              <w:ind w:right="530"/>
              <w:jc w:val="right"/>
              <w:rPr>
                <w:sz w:val="18"/>
              </w:rPr>
            </w:pPr>
            <w:r>
              <w:rPr>
                <w:sz w:val="18"/>
              </w:rPr>
              <w:t>18.4</w:t>
            </w:r>
          </w:p>
          <w:p>
            <w:pPr>
              <w:pStyle w:val="TableParagraph"/>
              <w:spacing w:line="201" w:lineRule="exact" w:before="3"/>
              <w:ind w:right="51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7.6</w:t>
            </w:r>
          </w:p>
          <w:p>
            <w:pPr>
              <w:pStyle w:val="TableParagraph"/>
              <w:spacing w:line="201" w:lineRule="exact"/>
              <w:ind w:right="530"/>
              <w:jc w:val="right"/>
              <w:rPr>
                <w:sz w:val="18"/>
              </w:rPr>
            </w:pPr>
            <w:r>
              <w:rPr>
                <w:sz w:val="18"/>
              </w:rPr>
              <w:t>20.0</w:t>
            </w:r>
          </w:p>
          <w:p>
            <w:pPr>
              <w:pStyle w:val="TableParagraph"/>
              <w:spacing w:line="201" w:lineRule="exact" w:before="3"/>
              <w:ind w:right="51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2.7</w:t>
            </w:r>
          </w:p>
          <w:p>
            <w:pPr>
              <w:pStyle w:val="TableParagraph"/>
              <w:spacing w:line="195" w:lineRule="exact"/>
              <w:ind w:right="530"/>
              <w:jc w:val="right"/>
              <w:rPr>
                <w:sz w:val="18"/>
              </w:rPr>
            </w:pPr>
            <w:r>
              <w:rPr>
                <w:sz w:val="18"/>
              </w:rPr>
              <w:t>13.9</w:t>
            </w:r>
          </w:p>
          <w:p>
            <w:pPr>
              <w:pStyle w:val="TableParagraph"/>
              <w:spacing w:line="201" w:lineRule="exact"/>
              <w:ind w:right="530"/>
              <w:jc w:val="right"/>
              <w:rPr>
                <w:sz w:val="18"/>
              </w:rPr>
            </w:pPr>
            <w:r>
              <w:rPr>
                <w:sz w:val="18"/>
              </w:rPr>
              <w:t>20.0</w:t>
            </w:r>
          </w:p>
          <w:p>
            <w:pPr>
              <w:pStyle w:val="TableParagraph"/>
              <w:spacing w:before="3"/>
              <w:ind w:right="530"/>
              <w:jc w:val="right"/>
              <w:rPr>
                <w:sz w:val="18"/>
              </w:rPr>
            </w:pPr>
            <w:r>
              <w:rPr>
                <w:sz w:val="18"/>
              </w:rPr>
              <w:t>20.5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1" w:lineRule="exact" w:before="163"/>
              <w:ind w:right="530"/>
              <w:jc w:val="right"/>
              <w:rPr>
                <w:sz w:val="18"/>
              </w:rPr>
            </w:pPr>
            <w:r>
              <w:rPr>
                <w:sz w:val="18"/>
              </w:rPr>
              <w:t>15.2</w:t>
            </w:r>
          </w:p>
          <w:p>
            <w:pPr>
              <w:pStyle w:val="TableParagraph"/>
              <w:spacing w:line="195" w:lineRule="exact"/>
              <w:ind w:right="51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9.8</w:t>
            </w:r>
          </w:p>
          <w:p>
            <w:pPr>
              <w:pStyle w:val="TableParagraph"/>
              <w:spacing w:line="201" w:lineRule="exact"/>
              <w:ind w:right="530"/>
              <w:jc w:val="right"/>
              <w:rPr>
                <w:sz w:val="18"/>
              </w:rPr>
            </w:pPr>
            <w:r>
              <w:rPr>
                <w:sz w:val="18"/>
              </w:rPr>
              <w:t>11.2</w:t>
            </w:r>
          </w:p>
          <w:p>
            <w:pPr>
              <w:pStyle w:val="TableParagraph"/>
              <w:spacing w:before="3"/>
              <w:ind w:right="530"/>
              <w:jc w:val="right"/>
              <w:rPr>
                <w:sz w:val="18"/>
              </w:rPr>
            </w:pPr>
            <w:r>
              <w:rPr>
                <w:sz w:val="18"/>
              </w:rPr>
              <w:t>11.5</w:t>
            </w:r>
          </w:p>
          <w:p>
            <w:pPr>
              <w:pStyle w:val="TableParagraph"/>
              <w:spacing w:line="201" w:lineRule="exact" w:before="3"/>
              <w:ind w:left="40" w:right="99"/>
              <w:jc w:val="center"/>
              <w:rPr>
                <w:sz w:val="18"/>
              </w:rPr>
            </w:pPr>
            <w:r>
              <w:rPr>
                <w:sz w:val="18"/>
              </w:rPr>
              <w:t>12.8</w:t>
            </w:r>
          </w:p>
          <w:p>
            <w:pPr>
              <w:pStyle w:val="TableParagraph"/>
              <w:spacing w:line="195" w:lineRule="exact"/>
              <w:ind w:left="40" w:right="99"/>
              <w:jc w:val="center"/>
              <w:rPr>
                <w:sz w:val="18"/>
              </w:rPr>
            </w:pPr>
            <w:r>
              <w:rPr>
                <w:sz w:val="18"/>
              </w:rPr>
              <w:t>13.1</w:t>
            </w:r>
          </w:p>
          <w:p>
            <w:pPr>
              <w:pStyle w:val="TableParagraph"/>
              <w:spacing w:line="201" w:lineRule="exact"/>
              <w:ind w:left="40" w:right="99"/>
              <w:jc w:val="center"/>
              <w:rPr>
                <w:sz w:val="18"/>
              </w:rPr>
            </w:pPr>
            <w:r>
              <w:rPr>
                <w:sz w:val="18"/>
              </w:rPr>
              <w:t>11.1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63"/>
              <w:ind w:left="40" w:right="99"/>
              <w:jc w:val="center"/>
              <w:rPr>
                <w:sz w:val="18"/>
              </w:rPr>
            </w:pPr>
            <w:r>
              <w:rPr>
                <w:sz w:val="18"/>
              </w:rPr>
              <w:t>78.9</w:t>
            </w:r>
          </w:p>
          <w:p>
            <w:pPr>
              <w:pStyle w:val="TableParagraph"/>
              <w:spacing w:line="201" w:lineRule="exact" w:before="3"/>
              <w:ind w:left="40" w:right="99"/>
              <w:jc w:val="center"/>
              <w:rPr>
                <w:sz w:val="18"/>
              </w:rPr>
            </w:pPr>
            <w:r>
              <w:rPr>
                <w:sz w:val="18"/>
              </w:rPr>
              <w:t>13.5</w:t>
            </w:r>
          </w:p>
          <w:p>
            <w:pPr>
              <w:pStyle w:val="TableParagraph"/>
              <w:spacing w:line="195" w:lineRule="exact"/>
              <w:ind w:left="40" w:right="99"/>
              <w:jc w:val="center"/>
              <w:rPr>
                <w:sz w:val="18"/>
              </w:rPr>
            </w:pPr>
            <w:r>
              <w:rPr>
                <w:sz w:val="18"/>
              </w:rPr>
              <w:t>11.1</w:t>
            </w:r>
          </w:p>
          <w:p>
            <w:pPr>
              <w:pStyle w:val="TableParagraph"/>
              <w:spacing w:line="201" w:lineRule="exact"/>
              <w:ind w:left="40" w:right="99"/>
              <w:jc w:val="center"/>
              <w:rPr>
                <w:sz w:val="18"/>
              </w:rPr>
            </w:pPr>
            <w:r>
              <w:rPr>
                <w:sz w:val="18"/>
              </w:rPr>
              <w:t>11.4</w:t>
            </w:r>
          </w:p>
          <w:p>
            <w:pPr>
              <w:pStyle w:val="TableParagraph"/>
              <w:spacing w:before="3"/>
              <w:ind w:left="40" w:right="99"/>
              <w:jc w:val="center"/>
              <w:rPr>
                <w:sz w:val="18"/>
              </w:rPr>
            </w:pPr>
            <w:r>
              <w:rPr>
                <w:sz w:val="18"/>
              </w:rPr>
              <w:t>27.1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41" w:right="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12.3</w:t>
            </w:r>
          </w:p>
        </w:tc>
        <w:tc>
          <w:tcPr>
            <w:tcW w:w="975" w:type="dxa"/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201" w:lineRule="exact"/>
              <w:ind w:right="335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173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/>
              <w:ind w:right="335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169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193" w:lineRule="exact" w:before="3"/>
              <w:ind w:right="335"/>
              <w:jc w:val="right"/>
              <w:rPr>
                <w:sz w:val="18"/>
              </w:rPr>
            </w:pPr>
            <w:r>
              <w:rPr>
                <w:spacing w:val="9"/>
                <w:sz w:val="18"/>
              </w:rPr>
              <w:t>86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193" w:lineRule="exact"/>
              <w:ind w:right="335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223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 w:before="3"/>
              <w:ind w:right="335"/>
              <w:jc w:val="right"/>
              <w:rPr>
                <w:sz w:val="18"/>
              </w:rPr>
            </w:pPr>
            <w:r>
              <w:rPr>
                <w:spacing w:val="9"/>
                <w:sz w:val="18"/>
              </w:rPr>
              <w:t>63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/>
              <w:ind w:right="335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362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before="3"/>
              <w:ind w:right="335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502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193" w:lineRule="exact" w:before="3"/>
              <w:ind w:left="262"/>
              <w:rPr>
                <w:sz w:val="18"/>
              </w:rPr>
            </w:pPr>
            <w:r>
              <w:rPr>
                <w:spacing w:val="12"/>
                <w:sz w:val="18"/>
              </w:rPr>
              <w:t>436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193" w:lineRule="exact"/>
              <w:ind w:left="262"/>
              <w:rPr>
                <w:sz w:val="18"/>
              </w:rPr>
            </w:pPr>
            <w:r>
              <w:rPr>
                <w:spacing w:val="12"/>
                <w:sz w:val="18"/>
              </w:rPr>
              <w:t>158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 w:before="3"/>
              <w:ind w:left="262"/>
              <w:rPr>
                <w:sz w:val="18"/>
              </w:rPr>
            </w:pPr>
            <w:r>
              <w:rPr>
                <w:spacing w:val="12"/>
                <w:sz w:val="18"/>
              </w:rPr>
              <w:t>448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/>
              <w:ind w:left="262"/>
              <w:rPr>
                <w:sz w:val="18"/>
              </w:rPr>
            </w:pPr>
            <w:r>
              <w:rPr>
                <w:spacing w:val="12"/>
                <w:sz w:val="18"/>
              </w:rPr>
              <w:t>120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 w:before="3"/>
              <w:ind w:left="262"/>
              <w:rPr>
                <w:sz w:val="18"/>
              </w:rPr>
            </w:pPr>
            <w:r>
              <w:rPr>
                <w:spacing w:val="12"/>
                <w:sz w:val="18"/>
              </w:rPr>
              <w:t>184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195" w:lineRule="exact"/>
              <w:ind w:left="262"/>
              <w:rPr>
                <w:sz w:val="18"/>
              </w:rPr>
            </w:pPr>
            <w:r>
              <w:rPr>
                <w:spacing w:val="12"/>
                <w:sz w:val="18"/>
              </w:rPr>
              <w:t>574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/>
              <w:ind w:left="262"/>
              <w:rPr>
                <w:sz w:val="18"/>
              </w:rPr>
            </w:pPr>
            <w:r>
              <w:rPr>
                <w:spacing w:val="12"/>
                <w:sz w:val="18"/>
              </w:rPr>
              <w:t>424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before="3"/>
              <w:ind w:left="262"/>
              <w:rPr>
                <w:sz w:val="18"/>
              </w:rPr>
            </w:pPr>
            <w:r>
              <w:rPr>
                <w:spacing w:val="12"/>
                <w:sz w:val="18"/>
              </w:rPr>
              <w:t>156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1" w:lineRule="exact" w:before="163"/>
              <w:ind w:left="262"/>
              <w:rPr>
                <w:sz w:val="18"/>
              </w:rPr>
            </w:pPr>
            <w:r>
              <w:rPr>
                <w:spacing w:val="12"/>
                <w:sz w:val="18"/>
              </w:rPr>
              <w:t>804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195" w:lineRule="exact"/>
              <w:ind w:left="262"/>
              <w:rPr>
                <w:sz w:val="18"/>
              </w:rPr>
            </w:pPr>
            <w:r>
              <w:rPr>
                <w:spacing w:val="12"/>
                <w:sz w:val="18"/>
              </w:rPr>
              <w:t>593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/>
              <w:ind w:left="262"/>
              <w:rPr>
                <w:sz w:val="18"/>
              </w:rPr>
            </w:pPr>
            <w:r>
              <w:rPr>
                <w:spacing w:val="12"/>
                <w:sz w:val="18"/>
              </w:rPr>
              <w:t>519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before="3"/>
              <w:ind w:left="262"/>
              <w:rPr>
                <w:sz w:val="18"/>
              </w:rPr>
            </w:pPr>
            <w:r>
              <w:rPr>
                <w:spacing w:val="12"/>
                <w:sz w:val="18"/>
              </w:rPr>
              <w:t>555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 w:before="3"/>
              <w:ind w:left="262"/>
              <w:rPr>
                <w:sz w:val="18"/>
              </w:rPr>
            </w:pPr>
            <w:r>
              <w:rPr>
                <w:spacing w:val="12"/>
                <w:sz w:val="18"/>
              </w:rPr>
              <w:t>600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195" w:lineRule="exact"/>
              <w:ind w:left="262"/>
              <w:rPr>
                <w:sz w:val="18"/>
              </w:rPr>
            </w:pPr>
            <w:r>
              <w:rPr>
                <w:spacing w:val="12"/>
                <w:sz w:val="18"/>
              </w:rPr>
              <w:t>548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/>
              <w:ind w:left="262"/>
              <w:rPr>
                <w:sz w:val="18"/>
              </w:rPr>
            </w:pPr>
            <w:r>
              <w:rPr>
                <w:spacing w:val="12"/>
                <w:sz w:val="18"/>
              </w:rPr>
              <w:t>459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63"/>
              <w:ind w:right="335"/>
              <w:jc w:val="right"/>
              <w:rPr>
                <w:sz w:val="18"/>
              </w:rPr>
            </w:pPr>
            <w:r>
              <w:rPr>
                <w:spacing w:val="9"/>
                <w:sz w:val="18"/>
              </w:rPr>
              <w:t>19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 w:before="3"/>
              <w:ind w:right="335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967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195" w:lineRule="exact"/>
              <w:ind w:right="365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2855</w:t>
            </w:r>
          </w:p>
          <w:p>
            <w:pPr>
              <w:pStyle w:val="TableParagraph"/>
              <w:spacing w:line="201" w:lineRule="exact"/>
              <w:ind w:right="335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167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before="3"/>
              <w:ind w:right="335"/>
              <w:jc w:val="right"/>
              <w:rPr>
                <w:sz w:val="18"/>
              </w:rPr>
            </w:pPr>
            <w:r>
              <w:rPr>
                <w:spacing w:val="9"/>
                <w:sz w:val="18"/>
              </w:rPr>
              <w:t>70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365"/>
              <w:jc w:val="right"/>
              <w:rPr>
                <w:b/>
                <w:sz w:val="18"/>
              </w:rPr>
            </w:pPr>
            <w:r>
              <w:rPr>
                <w:b/>
                <w:spacing w:val="12"/>
                <w:sz w:val="18"/>
              </w:rPr>
              <w:t>4078</w:t>
            </w:r>
          </w:p>
        </w:tc>
      </w:tr>
    </w:tbl>
    <w:p>
      <w:pPr>
        <w:spacing w:after="0"/>
        <w:jc w:val="right"/>
        <w:rPr>
          <w:sz w:val="18"/>
        </w:rPr>
        <w:sectPr>
          <w:footerReference w:type="default" r:id="rId13"/>
          <w:pgSz w:w="16840" w:h="11920" w:orient="landscape"/>
          <w:pgMar w:footer="1423" w:header="0" w:top="1120" w:bottom="1620" w:left="1820" w:right="18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6"/>
        </w:rPr>
      </w:pPr>
    </w:p>
    <w:p>
      <w:pPr>
        <w:spacing w:line="242" w:lineRule="auto" w:before="94" w:after="6"/>
        <w:ind w:left="4825" w:right="976" w:hanging="3270"/>
        <w:jc w:val="left"/>
        <w:rPr>
          <w:rFonts w:ascii="Arial"/>
          <w:b/>
          <w:sz w:val="18"/>
        </w:rPr>
      </w:pPr>
      <w:r>
        <w:rPr>
          <w:rFonts w:ascii="Arial"/>
          <w:b/>
          <w:spacing w:val="9"/>
          <w:sz w:val="18"/>
        </w:rPr>
        <w:t>Table</w:t>
      </w:r>
      <w:r>
        <w:rPr>
          <w:rFonts w:ascii="Arial"/>
          <w:b/>
          <w:spacing w:val="30"/>
          <w:sz w:val="18"/>
        </w:rPr>
        <w:t> </w:t>
      </w:r>
      <w:r>
        <w:rPr>
          <w:rFonts w:ascii="Arial"/>
          <w:b/>
          <w:sz w:val="18"/>
        </w:rPr>
        <w:t>26.</w:t>
      </w:r>
      <w:r>
        <w:rPr>
          <w:rFonts w:ascii="Arial"/>
          <w:b/>
          <w:spacing w:val="31"/>
          <w:sz w:val="18"/>
        </w:rPr>
        <w:t> </w:t>
      </w:r>
      <w:r>
        <w:rPr>
          <w:rFonts w:ascii="Arial"/>
          <w:b/>
          <w:spacing w:val="10"/>
          <w:sz w:val="18"/>
        </w:rPr>
        <w:t>Percentage</w:t>
      </w:r>
      <w:r>
        <w:rPr>
          <w:rFonts w:ascii="Arial"/>
          <w:b/>
          <w:spacing w:val="31"/>
          <w:sz w:val="18"/>
        </w:rPr>
        <w:t> </w:t>
      </w:r>
      <w:r>
        <w:rPr>
          <w:rFonts w:ascii="Arial"/>
          <w:b/>
          <w:sz w:val="18"/>
        </w:rPr>
        <w:t>of</w:t>
      </w:r>
      <w:r>
        <w:rPr>
          <w:rFonts w:ascii="Arial"/>
          <w:b/>
          <w:spacing w:val="30"/>
          <w:sz w:val="18"/>
        </w:rPr>
        <w:t> </w:t>
      </w:r>
      <w:r>
        <w:rPr>
          <w:rFonts w:ascii="Arial"/>
          <w:b/>
          <w:spacing w:val="9"/>
          <w:sz w:val="18"/>
        </w:rPr>
        <w:t>Women</w:t>
      </w:r>
      <w:r>
        <w:rPr>
          <w:rFonts w:ascii="Arial"/>
          <w:b/>
          <w:spacing w:val="31"/>
          <w:sz w:val="18"/>
        </w:rPr>
        <w:t> </w:t>
      </w:r>
      <w:r>
        <w:rPr>
          <w:rFonts w:ascii="Arial"/>
          <w:b/>
          <w:sz w:val="18"/>
        </w:rPr>
        <w:t>aged</w:t>
      </w:r>
      <w:r>
        <w:rPr>
          <w:rFonts w:ascii="Arial"/>
          <w:b/>
          <w:spacing w:val="31"/>
          <w:sz w:val="18"/>
        </w:rPr>
        <w:t> </w:t>
      </w:r>
      <w:r>
        <w:rPr>
          <w:rFonts w:ascii="Arial"/>
          <w:b/>
          <w:spacing w:val="10"/>
          <w:sz w:val="18"/>
        </w:rPr>
        <w:t>15-49</w:t>
      </w:r>
      <w:r>
        <w:rPr>
          <w:rFonts w:ascii="Arial"/>
          <w:b/>
          <w:spacing w:val="27"/>
          <w:sz w:val="18"/>
        </w:rPr>
        <w:t> </w:t>
      </w:r>
      <w:r>
        <w:rPr>
          <w:rFonts w:ascii="Arial"/>
          <w:b/>
          <w:sz w:val="18"/>
        </w:rPr>
        <w:t>Who</w:t>
      </w:r>
      <w:r>
        <w:rPr>
          <w:rFonts w:ascii="Arial"/>
          <w:b/>
          <w:spacing w:val="27"/>
          <w:sz w:val="18"/>
        </w:rPr>
        <w:t> </w:t>
      </w:r>
      <w:r>
        <w:rPr>
          <w:rFonts w:ascii="Arial"/>
          <w:b/>
          <w:spacing w:val="9"/>
          <w:sz w:val="18"/>
        </w:rPr>
        <w:t>Express</w:t>
      </w:r>
      <w:r>
        <w:rPr>
          <w:rFonts w:ascii="Arial"/>
          <w:b/>
          <w:spacing w:val="28"/>
          <w:sz w:val="18"/>
        </w:rPr>
        <w:t> </w:t>
      </w:r>
      <w:r>
        <w:rPr>
          <w:rFonts w:ascii="Arial"/>
          <w:b/>
          <w:sz w:val="18"/>
        </w:rPr>
        <w:t>a</w:t>
      </w:r>
      <w:r>
        <w:rPr>
          <w:rFonts w:ascii="Arial"/>
          <w:b/>
          <w:spacing w:val="27"/>
          <w:sz w:val="18"/>
        </w:rPr>
        <w:t> </w:t>
      </w:r>
      <w:r>
        <w:rPr>
          <w:rFonts w:ascii="Arial"/>
          <w:b/>
          <w:spacing w:val="10"/>
          <w:sz w:val="18"/>
        </w:rPr>
        <w:t>Discriminatory</w:t>
      </w:r>
      <w:r>
        <w:rPr>
          <w:rFonts w:ascii="Arial"/>
          <w:b/>
          <w:spacing w:val="27"/>
          <w:sz w:val="18"/>
        </w:rPr>
        <w:t> </w:t>
      </w:r>
      <w:r>
        <w:rPr>
          <w:rFonts w:ascii="Arial"/>
          <w:b/>
          <w:spacing w:val="9"/>
          <w:sz w:val="18"/>
        </w:rPr>
        <w:t>Attitude</w:t>
      </w:r>
      <w:r>
        <w:rPr>
          <w:rFonts w:ascii="Arial"/>
          <w:b/>
          <w:spacing w:val="28"/>
          <w:sz w:val="18"/>
        </w:rPr>
        <w:t> </w:t>
      </w:r>
      <w:r>
        <w:rPr>
          <w:rFonts w:ascii="Arial"/>
          <w:b/>
          <w:spacing w:val="9"/>
          <w:sz w:val="18"/>
        </w:rPr>
        <w:t>Towards</w:t>
      </w:r>
      <w:r>
        <w:rPr>
          <w:rFonts w:ascii="Arial"/>
          <w:b/>
          <w:spacing w:val="27"/>
          <w:sz w:val="18"/>
        </w:rPr>
        <w:t> </w:t>
      </w:r>
      <w:r>
        <w:rPr>
          <w:rFonts w:ascii="Arial"/>
          <w:b/>
          <w:spacing w:val="9"/>
          <w:sz w:val="18"/>
        </w:rPr>
        <w:t>People</w:t>
      </w:r>
      <w:r>
        <w:rPr>
          <w:rFonts w:ascii="Arial"/>
          <w:b/>
          <w:spacing w:val="27"/>
          <w:sz w:val="18"/>
        </w:rPr>
        <w:t> </w:t>
      </w:r>
      <w:r>
        <w:rPr>
          <w:rFonts w:ascii="Arial"/>
          <w:b/>
          <w:spacing w:val="11"/>
          <w:sz w:val="18"/>
        </w:rPr>
        <w:t>with</w:t>
      </w:r>
      <w:r>
        <w:rPr>
          <w:rFonts w:ascii="Arial"/>
          <w:b/>
          <w:spacing w:val="-47"/>
          <w:sz w:val="18"/>
        </w:rPr>
        <w:t> </w:t>
      </w:r>
      <w:r>
        <w:rPr>
          <w:rFonts w:ascii="Arial"/>
          <w:b/>
          <w:sz w:val="18"/>
        </w:rPr>
        <w:t>HIV/AIDS,</w:t>
      </w:r>
      <w:r>
        <w:rPr>
          <w:rFonts w:ascii="Arial"/>
          <w:b/>
          <w:spacing w:val="23"/>
          <w:sz w:val="18"/>
        </w:rPr>
        <w:t> </w:t>
      </w:r>
      <w:r>
        <w:rPr>
          <w:rFonts w:ascii="Arial"/>
          <w:b/>
          <w:sz w:val="18"/>
        </w:rPr>
        <w:t>Trinidad</w:t>
      </w:r>
      <w:r>
        <w:rPr>
          <w:rFonts w:ascii="Arial"/>
          <w:b/>
          <w:spacing w:val="24"/>
          <w:sz w:val="18"/>
        </w:rPr>
        <w:t> </w:t>
      </w:r>
      <w:r>
        <w:rPr>
          <w:rFonts w:ascii="Arial"/>
          <w:b/>
          <w:sz w:val="18"/>
        </w:rPr>
        <w:t>and</w:t>
      </w:r>
      <w:r>
        <w:rPr>
          <w:rFonts w:ascii="Arial"/>
          <w:b/>
          <w:spacing w:val="24"/>
          <w:sz w:val="18"/>
        </w:rPr>
        <w:t> </w:t>
      </w:r>
      <w:r>
        <w:rPr>
          <w:rFonts w:ascii="Arial"/>
          <w:b/>
          <w:sz w:val="18"/>
        </w:rPr>
        <w:t>Tobago,</w:t>
      </w:r>
      <w:r>
        <w:rPr>
          <w:rFonts w:ascii="Arial"/>
          <w:b/>
          <w:spacing w:val="23"/>
          <w:sz w:val="18"/>
        </w:rPr>
        <w:t> </w:t>
      </w:r>
      <w:r>
        <w:rPr>
          <w:rFonts w:ascii="Arial"/>
          <w:b/>
          <w:sz w:val="18"/>
        </w:rPr>
        <w:t>2000</w:t>
      </w:r>
    </w:p>
    <w:tbl>
      <w:tblPr>
        <w:tblW w:w="0" w:type="auto"/>
        <w:jc w:val="left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5"/>
        <w:gridCol w:w="1845"/>
        <w:gridCol w:w="1830"/>
        <w:gridCol w:w="2085"/>
        <w:gridCol w:w="2010"/>
        <w:gridCol w:w="1500"/>
      </w:tblGrid>
      <w:tr>
        <w:trPr>
          <w:trHeight w:val="195" w:hRule="atLeast"/>
        </w:trPr>
        <w:tc>
          <w:tcPr>
            <w:tcW w:w="3495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41"/>
              <w:ind w:left="397"/>
              <w:rPr>
                <w:b/>
                <w:sz w:val="18"/>
              </w:rPr>
            </w:pPr>
            <w:r>
              <w:rPr>
                <w:b/>
                <w:spacing w:val="9"/>
                <w:sz w:val="18"/>
              </w:rPr>
              <w:t>Background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pacing w:val="11"/>
                <w:sz w:val="18"/>
              </w:rPr>
              <w:t>Characteristics</w:t>
            </w:r>
          </w:p>
        </w:tc>
        <w:tc>
          <w:tcPr>
            <w:tcW w:w="7770" w:type="dxa"/>
            <w:gridSpan w:val="4"/>
          </w:tcPr>
          <w:p>
            <w:pPr>
              <w:pStyle w:val="TableParagraph"/>
              <w:spacing w:line="175" w:lineRule="exact"/>
              <w:ind w:left="2732" w:right="2687"/>
              <w:jc w:val="center"/>
              <w:rPr>
                <w:b/>
                <w:sz w:val="18"/>
              </w:rPr>
            </w:pPr>
            <w:r>
              <w:rPr>
                <w:b/>
                <w:spacing w:val="9"/>
                <w:sz w:val="18"/>
              </w:rPr>
              <w:t>Percent</w:t>
            </w:r>
            <w:r>
              <w:rPr>
                <w:b/>
                <w:spacing w:val="36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36"/>
                <w:sz w:val="18"/>
              </w:rPr>
              <w:t> </w:t>
            </w:r>
            <w:r>
              <w:rPr>
                <w:b/>
                <w:sz w:val="18"/>
              </w:rPr>
              <w:t>Women</w:t>
            </w:r>
            <w:r>
              <w:rPr>
                <w:b/>
                <w:spacing w:val="36"/>
                <w:sz w:val="18"/>
              </w:rPr>
              <w:t> </w:t>
            </w:r>
            <w:r>
              <w:rPr>
                <w:b/>
                <w:spacing w:val="11"/>
                <w:sz w:val="18"/>
              </w:rPr>
              <w:t>Who: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spacing w:line="235" w:lineRule="auto" w:before="179"/>
              <w:ind w:left="382" w:right="350" w:hanging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Number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12"/>
                <w:sz w:val="18"/>
              </w:rPr>
              <w:t>of</w:t>
            </w:r>
            <w:r>
              <w:rPr>
                <w:b/>
                <w:spacing w:val="13"/>
                <w:sz w:val="18"/>
              </w:rPr>
              <w:t> Women</w:t>
            </w:r>
            <w:r>
              <w:rPr>
                <w:b/>
                <w:spacing w:val="-33"/>
                <w:sz w:val="18"/>
              </w:rPr>
              <w:t> </w:t>
            </w:r>
          </w:p>
        </w:tc>
      </w:tr>
      <w:tr>
        <w:trPr>
          <w:trHeight w:val="795" w:hRule="atLeast"/>
        </w:trPr>
        <w:tc>
          <w:tcPr>
            <w:tcW w:w="3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spacing w:line="225" w:lineRule="auto"/>
              <w:ind w:left="112" w:right="74" w:firstLine="165"/>
              <w:rPr>
                <w:b/>
                <w:sz w:val="18"/>
              </w:rPr>
            </w:pPr>
            <w:r>
              <w:rPr>
                <w:b/>
                <w:spacing w:val="10"/>
                <w:sz w:val="18"/>
              </w:rPr>
              <w:t>Believe </w:t>
            </w:r>
            <w:r>
              <w:rPr>
                <w:b/>
                <w:sz w:val="18"/>
              </w:rPr>
              <w:t>that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9"/>
                <w:sz w:val="18"/>
              </w:rPr>
              <w:t>Teacher</w:t>
            </w:r>
            <w:r>
              <w:rPr>
                <w:b/>
                <w:spacing w:val="38"/>
                <w:sz w:val="18"/>
              </w:rPr>
              <w:t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pacing w:val="39"/>
                <w:sz w:val="18"/>
              </w:rPr>
              <w:t> </w:t>
            </w:r>
            <w:r>
              <w:rPr>
                <w:b/>
                <w:spacing w:val="11"/>
                <w:sz w:val="18"/>
              </w:rPr>
              <w:t>HIV</w:t>
            </w:r>
          </w:p>
          <w:p>
            <w:pPr>
              <w:pStyle w:val="TableParagraph"/>
              <w:spacing w:line="208" w:lineRule="auto" w:before="19"/>
              <w:ind w:left="142" w:right="74" w:firstLine="120"/>
              <w:rPr>
                <w:b/>
                <w:sz w:val="18"/>
              </w:rPr>
            </w:pPr>
            <w:r>
              <w:rPr>
                <w:b/>
                <w:sz w:val="18"/>
              </w:rPr>
              <w:t>Should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Not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be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9"/>
                <w:sz w:val="18"/>
              </w:rPr>
              <w:t>Allowed</w:t>
            </w:r>
            <w:r>
              <w:rPr>
                <w:b/>
                <w:spacing w:val="42"/>
                <w:sz w:val="18"/>
              </w:rPr>
              <w:t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43"/>
                <w:sz w:val="18"/>
              </w:rPr>
              <w:t> </w:t>
            </w:r>
            <w:r>
              <w:rPr>
                <w:b/>
                <w:sz w:val="18"/>
              </w:rPr>
              <w:t>Work</w:t>
            </w:r>
          </w:p>
        </w:tc>
        <w:tc>
          <w:tcPr>
            <w:tcW w:w="1830" w:type="dxa"/>
          </w:tcPr>
          <w:p>
            <w:pPr>
              <w:pStyle w:val="TableParagraph"/>
              <w:spacing w:line="225" w:lineRule="auto"/>
              <w:ind w:left="232" w:right="2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Would</w:t>
            </w:r>
            <w:r>
              <w:rPr>
                <w:b/>
                <w:spacing w:val="35"/>
                <w:sz w:val="18"/>
              </w:rPr>
              <w:t> </w:t>
            </w:r>
            <w:r>
              <w:rPr>
                <w:b/>
                <w:sz w:val="18"/>
              </w:rPr>
              <w:t>not</w:t>
            </w:r>
            <w:r>
              <w:rPr>
                <w:b/>
                <w:spacing w:val="35"/>
                <w:sz w:val="18"/>
              </w:rPr>
              <w:t> </w:t>
            </w:r>
            <w:r>
              <w:rPr>
                <w:b/>
                <w:sz w:val="18"/>
              </w:rPr>
              <w:t>buy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Food</w:t>
            </w:r>
            <w:r>
              <w:rPr>
                <w:b/>
                <w:spacing w:val="24"/>
                <w:sz w:val="18"/>
              </w:rPr>
              <w:t> </w:t>
            </w:r>
            <w:r>
              <w:rPr>
                <w:b/>
                <w:sz w:val="18"/>
              </w:rPr>
              <w:t>from</w:t>
            </w:r>
            <w:r>
              <w:rPr>
                <w:b/>
                <w:spacing w:val="25"/>
                <w:sz w:val="18"/>
              </w:rPr>
              <w:t> </w:t>
            </w:r>
            <w:r>
              <w:rPr>
                <w:b/>
                <w:sz w:val="18"/>
              </w:rPr>
              <w:t>a</w:t>
            </w:r>
          </w:p>
          <w:p>
            <w:pPr>
              <w:pStyle w:val="TableParagraph"/>
              <w:spacing w:line="208" w:lineRule="auto" w:before="19"/>
              <w:ind w:left="232" w:right="215"/>
              <w:jc w:val="center"/>
              <w:rPr>
                <w:b/>
                <w:sz w:val="18"/>
              </w:rPr>
            </w:pPr>
            <w:r>
              <w:rPr>
                <w:b/>
                <w:spacing w:val="10"/>
                <w:sz w:val="18"/>
              </w:rPr>
              <w:t>Person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pacing w:val="11"/>
                <w:sz w:val="18"/>
              </w:rPr>
              <w:t>with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HIV/AIDS</w:t>
            </w:r>
          </w:p>
        </w:tc>
        <w:tc>
          <w:tcPr>
            <w:tcW w:w="2085" w:type="dxa"/>
          </w:tcPr>
          <w:p>
            <w:pPr>
              <w:pStyle w:val="TableParagraph"/>
              <w:spacing w:line="225" w:lineRule="auto"/>
              <w:ind w:left="547" w:right="312" w:hanging="135"/>
              <w:rPr>
                <w:b/>
                <w:sz w:val="18"/>
              </w:rPr>
            </w:pPr>
            <w:r>
              <w:rPr>
                <w:b/>
                <w:sz w:val="18"/>
              </w:rPr>
              <w:t>Agree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at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Least</w:t>
            </w:r>
            <w:r>
              <w:rPr>
                <w:b/>
                <w:spacing w:val="44"/>
                <w:sz w:val="18"/>
              </w:rPr>
              <w:t> </w:t>
            </w:r>
            <w:r>
              <w:rPr>
                <w:b/>
                <w:spacing w:val="11"/>
                <w:sz w:val="18"/>
              </w:rPr>
              <w:t>One</w:t>
            </w:r>
          </w:p>
          <w:p>
            <w:pPr>
              <w:pStyle w:val="TableParagraph"/>
              <w:spacing w:line="208" w:lineRule="auto" w:before="19"/>
              <w:ind w:left="547" w:right="312" w:hanging="210"/>
              <w:rPr>
                <w:b/>
                <w:sz w:val="18"/>
              </w:rPr>
            </w:pPr>
            <w:r>
              <w:rPr>
                <w:b/>
                <w:spacing w:val="10"/>
                <w:sz w:val="18"/>
              </w:rPr>
              <w:t>Discriminatory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pacing w:val="13"/>
                <w:sz w:val="18"/>
              </w:rPr>
              <w:t>Statement</w:t>
            </w:r>
          </w:p>
        </w:tc>
        <w:tc>
          <w:tcPr>
            <w:tcW w:w="2010" w:type="dxa"/>
          </w:tcPr>
          <w:p>
            <w:pPr>
              <w:pStyle w:val="TableParagraph"/>
              <w:spacing w:line="225" w:lineRule="auto"/>
              <w:ind w:left="153" w:right="1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Agree</w:t>
            </w:r>
            <w:r>
              <w:rPr>
                <w:b/>
                <w:spacing w:val="7"/>
                <w:sz w:val="18"/>
              </w:rPr>
              <w:t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pacing w:val="7"/>
                <w:sz w:val="18"/>
              </w:rPr>
              <w:t> </w:t>
            </w:r>
            <w:r>
              <w:rPr>
                <w:b/>
                <w:spacing w:val="10"/>
                <w:sz w:val="18"/>
              </w:rPr>
              <w:t>Neither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pacing w:val="10"/>
                <w:sz w:val="18"/>
              </w:rPr>
              <w:t>Discriminatory</w:t>
            </w:r>
          </w:p>
          <w:p>
            <w:pPr>
              <w:pStyle w:val="TableParagraph"/>
              <w:ind w:left="153" w:right="124"/>
              <w:jc w:val="center"/>
              <w:rPr>
                <w:b/>
                <w:sz w:val="18"/>
              </w:rPr>
            </w:pPr>
            <w:r>
              <w:rPr>
                <w:b/>
                <w:spacing w:val="13"/>
                <w:sz w:val="18"/>
              </w:rPr>
              <w:t>Statement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005" w:hRule="atLeast"/>
        </w:trPr>
        <w:tc>
          <w:tcPr>
            <w:tcW w:w="3495" w:type="dxa"/>
          </w:tcPr>
          <w:p>
            <w:pPr>
              <w:pStyle w:val="TableParagraph"/>
              <w:spacing w:line="211" w:lineRule="exact" w:before="1"/>
              <w:ind w:left="112"/>
              <w:rPr>
                <w:b/>
                <w:sz w:val="19"/>
              </w:rPr>
            </w:pPr>
            <w:r>
              <w:rPr>
                <w:b/>
                <w:spacing w:val="11"/>
                <w:w w:val="105"/>
                <w:sz w:val="19"/>
              </w:rPr>
              <w:t>County/Ward</w:t>
            </w:r>
          </w:p>
          <w:p>
            <w:pPr>
              <w:pStyle w:val="TableParagraph"/>
              <w:spacing w:line="230" w:lineRule="auto"/>
              <w:ind w:left="802" w:right="605"/>
              <w:rPr>
                <w:sz w:val="18"/>
              </w:rPr>
            </w:pPr>
            <w:r>
              <w:rPr>
                <w:sz w:val="18"/>
              </w:rPr>
              <w:t>Port</w:t>
            </w:r>
            <w:r>
              <w:rPr>
                <w:spacing w:val="57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57"/>
                <w:sz w:val="18"/>
              </w:rPr>
              <w:t> </w:t>
            </w:r>
            <w:r>
              <w:rPr>
                <w:sz w:val="18"/>
              </w:rPr>
              <w:t>Spain</w:t>
            </w:r>
            <w:r>
              <w:rPr>
                <w:spacing w:val="58"/>
                <w:sz w:val="18"/>
              </w:rPr>
              <w:t> </w:t>
            </w:r>
            <w:r>
              <w:rPr>
                <w:spacing w:val="10"/>
                <w:sz w:val="18"/>
              </w:rPr>
              <w:t>(City)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San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10"/>
                <w:sz w:val="18"/>
              </w:rPr>
              <w:t>Fernando </w:t>
            </w:r>
            <w:r>
              <w:rPr>
                <w:spacing w:val="12"/>
                <w:sz w:val="18"/>
              </w:rPr>
              <w:t>(City)</w:t>
            </w:r>
            <w:r>
              <w:rPr>
                <w:spacing w:val="13"/>
                <w:sz w:val="18"/>
              </w:rPr>
              <w:t> </w:t>
            </w:r>
            <w:r>
              <w:rPr>
                <w:spacing w:val="11"/>
                <w:sz w:val="18"/>
              </w:rPr>
              <w:t>Arima</w:t>
            </w:r>
            <w:r>
              <w:rPr>
                <w:spacing w:val="24"/>
                <w:sz w:val="18"/>
              </w:rPr>
              <w:t> </w:t>
            </w:r>
            <w:r>
              <w:rPr>
                <w:spacing w:val="14"/>
                <w:sz w:val="18"/>
              </w:rPr>
              <w:t>(Borough)</w:t>
            </w:r>
            <w:r>
              <w:rPr>
                <w:spacing w:val="15"/>
                <w:sz w:val="18"/>
              </w:rPr>
              <w:t> </w:t>
            </w:r>
            <w:r>
              <w:rPr>
                <w:spacing w:val="14"/>
                <w:sz w:val="18"/>
              </w:rPr>
              <w:t>Chaguanas</w:t>
            </w:r>
            <w:r>
              <w:rPr>
                <w:spacing w:val="32"/>
                <w:sz w:val="18"/>
              </w:rPr>
              <w:t> </w:t>
            </w:r>
            <w:r>
              <w:rPr>
                <w:spacing w:val="13"/>
                <w:sz w:val="18"/>
              </w:rPr>
              <w:t>(Borough)</w:t>
            </w:r>
            <w:r>
              <w:rPr>
                <w:spacing w:val="-47"/>
                <w:sz w:val="18"/>
              </w:rPr>
              <w:t> </w:t>
            </w:r>
            <w:r>
              <w:rPr>
                <w:spacing w:val="10"/>
                <w:sz w:val="18"/>
              </w:rPr>
              <w:t>Point</w:t>
            </w:r>
            <w:r>
              <w:rPr>
                <w:spacing w:val="25"/>
                <w:sz w:val="18"/>
              </w:rPr>
              <w:t> </w:t>
            </w:r>
            <w:r>
              <w:rPr>
                <w:spacing w:val="10"/>
                <w:sz w:val="18"/>
              </w:rPr>
              <w:t>Fortin</w:t>
            </w:r>
            <w:r>
              <w:rPr>
                <w:spacing w:val="26"/>
                <w:sz w:val="18"/>
              </w:rPr>
              <w:t> </w:t>
            </w:r>
            <w:r>
              <w:rPr>
                <w:spacing w:val="13"/>
                <w:sz w:val="18"/>
              </w:rPr>
              <w:t>(Borough)</w:t>
            </w:r>
            <w:r>
              <w:rPr>
                <w:spacing w:val="-47"/>
                <w:sz w:val="18"/>
              </w:rPr>
              <w:t> </w:t>
            </w:r>
            <w:r>
              <w:rPr>
                <w:spacing w:val="9"/>
                <w:sz w:val="18"/>
              </w:rPr>
              <w:t>Diego  </w:t>
            </w:r>
            <w:r>
              <w:rPr>
                <w:spacing w:val="10"/>
                <w:sz w:val="18"/>
              </w:rPr>
              <w:t>Martin </w:t>
            </w:r>
            <w:r>
              <w:rPr>
                <w:spacing w:val="12"/>
                <w:sz w:val="18"/>
              </w:rPr>
              <w:t>(Ward)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St.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Anns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11"/>
                <w:sz w:val="18"/>
              </w:rPr>
              <w:t>(Ward)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11"/>
                <w:sz w:val="18"/>
              </w:rPr>
              <w:t>Tacarigua</w:t>
            </w:r>
            <w:r>
              <w:rPr>
                <w:spacing w:val="23"/>
                <w:sz w:val="18"/>
              </w:rPr>
              <w:t> </w:t>
            </w:r>
            <w:r>
              <w:rPr>
                <w:spacing w:val="13"/>
                <w:sz w:val="18"/>
              </w:rPr>
              <w:t>(Ward)</w:t>
            </w:r>
          </w:p>
          <w:p>
            <w:pPr>
              <w:pStyle w:val="TableParagraph"/>
              <w:spacing w:line="225" w:lineRule="auto" w:before="19"/>
              <w:ind w:left="802"/>
              <w:rPr>
                <w:sz w:val="18"/>
              </w:rPr>
            </w:pPr>
            <w:r>
              <w:rPr>
                <w:sz w:val="18"/>
              </w:rPr>
              <w:t>Rest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St.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10"/>
                <w:sz w:val="18"/>
              </w:rPr>
              <w:t>George </w:t>
            </w:r>
            <w:r>
              <w:rPr>
                <w:spacing w:val="12"/>
                <w:sz w:val="18"/>
              </w:rPr>
              <w:t>(County)</w:t>
            </w:r>
            <w:r>
              <w:rPr>
                <w:spacing w:val="-47"/>
                <w:sz w:val="18"/>
              </w:rPr>
              <w:t> </w:t>
            </w:r>
            <w:r>
              <w:rPr>
                <w:spacing w:val="10"/>
                <w:sz w:val="18"/>
              </w:rPr>
              <w:t>Caroni</w:t>
            </w:r>
            <w:r>
              <w:rPr>
                <w:spacing w:val="21"/>
                <w:sz w:val="18"/>
              </w:rPr>
              <w:t> </w:t>
            </w:r>
            <w:r>
              <w:rPr>
                <w:spacing w:val="12"/>
                <w:sz w:val="18"/>
              </w:rPr>
              <w:t>(County)</w:t>
            </w:r>
            <w:r>
              <w:rPr>
                <w:spacing w:val="13"/>
                <w:sz w:val="18"/>
              </w:rPr>
              <w:t> </w:t>
            </w:r>
            <w:r>
              <w:rPr>
                <w:spacing w:val="9"/>
                <w:sz w:val="18"/>
              </w:rPr>
              <w:t>Nariva/Mayaro</w:t>
            </w:r>
            <w:r>
              <w:rPr>
                <w:spacing w:val="20"/>
                <w:sz w:val="18"/>
              </w:rPr>
              <w:t> </w:t>
            </w:r>
            <w:r>
              <w:rPr>
                <w:spacing w:val="10"/>
                <w:sz w:val="18"/>
              </w:rPr>
              <w:t>(County)</w:t>
            </w:r>
          </w:p>
          <w:p>
            <w:pPr>
              <w:pStyle w:val="TableParagraph"/>
              <w:spacing w:line="225" w:lineRule="auto" w:before="16"/>
              <w:ind w:left="802"/>
              <w:rPr>
                <w:sz w:val="18"/>
              </w:rPr>
            </w:pPr>
            <w:r>
              <w:rPr>
                <w:sz w:val="18"/>
              </w:rPr>
              <w:t>St.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Andrew/St.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David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(County)</w:t>
            </w:r>
            <w:r>
              <w:rPr>
                <w:spacing w:val="-47"/>
                <w:sz w:val="18"/>
              </w:rPr>
              <w:t> </w:t>
            </w:r>
            <w:r>
              <w:rPr>
                <w:spacing w:val="10"/>
                <w:sz w:val="18"/>
              </w:rPr>
              <w:t>Victoria</w:t>
            </w:r>
            <w:r>
              <w:rPr>
                <w:spacing w:val="7"/>
                <w:sz w:val="18"/>
              </w:rPr>
              <w:t> </w:t>
            </w:r>
            <w:r>
              <w:rPr>
                <w:spacing w:val="12"/>
                <w:sz w:val="18"/>
              </w:rPr>
              <w:t>(County)</w:t>
            </w:r>
          </w:p>
          <w:p>
            <w:pPr>
              <w:pStyle w:val="TableParagraph"/>
              <w:spacing w:line="208" w:lineRule="auto" w:before="28"/>
              <w:ind w:left="802" w:right="814"/>
              <w:rPr>
                <w:sz w:val="18"/>
              </w:rPr>
            </w:pPr>
            <w:r>
              <w:rPr>
                <w:sz w:val="18"/>
              </w:rPr>
              <w:t>St.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Patrick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(County)</w:t>
            </w:r>
            <w:r>
              <w:rPr>
                <w:spacing w:val="-47"/>
                <w:sz w:val="18"/>
              </w:rPr>
              <w:t> </w:t>
            </w:r>
            <w:r>
              <w:rPr>
                <w:spacing w:val="15"/>
                <w:sz w:val="18"/>
              </w:rPr>
              <w:t>Tobago</w:t>
            </w: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spacing w:line="204" w:lineRule="exact"/>
              <w:ind w:left="11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Age</w:t>
            </w:r>
            <w:r>
              <w:rPr>
                <w:b/>
                <w:spacing w:val="34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in</w:t>
            </w:r>
            <w:r>
              <w:rPr>
                <w:b/>
                <w:spacing w:val="35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5</w:t>
            </w:r>
            <w:r>
              <w:rPr>
                <w:b/>
                <w:spacing w:val="35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Year</w:t>
            </w:r>
            <w:r>
              <w:rPr>
                <w:b/>
                <w:spacing w:val="35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Age</w:t>
            </w:r>
            <w:r>
              <w:rPr>
                <w:b/>
                <w:spacing w:val="35"/>
                <w:w w:val="105"/>
                <w:sz w:val="19"/>
              </w:rPr>
              <w:t> </w:t>
            </w:r>
            <w:r>
              <w:rPr>
                <w:b/>
                <w:spacing w:val="11"/>
                <w:w w:val="105"/>
                <w:sz w:val="19"/>
              </w:rPr>
              <w:t>Groups</w:t>
            </w:r>
          </w:p>
          <w:p>
            <w:pPr>
              <w:pStyle w:val="TableParagraph"/>
              <w:spacing w:line="192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15</w:t>
            </w:r>
            <w:r>
              <w:rPr>
                <w:spacing w:val="-31"/>
                <w:sz w:val="18"/>
              </w:rPr>
              <w:t> </w:t>
            </w:r>
            <w:r>
              <w:rPr>
                <w:spacing w:val="11"/>
                <w:sz w:val="18"/>
              </w:rPr>
              <w:t>-19</w:t>
            </w:r>
            <w:r>
              <w:rPr>
                <w:spacing w:val="15"/>
                <w:sz w:val="18"/>
              </w:rPr>
              <w:t> </w:t>
            </w:r>
            <w:r>
              <w:rPr>
                <w:spacing w:val="10"/>
                <w:sz w:val="18"/>
              </w:rPr>
              <w:t>Years</w:t>
            </w:r>
          </w:p>
          <w:p>
            <w:pPr>
              <w:pStyle w:val="TableParagraph"/>
              <w:spacing w:line="201" w:lineRule="exact" w:before="3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20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-24</w:t>
            </w:r>
            <w:r>
              <w:rPr>
                <w:spacing w:val="26"/>
                <w:sz w:val="18"/>
              </w:rPr>
              <w:t> </w:t>
            </w:r>
            <w:r>
              <w:rPr>
                <w:spacing w:val="11"/>
                <w:sz w:val="18"/>
              </w:rPr>
              <w:t>Years</w:t>
            </w:r>
          </w:p>
          <w:p>
            <w:pPr>
              <w:pStyle w:val="TableParagraph"/>
              <w:spacing w:line="201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25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-29</w:t>
            </w:r>
            <w:r>
              <w:rPr>
                <w:spacing w:val="26"/>
                <w:sz w:val="18"/>
              </w:rPr>
              <w:t> </w:t>
            </w:r>
            <w:r>
              <w:rPr>
                <w:spacing w:val="11"/>
                <w:sz w:val="18"/>
              </w:rPr>
              <w:t>Years</w:t>
            </w:r>
          </w:p>
          <w:p>
            <w:pPr>
              <w:pStyle w:val="TableParagraph"/>
              <w:spacing w:line="201" w:lineRule="exact" w:before="4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30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-34</w:t>
            </w:r>
            <w:r>
              <w:rPr>
                <w:spacing w:val="26"/>
                <w:sz w:val="18"/>
              </w:rPr>
              <w:t> </w:t>
            </w:r>
            <w:r>
              <w:rPr>
                <w:spacing w:val="11"/>
                <w:sz w:val="18"/>
              </w:rPr>
              <w:t>Years</w:t>
            </w:r>
          </w:p>
          <w:p>
            <w:pPr>
              <w:pStyle w:val="TableParagraph"/>
              <w:spacing w:line="195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35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-39</w:t>
            </w:r>
            <w:r>
              <w:rPr>
                <w:spacing w:val="26"/>
                <w:sz w:val="18"/>
              </w:rPr>
              <w:t> </w:t>
            </w:r>
            <w:r>
              <w:rPr>
                <w:spacing w:val="11"/>
                <w:sz w:val="18"/>
              </w:rPr>
              <w:t>Years</w:t>
            </w:r>
          </w:p>
          <w:p>
            <w:pPr>
              <w:pStyle w:val="TableParagraph"/>
              <w:spacing w:line="201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40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-44</w:t>
            </w:r>
            <w:r>
              <w:rPr>
                <w:spacing w:val="26"/>
                <w:sz w:val="18"/>
              </w:rPr>
              <w:t> </w:t>
            </w:r>
            <w:r>
              <w:rPr>
                <w:spacing w:val="11"/>
                <w:sz w:val="18"/>
              </w:rPr>
              <w:t>Years</w:t>
            </w:r>
          </w:p>
          <w:p>
            <w:pPr>
              <w:pStyle w:val="TableParagraph"/>
              <w:spacing w:before="3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45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-49</w:t>
            </w:r>
            <w:r>
              <w:rPr>
                <w:spacing w:val="26"/>
                <w:sz w:val="18"/>
              </w:rPr>
              <w:t> </w:t>
            </w:r>
            <w:r>
              <w:rPr>
                <w:spacing w:val="11"/>
                <w:sz w:val="18"/>
              </w:rPr>
              <w:t>Years</w:t>
            </w:r>
          </w:p>
          <w:p>
            <w:pPr>
              <w:pStyle w:val="TableParagraph"/>
              <w:spacing w:before="11"/>
              <w:rPr>
                <w:b/>
                <w:sz w:val="18"/>
              </w:rPr>
            </w:pPr>
          </w:p>
          <w:p>
            <w:pPr>
              <w:pStyle w:val="TableParagraph"/>
              <w:spacing w:line="204" w:lineRule="exact"/>
              <w:ind w:left="112"/>
              <w:rPr>
                <w:b/>
                <w:sz w:val="19"/>
              </w:rPr>
            </w:pPr>
            <w:r>
              <w:rPr>
                <w:b/>
                <w:spacing w:val="11"/>
                <w:w w:val="105"/>
                <w:sz w:val="19"/>
              </w:rPr>
              <w:t>Education</w:t>
            </w:r>
          </w:p>
          <w:p>
            <w:pPr>
              <w:pStyle w:val="TableParagraph"/>
              <w:spacing w:line="192" w:lineRule="exact"/>
              <w:ind w:left="802"/>
              <w:rPr>
                <w:sz w:val="18"/>
              </w:rPr>
            </w:pPr>
            <w:r>
              <w:rPr>
                <w:spacing w:val="12"/>
                <w:sz w:val="18"/>
              </w:rPr>
              <w:t>None</w:t>
            </w:r>
            <w:r>
              <w:rPr>
                <w:spacing w:val="-34"/>
                <w:sz w:val="18"/>
              </w:rPr>
              <w:t> </w:t>
            </w:r>
          </w:p>
          <w:p>
            <w:pPr>
              <w:pStyle w:val="TableParagraph"/>
              <w:spacing w:line="225" w:lineRule="auto" w:before="13"/>
              <w:ind w:left="802" w:right="1689"/>
              <w:rPr>
                <w:sz w:val="18"/>
              </w:rPr>
            </w:pPr>
            <w:r>
              <w:rPr>
                <w:spacing w:val="13"/>
                <w:sz w:val="18"/>
              </w:rPr>
              <w:t>Primary</w:t>
            </w:r>
            <w:r>
              <w:rPr>
                <w:spacing w:val="14"/>
                <w:sz w:val="18"/>
              </w:rPr>
              <w:t> </w:t>
            </w:r>
            <w:r>
              <w:rPr>
                <w:spacing w:val="12"/>
                <w:sz w:val="18"/>
              </w:rPr>
              <w:t>Secondary</w:t>
            </w:r>
          </w:p>
          <w:p>
            <w:pPr>
              <w:pStyle w:val="TableParagraph"/>
              <w:spacing w:line="225" w:lineRule="auto" w:before="1"/>
              <w:ind w:left="802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12"/>
                <w:sz w:val="18"/>
              </w:rPr>
              <w:t>-standard</w:t>
            </w:r>
            <w:r>
              <w:rPr>
                <w:spacing w:val="43"/>
                <w:sz w:val="18"/>
              </w:rPr>
              <w:t> </w:t>
            </w:r>
            <w:r>
              <w:rPr>
                <w:spacing w:val="12"/>
                <w:sz w:val="18"/>
              </w:rPr>
              <w:t>curriculum</w:t>
            </w:r>
            <w:r>
              <w:rPr>
                <w:spacing w:val="-47"/>
                <w:sz w:val="18"/>
              </w:rPr>
              <w:t> </w:t>
            </w:r>
            <w:r>
              <w:rPr>
                <w:spacing w:val="15"/>
                <w:sz w:val="18"/>
              </w:rPr>
              <w:t>Missing/DK</w:t>
            </w: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pacing w:val="13"/>
                <w:sz w:val="18"/>
              </w:rPr>
              <w:t>Total</w:t>
            </w:r>
          </w:p>
        </w:tc>
        <w:tc>
          <w:tcPr>
            <w:tcW w:w="1845" w:type="dxa"/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201" w:lineRule="exact"/>
              <w:ind w:left="713" w:right="683"/>
              <w:jc w:val="center"/>
              <w:rPr>
                <w:sz w:val="18"/>
              </w:rPr>
            </w:pPr>
            <w:r>
              <w:rPr>
                <w:sz w:val="18"/>
              </w:rPr>
              <w:t>23.7</w:t>
            </w:r>
          </w:p>
          <w:p>
            <w:pPr>
              <w:pStyle w:val="TableParagraph"/>
              <w:spacing w:line="195" w:lineRule="exact"/>
              <w:ind w:left="713" w:right="683"/>
              <w:jc w:val="center"/>
              <w:rPr>
                <w:sz w:val="18"/>
              </w:rPr>
            </w:pPr>
            <w:r>
              <w:rPr>
                <w:sz w:val="18"/>
              </w:rPr>
              <w:t>36.1</w:t>
            </w:r>
          </w:p>
          <w:p>
            <w:pPr>
              <w:pStyle w:val="TableParagraph"/>
              <w:spacing w:line="195" w:lineRule="exact"/>
              <w:ind w:left="713" w:right="683"/>
              <w:jc w:val="center"/>
              <w:rPr>
                <w:sz w:val="18"/>
              </w:rPr>
            </w:pPr>
            <w:r>
              <w:rPr>
                <w:sz w:val="18"/>
              </w:rPr>
              <w:t>25.6</w:t>
            </w:r>
          </w:p>
          <w:p>
            <w:pPr>
              <w:pStyle w:val="TableParagraph"/>
              <w:spacing w:line="201" w:lineRule="exact"/>
              <w:ind w:left="713" w:right="683"/>
              <w:jc w:val="center"/>
              <w:rPr>
                <w:sz w:val="18"/>
              </w:rPr>
            </w:pPr>
            <w:r>
              <w:rPr>
                <w:sz w:val="18"/>
              </w:rPr>
              <w:t>31.4</w:t>
            </w:r>
          </w:p>
          <w:p>
            <w:pPr>
              <w:pStyle w:val="TableParagraph"/>
              <w:spacing w:line="201" w:lineRule="exact" w:before="3"/>
              <w:ind w:left="713" w:right="683"/>
              <w:jc w:val="center"/>
              <w:rPr>
                <w:sz w:val="18"/>
              </w:rPr>
            </w:pPr>
            <w:r>
              <w:rPr>
                <w:sz w:val="18"/>
              </w:rPr>
              <w:t>38.1</w:t>
            </w:r>
          </w:p>
          <w:p>
            <w:pPr>
              <w:pStyle w:val="TableParagraph"/>
              <w:spacing w:line="201" w:lineRule="exact"/>
              <w:ind w:left="713" w:right="683"/>
              <w:jc w:val="center"/>
              <w:rPr>
                <w:sz w:val="18"/>
              </w:rPr>
            </w:pPr>
            <w:r>
              <w:rPr>
                <w:sz w:val="18"/>
              </w:rPr>
              <w:t>27.3</w:t>
            </w:r>
          </w:p>
          <w:p>
            <w:pPr>
              <w:pStyle w:val="TableParagraph"/>
              <w:spacing w:line="201" w:lineRule="exact" w:before="3"/>
              <w:ind w:left="713" w:right="683"/>
              <w:jc w:val="center"/>
              <w:rPr>
                <w:sz w:val="18"/>
              </w:rPr>
            </w:pPr>
            <w:r>
              <w:rPr>
                <w:sz w:val="18"/>
              </w:rPr>
              <w:t>38.4</w:t>
            </w:r>
          </w:p>
          <w:p>
            <w:pPr>
              <w:pStyle w:val="TableParagraph"/>
              <w:spacing w:line="195" w:lineRule="exact"/>
              <w:ind w:left="713" w:right="683"/>
              <w:jc w:val="center"/>
              <w:rPr>
                <w:sz w:val="18"/>
              </w:rPr>
            </w:pPr>
            <w:r>
              <w:rPr>
                <w:sz w:val="18"/>
              </w:rPr>
              <w:t>34.2</w:t>
            </w:r>
          </w:p>
          <w:p>
            <w:pPr>
              <w:pStyle w:val="TableParagraph"/>
              <w:spacing w:line="201" w:lineRule="exact"/>
              <w:ind w:left="713" w:right="683"/>
              <w:jc w:val="center"/>
              <w:rPr>
                <w:sz w:val="18"/>
              </w:rPr>
            </w:pPr>
            <w:r>
              <w:rPr>
                <w:sz w:val="18"/>
              </w:rPr>
              <w:t>41.8</w:t>
            </w:r>
          </w:p>
          <w:p>
            <w:pPr>
              <w:pStyle w:val="TableParagraph"/>
              <w:spacing w:line="201" w:lineRule="exact" w:before="3"/>
              <w:ind w:left="713" w:right="683"/>
              <w:jc w:val="center"/>
              <w:rPr>
                <w:sz w:val="18"/>
              </w:rPr>
            </w:pPr>
            <w:r>
              <w:rPr>
                <w:sz w:val="18"/>
              </w:rPr>
              <w:t>38.6</w:t>
            </w:r>
          </w:p>
          <w:p>
            <w:pPr>
              <w:pStyle w:val="TableParagraph"/>
              <w:spacing w:line="201" w:lineRule="exact"/>
              <w:ind w:left="713" w:right="683"/>
              <w:jc w:val="center"/>
              <w:rPr>
                <w:sz w:val="18"/>
              </w:rPr>
            </w:pPr>
            <w:r>
              <w:rPr>
                <w:sz w:val="18"/>
              </w:rPr>
              <w:t>53.3</w:t>
            </w:r>
          </w:p>
          <w:p>
            <w:pPr>
              <w:pStyle w:val="TableParagraph"/>
              <w:spacing w:line="193" w:lineRule="exact" w:before="3"/>
              <w:ind w:left="713" w:right="683"/>
              <w:jc w:val="center"/>
              <w:rPr>
                <w:sz w:val="18"/>
              </w:rPr>
            </w:pPr>
            <w:r>
              <w:rPr>
                <w:sz w:val="18"/>
              </w:rPr>
              <w:t>39.7</w:t>
            </w:r>
          </w:p>
          <w:p>
            <w:pPr>
              <w:pStyle w:val="TableParagraph"/>
              <w:spacing w:line="193" w:lineRule="exact"/>
              <w:ind w:left="713" w:right="683"/>
              <w:jc w:val="center"/>
              <w:rPr>
                <w:sz w:val="18"/>
              </w:rPr>
            </w:pPr>
            <w:r>
              <w:rPr>
                <w:sz w:val="18"/>
              </w:rPr>
              <w:t>41.5</w:t>
            </w:r>
          </w:p>
          <w:p>
            <w:pPr>
              <w:pStyle w:val="TableParagraph"/>
              <w:spacing w:before="3"/>
              <w:ind w:left="713" w:right="683"/>
              <w:jc w:val="center"/>
              <w:rPr>
                <w:sz w:val="18"/>
              </w:rPr>
            </w:pPr>
            <w:r>
              <w:rPr>
                <w:sz w:val="18"/>
              </w:rPr>
              <w:t>28.8</w:t>
            </w:r>
          </w:p>
          <w:p>
            <w:pPr>
              <w:pStyle w:val="TableParagraph"/>
              <w:spacing w:before="3"/>
              <w:ind w:left="713" w:right="683"/>
              <w:jc w:val="center"/>
              <w:rPr>
                <w:sz w:val="18"/>
              </w:rPr>
            </w:pPr>
            <w:r>
              <w:rPr>
                <w:sz w:val="18"/>
              </w:rPr>
              <w:t>16.7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48"/>
              <w:ind w:left="713" w:right="683"/>
              <w:jc w:val="center"/>
              <w:rPr>
                <w:sz w:val="18"/>
              </w:rPr>
            </w:pPr>
            <w:r>
              <w:rPr>
                <w:sz w:val="18"/>
              </w:rPr>
              <w:t>37.1</w:t>
            </w:r>
          </w:p>
          <w:p>
            <w:pPr>
              <w:pStyle w:val="TableParagraph"/>
              <w:spacing w:line="201" w:lineRule="exact" w:before="3"/>
              <w:ind w:left="713" w:right="683"/>
              <w:jc w:val="center"/>
              <w:rPr>
                <w:sz w:val="18"/>
              </w:rPr>
            </w:pPr>
            <w:r>
              <w:rPr>
                <w:sz w:val="18"/>
              </w:rPr>
              <w:t>31.4</w:t>
            </w:r>
          </w:p>
          <w:p>
            <w:pPr>
              <w:pStyle w:val="TableParagraph"/>
              <w:spacing w:line="201" w:lineRule="exact"/>
              <w:ind w:left="713" w:right="683"/>
              <w:jc w:val="center"/>
              <w:rPr>
                <w:sz w:val="18"/>
              </w:rPr>
            </w:pPr>
            <w:r>
              <w:rPr>
                <w:sz w:val="18"/>
              </w:rPr>
              <w:t>31.2</w:t>
            </w:r>
          </w:p>
          <w:p>
            <w:pPr>
              <w:pStyle w:val="TableParagraph"/>
              <w:spacing w:line="201" w:lineRule="exact" w:before="3"/>
              <w:ind w:left="713" w:right="683"/>
              <w:jc w:val="center"/>
              <w:rPr>
                <w:sz w:val="18"/>
              </w:rPr>
            </w:pPr>
            <w:r>
              <w:rPr>
                <w:sz w:val="18"/>
              </w:rPr>
              <w:t>36.8</w:t>
            </w:r>
          </w:p>
          <w:p>
            <w:pPr>
              <w:pStyle w:val="TableParagraph"/>
              <w:spacing w:line="195" w:lineRule="exact"/>
              <w:ind w:left="723" w:right="683"/>
              <w:jc w:val="center"/>
              <w:rPr>
                <w:sz w:val="18"/>
              </w:rPr>
            </w:pPr>
            <w:r>
              <w:rPr>
                <w:spacing w:val="5"/>
                <w:sz w:val="18"/>
              </w:rPr>
              <w:t>34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.3</w:t>
            </w:r>
          </w:p>
          <w:p>
            <w:pPr>
              <w:pStyle w:val="TableParagraph"/>
              <w:spacing w:line="201" w:lineRule="exact"/>
              <w:ind w:left="713" w:right="683"/>
              <w:jc w:val="center"/>
              <w:rPr>
                <w:sz w:val="18"/>
              </w:rPr>
            </w:pPr>
            <w:r>
              <w:rPr>
                <w:sz w:val="18"/>
              </w:rPr>
              <w:t>35.6</w:t>
            </w:r>
          </w:p>
          <w:p>
            <w:pPr>
              <w:pStyle w:val="TableParagraph"/>
              <w:spacing w:before="3"/>
              <w:ind w:left="713" w:right="683"/>
              <w:jc w:val="center"/>
              <w:rPr>
                <w:sz w:val="18"/>
              </w:rPr>
            </w:pPr>
            <w:r>
              <w:rPr>
                <w:sz w:val="18"/>
              </w:rPr>
              <w:t>37.0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48"/>
              <w:ind w:left="713" w:right="683"/>
              <w:jc w:val="center"/>
              <w:rPr>
                <w:sz w:val="18"/>
              </w:rPr>
            </w:pPr>
            <w:r>
              <w:rPr>
                <w:sz w:val="18"/>
              </w:rPr>
              <w:t>26.3</w:t>
            </w:r>
          </w:p>
          <w:p>
            <w:pPr>
              <w:pStyle w:val="TableParagraph"/>
              <w:spacing w:line="201" w:lineRule="exact" w:before="3"/>
              <w:ind w:left="713" w:right="683"/>
              <w:jc w:val="center"/>
              <w:rPr>
                <w:sz w:val="18"/>
              </w:rPr>
            </w:pPr>
            <w:r>
              <w:rPr>
                <w:sz w:val="18"/>
              </w:rPr>
              <w:t>48.5</w:t>
            </w:r>
          </w:p>
          <w:p>
            <w:pPr>
              <w:pStyle w:val="TableParagraph"/>
              <w:spacing w:line="201" w:lineRule="exact"/>
              <w:ind w:left="713" w:right="683"/>
              <w:jc w:val="center"/>
              <w:rPr>
                <w:sz w:val="18"/>
              </w:rPr>
            </w:pPr>
            <w:r>
              <w:rPr>
                <w:sz w:val="18"/>
              </w:rPr>
              <w:t>30.4</w:t>
            </w:r>
          </w:p>
          <w:p>
            <w:pPr>
              <w:pStyle w:val="TableParagraph"/>
              <w:spacing w:before="3"/>
              <w:ind w:left="713" w:right="683"/>
              <w:jc w:val="center"/>
              <w:rPr>
                <w:sz w:val="18"/>
              </w:rPr>
            </w:pPr>
            <w:r>
              <w:rPr>
                <w:sz w:val="18"/>
              </w:rPr>
              <w:t>32.9</w:t>
            </w:r>
          </w:p>
          <w:p>
            <w:pPr>
              <w:pStyle w:val="TableParagraph"/>
              <w:spacing w:before="3"/>
              <w:ind w:left="713" w:right="683"/>
              <w:jc w:val="center"/>
              <w:rPr>
                <w:sz w:val="18"/>
              </w:rPr>
            </w:pPr>
            <w:r>
              <w:rPr>
                <w:sz w:val="18"/>
              </w:rPr>
              <w:t>34.3</w:t>
            </w:r>
          </w:p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ind w:left="712" w:right="6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34.8</w:t>
            </w:r>
          </w:p>
        </w:tc>
        <w:tc>
          <w:tcPr>
            <w:tcW w:w="1830" w:type="dxa"/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201" w:lineRule="exact"/>
              <w:ind w:left="232" w:right="217"/>
              <w:jc w:val="center"/>
              <w:rPr>
                <w:sz w:val="18"/>
              </w:rPr>
            </w:pPr>
            <w:r>
              <w:rPr>
                <w:sz w:val="18"/>
              </w:rPr>
              <w:t>79.2</w:t>
            </w:r>
          </w:p>
          <w:p>
            <w:pPr>
              <w:pStyle w:val="TableParagraph"/>
              <w:spacing w:line="195" w:lineRule="exact"/>
              <w:ind w:left="232" w:right="217"/>
              <w:jc w:val="center"/>
              <w:rPr>
                <w:sz w:val="18"/>
              </w:rPr>
            </w:pPr>
            <w:r>
              <w:rPr>
                <w:sz w:val="18"/>
              </w:rPr>
              <w:t>76.3</w:t>
            </w:r>
          </w:p>
          <w:p>
            <w:pPr>
              <w:pStyle w:val="TableParagraph"/>
              <w:spacing w:line="195" w:lineRule="exact"/>
              <w:ind w:left="232" w:right="217"/>
              <w:jc w:val="center"/>
              <w:rPr>
                <w:sz w:val="18"/>
              </w:rPr>
            </w:pPr>
            <w:r>
              <w:rPr>
                <w:sz w:val="18"/>
              </w:rPr>
              <w:t>77.9</w:t>
            </w:r>
          </w:p>
          <w:p>
            <w:pPr>
              <w:pStyle w:val="TableParagraph"/>
              <w:spacing w:line="201" w:lineRule="exact"/>
              <w:ind w:left="232" w:right="217"/>
              <w:jc w:val="center"/>
              <w:rPr>
                <w:sz w:val="18"/>
              </w:rPr>
            </w:pPr>
            <w:r>
              <w:rPr>
                <w:sz w:val="18"/>
              </w:rPr>
              <w:t>69.1</w:t>
            </w:r>
          </w:p>
          <w:p>
            <w:pPr>
              <w:pStyle w:val="TableParagraph"/>
              <w:spacing w:line="201" w:lineRule="exact" w:before="3"/>
              <w:ind w:left="232" w:right="217"/>
              <w:jc w:val="center"/>
              <w:rPr>
                <w:sz w:val="18"/>
              </w:rPr>
            </w:pPr>
            <w:r>
              <w:rPr>
                <w:sz w:val="18"/>
              </w:rPr>
              <w:t>79.4</w:t>
            </w:r>
          </w:p>
          <w:p>
            <w:pPr>
              <w:pStyle w:val="TableParagraph"/>
              <w:spacing w:line="201" w:lineRule="exact"/>
              <w:ind w:left="232" w:right="217"/>
              <w:jc w:val="center"/>
              <w:rPr>
                <w:sz w:val="18"/>
              </w:rPr>
            </w:pPr>
            <w:r>
              <w:rPr>
                <w:sz w:val="18"/>
              </w:rPr>
              <w:t>62.4</w:t>
            </w:r>
          </w:p>
          <w:p>
            <w:pPr>
              <w:pStyle w:val="TableParagraph"/>
              <w:spacing w:line="201" w:lineRule="exact" w:before="3"/>
              <w:ind w:left="232" w:right="217"/>
              <w:jc w:val="center"/>
              <w:rPr>
                <w:sz w:val="18"/>
              </w:rPr>
            </w:pPr>
            <w:r>
              <w:rPr>
                <w:sz w:val="18"/>
              </w:rPr>
              <w:t>74.1</w:t>
            </w:r>
          </w:p>
          <w:p>
            <w:pPr>
              <w:pStyle w:val="TableParagraph"/>
              <w:spacing w:line="195" w:lineRule="exact"/>
              <w:ind w:left="232" w:right="217"/>
              <w:jc w:val="center"/>
              <w:rPr>
                <w:sz w:val="18"/>
              </w:rPr>
            </w:pPr>
            <w:r>
              <w:rPr>
                <w:sz w:val="18"/>
              </w:rPr>
              <w:t>77.8</w:t>
            </w:r>
          </w:p>
          <w:p>
            <w:pPr>
              <w:pStyle w:val="TableParagraph"/>
              <w:spacing w:line="201" w:lineRule="exact"/>
              <w:ind w:left="232" w:right="217"/>
              <w:jc w:val="center"/>
              <w:rPr>
                <w:sz w:val="18"/>
              </w:rPr>
            </w:pPr>
            <w:r>
              <w:rPr>
                <w:sz w:val="18"/>
              </w:rPr>
              <w:t>79.7</w:t>
            </w:r>
          </w:p>
          <w:p>
            <w:pPr>
              <w:pStyle w:val="TableParagraph"/>
              <w:spacing w:line="201" w:lineRule="exact" w:before="3"/>
              <w:ind w:left="232" w:right="217"/>
              <w:jc w:val="center"/>
              <w:rPr>
                <w:sz w:val="18"/>
              </w:rPr>
            </w:pPr>
            <w:r>
              <w:rPr>
                <w:sz w:val="18"/>
              </w:rPr>
              <w:t>82.6</w:t>
            </w:r>
          </w:p>
          <w:p>
            <w:pPr>
              <w:pStyle w:val="TableParagraph"/>
              <w:spacing w:line="201" w:lineRule="exact"/>
              <w:ind w:left="232" w:right="217"/>
              <w:jc w:val="center"/>
              <w:rPr>
                <w:sz w:val="18"/>
              </w:rPr>
            </w:pPr>
            <w:r>
              <w:rPr>
                <w:sz w:val="18"/>
              </w:rPr>
              <w:t>87.5</w:t>
            </w:r>
          </w:p>
          <w:p>
            <w:pPr>
              <w:pStyle w:val="TableParagraph"/>
              <w:spacing w:line="193" w:lineRule="exact" w:before="3"/>
              <w:ind w:left="232" w:right="217"/>
              <w:jc w:val="center"/>
              <w:rPr>
                <w:sz w:val="18"/>
              </w:rPr>
            </w:pPr>
            <w:r>
              <w:rPr>
                <w:sz w:val="18"/>
              </w:rPr>
              <w:t>71.7</w:t>
            </w:r>
          </w:p>
          <w:p>
            <w:pPr>
              <w:pStyle w:val="TableParagraph"/>
              <w:spacing w:line="193" w:lineRule="exact"/>
              <w:ind w:left="232" w:right="217"/>
              <w:jc w:val="center"/>
              <w:rPr>
                <w:sz w:val="18"/>
              </w:rPr>
            </w:pPr>
            <w:r>
              <w:rPr>
                <w:sz w:val="18"/>
              </w:rPr>
              <w:t>83.3</w:t>
            </w:r>
          </w:p>
          <w:p>
            <w:pPr>
              <w:pStyle w:val="TableParagraph"/>
              <w:spacing w:before="3"/>
              <w:ind w:left="232" w:right="217"/>
              <w:jc w:val="center"/>
              <w:rPr>
                <w:sz w:val="18"/>
              </w:rPr>
            </w:pPr>
            <w:r>
              <w:rPr>
                <w:sz w:val="18"/>
              </w:rPr>
              <w:t>70.5</w:t>
            </w:r>
          </w:p>
          <w:p>
            <w:pPr>
              <w:pStyle w:val="TableParagraph"/>
              <w:spacing w:before="3"/>
              <w:ind w:left="232" w:right="217"/>
              <w:jc w:val="center"/>
              <w:rPr>
                <w:sz w:val="18"/>
              </w:rPr>
            </w:pPr>
            <w:r>
              <w:rPr>
                <w:sz w:val="18"/>
              </w:rPr>
              <w:t>71.2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48"/>
              <w:ind w:left="232" w:right="217"/>
              <w:jc w:val="center"/>
              <w:rPr>
                <w:sz w:val="18"/>
              </w:rPr>
            </w:pPr>
            <w:r>
              <w:rPr>
                <w:sz w:val="18"/>
              </w:rPr>
              <w:t>75.9</w:t>
            </w:r>
          </w:p>
          <w:p>
            <w:pPr>
              <w:pStyle w:val="TableParagraph"/>
              <w:spacing w:line="201" w:lineRule="exact" w:before="3"/>
              <w:ind w:left="232" w:right="217"/>
              <w:jc w:val="center"/>
              <w:rPr>
                <w:sz w:val="18"/>
              </w:rPr>
            </w:pPr>
            <w:r>
              <w:rPr>
                <w:sz w:val="18"/>
              </w:rPr>
              <w:t>73.7</w:t>
            </w:r>
          </w:p>
          <w:p>
            <w:pPr>
              <w:pStyle w:val="TableParagraph"/>
              <w:spacing w:line="201" w:lineRule="exact"/>
              <w:ind w:left="232" w:right="217"/>
              <w:jc w:val="center"/>
              <w:rPr>
                <w:sz w:val="18"/>
              </w:rPr>
            </w:pPr>
            <w:r>
              <w:rPr>
                <w:sz w:val="18"/>
              </w:rPr>
              <w:t>75.7</w:t>
            </w:r>
          </w:p>
          <w:p>
            <w:pPr>
              <w:pStyle w:val="TableParagraph"/>
              <w:spacing w:line="201" w:lineRule="exact" w:before="3"/>
              <w:ind w:left="232" w:right="217"/>
              <w:jc w:val="center"/>
              <w:rPr>
                <w:sz w:val="18"/>
              </w:rPr>
            </w:pPr>
            <w:r>
              <w:rPr>
                <w:sz w:val="18"/>
              </w:rPr>
              <w:t>74.1</w:t>
            </w:r>
          </w:p>
          <w:p>
            <w:pPr>
              <w:pStyle w:val="TableParagraph"/>
              <w:spacing w:line="195" w:lineRule="exact"/>
              <w:ind w:left="232" w:right="217"/>
              <w:jc w:val="center"/>
              <w:rPr>
                <w:sz w:val="18"/>
              </w:rPr>
            </w:pPr>
            <w:r>
              <w:rPr>
                <w:sz w:val="18"/>
              </w:rPr>
              <w:t>77.5</w:t>
            </w:r>
          </w:p>
          <w:p>
            <w:pPr>
              <w:pStyle w:val="TableParagraph"/>
              <w:spacing w:line="201" w:lineRule="exact"/>
              <w:ind w:left="232" w:right="217"/>
              <w:jc w:val="center"/>
              <w:rPr>
                <w:sz w:val="18"/>
              </w:rPr>
            </w:pPr>
            <w:r>
              <w:rPr>
                <w:sz w:val="18"/>
              </w:rPr>
              <w:t>75.9</w:t>
            </w:r>
          </w:p>
          <w:p>
            <w:pPr>
              <w:pStyle w:val="TableParagraph"/>
              <w:spacing w:before="3"/>
              <w:ind w:left="232" w:right="217"/>
              <w:jc w:val="center"/>
              <w:rPr>
                <w:sz w:val="18"/>
              </w:rPr>
            </w:pPr>
            <w:r>
              <w:rPr>
                <w:sz w:val="18"/>
              </w:rPr>
              <w:t>79.1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48"/>
              <w:ind w:left="232" w:right="217"/>
              <w:jc w:val="center"/>
              <w:rPr>
                <w:sz w:val="18"/>
              </w:rPr>
            </w:pPr>
            <w:r>
              <w:rPr>
                <w:sz w:val="18"/>
              </w:rPr>
              <w:t>26.3</w:t>
            </w:r>
          </w:p>
          <w:p>
            <w:pPr>
              <w:pStyle w:val="TableParagraph"/>
              <w:spacing w:line="201" w:lineRule="exact" w:before="3"/>
              <w:ind w:left="232" w:right="217"/>
              <w:jc w:val="center"/>
              <w:rPr>
                <w:sz w:val="18"/>
              </w:rPr>
            </w:pPr>
            <w:r>
              <w:rPr>
                <w:sz w:val="18"/>
              </w:rPr>
              <w:t>78.9</w:t>
            </w:r>
          </w:p>
          <w:p>
            <w:pPr>
              <w:pStyle w:val="TableParagraph"/>
              <w:spacing w:line="201" w:lineRule="exact"/>
              <w:ind w:left="232" w:right="217"/>
              <w:jc w:val="center"/>
              <w:rPr>
                <w:sz w:val="18"/>
              </w:rPr>
            </w:pPr>
            <w:r>
              <w:rPr>
                <w:sz w:val="18"/>
              </w:rPr>
              <w:t>75.6</w:t>
            </w:r>
          </w:p>
          <w:p>
            <w:pPr>
              <w:pStyle w:val="TableParagraph"/>
              <w:spacing w:before="3"/>
              <w:ind w:left="232" w:right="217"/>
              <w:jc w:val="center"/>
              <w:rPr>
                <w:sz w:val="18"/>
              </w:rPr>
            </w:pPr>
            <w:r>
              <w:rPr>
                <w:sz w:val="18"/>
              </w:rPr>
              <w:t>73.1</w:t>
            </w:r>
          </w:p>
          <w:p>
            <w:pPr>
              <w:pStyle w:val="TableParagraph"/>
              <w:spacing w:before="3"/>
              <w:ind w:left="232" w:right="217"/>
              <w:jc w:val="center"/>
              <w:rPr>
                <w:sz w:val="18"/>
              </w:rPr>
            </w:pPr>
            <w:r>
              <w:rPr>
                <w:sz w:val="18"/>
              </w:rPr>
              <w:t>68.6</w:t>
            </w:r>
          </w:p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ind w:left="232" w:right="2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75.9</w:t>
            </w:r>
          </w:p>
        </w:tc>
        <w:tc>
          <w:tcPr>
            <w:tcW w:w="2085" w:type="dxa"/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201" w:lineRule="exact"/>
              <w:ind w:left="363" w:right="422"/>
              <w:jc w:val="center"/>
              <w:rPr>
                <w:sz w:val="18"/>
              </w:rPr>
            </w:pPr>
            <w:r>
              <w:rPr>
                <w:sz w:val="18"/>
              </w:rPr>
              <w:t>79.8</w:t>
            </w:r>
          </w:p>
          <w:p>
            <w:pPr>
              <w:pStyle w:val="TableParagraph"/>
              <w:spacing w:line="195" w:lineRule="exact"/>
              <w:ind w:left="363" w:right="422"/>
              <w:jc w:val="center"/>
              <w:rPr>
                <w:sz w:val="18"/>
              </w:rPr>
            </w:pPr>
            <w:r>
              <w:rPr>
                <w:sz w:val="18"/>
              </w:rPr>
              <w:t>78.1</w:t>
            </w:r>
          </w:p>
          <w:p>
            <w:pPr>
              <w:pStyle w:val="TableParagraph"/>
              <w:spacing w:line="195" w:lineRule="exact"/>
              <w:ind w:left="363" w:right="422"/>
              <w:jc w:val="center"/>
              <w:rPr>
                <w:sz w:val="18"/>
              </w:rPr>
            </w:pPr>
            <w:r>
              <w:rPr>
                <w:sz w:val="18"/>
              </w:rPr>
              <w:t>80.2</w:t>
            </w:r>
          </w:p>
          <w:p>
            <w:pPr>
              <w:pStyle w:val="TableParagraph"/>
              <w:spacing w:line="201" w:lineRule="exact"/>
              <w:ind w:left="363" w:right="422"/>
              <w:jc w:val="center"/>
              <w:rPr>
                <w:sz w:val="18"/>
              </w:rPr>
            </w:pPr>
            <w:r>
              <w:rPr>
                <w:sz w:val="18"/>
              </w:rPr>
              <w:t>69.1</w:t>
            </w:r>
          </w:p>
          <w:p>
            <w:pPr>
              <w:pStyle w:val="TableParagraph"/>
              <w:spacing w:line="201" w:lineRule="exact" w:before="3"/>
              <w:ind w:left="363" w:right="422"/>
              <w:jc w:val="center"/>
              <w:rPr>
                <w:sz w:val="18"/>
              </w:rPr>
            </w:pPr>
            <w:r>
              <w:rPr>
                <w:sz w:val="18"/>
              </w:rPr>
              <w:t>79.4</w:t>
            </w:r>
          </w:p>
          <w:p>
            <w:pPr>
              <w:pStyle w:val="TableParagraph"/>
              <w:spacing w:line="201" w:lineRule="exact"/>
              <w:ind w:left="363" w:right="422"/>
              <w:jc w:val="center"/>
              <w:rPr>
                <w:sz w:val="18"/>
              </w:rPr>
            </w:pPr>
            <w:r>
              <w:rPr>
                <w:sz w:val="18"/>
              </w:rPr>
              <w:t>64.9</w:t>
            </w:r>
          </w:p>
          <w:p>
            <w:pPr>
              <w:pStyle w:val="TableParagraph"/>
              <w:spacing w:line="201" w:lineRule="exact" w:before="3"/>
              <w:ind w:left="363" w:right="422"/>
              <w:jc w:val="center"/>
              <w:rPr>
                <w:sz w:val="18"/>
              </w:rPr>
            </w:pPr>
            <w:r>
              <w:rPr>
                <w:sz w:val="18"/>
              </w:rPr>
              <w:t>77.5</w:t>
            </w:r>
          </w:p>
          <w:p>
            <w:pPr>
              <w:pStyle w:val="TableParagraph"/>
              <w:spacing w:line="195" w:lineRule="exact"/>
              <w:ind w:left="363" w:right="422"/>
              <w:jc w:val="center"/>
              <w:rPr>
                <w:sz w:val="18"/>
              </w:rPr>
            </w:pPr>
            <w:r>
              <w:rPr>
                <w:sz w:val="18"/>
              </w:rPr>
              <w:t>79.4</w:t>
            </w:r>
          </w:p>
          <w:p>
            <w:pPr>
              <w:pStyle w:val="TableParagraph"/>
              <w:spacing w:line="201" w:lineRule="exact"/>
              <w:ind w:left="363" w:right="422"/>
              <w:jc w:val="center"/>
              <w:rPr>
                <w:sz w:val="18"/>
              </w:rPr>
            </w:pPr>
            <w:r>
              <w:rPr>
                <w:sz w:val="18"/>
              </w:rPr>
              <w:t>81.6</w:t>
            </w:r>
          </w:p>
          <w:p>
            <w:pPr>
              <w:pStyle w:val="TableParagraph"/>
              <w:spacing w:line="201" w:lineRule="exact" w:before="3"/>
              <w:ind w:left="363" w:right="422"/>
              <w:jc w:val="center"/>
              <w:rPr>
                <w:sz w:val="18"/>
              </w:rPr>
            </w:pPr>
            <w:r>
              <w:rPr>
                <w:sz w:val="18"/>
              </w:rPr>
              <w:t>83.7</w:t>
            </w:r>
          </w:p>
          <w:p>
            <w:pPr>
              <w:pStyle w:val="TableParagraph"/>
              <w:spacing w:line="201" w:lineRule="exact"/>
              <w:ind w:left="363" w:right="422"/>
              <w:jc w:val="center"/>
              <w:rPr>
                <w:sz w:val="18"/>
              </w:rPr>
            </w:pPr>
            <w:r>
              <w:rPr>
                <w:sz w:val="18"/>
              </w:rPr>
              <w:t>89.2</w:t>
            </w:r>
          </w:p>
          <w:p>
            <w:pPr>
              <w:pStyle w:val="TableParagraph"/>
              <w:spacing w:line="193" w:lineRule="exact" w:before="3"/>
              <w:ind w:left="363" w:right="422"/>
              <w:jc w:val="center"/>
              <w:rPr>
                <w:sz w:val="18"/>
              </w:rPr>
            </w:pPr>
            <w:r>
              <w:rPr>
                <w:sz w:val="18"/>
              </w:rPr>
              <w:t>73.9</w:t>
            </w:r>
          </w:p>
          <w:p>
            <w:pPr>
              <w:pStyle w:val="TableParagraph"/>
              <w:spacing w:line="193" w:lineRule="exact"/>
              <w:ind w:left="363" w:right="422"/>
              <w:jc w:val="center"/>
              <w:rPr>
                <w:sz w:val="18"/>
              </w:rPr>
            </w:pPr>
            <w:r>
              <w:rPr>
                <w:sz w:val="18"/>
              </w:rPr>
              <w:t>85.0</w:t>
            </w:r>
          </w:p>
          <w:p>
            <w:pPr>
              <w:pStyle w:val="TableParagraph"/>
              <w:spacing w:before="3"/>
              <w:ind w:left="363" w:right="422"/>
              <w:jc w:val="center"/>
              <w:rPr>
                <w:sz w:val="18"/>
              </w:rPr>
            </w:pPr>
            <w:r>
              <w:rPr>
                <w:sz w:val="18"/>
              </w:rPr>
              <w:t>73.1</w:t>
            </w:r>
          </w:p>
          <w:p>
            <w:pPr>
              <w:pStyle w:val="TableParagraph"/>
              <w:spacing w:before="3"/>
              <w:ind w:left="363" w:right="422"/>
              <w:jc w:val="center"/>
              <w:rPr>
                <w:sz w:val="18"/>
              </w:rPr>
            </w:pPr>
            <w:r>
              <w:rPr>
                <w:sz w:val="18"/>
              </w:rPr>
              <w:t>73.1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48"/>
              <w:ind w:left="363" w:right="422"/>
              <w:jc w:val="center"/>
              <w:rPr>
                <w:sz w:val="18"/>
              </w:rPr>
            </w:pPr>
            <w:r>
              <w:rPr>
                <w:sz w:val="18"/>
              </w:rPr>
              <w:t>78.4</w:t>
            </w:r>
          </w:p>
          <w:p>
            <w:pPr>
              <w:pStyle w:val="TableParagraph"/>
              <w:spacing w:line="201" w:lineRule="exact" w:before="3"/>
              <w:ind w:left="363" w:right="422"/>
              <w:jc w:val="center"/>
              <w:rPr>
                <w:sz w:val="18"/>
              </w:rPr>
            </w:pPr>
            <w:r>
              <w:rPr>
                <w:sz w:val="18"/>
              </w:rPr>
              <w:t>75.9</w:t>
            </w:r>
          </w:p>
          <w:p>
            <w:pPr>
              <w:pStyle w:val="TableParagraph"/>
              <w:spacing w:line="201" w:lineRule="exact"/>
              <w:ind w:left="363" w:right="422"/>
              <w:jc w:val="center"/>
              <w:rPr>
                <w:sz w:val="18"/>
              </w:rPr>
            </w:pPr>
            <w:r>
              <w:rPr>
                <w:sz w:val="18"/>
              </w:rPr>
              <w:t>77.3</w:t>
            </w:r>
          </w:p>
          <w:p>
            <w:pPr>
              <w:pStyle w:val="TableParagraph"/>
              <w:spacing w:line="201" w:lineRule="exact" w:before="3"/>
              <w:ind w:left="363" w:right="422"/>
              <w:jc w:val="center"/>
              <w:rPr>
                <w:sz w:val="18"/>
              </w:rPr>
            </w:pPr>
            <w:r>
              <w:rPr>
                <w:sz w:val="18"/>
              </w:rPr>
              <w:t>76.4</w:t>
            </w:r>
          </w:p>
          <w:p>
            <w:pPr>
              <w:pStyle w:val="TableParagraph"/>
              <w:spacing w:line="195" w:lineRule="exact"/>
              <w:ind w:left="363" w:right="422"/>
              <w:jc w:val="center"/>
              <w:rPr>
                <w:sz w:val="18"/>
              </w:rPr>
            </w:pPr>
            <w:r>
              <w:rPr>
                <w:sz w:val="18"/>
              </w:rPr>
              <w:t>79.5</w:t>
            </w:r>
          </w:p>
          <w:p>
            <w:pPr>
              <w:pStyle w:val="TableParagraph"/>
              <w:spacing w:line="201" w:lineRule="exact"/>
              <w:ind w:left="363" w:right="422"/>
              <w:jc w:val="center"/>
              <w:rPr>
                <w:sz w:val="18"/>
              </w:rPr>
            </w:pPr>
            <w:r>
              <w:rPr>
                <w:sz w:val="18"/>
              </w:rPr>
              <w:t>77.0</w:t>
            </w:r>
          </w:p>
          <w:p>
            <w:pPr>
              <w:pStyle w:val="TableParagraph"/>
              <w:spacing w:before="3"/>
              <w:ind w:left="363" w:right="422"/>
              <w:jc w:val="center"/>
              <w:rPr>
                <w:sz w:val="18"/>
              </w:rPr>
            </w:pPr>
            <w:r>
              <w:rPr>
                <w:sz w:val="18"/>
              </w:rPr>
              <w:t>80.2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48"/>
              <w:ind w:left="363" w:right="422"/>
              <w:jc w:val="center"/>
              <w:rPr>
                <w:sz w:val="18"/>
              </w:rPr>
            </w:pPr>
            <w:r>
              <w:rPr>
                <w:sz w:val="18"/>
              </w:rPr>
              <w:t>26.3</w:t>
            </w:r>
          </w:p>
          <w:p>
            <w:pPr>
              <w:pStyle w:val="TableParagraph"/>
              <w:spacing w:line="201" w:lineRule="exact" w:before="3"/>
              <w:ind w:left="363" w:right="422"/>
              <w:jc w:val="center"/>
              <w:rPr>
                <w:sz w:val="18"/>
              </w:rPr>
            </w:pPr>
            <w:r>
              <w:rPr>
                <w:sz w:val="18"/>
              </w:rPr>
              <w:t>81.4</w:t>
            </w:r>
          </w:p>
          <w:p>
            <w:pPr>
              <w:pStyle w:val="TableParagraph"/>
              <w:spacing w:line="201" w:lineRule="exact"/>
              <w:ind w:left="363" w:right="422"/>
              <w:jc w:val="center"/>
              <w:rPr>
                <w:sz w:val="18"/>
              </w:rPr>
            </w:pPr>
            <w:r>
              <w:rPr>
                <w:sz w:val="18"/>
              </w:rPr>
              <w:t>77.3</w:t>
            </w:r>
          </w:p>
          <w:p>
            <w:pPr>
              <w:pStyle w:val="TableParagraph"/>
              <w:spacing w:before="3"/>
              <w:ind w:left="363" w:right="422"/>
              <w:jc w:val="center"/>
              <w:rPr>
                <w:sz w:val="18"/>
              </w:rPr>
            </w:pPr>
            <w:r>
              <w:rPr>
                <w:sz w:val="18"/>
              </w:rPr>
              <w:t>74.3</w:t>
            </w:r>
          </w:p>
          <w:p>
            <w:pPr>
              <w:pStyle w:val="TableParagraph"/>
              <w:spacing w:before="3"/>
              <w:ind w:left="363" w:right="422"/>
              <w:jc w:val="center"/>
              <w:rPr>
                <w:sz w:val="18"/>
              </w:rPr>
            </w:pPr>
            <w:r>
              <w:rPr>
                <w:sz w:val="18"/>
              </w:rPr>
              <w:t>70.0</w:t>
            </w:r>
          </w:p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ind w:left="364" w:right="4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77.8</w:t>
            </w:r>
          </w:p>
        </w:tc>
        <w:tc>
          <w:tcPr>
            <w:tcW w:w="2010" w:type="dxa"/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201" w:lineRule="exact"/>
              <w:ind w:left="153" w:right="287"/>
              <w:jc w:val="center"/>
              <w:rPr>
                <w:sz w:val="18"/>
              </w:rPr>
            </w:pPr>
            <w:r>
              <w:rPr>
                <w:sz w:val="18"/>
              </w:rPr>
              <w:t>20.2</w:t>
            </w:r>
          </w:p>
          <w:p>
            <w:pPr>
              <w:pStyle w:val="TableParagraph"/>
              <w:spacing w:line="195" w:lineRule="exact"/>
              <w:ind w:left="153" w:right="287"/>
              <w:jc w:val="center"/>
              <w:rPr>
                <w:sz w:val="18"/>
              </w:rPr>
            </w:pPr>
            <w:r>
              <w:rPr>
                <w:sz w:val="18"/>
              </w:rPr>
              <w:t>21.9</w:t>
            </w:r>
          </w:p>
          <w:p>
            <w:pPr>
              <w:pStyle w:val="TableParagraph"/>
              <w:spacing w:line="195" w:lineRule="exact"/>
              <w:ind w:left="153" w:right="287"/>
              <w:jc w:val="center"/>
              <w:rPr>
                <w:sz w:val="18"/>
              </w:rPr>
            </w:pPr>
            <w:r>
              <w:rPr>
                <w:sz w:val="18"/>
              </w:rPr>
              <w:t>19.8</w:t>
            </w:r>
          </w:p>
          <w:p>
            <w:pPr>
              <w:pStyle w:val="TableParagraph"/>
              <w:spacing w:line="201" w:lineRule="exact"/>
              <w:ind w:left="153" w:right="287"/>
              <w:jc w:val="center"/>
              <w:rPr>
                <w:sz w:val="18"/>
              </w:rPr>
            </w:pPr>
            <w:r>
              <w:rPr>
                <w:sz w:val="18"/>
              </w:rPr>
              <w:t>30.9</w:t>
            </w:r>
          </w:p>
          <w:p>
            <w:pPr>
              <w:pStyle w:val="TableParagraph"/>
              <w:spacing w:line="201" w:lineRule="exact" w:before="3"/>
              <w:ind w:left="153" w:right="287"/>
              <w:jc w:val="center"/>
              <w:rPr>
                <w:sz w:val="18"/>
              </w:rPr>
            </w:pPr>
            <w:r>
              <w:rPr>
                <w:sz w:val="18"/>
              </w:rPr>
              <w:t>20.6</w:t>
            </w:r>
          </w:p>
          <w:p>
            <w:pPr>
              <w:pStyle w:val="TableParagraph"/>
              <w:spacing w:line="201" w:lineRule="exact"/>
              <w:ind w:left="153" w:right="287"/>
              <w:jc w:val="center"/>
              <w:rPr>
                <w:sz w:val="18"/>
              </w:rPr>
            </w:pPr>
            <w:r>
              <w:rPr>
                <w:sz w:val="18"/>
              </w:rPr>
              <w:t>35.1</w:t>
            </w:r>
          </w:p>
          <w:p>
            <w:pPr>
              <w:pStyle w:val="TableParagraph"/>
              <w:spacing w:line="201" w:lineRule="exact" w:before="3"/>
              <w:ind w:left="153" w:right="287"/>
              <w:jc w:val="center"/>
              <w:rPr>
                <w:sz w:val="18"/>
              </w:rPr>
            </w:pPr>
            <w:r>
              <w:rPr>
                <w:sz w:val="18"/>
              </w:rPr>
              <w:t>22.5</w:t>
            </w:r>
          </w:p>
          <w:p>
            <w:pPr>
              <w:pStyle w:val="TableParagraph"/>
              <w:spacing w:line="195" w:lineRule="exact"/>
              <w:ind w:left="153" w:right="287"/>
              <w:jc w:val="center"/>
              <w:rPr>
                <w:sz w:val="18"/>
              </w:rPr>
            </w:pPr>
            <w:r>
              <w:rPr>
                <w:sz w:val="18"/>
              </w:rPr>
              <w:t>20.6</w:t>
            </w:r>
          </w:p>
          <w:p>
            <w:pPr>
              <w:pStyle w:val="TableParagraph"/>
              <w:spacing w:line="201" w:lineRule="exact"/>
              <w:ind w:left="153" w:right="287"/>
              <w:jc w:val="center"/>
              <w:rPr>
                <w:sz w:val="18"/>
              </w:rPr>
            </w:pPr>
            <w:r>
              <w:rPr>
                <w:sz w:val="18"/>
              </w:rPr>
              <w:t>18.4</w:t>
            </w:r>
          </w:p>
          <w:p>
            <w:pPr>
              <w:pStyle w:val="TableParagraph"/>
              <w:spacing w:line="201" w:lineRule="exact" w:before="3"/>
              <w:ind w:left="153" w:right="287"/>
              <w:jc w:val="center"/>
              <w:rPr>
                <w:sz w:val="18"/>
              </w:rPr>
            </w:pPr>
            <w:r>
              <w:rPr>
                <w:sz w:val="18"/>
              </w:rPr>
              <w:t>16.3</w:t>
            </w:r>
          </w:p>
          <w:p>
            <w:pPr>
              <w:pStyle w:val="TableParagraph"/>
              <w:spacing w:line="201" w:lineRule="exact"/>
              <w:ind w:left="153" w:right="287"/>
              <w:jc w:val="center"/>
              <w:rPr>
                <w:sz w:val="18"/>
              </w:rPr>
            </w:pPr>
            <w:r>
              <w:rPr>
                <w:sz w:val="18"/>
              </w:rPr>
              <w:t>10.8</w:t>
            </w:r>
          </w:p>
          <w:p>
            <w:pPr>
              <w:pStyle w:val="TableParagraph"/>
              <w:spacing w:line="193" w:lineRule="exact" w:before="3"/>
              <w:ind w:left="153" w:right="287"/>
              <w:jc w:val="center"/>
              <w:rPr>
                <w:sz w:val="18"/>
              </w:rPr>
            </w:pPr>
            <w:r>
              <w:rPr>
                <w:sz w:val="18"/>
              </w:rPr>
              <w:t>26.1</w:t>
            </w:r>
          </w:p>
          <w:p>
            <w:pPr>
              <w:pStyle w:val="TableParagraph"/>
              <w:spacing w:line="193" w:lineRule="exact"/>
              <w:ind w:left="153" w:right="287"/>
              <w:jc w:val="center"/>
              <w:rPr>
                <w:sz w:val="18"/>
              </w:rPr>
            </w:pPr>
            <w:r>
              <w:rPr>
                <w:sz w:val="18"/>
              </w:rPr>
              <w:t>15.0</w:t>
            </w:r>
          </w:p>
          <w:p>
            <w:pPr>
              <w:pStyle w:val="TableParagraph"/>
              <w:spacing w:before="3"/>
              <w:ind w:left="153" w:right="287"/>
              <w:jc w:val="center"/>
              <w:rPr>
                <w:sz w:val="18"/>
              </w:rPr>
            </w:pPr>
            <w:r>
              <w:rPr>
                <w:sz w:val="18"/>
              </w:rPr>
              <w:t>26.9</w:t>
            </w:r>
          </w:p>
          <w:p>
            <w:pPr>
              <w:pStyle w:val="TableParagraph"/>
              <w:spacing w:before="3"/>
              <w:ind w:left="153" w:right="287"/>
              <w:jc w:val="center"/>
              <w:rPr>
                <w:sz w:val="18"/>
              </w:rPr>
            </w:pPr>
            <w:r>
              <w:rPr>
                <w:sz w:val="18"/>
              </w:rPr>
              <w:t>26.9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48"/>
              <w:ind w:left="153" w:right="287"/>
              <w:jc w:val="center"/>
              <w:rPr>
                <w:sz w:val="18"/>
              </w:rPr>
            </w:pPr>
            <w:r>
              <w:rPr>
                <w:sz w:val="18"/>
              </w:rPr>
              <w:t>21.6</w:t>
            </w:r>
          </w:p>
          <w:p>
            <w:pPr>
              <w:pStyle w:val="TableParagraph"/>
              <w:spacing w:line="201" w:lineRule="exact" w:before="3"/>
              <w:ind w:left="153" w:right="287"/>
              <w:jc w:val="center"/>
              <w:rPr>
                <w:sz w:val="18"/>
              </w:rPr>
            </w:pPr>
            <w:r>
              <w:rPr>
                <w:sz w:val="18"/>
              </w:rPr>
              <w:t>24.1</w:t>
            </w:r>
          </w:p>
          <w:p>
            <w:pPr>
              <w:pStyle w:val="TableParagraph"/>
              <w:spacing w:line="201" w:lineRule="exact"/>
              <w:ind w:left="153" w:right="287"/>
              <w:jc w:val="center"/>
              <w:rPr>
                <w:sz w:val="18"/>
              </w:rPr>
            </w:pPr>
            <w:r>
              <w:rPr>
                <w:sz w:val="18"/>
              </w:rPr>
              <w:t>22.7</w:t>
            </w:r>
          </w:p>
          <w:p>
            <w:pPr>
              <w:pStyle w:val="TableParagraph"/>
              <w:spacing w:line="201" w:lineRule="exact" w:before="3"/>
              <w:ind w:left="153" w:right="287"/>
              <w:jc w:val="center"/>
              <w:rPr>
                <w:sz w:val="18"/>
              </w:rPr>
            </w:pPr>
            <w:r>
              <w:rPr>
                <w:sz w:val="18"/>
              </w:rPr>
              <w:t>23.6</w:t>
            </w:r>
          </w:p>
          <w:p>
            <w:pPr>
              <w:pStyle w:val="TableParagraph"/>
              <w:spacing w:line="195" w:lineRule="exact"/>
              <w:ind w:left="153" w:right="287"/>
              <w:jc w:val="center"/>
              <w:rPr>
                <w:sz w:val="18"/>
              </w:rPr>
            </w:pPr>
            <w:r>
              <w:rPr>
                <w:sz w:val="18"/>
              </w:rPr>
              <w:t>20.5</w:t>
            </w:r>
          </w:p>
          <w:p>
            <w:pPr>
              <w:pStyle w:val="TableParagraph"/>
              <w:spacing w:line="201" w:lineRule="exact"/>
              <w:ind w:left="153" w:right="287"/>
              <w:jc w:val="center"/>
              <w:rPr>
                <w:sz w:val="18"/>
              </w:rPr>
            </w:pPr>
            <w:r>
              <w:rPr>
                <w:sz w:val="18"/>
              </w:rPr>
              <w:t>23.0</w:t>
            </w:r>
          </w:p>
          <w:p>
            <w:pPr>
              <w:pStyle w:val="TableParagraph"/>
              <w:spacing w:before="3"/>
              <w:ind w:left="153" w:right="287"/>
              <w:jc w:val="center"/>
              <w:rPr>
                <w:sz w:val="18"/>
              </w:rPr>
            </w:pPr>
            <w:r>
              <w:rPr>
                <w:sz w:val="18"/>
              </w:rPr>
              <w:t>19.8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48"/>
              <w:ind w:left="153" w:right="287"/>
              <w:jc w:val="center"/>
              <w:rPr>
                <w:sz w:val="18"/>
              </w:rPr>
            </w:pPr>
            <w:r>
              <w:rPr>
                <w:sz w:val="18"/>
              </w:rPr>
              <w:t>73.7</w:t>
            </w:r>
          </w:p>
          <w:p>
            <w:pPr>
              <w:pStyle w:val="TableParagraph"/>
              <w:spacing w:line="201" w:lineRule="exact" w:before="3"/>
              <w:ind w:left="153" w:right="287"/>
              <w:jc w:val="center"/>
              <w:rPr>
                <w:sz w:val="18"/>
              </w:rPr>
            </w:pPr>
            <w:r>
              <w:rPr>
                <w:sz w:val="18"/>
              </w:rPr>
              <w:t>18.6</w:t>
            </w:r>
          </w:p>
          <w:p>
            <w:pPr>
              <w:pStyle w:val="TableParagraph"/>
              <w:spacing w:line="201" w:lineRule="exact"/>
              <w:ind w:left="153" w:right="287"/>
              <w:jc w:val="center"/>
              <w:rPr>
                <w:sz w:val="18"/>
              </w:rPr>
            </w:pPr>
            <w:r>
              <w:rPr>
                <w:sz w:val="18"/>
              </w:rPr>
              <w:t>22.7</w:t>
            </w:r>
          </w:p>
          <w:p>
            <w:pPr>
              <w:pStyle w:val="TableParagraph"/>
              <w:spacing w:before="3"/>
              <w:ind w:left="153" w:right="287"/>
              <w:jc w:val="center"/>
              <w:rPr>
                <w:sz w:val="18"/>
              </w:rPr>
            </w:pPr>
            <w:r>
              <w:rPr>
                <w:sz w:val="18"/>
              </w:rPr>
              <w:t>25.7</w:t>
            </w:r>
          </w:p>
          <w:p>
            <w:pPr>
              <w:pStyle w:val="TableParagraph"/>
              <w:spacing w:before="3"/>
              <w:ind w:left="153" w:right="287"/>
              <w:jc w:val="center"/>
              <w:rPr>
                <w:sz w:val="18"/>
              </w:rPr>
            </w:pPr>
            <w:r>
              <w:rPr>
                <w:sz w:val="18"/>
              </w:rPr>
              <w:t>30.0</w:t>
            </w:r>
          </w:p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ind w:left="153" w:right="2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22.2</w:t>
            </w:r>
          </w:p>
        </w:tc>
        <w:tc>
          <w:tcPr>
            <w:tcW w:w="1500" w:type="dxa"/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201" w:lineRule="exact"/>
              <w:ind w:left="509" w:right="509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173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195" w:lineRule="exact"/>
              <w:ind w:left="509" w:right="509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169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195" w:lineRule="exact"/>
              <w:ind w:left="554" w:right="464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86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/>
              <w:ind w:left="509" w:right="509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223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 w:before="3"/>
              <w:ind w:left="554" w:right="464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63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/>
              <w:ind w:left="509" w:right="509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362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 w:before="3"/>
              <w:ind w:left="509" w:right="509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502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195" w:lineRule="exact"/>
              <w:ind w:left="477" w:right="509"/>
              <w:jc w:val="center"/>
              <w:rPr>
                <w:sz w:val="18"/>
              </w:rPr>
            </w:pPr>
            <w:r>
              <w:rPr>
                <w:sz w:val="18"/>
              </w:rPr>
              <w:t>436</w:t>
            </w:r>
          </w:p>
          <w:p>
            <w:pPr>
              <w:pStyle w:val="TableParagraph"/>
              <w:spacing w:line="201" w:lineRule="exact"/>
              <w:ind w:left="509" w:right="509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158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 w:before="3"/>
              <w:ind w:left="509" w:right="509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448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/>
              <w:ind w:left="509" w:right="509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120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193" w:lineRule="exact" w:before="3"/>
              <w:ind w:left="509" w:right="509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184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193" w:lineRule="exact"/>
              <w:ind w:left="509" w:right="509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574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before="3"/>
              <w:ind w:left="509" w:right="509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424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before="3"/>
              <w:ind w:left="509" w:right="509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156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48"/>
              <w:ind w:left="509" w:right="509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804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 w:before="3"/>
              <w:ind w:left="509" w:right="509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593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/>
              <w:ind w:left="509" w:right="509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519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 w:before="3"/>
              <w:ind w:left="509" w:right="509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555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195" w:lineRule="exact"/>
              <w:ind w:left="509" w:right="509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600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/>
              <w:ind w:left="509" w:right="509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548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before="3"/>
              <w:ind w:left="509" w:right="509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459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48"/>
              <w:ind w:right="575"/>
              <w:jc w:val="right"/>
              <w:rPr>
                <w:sz w:val="18"/>
              </w:rPr>
            </w:pPr>
            <w:r>
              <w:rPr>
                <w:spacing w:val="9"/>
                <w:sz w:val="18"/>
              </w:rPr>
              <w:t>19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 w:before="3"/>
              <w:ind w:right="560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967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/>
              <w:ind w:right="590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2855</w:t>
            </w:r>
          </w:p>
          <w:p>
            <w:pPr>
              <w:pStyle w:val="TableParagraph"/>
              <w:spacing w:before="3"/>
              <w:ind w:right="560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167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before="3"/>
              <w:ind w:right="575"/>
              <w:jc w:val="right"/>
              <w:rPr>
                <w:sz w:val="18"/>
              </w:rPr>
            </w:pPr>
            <w:r>
              <w:rPr>
                <w:spacing w:val="9"/>
                <w:sz w:val="18"/>
              </w:rPr>
              <w:t>70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ind w:right="590"/>
              <w:jc w:val="right"/>
              <w:rPr>
                <w:b/>
                <w:sz w:val="18"/>
              </w:rPr>
            </w:pPr>
            <w:r>
              <w:rPr>
                <w:b/>
                <w:spacing w:val="12"/>
                <w:sz w:val="18"/>
              </w:rPr>
              <w:t>4078</w:t>
            </w:r>
          </w:p>
        </w:tc>
      </w:tr>
    </w:tbl>
    <w:p>
      <w:pPr>
        <w:spacing w:after="0"/>
        <w:jc w:val="right"/>
        <w:rPr>
          <w:sz w:val="18"/>
        </w:rPr>
        <w:sectPr>
          <w:pgSz w:w="16840" w:h="11920" w:orient="landscape"/>
          <w:pgMar w:header="0" w:footer="1423" w:top="1120" w:bottom="1620" w:left="1820" w:right="18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6"/>
        </w:rPr>
      </w:pPr>
    </w:p>
    <w:p>
      <w:pPr>
        <w:spacing w:line="242" w:lineRule="auto" w:before="94" w:after="6"/>
        <w:ind w:left="5275" w:right="1631" w:hanging="3615"/>
        <w:jc w:val="left"/>
        <w:rPr>
          <w:rFonts w:ascii="Arial"/>
          <w:b/>
          <w:sz w:val="18"/>
        </w:rPr>
      </w:pPr>
      <w:r>
        <w:rPr>
          <w:rFonts w:ascii="Arial"/>
          <w:b/>
          <w:spacing w:val="9"/>
          <w:sz w:val="18"/>
        </w:rPr>
        <w:t>Table</w:t>
      </w:r>
      <w:r>
        <w:rPr>
          <w:rFonts w:ascii="Arial"/>
          <w:b/>
          <w:spacing w:val="10"/>
          <w:sz w:val="18"/>
        </w:rPr>
        <w:t> </w:t>
      </w:r>
      <w:r>
        <w:rPr>
          <w:rFonts w:ascii="Arial"/>
          <w:b/>
          <w:sz w:val="18"/>
        </w:rPr>
        <w:t>27.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pacing w:val="10"/>
          <w:sz w:val="18"/>
        </w:rPr>
        <w:t>Percentage </w:t>
      </w:r>
      <w:r>
        <w:rPr>
          <w:rFonts w:ascii="Arial"/>
          <w:b/>
          <w:sz w:val="18"/>
        </w:rPr>
        <w:t>of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pacing w:val="9"/>
          <w:sz w:val="18"/>
        </w:rPr>
        <w:t>Women</w:t>
      </w:r>
      <w:r>
        <w:rPr>
          <w:rFonts w:ascii="Arial"/>
          <w:b/>
          <w:spacing w:val="10"/>
          <w:sz w:val="18"/>
        </w:rPr>
        <w:t> </w:t>
      </w:r>
      <w:r>
        <w:rPr>
          <w:rFonts w:ascii="Arial"/>
          <w:b/>
          <w:sz w:val="18"/>
        </w:rPr>
        <w:t>aged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15-49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Who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Have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Sufficient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Knowledge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of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HIV/AIDS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pacing w:val="9"/>
          <w:sz w:val="18"/>
        </w:rPr>
        <w:t>Transmission,</w:t>
      </w:r>
      <w:r>
        <w:rPr>
          <w:rFonts w:ascii="Arial"/>
          <w:b/>
          <w:spacing w:val="-47"/>
          <w:sz w:val="18"/>
        </w:rPr>
        <w:t> </w:t>
      </w:r>
      <w:r>
        <w:rPr>
          <w:rFonts w:ascii="Arial"/>
          <w:b/>
          <w:sz w:val="18"/>
        </w:rPr>
        <w:t>Trinidad</w:t>
      </w:r>
      <w:r>
        <w:rPr>
          <w:rFonts w:ascii="Arial"/>
          <w:b/>
          <w:spacing w:val="19"/>
          <w:sz w:val="18"/>
        </w:rPr>
        <w:t> </w:t>
      </w:r>
      <w:r>
        <w:rPr>
          <w:rFonts w:ascii="Arial"/>
          <w:b/>
          <w:sz w:val="18"/>
        </w:rPr>
        <w:t>and</w:t>
      </w:r>
      <w:r>
        <w:rPr>
          <w:rFonts w:ascii="Arial"/>
          <w:b/>
          <w:spacing w:val="20"/>
          <w:sz w:val="18"/>
        </w:rPr>
        <w:t> </w:t>
      </w:r>
      <w:r>
        <w:rPr>
          <w:rFonts w:ascii="Arial"/>
          <w:b/>
          <w:sz w:val="18"/>
        </w:rPr>
        <w:t>Tobago,</w:t>
      </w:r>
      <w:r>
        <w:rPr>
          <w:rFonts w:ascii="Arial"/>
          <w:b/>
          <w:spacing w:val="28"/>
          <w:sz w:val="18"/>
        </w:rPr>
        <w:t> </w:t>
      </w:r>
      <w:r>
        <w:rPr>
          <w:rFonts w:ascii="Arial"/>
          <w:b/>
          <w:spacing w:val="10"/>
          <w:sz w:val="18"/>
        </w:rPr>
        <w:t>2000</w:t>
      </w:r>
    </w:p>
    <w:tbl>
      <w:tblPr>
        <w:tblW w:w="0" w:type="auto"/>
        <w:jc w:val="left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5"/>
        <w:gridCol w:w="1845"/>
        <w:gridCol w:w="1830"/>
        <w:gridCol w:w="2085"/>
        <w:gridCol w:w="2010"/>
        <w:gridCol w:w="1500"/>
      </w:tblGrid>
      <w:tr>
        <w:trPr>
          <w:trHeight w:val="780" w:hRule="atLeast"/>
        </w:trPr>
        <w:tc>
          <w:tcPr>
            <w:tcW w:w="3495" w:type="dxa"/>
          </w:tcPr>
          <w:p>
            <w:pPr>
              <w:pStyle w:val="TableParagraph"/>
              <w:spacing w:before="176"/>
              <w:ind w:left="397"/>
              <w:rPr>
                <w:b/>
                <w:sz w:val="18"/>
              </w:rPr>
            </w:pPr>
            <w:r>
              <w:rPr>
                <w:b/>
                <w:spacing w:val="9"/>
                <w:sz w:val="18"/>
              </w:rPr>
              <w:t>Background</w:t>
            </w:r>
            <w:r>
              <w:rPr>
                <w:b/>
                <w:spacing w:val="22"/>
                <w:sz w:val="18"/>
              </w:rPr>
              <w:t> </w:t>
            </w:r>
            <w:r>
              <w:rPr>
                <w:b/>
                <w:spacing w:val="11"/>
                <w:sz w:val="18"/>
              </w:rPr>
              <w:t>Characteristics</w:t>
            </w:r>
          </w:p>
        </w:tc>
        <w:tc>
          <w:tcPr>
            <w:tcW w:w="1845" w:type="dxa"/>
          </w:tcPr>
          <w:p>
            <w:pPr>
              <w:pStyle w:val="TableParagraph"/>
              <w:spacing w:line="225" w:lineRule="auto"/>
              <w:ind w:left="502" w:right="500" w:firstLine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Known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12"/>
                <w:sz w:val="18"/>
              </w:rPr>
              <w:t>of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z w:val="18"/>
              </w:rPr>
              <w:t>HIV/AIDS</w:t>
            </w:r>
          </w:p>
        </w:tc>
        <w:tc>
          <w:tcPr>
            <w:tcW w:w="1830" w:type="dxa"/>
          </w:tcPr>
          <w:p>
            <w:pPr>
              <w:pStyle w:val="TableParagraph"/>
              <w:spacing w:line="225" w:lineRule="auto"/>
              <w:ind w:left="284" w:right="2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Know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Three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Ways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10"/>
                <w:sz w:val="18"/>
              </w:rPr>
              <w:t>to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Prevent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pacing w:val="10"/>
                <w:sz w:val="18"/>
              </w:rPr>
              <w:t>HIV</w:t>
            </w:r>
          </w:p>
          <w:p>
            <w:pPr>
              <w:pStyle w:val="TableParagraph"/>
              <w:spacing w:line="179" w:lineRule="exact"/>
              <w:ind w:left="232" w:right="2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Transmission</w:t>
            </w:r>
          </w:p>
        </w:tc>
        <w:tc>
          <w:tcPr>
            <w:tcW w:w="2085" w:type="dxa"/>
          </w:tcPr>
          <w:p>
            <w:pPr>
              <w:pStyle w:val="TableParagraph"/>
              <w:spacing w:line="225" w:lineRule="auto"/>
              <w:ind w:left="97" w:right="65" w:hanging="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Correctly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Identify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Three Misconceptions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About</w:t>
            </w:r>
            <w:r>
              <w:rPr>
                <w:b/>
                <w:spacing w:val="18"/>
                <w:sz w:val="18"/>
              </w:rPr>
              <w:t> </w:t>
            </w:r>
            <w:r>
              <w:rPr>
                <w:b/>
                <w:sz w:val="18"/>
              </w:rPr>
              <w:t>HIV</w:t>
            </w:r>
          </w:p>
          <w:p>
            <w:pPr>
              <w:pStyle w:val="TableParagraph"/>
              <w:spacing w:line="179" w:lineRule="exact"/>
              <w:ind w:left="436" w:right="4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Transmission</w:t>
            </w:r>
          </w:p>
        </w:tc>
        <w:tc>
          <w:tcPr>
            <w:tcW w:w="2010" w:type="dxa"/>
          </w:tcPr>
          <w:p>
            <w:pPr>
              <w:pStyle w:val="TableParagraph"/>
              <w:spacing w:line="225" w:lineRule="auto"/>
              <w:ind w:left="505" w:right="4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Have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11"/>
                <w:sz w:val="18"/>
              </w:rPr>
              <w:t>Sufficient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z w:val="18"/>
              </w:rPr>
              <w:t>Knowledge</w:t>
            </w:r>
          </w:p>
        </w:tc>
        <w:tc>
          <w:tcPr>
            <w:tcW w:w="1500" w:type="dxa"/>
          </w:tcPr>
          <w:p>
            <w:pPr>
              <w:pStyle w:val="TableParagraph"/>
              <w:spacing w:line="225" w:lineRule="auto"/>
              <w:ind w:left="382" w:right="350" w:hanging="1"/>
              <w:jc w:val="center"/>
              <w:rPr>
                <w:b/>
                <w:sz w:val="18"/>
              </w:rPr>
            </w:pPr>
            <w:r>
              <w:rPr>
                <w:b/>
                <w:spacing w:val="11"/>
                <w:sz w:val="18"/>
              </w:rPr>
              <w:t>Number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pacing w:val="12"/>
                <w:sz w:val="18"/>
              </w:rPr>
              <w:t>of</w:t>
            </w:r>
            <w:r>
              <w:rPr>
                <w:b/>
                <w:spacing w:val="13"/>
                <w:sz w:val="18"/>
              </w:rPr>
              <w:t> Women</w:t>
            </w:r>
            <w:r>
              <w:rPr>
                <w:b/>
                <w:spacing w:val="-33"/>
                <w:sz w:val="18"/>
              </w:rPr>
              <w:t> </w:t>
            </w:r>
          </w:p>
        </w:tc>
      </w:tr>
      <w:tr>
        <w:trPr>
          <w:trHeight w:val="6900" w:hRule="atLeast"/>
        </w:trPr>
        <w:tc>
          <w:tcPr>
            <w:tcW w:w="3495" w:type="dxa"/>
          </w:tcPr>
          <w:p>
            <w:pPr>
              <w:pStyle w:val="TableParagraph"/>
              <w:spacing w:before="1"/>
              <w:ind w:left="112"/>
              <w:rPr>
                <w:b/>
                <w:sz w:val="19"/>
              </w:rPr>
            </w:pPr>
            <w:r>
              <w:rPr>
                <w:b/>
                <w:spacing w:val="11"/>
                <w:w w:val="105"/>
                <w:sz w:val="19"/>
              </w:rPr>
              <w:t>County/Ward</w:t>
            </w:r>
          </w:p>
          <w:p>
            <w:pPr>
              <w:pStyle w:val="TableParagraph"/>
              <w:spacing w:line="230" w:lineRule="auto" w:before="8"/>
              <w:ind w:left="802" w:right="605"/>
              <w:rPr>
                <w:sz w:val="18"/>
              </w:rPr>
            </w:pPr>
            <w:r>
              <w:rPr>
                <w:sz w:val="18"/>
              </w:rPr>
              <w:t>Port</w:t>
            </w:r>
            <w:r>
              <w:rPr>
                <w:spacing w:val="57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57"/>
                <w:sz w:val="18"/>
              </w:rPr>
              <w:t> </w:t>
            </w:r>
            <w:r>
              <w:rPr>
                <w:sz w:val="18"/>
              </w:rPr>
              <w:t>Spain</w:t>
            </w:r>
            <w:r>
              <w:rPr>
                <w:spacing w:val="58"/>
                <w:sz w:val="18"/>
              </w:rPr>
              <w:t> </w:t>
            </w:r>
            <w:r>
              <w:rPr>
                <w:spacing w:val="10"/>
                <w:sz w:val="18"/>
              </w:rPr>
              <w:t>(City)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San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10"/>
                <w:sz w:val="18"/>
              </w:rPr>
              <w:t>Fernando </w:t>
            </w:r>
            <w:r>
              <w:rPr>
                <w:spacing w:val="12"/>
                <w:sz w:val="18"/>
              </w:rPr>
              <w:t>(City)</w:t>
            </w:r>
            <w:r>
              <w:rPr>
                <w:spacing w:val="13"/>
                <w:sz w:val="18"/>
              </w:rPr>
              <w:t> </w:t>
            </w:r>
            <w:r>
              <w:rPr>
                <w:spacing w:val="11"/>
                <w:sz w:val="18"/>
              </w:rPr>
              <w:t>Arima</w:t>
            </w:r>
            <w:r>
              <w:rPr>
                <w:spacing w:val="24"/>
                <w:sz w:val="18"/>
              </w:rPr>
              <w:t> </w:t>
            </w:r>
            <w:r>
              <w:rPr>
                <w:spacing w:val="12"/>
                <w:sz w:val="18"/>
              </w:rPr>
              <w:t>(Borough)</w:t>
            </w:r>
            <w:r>
              <w:rPr>
                <w:spacing w:val="13"/>
                <w:sz w:val="18"/>
              </w:rPr>
              <w:t> </w:t>
            </w:r>
            <w:r>
              <w:rPr>
                <w:spacing w:val="14"/>
                <w:sz w:val="18"/>
              </w:rPr>
              <w:t>Chaguanas</w:t>
            </w:r>
            <w:r>
              <w:rPr>
                <w:spacing w:val="28"/>
                <w:sz w:val="18"/>
              </w:rPr>
              <w:t> </w:t>
            </w:r>
            <w:r>
              <w:rPr>
                <w:spacing w:val="14"/>
                <w:sz w:val="18"/>
              </w:rPr>
              <w:t>(Borough)</w:t>
            </w:r>
            <w:r>
              <w:rPr>
                <w:spacing w:val="-47"/>
                <w:sz w:val="18"/>
              </w:rPr>
              <w:t> </w:t>
            </w:r>
            <w:r>
              <w:rPr>
                <w:spacing w:val="10"/>
                <w:sz w:val="18"/>
              </w:rPr>
              <w:t>Point</w:t>
            </w:r>
            <w:r>
              <w:rPr>
                <w:spacing w:val="25"/>
                <w:sz w:val="18"/>
              </w:rPr>
              <w:t> </w:t>
            </w:r>
            <w:r>
              <w:rPr>
                <w:spacing w:val="10"/>
                <w:sz w:val="18"/>
              </w:rPr>
              <w:t>Fortin</w:t>
            </w:r>
            <w:r>
              <w:rPr>
                <w:spacing w:val="26"/>
                <w:sz w:val="18"/>
              </w:rPr>
              <w:t> </w:t>
            </w:r>
            <w:r>
              <w:rPr>
                <w:spacing w:val="13"/>
                <w:sz w:val="18"/>
              </w:rPr>
              <w:t>(Borough)</w:t>
            </w:r>
          </w:p>
          <w:p>
            <w:pPr>
              <w:pStyle w:val="TableParagraph"/>
              <w:spacing w:line="225" w:lineRule="auto" w:before="15"/>
              <w:ind w:left="802" w:right="814"/>
              <w:rPr>
                <w:sz w:val="18"/>
              </w:rPr>
            </w:pPr>
            <w:r>
              <w:rPr>
                <w:spacing w:val="9"/>
                <w:sz w:val="18"/>
              </w:rPr>
              <w:t>Diego</w:t>
            </w:r>
            <w:r>
              <w:rPr>
                <w:spacing w:val="23"/>
                <w:sz w:val="18"/>
              </w:rPr>
              <w:t> </w:t>
            </w:r>
            <w:r>
              <w:rPr>
                <w:spacing w:val="10"/>
                <w:sz w:val="18"/>
              </w:rPr>
              <w:t>Martin</w:t>
            </w:r>
            <w:r>
              <w:rPr>
                <w:spacing w:val="23"/>
                <w:sz w:val="18"/>
              </w:rPr>
              <w:t> </w:t>
            </w:r>
            <w:r>
              <w:rPr>
                <w:spacing w:val="12"/>
                <w:sz w:val="18"/>
              </w:rPr>
              <w:t>(Ward)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St.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Anns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11"/>
                <w:sz w:val="18"/>
              </w:rPr>
              <w:t>(Ward)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11"/>
                <w:sz w:val="18"/>
              </w:rPr>
              <w:t>Tacarigua</w:t>
            </w:r>
            <w:r>
              <w:rPr>
                <w:spacing w:val="24"/>
                <w:sz w:val="18"/>
              </w:rPr>
              <w:t> </w:t>
            </w:r>
            <w:r>
              <w:rPr>
                <w:spacing w:val="13"/>
                <w:sz w:val="18"/>
              </w:rPr>
              <w:t>(Ward)</w:t>
            </w:r>
          </w:p>
          <w:p>
            <w:pPr>
              <w:pStyle w:val="TableParagraph"/>
              <w:spacing w:line="235" w:lineRule="auto" w:before="10"/>
              <w:ind w:left="802"/>
              <w:rPr>
                <w:sz w:val="18"/>
              </w:rPr>
            </w:pPr>
            <w:r>
              <w:rPr>
                <w:sz w:val="18"/>
              </w:rPr>
              <w:t>Rest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St.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10"/>
                <w:sz w:val="18"/>
              </w:rPr>
              <w:t>George </w:t>
            </w:r>
            <w:r>
              <w:rPr>
                <w:spacing w:val="12"/>
                <w:sz w:val="18"/>
              </w:rPr>
              <w:t>(County)</w:t>
            </w:r>
            <w:r>
              <w:rPr>
                <w:spacing w:val="-47"/>
                <w:sz w:val="18"/>
              </w:rPr>
              <w:t> </w:t>
            </w:r>
            <w:r>
              <w:rPr>
                <w:spacing w:val="10"/>
                <w:sz w:val="18"/>
              </w:rPr>
              <w:t>Caroni</w:t>
            </w:r>
            <w:r>
              <w:rPr>
                <w:spacing w:val="21"/>
                <w:sz w:val="18"/>
              </w:rPr>
              <w:t> </w:t>
            </w:r>
            <w:r>
              <w:rPr>
                <w:spacing w:val="12"/>
                <w:sz w:val="18"/>
              </w:rPr>
              <w:t>(County)</w:t>
            </w:r>
            <w:r>
              <w:rPr>
                <w:spacing w:val="13"/>
                <w:sz w:val="18"/>
              </w:rPr>
              <w:t> </w:t>
            </w:r>
            <w:r>
              <w:rPr>
                <w:spacing w:val="9"/>
                <w:sz w:val="18"/>
              </w:rPr>
              <w:t>Nariva/Mayaro</w:t>
            </w:r>
            <w:r>
              <w:rPr>
                <w:spacing w:val="20"/>
                <w:sz w:val="18"/>
              </w:rPr>
              <w:t> </w:t>
            </w:r>
            <w:r>
              <w:rPr>
                <w:spacing w:val="10"/>
                <w:sz w:val="18"/>
              </w:rPr>
              <w:t>(County)</w:t>
            </w:r>
          </w:p>
          <w:p>
            <w:pPr>
              <w:pStyle w:val="TableParagraph"/>
              <w:spacing w:line="225" w:lineRule="auto"/>
              <w:ind w:left="802"/>
              <w:rPr>
                <w:sz w:val="18"/>
              </w:rPr>
            </w:pPr>
            <w:r>
              <w:rPr>
                <w:sz w:val="18"/>
              </w:rPr>
              <w:t>St.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Andrew/St.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David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(County)</w:t>
            </w:r>
            <w:r>
              <w:rPr>
                <w:spacing w:val="-47"/>
                <w:sz w:val="18"/>
              </w:rPr>
              <w:t> </w:t>
            </w:r>
            <w:r>
              <w:rPr>
                <w:spacing w:val="10"/>
                <w:sz w:val="18"/>
              </w:rPr>
              <w:t>Victoria</w:t>
            </w:r>
            <w:r>
              <w:rPr>
                <w:spacing w:val="7"/>
                <w:sz w:val="18"/>
              </w:rPr>
              <w:t> </w:t>
            </w:r>
            <w:r>
              <w:rPr>
                <w:spacing w:val="12"/>
                <w:sz w:val="18"/>
              </w:rPr>
              <w:t>(County)</w:t>
            </w:r>
          </w:p>
          <w:p>
            <w:pPr>
              <w:pStyle w:val="TableParagraph"/>
              <w:spacing w:line="242" w:lineRule="auto"/>
              <w:ind w:left="802" w:right="814"/>
              <w:rPr>
                <w:sz w:val="18"/>
              </w:rPr>
            </w:pPr>
            <w:r>
              <w:rPr>
                <w:sz w:val="18"/>
              </w:rPr>
              <w:t>St/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Patrick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(County)</w:t>
            </w:r>
            <w:r>
              <w:rPr>
                <w:spacing w:val="-47"/>
                <w:sz w:val="18"/>
              </w:rPr>
              <w:t> </w:t>
            </w:r>
            <w:r>
              <w:rPr>
                <w:spacing w:val="15"/>
                <w:sz w:val="18"/>
              </w:rPr>
              <w:t>Tobago</w:t>
            </w: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spacing w:line="211" w:lineRule="exact" w:before="1"/>
              <w:ind w:left="112"/>
              <w:rPr>
                <w:b/>
                <w:sz w:val="19"/>
              </w:rPr>
            </w:pPr>
            <w:r>
              <w:rPr>
                <w:b/>
                <w:spacing w:val="9"/>
                <w:w w:val="105"/>
                <w:sz w:val="19"/>
              </w:rPr>
              <w:t>Age</w:t>
            </w:r>
            <w:r>
              <w:rPr>
                <w:b/>
                <w:spacing w:val="33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in</w:t>
            </w:r>
            <w:r>
              <w:rPr>
                <w:b/>
                <w:spacing w:val="17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5</w:t>
            </w:r>
            <w:r>
              <w:rPr>
                <w:b/>
                <w:spacing w:val="21"/>
                <w:w w:val="105"/>
                <w:sz w:val="19"/>
              </w:rPr>
              <w:t> </w:t>
            </w:r>
            <w:r>
              <w:rPr>
                <w:b/>
                <w:spacing w:val="9"/>
                <w:w w:val="105"/>
                <w:sz w:val="19"/>
              </w:rPr>
              <w:t>Year</w:t>
            </w:r>
            <w:r>
              <w:rPr>
                <w:b/>
                <w:spacing w:val="22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Age</w:t>
            </w:r>
            <w:r>
              <w:rPr>
                <w:b/>
                <w:spacing w:val="21"/>
                <w:w w:val="105"/>
                <w:sz w:val="19"/>
              </w:rPr>
              <w:t> </w:t>
            </w:r>
            <w:r>
              <w:rPr>
                <w:b/>
                <w:spacing w:val="13"/>
                <w:w w:val="105"/>
                <w:sz w:val="19"/>
              </w:rPr>
              <w:t>Groups</w:t>
            </w:r>
          </w:p>
          <w:p>
            <w:pPr>
              <w:pStyle w:val="TableParagraph"/>
              <w:spacing w:line="194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15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-19</w:t>
            </w:r>
            <w:r>
              <w:rPr>
                <w:spacing w:val="26"/>
                <w:sz w:val="18"/>
              </w:rPr>
              <w:t> </w:t>
            </w:r>
            <w:r>
              <w:rPr>
                <w:spacing w:val="11"/>
                <w:sz w:val="18"/>
              </w:rPr>
              <w:t>Years</w:t>
            </w:r>
          </w:p>
          <w:p>
            <w:pPr>
              <w:pStyle w:val="TableParagraph"/>
              <w:spacing w:line="201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20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-24</w:t>
            </w:r>
            <w:r>
              <w:rPr>
                <w:spacing w:val="26"/>
                <w:sz w:val="18"/>
              </w:rPr>
              <w:t> </w:t>
            </w:r>
            <w:r>
              <w:rPr>
                <w:spacing w:val="11"/>
                <w:sz w:val="18"/>
              </w:rPr>
              <w:t>Years</w:t>
            </w:r>
          </w:p>
          <w:p>
            <w:pPr>
              <w:pStyle w:val="TableParagraph"/>
              <w:spacing w:line="193" w:lineRule="exact" w:before="3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25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-29</w:t>
            </w:r>
            <w:r>
              <w:rPr>
                <w:spacing w:val="26"/>
                <w:sz w:val="18"/>
              </w:rPr>
              <w:t> </w:t>
            </w:r>
            <w:r>
              <w:rPr>
                <w:spacing w:val="11"/>
                <w:sz w:val="18"/>
              </w:rPr>
              <w:t>Years</w:t>
            </w:r>
          </w:p>
          <w:p>
            <w:pPr>
              <w:pStyle w:val="TableParagraph"/>
              <w:spacing w:line="193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30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-34</w:t>
            </w:r>
            <w:r>
              <w:rPr>
                <w:spacing w:val="26"/>
                <w:sz w:val="18"/>
              </w:rPr>
              <w:t> </w:t>
            </w:r>
            <w:r>
              <w:rPr>
                <w:spacing w:val="11"/>
                <w:sz w:val="18"/>
              </w:rPr>
              <w:t>Years</w:t>
            </w:r>
          </w:p>
          <w:p>
            <w:pPr>
              <w:pStyle w:val="TableParagraph"/>
              <w:spacing w:line="201" w:lineRule="exact" w:before="3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35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-39</w:t>
            </w:r>
            <w:r>
              <w:rPr>
                <w:spacing w:val="26"/>
                <w:sz w:val="18"/>
              </w:rPr>
              <w:t> </w:t>
            </w:r>
            <w:r>
              <w:rPr>
                <w:spacing w:val="11"/>
                <w:sz w:val="18"/>
              </w:rPr>
              <w:t>Years</w:t>
            </w:r>
          </w:p>
          <w:p>
            <w:pPr>
              <w:pStyle w:val="TableParagraph"/>
              <w:spacing w:line="201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40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-44</w:t>
            </w:r>
            <w:r>
              <w:rPr>
                <w:spacing w:val="26"/>
                <w:sz w:val="18"/>
              </w:rPr>
              <w:t> </w:t>
            </w:r>
            <w:r>
              <w:rPr>
                <w:spacing w:val="11"/>
                <w:sz w:val="18"/>
              </w:rPr>
              <w:t>Years</w:t>
            </w:r>
          </w:p>
          <w:p>
            <w:pPr>
              <w:pStyle w:val="TableParagraph"/>
              <w:spacing w:before="3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45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-49</w:t>
            </w:r>
            <w:r>
              <w:rPr>
                <w:spacing w:val="26"/>
                <w:sz w:val="18"/>
              </w:rPr>
              <w:t> </w:t>
            </w:r>
            <w:r>
              <w:rPr>
                <w:spacing w:val="11"/>
                <w:sz w:val="18"/>
              </w:rPr>
              <w:t>Years</w:t>
            </w:r>
          </w:p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12"/>
              <w:rPr>
                <w:b/>
                <w:sz w:val="19"/>
              </w:rPr>
            </w:pPr>
            <w:r>
              <w:rPr>
                <w:b/>
                <w:spacing w:val="11"/>
                <w:w w:val="105"/>
                <w:sz w:val="19"/>
              </w:rPr>
              <w:t>Education</w:t>
            </w:r>
          </w:p>
          <w:p>
            <w:pPr>
              <w:pStyle w:val="TableParagraph"/>
              <w:spacing w:line="225" w:lineRule="auto" w:before="11"/>
              <w:ind w:left="802" w:right="1689"/>
              <w:rPr>
                <w:sz w:val="18"/>
              </w:rPr>
            </w:pPr>
            <w:r>
              <w:rPr>
                <w:spacing w:val="12"/>
                <w:sz w:val="18"/>
              </w:rPr>
              <w:t>None</w:t>
            </w:r>
            <w:r>
              <w:rPr>
                <w:spacing w:val="13"/>
                <w:sz w:val="18"/>
              </w:rPr>
              <w:t> Primary</w:t>
            </w:r>
            <w:r>
              <w:rPr>
                <w:spacing w:val="14"/>
                <w:sz w:val="18"/>
              </w:rPr>
              <w:t> </w:t>
            </w:r>
            <w:r>
              <w:rPr>
                <w:spacing w:val="12"/>
                <w:sz w:val="18"/>
              </w:rPr>
              <w:t>Secondary</w:t>
            </w:r>
          </w:p>
          <w:p>
            <w:pPr>
              <w:pStyle w:val="TableParagraph"/>
              <w:spacing w:line="242" w:lineRule="auto"/>
              <w:ind w:left="802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12"/>
                <w:sz w:val="18"/>
              </w:rPr>
              <w:t>-standard</w:t>
            </w:r>
            <w:r>
              <w:rPr>
                <w:spacing w:val="43"/>
                <w:sz w:val="18"/>
              </w:rPr>
              <w:t> </w:t>
            </w:r>
            <w:r>
              <w:rPr>
                <w:spacing w:val="12"/>
                <w:sz w:val="18"/>
              </w:rPr>
              <w:t>curriculum</w:t>
            </w:r>
            <w:r>
              <w:rPr>
                <w:spacing w:val="-47"/>
                <w:sz w:val="18"/>
              </w:rPr>
              <w:t> </w:t>
            </w:r>
            <w:r>
              <w:rPr>
                <w:spacing w:val="15"/>
                <w:sz w:val="18"/>
              </w:rPr>
              <w:t>Missing/DK</w:t>
            </w:r>
          </w:p>
          <w:p>
            <w:pPr>
              <w:pStyle w:val="TableParagraph"/>
              <w:spacing w:before="173"/>
              <w:ind w:left="112"/>
              <w:rPr>
                <w:b/>
                <w:sz w:val="18"/>
              </w:rPr>
            </w:pPr>
            <w:r>
              <w:rPr>
                <w:b/>
                <w:spacing w:val="13"/>
                <w:sz w:val="18"/>
              </w:rPr>
              <w:t>Total</w:t>
            </w:r>
          </w:p>
        </w:tc>
        <w:tc>
          <w:tcPr>
            <w:tcW w:w="1845" w:type="dxa"/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713" w:right="683"/>
              <w:jc w:val="center"/>
              <w:rPr>
                <w:sz w:val="18"/>
              </w:rPr>
            </w:pPr>
            <w:r>
              <w:rPr>
                <w:sz w:val="18"/>
              </w:rPr>
              <w:t>94.2</w:t>
            </w:r>
          </w:p>
          <w:p>
            <w:pPr>
              <w:pStyle w:val="TableParagraph"/>
              <w:spacing w:line="201" w:lineRule="exact" w:before="3"/>
              <w:ind w:left="713" w:right="683"/>
              <w:jc w:val="center"/>
              <w:rPr>
                <w:sz w:val="18"/>
              </w:rPr>
            </w:pPr>
            <w:r>
              <w:rPr>
                <w:sz w:val="18"/>
              </w:rPr>
              <w:t>99.4</w:t>
            </w:r>
          </w:p>
          <w:p>
            <w:pPr>
              <w:pStyle w:val="TableParagraph"/>
              <w:spacing w:line="201" w:lineRule="exact"/>
              <w:ind w:left="713" w:right="683"/>
              <w:jc w:val="center"/>
              <w:rPr>
                <w:sz w:val="18"/>
              </w:rPr>
            </w:pPr>
            <w:r>
              <w:rPr>
                <w:sz w:val="18"/>
              </w:rPr>
              <w:t>97.7</w:t>
            </w:r>
          </w:p>
          <w:p>
            <w:pPr>
              <w:pStyle w:val="TableParagraph"/>
              <w:spacing w:line="193" w:lineRule="exact" w:before="3"/>
              <w:ind w:left="713" w:right="683"/>
              <w:jc w:val="center"/>
              <w:rPr>
                <w:sz w:val="18"/>
              </w:rPr>
            </w:pPr>
            <w:r>
              <w:rPr>
                <w:sz w:val="18"/>
              </w:rPr>
              <w:t>96.0</w:t>
            </w:r>
          </w:p>
          <w:p>
            <w:pPr>
              <w:pStyle w:val="TableParagraph"/>
              <w:spacing w:line="193" w:lineRule="exact"/>
              <w:ind w:left="713" w:right="683"/>
              <w:jc w:val="center"/>
              <w:rPr>
                <w:sz w:val="18"/>
              </w:rPr>
            </w:pPr>
            <w:r>
              <w:rPr>
                <w:sz w:val="18"/>
              </w:rPr>
              <w:t>98.4</w:t>
            </w:r>
          </w:p>
          <w:p>
            <w:pPr>
              <w:pStyle w:val="TableParagraph"/>
              <w:spacing w:line="201" w:lineRule="exact" w:before="3"/>
              <w:ind w:left="713" w:right="683"/>
              <w:jc w:val="center"/>
              <w:rPr>
                <w:sz w:val="18"/>
              </w:rPr>
            </w:pPr>
            <w:r>
              <w:rPr>
                <w:sz w:val="18"/>
              </w:rPr>
              <w:t>95.9</w:t>
            </w:r>
          </w:p>
          <w:p>
            <w:pPr>
              <w:pStyle w:val="TableParagraph"/>
              <w:spacing w:line="201" w:lineRule="exact"/>
              <w:ind w:left="713" w:right="683"/>
              <w:jc w:val="center"/>
              <w:rPr>
                <w:sz w:val="18"/>
              </w:rPr>
            </w:pPr>
            <w:r>
              <w:rPr>
                <w:sz w:val="18"/>
              </w:rPr>
              <w:t>97.0</w:t>
            </w:r>
          </w:p>
          <w:p>
            <w:pPr>
              <w:pStyle w:val="TableParagraph"/>
              <w:spacing w:before="3"/>
              <w:ind w:left="713" w:right="683"/>
              <w:jc w:val="center"/>
              <w:rPr>
                <w:sz w:val="18"/>
              </w:rPr>
            </w:pPr>
            <w:r>
              <w:rPr>
                <w:sz w:val="18"/>
              </w:rPr>
              <w:t>97.9</w:t>
            </w:r>
          </w:p>
          <w:p>
            <w:pPr>
              <w:pStyle w:val="TableParagraph"/>
              <w:spacing w:line="193" w:lineRule="exact" w:before="3"/>
              <w:ind w:right="710"/>
              <w:jc w:val="right"/>
              <w:rPr>
                <w:sz w:val="18"/>
              </w:rPr>
            </w:pPr>
            <w:r>
              <w:rPr>
                <w:sz w:val="18"/>
              </w:rPr>
              <w:t>98.1</w:t>
            </w:r>
          </w:p>
          <w:p>
            <w:pPr>
              <w:pStyle w:val="TableParagraph"/>
              <w:spacing w:line="193" w:lineRule="exact"/>
              <w:ind w:right="710"/>
              <w:jc w:val="right"/>
              <w:rPr>
                <w:sz w:val="18"/>
              </w:rPr>
            </w:pPr>
            <w:r>
              <w:rPr>
                <w:sz w:val="18"/>
              </w:rPr>
              <w:t>97.1</w:t>
            </w:r>
          </w:p>
          <w:p>
            <w:pPr>
              <w:pStyle w:val="TableParagraph"/>
              <w:spacing w:line="201" w:lineRule="exact" w:before="3"/>
              <w:ind w:right="710"/>
              <w:jc w:val="right"/>
              <w:rPr>
                <w:sz w:val="18"/>
              </w:rPr>
            </w:pPr>
            <w:r>
              <w:rPr>
                <w:sz w:val="18"/>
              </w:rPr>
              <w:t>95.0</w:t>
            </w:r>
          </w:p>
          <w:p>
            <w:pPr>
              <w:pStyle w:val="TableParagraph"/>
              <w:spacing w:line="201" w:lineRule="exact"/>
              <w:ind w:right="69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  <w:p>
            <w:pPr>
              <w:pStyle w:val="TableParagraph"/>
              <w:spacing w:line="201" w:lineRule="exact" w:before="3"/>
              <w:ind w:right="710"/>
              <w:jc w:val="right"/>
              <w:rPr>
                <w:sz w:val="18"/>
              </w:rPr>
            </w:pPr>
            <w:r>
              <w:rPr>
                <w:sz w:val="18"/>
              </w:rPr>
              <w:t>96.5</w:t>
            </w:r>
          </w:p>
          <w:p>
            <w:pPr>
              <w:pStyle w:val="TableParagraph"/>
              <w:spacing w:line="195" w:lineRule="exact"/>
              <w:ind w:right="710"/>
              <w:jc w:val="right"/>
              <w:rPr>
                <w:sz w:val="18"/>
              </w:rPr>
            </w:pPr>
            <w:r>
              <w:rPr>
                <w:sz w:val="18"/>
              </w:rPr>
              <w:t>98.1</w:t>
            </w:r>
          </w:p>
          <w:p>
            <w:pPr>
              <w:pStyle w:val="TableParagraph"/>
              <w:spacing w:line="201" w:lineRule="exact"/>
              <w:ind w:right="710"/>
              <w:jc w:val="right"/>
              <w:rPr>
                <w:sz w:val="18"/>
              </w:rPr>
            </w:pPr>
            <w:r>
              <w:rPr>
                <w:sz w:val="18"/>
              </w:rPr>
              <w:t>89.7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1" w:lineRule="exact" w:before="178"/>
              <w:ind w:left="713" w:right="683"/>
              <w:jc w:val="center"/>
              <w:rPr>
                <w:sz w:val="18"/>
              </w:rPr>
            </w:pPr>
            <w:r>
              <w:rPr>
                <w:sz w:val="18"/>
              </w:rPr>
              <w:t>95.6</w:t>
            </w:r>
          </w:p>
          <w:p>
            <w:pPr>
              <w:pStyle w:val="TableParagraph"/>
              <w:spacing w:line="195" w:lineRule="exact"/>
              <w:ind w:left="713" w:right="683"/>
              <w:jc w:val="center"/>
              <w:rPr>
                <w:sz w:val="18"/>
              </w:rPr>
            </w:pPr>
            <w:r>
              <w:rPr>
                <w:sz w:val="18"/>
              </w:rPr>
              <w:t>97.8</w:t>
            </w:r>
          </w:p>
          <w:p>
            <w:pPr>
              <w:pStyle w:val="TableParagraph"/>
              <w:spacing w:line="195" w:lineRule="exact"/>
              <w:ind w:left="713" w:right="683"/>
              <w:jc w:val="center"/>
              <w:rPr>
                <w:sz w:val="18"/>
              </w:rPr>
            </w:pPr>
            <w:r>
              <w:rPr>
                <w:sz w:val="18"/>
              </w:rPr>
              <w:t>97.3</w:t>
            </w:r>
          </w:p>
          <w:p>
            <w:pPr>
              <w:pStyle w:val="TableParagraph"/>
              <w:spacing w:line="201" w:lineRule="exact"/>
              <w:ind w:left="713" w:right="683"/>
              <w:jc w:val="center"/>
              <w:rPr>
                <w:sz w:val="18"/>
              </w:rPr>
            </w:pPr>
            <w:r>
              <w:rPr>
                <w:sz w:val="18"/>
              </w:rPr>
              <w:t>97.3</w:t>
            </w:r>
          </w:p>
          <w:p>
            <w:pPr>
              <w:pStyle w:val="TableParagraph"/>
              <w:spacing w:before="3"/>
              <w:ind w:left="713" w:right="683"/>
              <w:jc w:val="center"/>
              <w:rPr>
                <w:sz w:val="18"/>
              </w:rPr>
            </w:pPr>
            <w:r>
              <w:rPr>
                <w:sz w:val="18"/>
              </w:rPr>
              <w:t>97.2</w:t>
            </w:r>
          </w:p>
          <w:p>
            <w:pPr>
              <w:pStyle w:val="TableParagraph"/>
              <w:spacing w:line="201" w:lineRule="exact" w:before="3"/>
              <w:ind w:left="713" w:right="683"/>
              <w:jc w:val="center"/>
              <w:rPr>
                <w:sz w:val="18"/>
              </w:rPr>
            </w:pPr>
            <w:r>
              <w:rPr>
                <w:sz w:val="18"/>
              </w:rPr>
              <w:t>96.5</w:t>
            </w:r>
          </w:p>
          <w:p>
            <w:pPr>
              <w:pStyle w:val="TableParagraph"/>
              <w:spacing w:line="201" w:lineRule="exact"/>
              <w:ind w:left="713" w:right="683"/>
              <w:jc w:val="center"/>
              <w:rPr>
                <w:sz w:val="18"/>
              </w:rPr>
            </w:pPr>
            <w:r>
              <w:rPr>
                <w:sz w:val="18"/>
              </w:rPr>
              <w:t>96.7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1" w:lineRule="exact" w:before="163"/>
              <w:ind w:left="713" w:right="683"/>
              <w:jc w:val="center"/>
              <w:rPr>
                <w:sz w:val="18"/>
              </w:rPr>
            </w:pPr>
            <w:r>
              <w:rPr>
                <w:sz w:val="18"/>
              </w:rPr>
              <w:t>31.6</w:t>
            </w:r>
          </w:p>
          <w:p>
            <w:pPr>
              <w:pStyle w:val="TableParagraph"/>
              <w:spacing w:line="201" w:lineRule="exact"/>
              <w:ind w:left="713" w:right="683"/>
              <w:jc w:val="center"/>
              <w:rPr>
                <w:sz w:val="18"/>
              </w:rPr>
            </w:pPr>
            <w:r>
              <w:rPr>
                <w:sz w:val="18"/>
              </w:rPr>
              <w:t>96.5</w:t>
            </w:r>
          </w:p>
          <w:p>
            <w:pPr>
              <w:pStyle w:val="TableParagraph"/>
              <w:spacing w:line="201" w:lineRule="exact" w:before="3"/>
              <w:ind w:left="713" w:right="683"/>
              <w:jc w:val="center"/>
              <w:rPr>
                <w:sz w:val="18"/>
              </w:rPr>
            </w:pPr>
            <w:r>
              <w:rPr>
                <w:sz w:val="18"/>
              </w:rPr>
              <w:t>97.8</w:t>
            </w:r>
          </w:p>
          <w:p>
            <w:pPr>
              <w:pStyle w:val="TableParagraph"/>
              <w:spacing w:line="195" w:lineRule="exact"/>
              <w:ind w:left="713" w:right="683"/>
              <w:jc w:val="center"/>
              <w:rPr>
                <w:sz w:val="18"/>
              </w:rPr>
            </w:pPr>
            <w:r>
              <w:rPr>
                <w:sz w:val="18"/>
              </w:rPr>
              <w:t>95.8</w:t>
            </w:r>
          </w:p>
          <w:p>
            <w:pPr>
              <w:pStyle w:val="TableParagraph"/>
              <w:spacing w:line="201" w:lineRule="exact"/>
              <w:ind w:left="713" w:right="683"/>
              <w:jc w:val="center"/>
              <w:rPr>
                <w:sz w:val="18"/>
              </w:rPr>
            </w:pPr>
            <w:r>
              <w:rPr>
                <w:sz w:val="18"/>
              </w:rPr>
              <w:t>85.7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712" w:right="6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96.9</w:t>
            </w:r>
          </w:p>
        </w:tc>
        <w:tc>
          <w:tcPr>
            <w:tcW w:w="1830" w:type="dxa"/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232" w:right="217"/>
              <w:jc w:val="center"/>
              <w:rPr>
                <w:sz w:val="18"/>
              </w:rPr>
            </w:pPr>
            <w:r>
              <w:rPr>
                <w:sz w:val="18"/>
              </w:rPr>
              <w:t>32.9</w:t>
            </w:r>
          </w:p>
          <w:p>
            <w:pPr>
              <w:pStyle w:val="TableParagraph"/>
              <w:spacing w:line="201" w:lineRule="exact" w:before="3"/>
              <w:ind w:left="232" w:right="217"/>
              <w:jc w:val="center"/>
              <w:rPr>
                <w:sz w:val="18"/>
              </w:rPr>
            </w:pPr>
            <w:r>
              <w:rPr>
                <w:sz w:val="18"/>
              </w:rPr>
              <w:t>39.1</w:t>
            </w:r>
          </w:p>
          <w:p>
            <w:pPr>
              <w:pStyle w:val="TableParagraph"/>
              <w:spacing w:line="201" w:lineRule="exact"/>
              <w:ind w:left="232" w:right="217"/>
              <w:jc w:val="center"/>
              <w:rPr>
                <w:sz w:val="18"/>
              </w:rPr>
            </w:pPr>
            <w:r>
              <w:rPr>
                <w:sz w:val="18"/>
              </w:rPr>
              <w:t>30.2</w:t>
            </w:r>
          </w:p>
          <w:p>
            <w:pPr>
              <w:pStyle w:val="TableParagraph"/>
              <w:spacing w:line="193" w:lineRule="exact" w:before="3"/>
              <w:ind w:left="232" w:right="217"/>
              <w:jc w:val="center"/>
              <w:rPr>
                <w:sz w:val="18"/>
              </w:rPr>
            </w:pPr>
            <w:r>
              <w:rPr>
                <w:sz w:val="18"/>
              </w:rPr>
              <w:t>48.9</w:t>
            </w:r>
          </w:p>
          <w:p>
            <w:pPr>
              <w:pStyle w:val="TableParagraph"/>
              <w:spacing w:line="193" w:lineRule="exact"/>
              <w:ind w:left="232" w:right="217"/>
              <w:jc w:val="center"/>
              <w:rPr>
                <w:sz w:val="18"/>
              </w:rPr>
            </w:pPr>
            <w:r>
              <w:rPr>
                <w:sz w:val="18"/>
              </w:rPr>
              <w:t>39.7</w:t>
            </w:r>
          </w:p>
          <w:p>
            <w:pPr>
              <w:pStyle w:val="TableParagraph"/>
              <w:spacing w:line="201" w:lineRule="exact" w:before="3"/>
              <w:ind w:left="232" w:right="217"/>
              <w:jc w:val="center"/>
              <w:rPr>
                <w:sz w:val="18"/>
              </w:rPr>
            </w:pPr>
            <w:r>
              <w:rPr>
                <w:sz w:val="18"/>
              </w:rPr>
              <w:t>36.7</w:t>
            </w:r>
          </w:p>
          <w:p>
            <w:pPr>
              <w:pStyle w:val="TableParagraph"/>
              <w:spacing w:line="201" w:lineRule="exact"/>
              <w:ind w:left="232" w:right="217"/>
              <w:jc w:val="center"/>
              <w:rPr>
                <w:sz w:val="18"/>
              </w:rPr>
            </w:pPr>
            <w:r>
              <w:rPr>
                <w:sz w:val="18"/>
              </w:rPr>
              <w:t>33.7</w:t>
            </w:r>
          </w:p>
          <w:p>
            <w:pPr>
              <w:pStyle w:val="TableParagraph"/>
              <w:spacing w:before="3"/>
              <w:ind w:left="232" w:right="217"/>
              <w:jc w:val="center"/>
              <w:rPr>
                <w:sz w:val="18"/>
              </w:rPr>
            </w:pPr>
            <w:r>
              <w:rPr>
                <w:sz w:val="18"/>
              </w:rPr>
              <w:t>37.4</w:t>
            </w:r>
          </w:p>
          <w:p>
            <w:pPr>
              <w:pStyle w:val="TableParagraph"/>
              <w:spacing w:line="193" w:lineRule="exact" w:before="3"/>
              <w:ind w:left="232" w:right="217"/>
              <w:jc w:val="center"/>
              <w:rPr>
                <w:sz w:val="18"/>
              </w:rPr>
            </w:pPr>
            <w:r>
              <w:rPr>
                <w:sz w:val="18"/>
              </w:rPr>
              <w:t>29.1</w:t>
            </w:r>
          </w:p>
          <w:p>
            <w:pPr>
              <w:pStyle w:val="TableParagraph"/>
              <w:spacing w:line="193" w:lineRule="exact"/>
              <w:ind w:left="232" w:right="217"/>
              <w:jc w:val="center"/>
              <w:rPr>
                <w:sz w:val="18"/>
              </w:rPr>
            </w:pPr>
            <w:r>
              <w:rPr>
                <w:sz w:val="18"/>
              </w:rPr>
              <w:t>46.2</w:t>
            </w:r>
          </w:p>
          <w:p>
            <w:pPr>
              <w:pStyle w:val="TableParagraph"/>
              <w:spacing w:line="201" w:lineRule="exact" w:before="3"/>
              <w:ind w:left="232" w:right="217"/>
              <w:jc w:val="center"/>
              <w:rPr>
                <w:sz w:val="18"/>
              </w:rPr>
            </w:pPr>
            <w:r>
              <w:rPr>
                <w:sz w:val="18"/>
              </w:rPr>
              <w:t>28.3</w:t>
            </w:r>
          </w:p>
          <w:p>
            <w:pPr>
              <w:pStyle w:val="TableParagraph"/>
              <w:spacing w:line="201" w:lineRule="exact"/>
              <w:ind w:left="232" w:right="217"/>
              <w:jc w:val="center"/>
              <w:rPr>
                <w:sz w:val="18"/>
              </w:rPr>
            </w:pPr>
            <w:r>
              <w:rPr>
                <w:sz w:val="18"/>
              </w:rPr>
              <w:t>52.7</w:t>
            </w:r>
          </w:p>
          <w:p>
            <w:pPr>
              <w:pStyle w:val="TableParagraph"/>
              <w:spacing w:line="201" w:lineRule="exact" w:before="3"/>
              <w:ind w:left="232" w:right="217"/>
              <w:jc w:val="center"/>
              <w:rPr>
                <w:sz w:val="18"/>
              </w:rPr>
            </w:pPr>
            <w:r>
              <w:rPr>
                <w:sz w:val="18"/>
              </w:rPr>
              <w:t>42.9</w:t>
            </w:r>
          </w:p>
          <w:p>
            <w:pPr>
              <w:pStyle w:val="TableParagraph"/>
              <w:spacing w:line="195" w:lineRule="exact"/>
              <w:ind w:left="232" w:right="217"/>
              <w:jc w:val="center"/>
              <w:rPr>
                <w:sz w:val="18"/>
              </w:rPr>
            </w:pPr>
            <w:r>
              <w:rPr>
                <w:sz w:val="18"/>
              </w:rPr>
              <w:t>31.1</w:t>
            </w:r>
          </w:p>
          <w:p>
            <w:pPr>
              <w:pStyle w:val="TableParagraph"/>
              <w:spacing w:line="201" w:lineRule="exact"/>
              <w:ind w:left="232" w:right="217"/>
              <w:jc w:val="center"/>
              <w:rPr>
                <w:sz w:val="18"/>
              </w:rPr>
            </w:pPr>
            <w:r>
              <w:rPr>
                <w:sz w:val="18"/>
              </w:rPr>
              <w:t>19.9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1" w:lineRule="exact" w:before="178"/>
              <w:ind w:left="232" w:right="217"/>
              <w:jc w:val="center"/>
              <w:rPr>
                <w:sz w:val="18"/>
              </w:rPr>
            </w:pPr>
            <w:r>
              <w:rPr>
                <w:sz w:val="18"/>
              </w:rPr>
              <w:t>35.8</w:t>
            </w:r>
          </w:p>
          <w:p>
            <w:pPr>
              <w:pStyle w:val="TableParagraph"/>
              <w:spacing w:line="195" w:lineRule="exact"/>
              <w:ind w:left="232" w:right="217"/>
              <w:jc w:val="center"/>
              <w:rPr>
                <w:sz w:val="18"/>
              </w:rPr>
            </w:pPr>
            <w:r>
              <w:rPr>
                <w:sz w:val="18"/>
              </w:rPr>
              <w:t>33.9</w:t>
            </w:r>
          </w:p>
          <w:p>
            <w:pPr>
              <w:pStyle w:val="TableParagraph"/>
              <w:spacing w:line="195" w:lineRule="exact"/>
              <w:ind w:left="232" w:right="217"/>
              <w:jc w:val="center"/>
              <w:rPr>
                <w:sz w:val="18"/>
              </w:rPr>
            </w:pPr>
            <w:r>
              <w:rPr>
                <w:sz w:val="18"/>
              </w:rPr>
              <w:t>36.6</w:t>
            </w:r>
          </w:p>
          <w:p>
            <w:pPr>
              <w:pStyle w:val="TableParagraph"/>
              <w:spacing w:line="201" w:lineRule="exact"/>
              <w:ind w:left="232" w:right="217"/>
              <w:jc w:val="center"/>
              <w:rPr>
                <w:sz w:val="18"/>
              </w:rPr>
            </w:pPr>
            <w:r>
              <w:rPr>
                <w:sz w:val="18"/>
              </w:rPr>
              <w:t>41.3</w:t>
            </w:r>
          </w:p>
          <w:p>
            <w:pPr>
              <w:pStyle w:val="TableParagraph"/>
              <w:spacing w:before="3"/>
              <w:ind w:left="232" w:right="217"/>
              <w:jc w:val="center"/>
              <w:rPr>
                <w:sz w:val="18"/>
              </w:rPr>
            </w:pPr>
            <w:r>
              <w:rPr>
                <w:sz w:val="18"/>
              </w:rPr>
              <w:t>40.2</w:t>
            </w:r>
          </w:p>
          <w:p>
            <w:pPr>
              <w:pStyle w:val="TableParagraph"/>
              <w:spacing w:line="201" w:lineRule="exact" w:before="3"/>
              <w:ind w:left="232" w:right="217"/>
              <w:jc w:val="center"/>
              <w:rPr>
                <w:sz w:val="18"/>
              </w:rPr>
            </w:pPr>
            <w:r>
              <w:rPr>
                <w:sz w:val="18"/>
              </w:rPr>
              <w:t>38.5</w:t>
            </w:r>
          </w:p>
          <w:p>
            <w:pPr>
              <w:pStyle w:val="TableParagraph"/>
              <w:spacing w:line="201" w:lineRule="exact"/>
              <w:ind w:left="232" w:right="217"/>
              <w:jc w:val="center"/>
              <w:rPr>
                <w:sz w:val="18"/>
              </w:rPr>
            </w:pPr>
            <w:r>
              <w:rPr>
                <w:sz w:val="18"/>
              </w:rPr>
              <w:t>39.4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1" w:lineRule="exact" w:before="163"/>
              <w:ind w:left="232" w:right="217"/>
              <w:jc w:val="center"/>
              <w:rPr>
                <w:sz w:val="18"/>
              </w:rPr>
            </w:pPr>
            <w:r>
              <w:rPr>
                <w:sz w:val="18"/>
              </w:rPr>
              <w:t>15.8</w:t>
            </w:r>
          </w:p>
          <w:p>
            <w:pPr>
              <w:pStyle w:val="TableParagraph"/>
              <w:spacing w:line="201" w:lineRule="exact"/>
              <w:ind w:left="232" w:right="217"/>
              <w:jc w:val="center"/>
              <w:rPr>
                <w:sz w:val="18"/>
              </w:rPr>
            </w:pPr>
            <w:r>
              <w:rPr>
                <w:sz w:val="18"/>
              </w:rPr>
              <w:t>39.8</w:t>
            </w:r>
          </w:p>
          <w:p>
            <w:pPr>
              <w:pStyle w:val="TableParagraph"/>
              <w:spacing w:line="201" w:lineRule="exact" w:before="3"/>
              <w:ind w:left="232" w:right="217"/>
              <w:jc w:val="center"/>
              <w:rPr>
                <w:sz w:val="18"/>
              </w:rPr>
            </w:pPr>
            <w:r>
              <w:rPr>
                <w:sz w:val="18"/>
              </w:rPr>
              <w:t>37.2</w:t>
            </w:r>
          </w:p>
          <w:p>
            <w:pPr>
              <w:pStyle w:val="TableParagraph"/>
              <w:spacing w:line="195" w:lineRule="exact"/>
              <w:ind w:left="232" w:right="217"/>
              <w:jc w:val="center"/>
              <w:rPr>
                <w:sz w:val="18"/>
              </w:rPr>
            </w:pPr>
            <w:r>
              <w:rPr>
                <w:sz w:val="18"/>
              </w:rPr>
              <w:t>41.9</w:t>
            </w:r>
          </w:p>
          <w:p>
            <w:pPr>
              <w:pStyle w:val="TableParagraph"/>
              <w:spacing w:line="201" w:lineRule="exact"/>
              <w:ind w:left="232" w:right="217"/>
              <w:jc w:val="center"/>
              <w:rPr>
                <w:sz w:val="18"/>
              </w:rPr>
            </w:pPr>
            <w:r>
              <w:rPr>
                <w:sz w:val="18"/>
              </w:rPr>
              <w:t>28.6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232" w:right="2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37.8</w:t>
            </w:r>
          </w:p>
        </w:tc>
        <w:tc>
          <w:tcPr>
            <w:tcW w:w="2085" w:type="dxa"/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363" w:right="422"/>
              <w:jc w:val="center"/>
              <w:rPr>
                <w:sz w:val="18"/>
              </w:rPr>
            </w:pPr>
            <w:r>
              <w:rPr>
                <w:sz w:val="18"/>
              </w:rPr>
              <w:t>73.4</w:t>
            </w:r>
          </w:p>
          <w:p>
            <w:pPr>
              <w:pStyle w:val="TableParagraph"/>
              <w:spacing w:line="201" w:lineRule="exact" w:before="3"/>
              <w:ind w:left="363" w:right="422"/>
              <w:jc w:val="center"/>
              <w:rPr>
                <w:sz w:val="18"/>
              </w:rPr>
            </w:pPr>
            <w:r>
              <w:rPr>
                <w:sz w:val="18"/>
              </w:rPr>
              <w:t>63.3</w:t>
            </w:r>
          </w:p>
          <w:p>
            <w:pPr>
              <w:pStyle w:val="TableParagraph"/>
              <w:spacing w:line="201" w:lineRule="exact"/>
              <w:ind w:left="363" w:right="422"/>
              <w:jc w:val="center"/>
              <w:rPr>
                <w:sz w:val="18"/>
              </w:rPr>
            </w:pPr>
            <w:r>
              <w:rPr>
                <w:sz w:val="18"/>
              </w:rPr>
              <w:t>68.6</w:t>
            </w:r>
          </w:p>
          <w:p>
            <w:pPr>
              <w:pStyle w:val="TableParagraph"/>
              <w:spacing w:line="193" w:lineRule="exact" w:before="3"/>
              <w:ind w:left="363" w:right="422"/>
              <w:jc w:val="center"/>
              <w:rPr>
                <w:sz w:val="18"/>
              </w:rPr>
            </w:pPr>
            <w:r>
              <w:rPr>
                <w:sz w:val="18"/>
              </w:rPr>
              <w:t>72.2</w:t>
            </w:r>
          </w:p>
          <w:p>
            <w:pPr>
              <w:pStyle w:val="TableParagraph"/>
              <w:spacing w:line="193" w:lineRule="exact"/>
              <w:ind w:left="363" w:right="422"/>
              <w:jc w:val="center"/>
              <w:rPr>
                <w:sz w:val="18"/>
              </w:rPr>
            </w:pPr>
            <w:r>
              <w:rPr>
                <w:sz w:val="18"/>
              </w:rPr>
              <w:t>68.3</w:t>
            </w:r>
          </w:p>
          <w:p>
            <w:pPr>
              <w:pStyle w:val="TableParagraph"/>
              <w:spacing w:line="201" w:lineRule="exact" w:before="3"/>
              <w:ind w:left="363" w:right="422"/>
              <w:jc w:val="center"/>
              <w:rPr>
                <w:sz w:val="18"/>
              </w:rPr>
            </w:pPr>
            <w:r>
              <w:rPr>
                <w:sz w:val="18"/>
              </w:rPr>
              <w:t>67.4</w:t>
            </w:r>
          </w:p>
          <w:p>
            <w:pPr>
              <w:pStyle w:val="TableParagraph"/>
              <w:spacing w:line="201" w:lineRule="exact"/>
              <w:ind w:left="363" w:right="422"/>
              <w:jc w:val="center"/>
              <w:rPr>
                <w:sz w:val="18"/>
              </w:rPr>
            </w:pPr>
            <w:r>
              <w:rPr>
                <w:sz w:val="18"/>
              </w:rPr>
              <w:t>64.7</w:t>
            </w:r>
          </w:p>
          <w:p>
            <w:pPr>
              <w:pStyle w:val="TableParagraph"/>
              <w:spacing w:before="3"/>
              <w:ind w:left="363" w:right="422"/>
              <w:jc w:val="center"/>
              <w:rPr>
                <w:sz w:val="18"/>
              </w:rPr>
            </w:pPr>
            <w:r>
              <w:rPr>
                <w:sz w:val="18"/>
              </w:rPr>
              <w:t>71.8</w:t>
            </w:r>
          </w:p>
          <w:p>
            <w:pPr>
              <w:pStyle w:val="TableParagraph"/>
              <w:spacing w:line="193" w:lineRule="exact" w:before="3"/>
              <w:ind w:left="363" w:right="422"/>
              <w:jc w:val="center"/>
              <w:rPr>
                <w:sz w:val="18"/>
              </w:rPr>
            </w:pPr>
            <w:r>
              <w:rPr>
                <w:sz w:val="18"/>
              </w:rPr>
              <w:t>71.5</w:t>
            </w:r>
          </w:p>
          <w:p>
            <w:pPr>
              <w:pStyle w:val="TableParagraph"/>
              <w:spacing w:line="193" w:lineRule="exact"/>
              <w:ind w:left="363" w:right="422"/>
              <w:jc w:val="center"/>
              <w:rPr>
                <w:sz w:val="18"/>
              </w:rPr>
            </w:pPr>
            <w:r>
              <w:rPr>
                <w:sz w:val="18"/>
              </w:rPr>
              <w:t>58.3</w:t>
            </w:r>
          </w:p>
          <w:p>
            <w:pPr>
              <w:pStyle w:val="TableParagraph"/>
              <w:spacing w:line="201" w:lineRule="exact" w:before="3"/>
              <w:ind w:left="363" w:right="422"/>
              <w:jc w:val="center"/>
              <w:rPr>
                <w:sz w:val="18"/>
              </w:rPr>
            </w:pPr>
            <w:r>
              <w:rPr>
                <w:sz w:val="18"/>
              </w:rPr>
              <w:t>58.3</w:t>
            </w:r>
          </w:p>
          <w:p>
            <w:pPr>
              <w:pStyle w:val="TableParagraph"/>
              <w:spacing w:line="201" w:lineRule="exact"/>
              <w:ind w:left="363" w:right="422"/>
              <w:jc w:val="center"/>
              <w:rPr>
                <w:sz w:val="18"/>
              </w:rPr>
            </w:pPr>
            <w:r>
              <w:rPr>
                <w:sz w:val="18"/>
              </w:rPr>
              <w:t>63.6</w:t>
            </w:r>
          </w:p>
          <w:p>
            <w:pPr>
              <w:pStyle w:val="TableParagraph"/>
              <w:spacing w:line="201" w:lineRule="exact" w:before="3"/>
              <w:ind w:left="363" w:right="422"/>
              <w:jc w:val="center"/>
              <w:rPr>
                <w:sz w:val="18"/>
              </w:rPr>
            </w:pPr>
            <w:r>
              <w:rPr>
                <w:sz w:val="18"/>
              </w:rPr>
              <w:t>58.7</w:t>
            </w:r>
          </w:p>
          <w:p>
            <w:pPr>
              <w:pStyle w:val="TableParagraph"/>
              <w:spacing w:line="195" w:lineRule="exact"/>
              <w:ind w:left="363" w:right="422"/>
              <w:jc w:val="center"/>
              <w:rPr>
                <w:sz w:val="18"/>
              </w:rPr>
            </w:pPr>
            <w:r>
              <w:rPr>
                <w:sz w:val="18"/>
              </w:rPr>
              <w:t>62.3</w:t>
            </w:r>
          </w:p>
          <w:p>
            <w:pPr>
              <w:pStyle w:val="TableParagraph"/>
              <w:spacing w:line="201" w:lineRule="exact"/>
              <w:ind w:left="363" w:right="422"/>
              <w:jc w:val="center"/>
              <w:rPr>
                <w:sz w:val="18"/>
              </w:rPr>
            </w:pPr>
            <w:r>
              <w:rPr>
                <w:sz w:val="18"/>
              </w:rPr>
              <w:t>59.6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1" w:lineRule="exact" w:before="178"/>
              <w:ind w:left="363" w:right="422"/>
              <w:jc w:val="center"/>
              <w:rPr>
                <w:sz w:val="18"/>
              </w:rPr>
            </w:pPr>
            <w:r>
              <w:rPr>
                <w:sz w:val="18"/>
              </w:rPr>
              <w:t>62.7</w:t>
            </w:r>
          </w:p>
          <w:p>
            <w:pPr>
              <w:pStyle w:val="TableParagraph"/>
              <w:spacing w:line="195" w:lineRule="exact"/>
              <w:ind w:left="363" w:right="422"/>
              <w:jc w:val="center"/>
              <w:rPr>
                <w:sz w:val="18"/>
              </w:rPr>
            </w:pPr>
            <w:r>
              <w:rPr>
                <w:sz w:val="18"/>
              </w:rPr>
              <w:t>69.0</w:t>
            </w:r>
          </w:p>
          <w:p>
            <w:pPr>
              <w:pStyle w:val="TableParagraph"/>
              <w:spacing w:line="195" w:lineRule="exact"/>
              <w:ind w:left="363" w:right="422"/>
              <w:jc w:val="center"/>
              <w:rPr>
                <w:sz w:val="18"/>
              </w:rPr>
            </w:pPr>
            <w:r>
              <w:rPr>
                <w:sz w:val="18"/>
              </w:rPr>
              <w:t>64.5</w:t>
            </w:r>
          </w:p>
          <w:p>
            <w:pPr>
              <w:pStyle w:val="TableParagraph"/>
              <w:spacing w:line="201" w:lineRule="exact"/>
              <w:ind w:left="363" w:right="422"/>
              <w:jc w:val="center"/>
              <w:rPr>
                <w:sz w:val="18"/>
              </w:rPr>
            </w:pPr>
            <w:r>
              <w:rPr>
                <w:sz w:val="18"/>
              </w:rPr>
              <w:t>66.3</w:t>
            </w:r>
          </w:p>
          <w:p>
            <w:pPr>
              <w:pStyle w:val="TableParagraph"/>
              <w:spacing w:before="3"/>
              <w:ind w:left="363" w:right="422"/>
              <w:jc w:val="center"/>
              <w:rPr>
                <w:sz w:val="18"/>
              </w:rPr>
            </w:pPr>
            <w:r>
              <w:rPr>
                <w:sz w:val="18"/>
              </w:rPr>
              <w:t>64.7</w:t>
            </w:r>
          </w:p>
          <w:p>
            <w:pPr>
              <w:pStyle w:val="TableParagraph"/>
              <w:spacing w:line="201" w:lineRule="exact" w:before="3"/>
              <w:ind w:left="363" w:right="422"/>
              <w:jc w:val="center"/>
              <w:rPr>
                <w:sz w:val="18"/>
              </w:rPr>
            </w:pPr>
            <w:r>
              <w:rPr>
                <w:sz w:val="18"/>
              </w:rPr>
              <w:t>63.0</w:t>
            </w:r>
          </w:p>
          <w:p>
            <w:pPr>
              <w:pStyle w:val="TableParagraph"/>
              <w:spacing w:line="201" w:lineRule="exact"/>
              <w:ind w:left="363" w:right="422"/>
              <w:jc w:val="center"/>
              <w:rPr>
                <w:sz w:val="18"/>
              </w:rPr>
            </w:pPr>
            <w:r>
              <w:rPr>
                <w:sz w:val="18"/>
              </w:rPr>
              <w:t>62.1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1" w:lineRule="exact" w:before="163"/>
              <w:ind w:left="363" w:right="422"/>
              <w:jc w:val="center"/>
              <w:rPr>
                <w:sz w:val="18"/>
              </w:rPr>
            </w:pPr>
            <w:r>
              <w:rPr>
                <w:sz w:val="18"/>
              </w:rPr>
              <w:t>10.5</w:t>
            </w:r>
          </w:p>
          <w:p>
            <w:pPr>
              <w:pStyle w:val="TableParagraph"/>
              <w:spacing w:line="201" w:lineRule="exact"/>
              <w:ind w:left="363" w:right="422"/>
              <w:jc w:val="center"/>
              <w:rPr>
                <w:sz w:val="18"/>
              </w:rPr>
            </w:pPr>
            <w:r>
              <w:rPr>
                <w:sz w:val="18"/>
              </w:rPr>
              <w:t>52.9</w:t>
            </w:r>
          </w:p>
          <w:p>
            <w:pPr>
              <w:pStyle w:val="TableParagraph"/>
              <w:spacing w:line="201" w:lineRule="exact" w:before="3"/>
              <w:ind w:left="363" w:right="422"/>
              <w:jc w:val="center"/>
              <w:rPr>
                <w:sz w:val="18"/>
              </w:rPr>
            </w:pPr>
            <w:r>
              <w:rPr>
                <w:sz w:val="18"/>
              </w:rPr>
              <w:t>68.5</w:t>
            </w:r>
          </w:p>
          <w:p>
            <w:pPr>
              <w:pStyle w:val="TableParagraph"/>
              <w:spacing w:line="195" w:lineRule="exact"/>
              <w:ind w:left="363" w:right="422"/>
              <w:jc w:val="center"/>
              <w:rPr>
                <w:sz w:val="18"/>
              </w:rPr>
            </w:pPr>
            <w:r>
              <w:rPr>
                <w:sz w:val="18"/>
              </w:rPr>
              <w:t>75.4</w:t>
            </w:r>
          </w:p>
          <w:p>
            <w:pPr>
              <w:pStyle w:val="TableParagraph"/>
              <w:spacing w:line="201" w:lineRule="exact"/>
              <w:ind w:left="363" w:right="422"/>
              <w:jc w:val="center"/>
              <w:rPr>
                <w:sz w:val="18"/>
              </w:rPr>
            </w:pPr>
            <w:r>
              <w:rPr>
                <w:sz w:val="18"/>
              </w:rPr>
              <w:t>54.3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364" w:right="4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64.6</w:t>
            </w:r>
          </w:p>
        </w:tc>
        <w:tc>
          <w:tcPr>
            <w:tcW w:w="2010" w:type="dxa"/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153" w:right="287"/>
              <w:jc w:val="center"/>
              <w:rPr>
                <w:sz w:val="18"/>
              </w:rPr>
            </w:pPr>
            <w:r>
              <w:rPr>
                <w:sz w:val="18"/>
              </w:rPr>
              <w:t>27.7</w:t>
            </w:r>
          </w:p>
          <w:p>
            <w:pPr>
              <w:pStyle w:val="TableParagraph"/>
              <w:spacing w:line="201" w:lineRule="exact" w:before="3"/>
              <w:ind w:left="153" w:right="287"/>
              <w:jc w:val="center"/>
              <w:rPr>
                <w:sz w:val="18"/>
              </w:rPr>
            </w:pPr>
            <w:r>
              <w:rPr>
                <w:sz w:val="18"/>
              </w:rPr>
              <w:t>26.6</w:t>
            </w:r>
          </w:p>
          <w:p>
            <w:pPr>
              <w:pStyle w:val="TableParagraph"/>
              <w:spacing w:line="201" w:lineRule="exact"/>
              <w:ind w:left="153" w:right="287"/>
              <w:jc w:val="center"/>
              <w:rPr>
                <w:sz w:val="18"/>
              </w:rPr>
            </w:pPr>
            <w:r>
              <w:rPr>
                <w:sz w:val="18"/>
              </w:rPr>
              <w:t>19.8</w:t>
            </w:r>
          </w:p>
          <w:p>
            <w:pPr>
              <w:pStyle w:val="TableParagraph"/>
              <w:spacing w:line="193" w:lineRule="exact" w:before="3"/>
              <w:ind w:left="153" w:right="287"/>
              <w:jc w:val="center"/>
              <w:rPr>
                <w:sz w:val="18"/>
              </w:rPr>
            </w:pPr>
            <w:r>
              <w:rPr>
                <w:sz w:val="18"/>
              </w:rPr>
              <w:t>33.6</w:t>
            </w:r>
          </w:p>
          <w:p>
            <w:pPr>
              <w:pStyle w:val="TableParagraph"/>
              <w:spacing w:line="193" w:lineRule="exact"/>
              <w:ind w:left="153" w:right="287"/>
              <w:jc w:val="center"/>
              <w:rPr>
                <w:sz w:val="18"/>
              </w:rPr>
            </w:pPr>
            <w:r>
              <w:rPr>
                <w:sz w:val="18"/>
              </w:rPr>
              <w:t>30.2</w:t>
            </w:r>
          </w:p>
          <w:p>
            <w:pPr>
              <w:pStyle w:val="TableParagraph"/>
              <w:spacing w:line="201" w:lineRule="exact" w:before="3"/>
              <w:ind w:left="153" w:right="287"/>
              <w:jc w:val="center"/>
              <w:rPr>
                <w:sz w:val="18"/>
              </w:rPr>
            </w:pPr>
            <w:r>
              <w:rPr>
                <w:sz w:val="18"/>
              </w:rPr>
              <w:t>28.7</w:t>
            </w:r>
          </w:p>
          <w:p>
            <w:pPr>
              <w:pStyle w:val="TableParagraph"/>
              <w:spacing w:line="201" w:lineRule="exact"/>
              <w:ind w:left="153" w:right="287"/>
              <w:jc w:val="center"/>
              <w:rPr>
                <w:sz w:val="18"/>
              </w:rPr>
            </w:pPr>
            <w:r>
              <w:rPr>
                <w:sz w:val="18"/>
              </w:rPr>
              <w:t>23.5</w:t>
            </w:r>
          </w:p>
          <w:p>
            <w:pPr>
              <w:pStyle w:val="TableParagraph"/>
              <w:spacing w:before="3"/>
              <w:ind w:left="153" w:right="287"/>
              <w:jc w:val="center"/>
              <w:rPr>
                <w:sz w:val="18"/>
              </w:rPr>
            </w:pPr>
            <w:r>
              <w:rPr>
                <w:sz w:val="18"/>
              </w:rPr>
              <w:t>29.4</w:t>
            </w:r>
          </w:p>
          <w:p>
            <w:pPr>
              <w:pStyle w:val="TableParagraph"/>
              <w:spacing w:line="193" w:lineRule="exact" w:before="3"/>
              <w:ind w:left="153" w:right="287"/>
              <w:jc w:val="center"/>
              <w:rPr>
                <w:sz w:val="18"/>
              </w:rPr>
            </w:pPr>
            <w:r>
              <w:rPr>
                <w:sz w:val="18"/>
              </w:rPr>
              <w:t>24.7</w:t>
            </w:r>
          </w:p>
          <w:p>
            <w:pPr>
              <w:pStyle w:val="TableParagraph"/>
              <w:spacing w:line="193" w:lineRule="exact"/>
              <w:ind w:left="153" w:right="287"/>
              <w:jc w:val="center"/>
              <w:rPr>
                <w:sz w:val="18"/>
              </w:rPr>
            </w:pPr>
            <w:r>
              <w:rPr>
                <w:sz w:val="18"/>
              </w:rPr>
              <w:t>29.7</w:t>
            </w:r>
          </w:p>
          <w:p>
            <w:pPr>
              <w:pStyle w:val="TableParagraph"/>
              <w:spacing w:line="201" w:lineRule="exact" w:before="3"/>
              <w:ind w:left="153" w:right="287"/>
              <w:jc w:val="center"/>
              <w:rPr>
                <w:sz w:val="18"/>
              </w:rPr>
            </w:pPr>
            <w:r>
              <w:rPr>
                <w:sz w:val="18"/>
              </w:rPr>
              <w:t>21.7</w:t>
            </w:r>
          </w:p>
          <w:p>
            <w:pPr>
              <w:pStyle w:val="TableParagraph"/>
              <w:spacing w:line="201" w:lineRule="exact"/>
              <w:ind w:left="153" w:right="287"/>
              <w:jc w:val="center"/>
              <w:rPr>
                <w:sz w:val="18"/>
              </w:rPr>
            </w:pPr>
            <w:r>
              <w:rPr>
                <w:sz w:val="18"/>
              </w:rPr>
              <w:t>32.6</w:t>
            </w:r>
          </w:p>
          <w:p>
            <w:pPr>
              <w:pStyle w:val="TableParagraph"/>
              <w:spacing w:line="201" w:lineRule="exact" w:before="3"/>
              <w:ind w:left="153" w:right="287"/>
              <w:jc w:val="center"/>
              <w:rPr>
                <w:sz w:val="18"/>
              </w:rPr>
            </w:pPr>
            <w:r>
              <w:rPr>
                <w:sz w:val="18"/>
              </w:rPr>
              <w:t>27.7</w:t>
            </w:r>
          </w:p>
          <w:p>
            <w:pPr>
              <w:pStyle w:val="TableParagraph"/>
              <w:spacing w:line="195" w:lineRule="exact"/>
              <w:ind w:left="153" w:right="287"/>
              <w:jc w:val="center"/>
              <w:rPr>
                <w:sz w:val="18"/>
              </w:rPr>
            </w:pPr>
            <w:r>
              <w:rPr>
                <w:sz w:val="18"/>
              </w:rPr>
              <w:t>21.5</w:t>
            </w:r>
          </w:p>
          <w:p>
            <w:pPr>
              <w:pStyle w:val="TableParagraph"/>
              <w:spacing w:line="201" w:lineRule="exact"/>
              <w:ind w:left="153" w:right="287"/>
              <w:jc w:val="center"/>
              <w:rPr>
                <w:sz w:val="18"/>
              </w:rPr>
            </w:pPr>
            <w:r>
              <w:rPr>
                <w:sz w:val="18"/>
              </w:rPr>
              <w:t>14.1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1" w:lineRule="exact" w:before="178"/>
              <w:ind w:left="153" w:right="287"/>
              <w:jc w:val="center"/>
              <w:rPr>
                <w:sz w:val="18"/>
              </w:rPr>
            </w:pPr>
            <w:r>
              <w:rPr>
                <w:sz w:val="18"/>
              </w:rPr>
              <w:t>24.5</w:t>
            </w:r>
          </w:p>
          <w:p>
            <w:pPr>
              <w:pStyle w:val="TableParagraph"/>
              <w:spacing w:line="195" w:lineRule="exact"/>
              <w:ind w:left="153" w:right="287"/>
              <w:jc w:val="center"/>
              <w:rPr>
                <w:sz w:val="18"/>
              </w:rPr>
            </w:pPr>
            <w:r>
              <w:rPr>
                <w:sz w:val="18"/>
              </w:rPr>
              <w:t>24.8</w:t>
            </w:r>
          </w:p>
          <w:p>
            <w:pPr>
              <w:pStyle w:val="TableParagraph"/>
              <w:spacing w:line="195" w:lineRule="exact"/>
              <w:ind w:left="153" w:right="287"/>
              <w:jc w:val="center"/>
              <w:rPr>
                <w:sz w:val="18"/>
              </w:rPr>
            </w:pPr>
            <w:r>
              <w:rPr>
                <w:sz w:val="18"/>
              </w:rPr>
              <w:t>25.4</w:t>
            </w:r>
          </w:p>
          <w:p>
            <w:pPr>
              <w:pStyle w:val="TableParagraph"/>
              <w:spacing w:line="201" w:lineRule="exact"/>
              <w:ind w:left="153" w:right="287"/>
              <w:jc w:val="center"/>
              <w:rPr>
                <w:sz w:val="18"/>
              </w:rPr>
            </w:pPr>
            <w:r>
              <w:rPr>
                <w:sz w:val="18"/>
              </w:rPr>
              <w:t>29.2</w:t>
            </w:r>
          </w:p>
          <w:p>
            <w:pPr>
              <w:pStyle w:val="TableParagraph"/>
              <w:spacing w:before="3"/>
              <w:ind w:left="153" w:right="287"/>
              <w:jc w:val="center"/>
              <w:rPr>
                <w:sz w:val="18"/>
              </w:rPr>
            </w:pPr>
            <w:r>
              <w:rPr>
                <w:sz w:val="18"/>
              </w:rPr>
              <w:t>27.3</w:t>
            </w:r>
          </w:p>
          <w:p>
            <w:pPr>
              <w:pStyle w:val="TableParagraph"/>
              <w:spacing w:line="201" w:lineRule="exact" w:before="3"/>
              <w:ind w:left="153" w:right="287"/>
              <w:jc w:val="center"/>
              <w:rPr>
                <w:sz w:val="18"/>
              </w:rPr>
            </w:pPr>
            <w:r>
              <w:rPr>
                <w:sz w:val="18"/>
              </w:rPr>
              <w:t>27.9</w:t>
            </w:r>
          </w:p>
          <w:p>
            <w:pPr>
              <w:pStyle w:val="TableParagraph"/>
              <w:spacing w:line="201" w:lineRule="exact"/>
              <w:ind w:left="153" w:right="287"/>
              <w:jc w:val="center"/>
              <w:rPr>
                <w:sz w:val="18"/>
              </w:rPr>
            </w:pPr>
            <w:r>
              <w:rPr>
                <w:sz w:val="18"/>
              </w:rPr>
              <w:t>28.1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1" w:lineRule="exact" w:before="163"/>
              <w:ind w:left="153" w:right="287"/>
              <w:jc w:val="center"/>
              <w:rPr>
                <w:sz w:val="18"/>
              </w:rPr>
            </w:pPr>
            <w:r>
              <w:rPr>
                <w:sz w:val="18"/>
              </w:rPr>
              <w:t>10.5</w:t>
            </w:r>
          </w:p>
          <w:p>
            <w:pPr>
              <w:pStyle w:val="TableParagraph"/>
              <w:spacing w:line="201" w:lineRule="exact"/>
              <w:ind w:left="153" w:right="287"/>
              <w:jc w:val="center"/>
              <w:rPr>
                <w:sz w:val="18"/>
              </w:rPr>
            </w:pPr>
            <w:r>
              <w:rPr>
                <w:sz w:val="18"/>
              </w:rPr>
              <w:t>24.6</w:t>
            </w:r>
          </w:p>
          <w:p>
            <w:pPr>
              <w:pStyle w:val="TableParagraph"/>
              <w:spacing w:line="201" w:lineRule="exact" w:before="3"/>
              <w:ind w:left="153" w:right="287"/>
              <w:jc w:val="center"/>
              <w:rPr>
                <w:sz w:val="18"/>
              </w:rPr>
            </w:pPr>
            <w:r>
              <w:rPr>
                <w:sz w:val="18"/>
              </w:rPr>
              <w:t>27.0</w:t>
            </w:r>
          </w:p>
          <w:p>
            <w:pPr>
              <w:pStyle w:val="TableParagraph"/>
              <w:spacing w:line="195" w:lineRule="exact"/>
              <w:ind w:left="153" w:right="287"/>
              <w:jc w:val="center"/>
              <w:rPr>
                <w:sz w:val="18"/>
              </w:rPr>
            </w:pPr>
            <w:r>
              <w:rPr>
                <w:sz w:val="18"/>
              </w:rPr>
              <w:t>34.7</w:t>
            </w:r>
          </w:p>
          <w:p>
            <w:pPr>
              <w:pStyle w:val="TableParagraph"/>
              <w:spacing w:line="201" w:lineRule="exact"/>
              <w:ind w:left="153" w:right="287"/>
              <w:jc w:val="center"/>
              <w:rPr>
                <w:sz w:val="18"/>
              </w:rPr>
            </w:pPr>
            <w:r>
              <w:rPr>
                <w:sz w:val="18"/>
              </w:rPr>
              <w:t>21.4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53" w:right="2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26.6</w:t>
            </w:r>
          </w:p>
        </w:tc>
        <w:tc>
          <w:tcPr>
            <w:tcW w:w="1500" w:type="dxa"/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right="515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173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 w:before="3"/>
              <w:ind w:right="515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169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/>
              <w:ind w:right="515"/>
              <w:jc w:val="right"/>
              <w:rPr>
                <w:sz w:val="18"/>
              </w:rPr>
            </w:pPr>
            <w:r>
              <w:rPr>
                <w:spacing w:val="9"/>
                <w:sz w:val="18"/>
              </w:rPr>
              <w:t>86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193" w:lineRule="exact" w:before="3"/>
              <w:ind w:right="515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223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193" w:lineRule="exact"/>
              <w:ind w:right="515"/>
              <w:jc w:val="right"/>
              <w:rPr>
                <w:sz w:val="18"/>
              </w:rPr>
            </w:pPr>
            <w:r>
              <w:rPr>
                <w:spacing w:val="9"/>
                <w:sz w:val="18"/>
              </w:rPr>
              <w:t>63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 w:before="3"/>
              <w:ind w:right="515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362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/>
              <w:ind w:right="515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502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before="3"/>
              <w:ind w:right="515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436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193" w:lineRule="exact" w:before="3"/>
              <w:ind w:left="554" w:right="464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158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193" w:lineRule="exact"/>
              <w:ind w:left="554" w:right="464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448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 w:before="3"/>
              <w:ind w:left="554" w:right="464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120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/>
              <w:ind w:left="554" w:right="464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184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 w:before="3"/>
              <w:ind w:left="554" w:right="464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574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195" w:lineRule="exact"/>
              <w:ind w:left="554" w:right="464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424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/>
              <w:ind w:left="554" w:right="464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156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1" w:lineRule="exact" w:before="178"/>
              <w:ind w:left="554" w:right="464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804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195" w:lineRule="exact"/>
              <w:ind w:left="554" w:right="464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593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195" w:lineRule="exact"/>
              <w:ind w:left="554" w:right="464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519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/>
              <w:ind w:left="554" w:right="464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555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before="3"/>
              <w:ind w:left="554" w:right="464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600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 w:before="3"/>
              <w:ind w:left="554" w:right="464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548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/>
              <w:ind w:left="554" w:right="464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459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1" w:lineRule="exact" w:before="163"/>
              <w:ind w:right="515"/>
              <w:jc w:val="right"/>
              <w:rPr>
                <w:sz w:val="18"/>
              </w:rPr>
            </w:pPr>
            <w:r>
              <w:rPr>
                <w:spacing w:val="9"/>
                <w:sz w:val="18"/>
              </w:rPr>
              <w:t>19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/>
              <w:ind w:right="515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967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 w:before="3"/>
              <w:ind w:right="530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2855</w:t>
            </w:r>
          </w:p>
          <w:p>
            <w:pPr>
              <w:pStyle w:val="TableParagraph"/>
              <w:spacing w:line="195" w:lineRule="exact"/>
              <w:ind w:right="515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167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/>
              <w:ind w:right="515"/>
              <w:jc w:val="right"/>
              <w:rPr>
                <w:sz w:val="18"/>
              </w:rPr>
            </w:pPr>
            <w:r>
              <w:rPr>
                <w:spacing w:val="9"/>
                <w:sz w:val="18"/>
              </w:rPr>
              <w:t>70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530"/>
              <w:jc w:val="right"/>
              <w:rPr>
                <w:b/>
                <w:sz w:val="18"/>
              </w:rPr>
            </w:pPr>
            <w:r>
              <w:rPr>
                <w:b/>
                <w:spacing w:val="12"/>
                <w:sz w:val="18"/>
              </w:rPr>
              <w:t>4078</w:t>
            </w:r>
          </w:p>
        </w:tc>
      </w:tr>
    </w:tbl>
    <w:p>
      <w:pPr>
        <w:spacing w:before="0"/>
        <w:ind w:left="295" w:right="0" w:firstLine="0"/>
        <w:jc w:val="left"/>
        <w:rPr>
          <w:rFonts w:ascii="Arial"/>
          <w:sz w:val="18"/>
        </w:rPr>
      </w:pPr>
      <w:r>
        <w:rPr>
          <w:rFonts w:ascii="Arial"/>
          <w:b/>
          <w:spacing w:val="11"/>
          <w:sz w:val="18"/>
        </w:rPr>
        <w:t>Source: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spacing w:val="9"/>
          <w:sz w:val="18"/>
        </w:rPr>
        <w:t>Monitoring</w:t>
      </w:r>
      <w:r>
        <w:rPr>
          <w:rFonts w:ascii="Arial"/>
          <w:spacing w:val="25"/>
          <w:sz w:val="18"/>
        </w:rPr>
        <w:t> </w:t>
      </w:r>
      <w:r>
        <w:rPr>
          <w:rFonts w:ascii="Arial"/>
          <w:spacing w:val="9"/>
          <w:sz w:val="18"/>
        </w:rPr>
        <w:t>HIV/AIDS</w:t>
      </w:r>
      <w:r>
        <w:rPr>
          <w:rFonts w:ascii="Arial"/>
          <w:spacing w:val="26"/>
          <w:sz w:val="18"/>
        </w:rPr>
        <w:t> </w:t>
      </w:r>
      <w:r>
        <w:rPr>
          <w:rFonts w:ascii="Arial"/>
          <w:spacing w:val="11"/>
          <w:sz w:val="18"/>
        </w:rPr>
        <w:t>Indicator.</w:t>
      </w:r>
    </w:p>
    <w:p>
      <w:pPr>
        <w:spacing w:after="0"/>
        <w:jc w:val="left"/>
        <w:rPr>
          <w:rFonts w:ascii="Arial"/>
          <w:sz w:val="18"/>
        </w:rPr>
        <w:sectPr>
          <w:footerReference w:type="default" r:id="rId14"/>
          <w:pgSz w:w="16840" w:h="11920" w:orient="landscape"/>
          <w:pgMar w:footer="1081" w:header="0" w:top="1120" w:bottom="1280" w:left="1820" w:right="188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3"/>
        <w:rPr>
          <w:rFonts w:ascii="Arial"/>
          <w:sz w:val="26"/>
        </w:rPr>
      </w:pPr>
    </w:p>
    <w:p>
      <w:pPr>
        <w:spacing w:line="242" w:lineRule="auto" w:before="94" w:after="6"/>
        <w:ind w:left="4135" w:right="2656" w:hanging="1695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Table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28.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pacing w:val="9"/>
          <w:sz w:val="18"/>
        </w:rPr>
        <w:t>Percentage </w:t>
      </w:r>
      <w:r>
        <w:rPr>
          <w:rFonts w:ascii="Arial"/>
          <w:b/>
          <w:sz w:val="18"/>
        </w:rPr>
        <w:t>of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Women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Aged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pacing w:val="9"/>
          <w:sz w:val="18"/>
        </w:rPr>
        <w:t>15-49 </w:t>
      </w:r>
      <w:r>
        <w:rPr>
          <w:rFonts w:ascii="Arial"/>
          <w:b/>
          <w:sz w:val="18"/>
        </w:rPr>
        <w:t>Who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Know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Where</w:t>
      </w:r>
      <w:r>
        <w:rPr>
          <w:rFonts w:ascii="Arial"/>
          <w:b/>
          <w:spacing w:val="50"/>
          <w:sz w:val="18"/>
        </w:rPr>
        <w:t> </w:t>
      </w:r>
      <w:r>
        <w:rPr>
          <w:rFonts w:ascii="Arial"/>
          <w:b/>
          <w:sz w:val="18"/>
        </w:rPr>
        <w:t>to</w:t>
      </w:r>
      <w:r>
        <w:rPr>
          <w:rFonts w:ascii="Arial"/>
          <w:b/>
          <w:spacing w:val="50"/>
          <w:sz w:val="18"/>
        </w:rPr>
        <w:t> </w:t>
      </w:r>
      <w:r>
        <w:rPr>
          <w:rFonts w:ascii="Arial"/>
          <w:b/>
          <w:sz w:val="18"/>
        </w:rPr>
        <w:t>Get</w:t>
      </w:r>
      <w:r>
        <w:rPr>
          <w:rFonts w:ascii="Arial"/>
          <w:b/>
          <w:spacing w:val="50"/>
          <w:sz w:val="18"/>
        </w:rPr>
        <w:t> </w:t>
      </w:r>
      <w:r>
        <w:rPr>
          <w:rFonts w:ascii="Arial"/>
          <w:b/>
          <w:sz w:val="18"/>
        </w:rPr>
        <w:t>an</w:t>
      </w:r>
      <w:r>
        <w:rPr>
          <w:rFonts w:ascii="Arial"/>
          <w:b/>
          <w:spacing w:val="50"/>
          <w:sz w:val="18"/>
        </w:rPr>
        <w:t> </w:t>
      </w:r>
      <w:r>
        <w:rPr>
          <w:rFonts w:ascii="Arial"/>
          <w:b/>
          <w:sz w:val="18"/>
        </w:rPr>
        <w:t>AIDS</w:t>
      </w:r>
      <w:r>
        <w:rPr>
          <w:rFonts w:ascii="Arial"/>
          <w:b/>
          <w:spacing w:val="50"/>
          <w:sz w:val="18"/>
        </w:rPr>
        <w:t> </w:t>
      </w:r>
      <w:r>
        <w:rPr>
          <w:rFonts w:ascii="Arial"/>
          <w:b/>
          <w:sz w:val="18"/>
        </w:rPr>
        <w:t>Test</w:t>
      </w:r>
      <w:r>
        <w:rPr>
          <w:rFonts w:ascii="Arial"/>
          <w:b/>
          <w:spacing w:val="50"/>
          <w:sz w:val="18"/>
        </w:rPr>
        <w:t> </w:t>
      </w:r>
      <w:r>
        <w:rPr>
          <w:rFonts w:ascii="Arial"/>
          <w:b/>
          <w:spacing w:val="10"/>
          <w:sz w:val="18"/>
        </w:rPr>
        <w:t>and</w:t>
      </w:r>
      <w:r>
        <w:rPr>
          <w:rFonts w:ascii="Arial"/>
          <w:b/>
          <w:spacing w:val="-47"/>
          <w:sz w:val="18"/>
        </w:rPr>
        <w:t> </w:t>
      </w:r>
      <w:r>
        <w:rPr>
          <w:rFonts w:ascii="Arial"/>
          <w:b/>
          <w:sz w:val="18"/>
        </w:rPr>
        <w:t>Who</w:t>
      </w:r>
      <w:r>
        <w:rPr>
          <w:rFonts w:ascii="Arial"/>
          <w:b/>
          <w:spacing w:val="29"/>
          <w:sz w:val="18"/>
        </w:rPr>
        <w:t> </w:t>
      </w:r>
      <w:r>
        <w:rPr>
          <w:rFonts w:ascii="Arial"/>
          <w:b/>
          <w:sz w:val="18"/>
        </w:rPr>
        <w:t>Have</w:t>
      </w:r>
      <w:r>
        <w:rPr>
          <w:rFonts w:ascii="Arial"/>
          <w:b/>
          <w:spacing w:val="29"/>
          <w:sz w:val="18"/>
        </w:rPr>
        <w:t> </w:t>
      </w:r>
      <w:r>
        <w:rPr>
          <w:rFonts w:ascii="Arial"/>
          <w:b/>
          <w:sz w:val="18"/>
        </w:rPr>
        <w:t>been</w:t>
      </w:r>
      <w:r>
        <w:rPr>
          <w:rFonts w:ascii="Arial"/>
          <w:b/>
          <w:spacing w:val="29"/>
          <w:sz w:val="18"/>
        </w:rPr>
        <w:t> </w:t>
      </w:r>
      <w:r>
        <w:rPr>
          <w:rFonts w:ascii="Arial"/>
          <w:b/>
          <w:sz w:val="18"/>
        </w:rPr>
        <w:t>Tested,</w:t>
      </w:r>
      <w:r>
        <w:rPr>
          <w:rFonts w:ascii="Arial"/>
          <w:b/>
          <w:spacing w:val="29"/>
          <w:sz w:val="18"/>
        </w:rPr>
        <w:t> </w:t>
      </w:r>
      <w:r>
        <w:rPr>
          <w:rFonts w:ascii="Arial"/>
          <w:b/>
          <w:sz w:val="18"/>
        </w:rPr>
        <w:t>Trinidad</w:t>
      </w:r>
      <w:r>
        <w:rPr>
          <w:rFonts w:ascii="Arial"/>
          <w:b/>
          <w:spacing w:val="26"/>
          <w:sz w:val="18"/>
        </w:rPr>
        <w:t> </w:t>
      </w:r>
      <w:r>
        <w:rPr>
          <w:rFonts w:ascii="Arial"/>
          <w:b/>
          <w:sz w:val="18"/>
        </w:rPr>
        <w:t>and</w:t>
      </w:r>
      <w:r>
        <w:rPr>
          <w:rFonts w:ascii="Arial"/>
          <w:b/>
          <w:spacing w:val="25"/>
          <w:sz w:val="18"/>
        </w:rPr>
        <w:t> </w:t>
      </w:r>
      <w:r>
        <w:rPr>
          <w:rFonts w:ascii="Arial"/>
          <w:b/>
          <w:sz w:val="18"/>
        </w:rPr>
        <w:t>Tobago,</w:t>
      </w:r>
      <w:r>
        <w:rPr>
          <w:rFonts w:ascii="Arial"/>
          <w:b/>
          <w:spacing w:val="40"/>
          <w:sz w:val="18"/>
        </w:rPr>
        <w:t> </w:t>
      </w:r>
      <w:r>
        <w:rPr>
          <w:rFonts w:ascii="Arial"/>
          <w:b/>
          <w:spacing w:val="10"/>
          <w:sz w:val="18"/>
        </w:rPr>
        <w:t>2000</w:t>
      </w:r>
    </w:p>
    <w:tbl>
      <w:tblPr>
        <w:tblW w:w="0" w:type="auto"/>
        <w:jc w:val="left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5"/>
        <w:gridCol w:w="2175"/>
        <w:gridCol w:w="2175"/>
        <w:gridCol w:w="2175"/>
        <w:gridCol w:w="2295"/>
      </w:tblGrid>
      <w:tr>
        <w:trPr>
          <w:trHeight w:val="390" w:hRule="atLeast"/>
        </w:trPr>
        <w:tc>
          <w:tcPr>
            <w:tcW w:w="3945" w:type="dxa"/>
          </w:tcPr>
          <w:p>
            <w:pPr>
              <w:pStyle w:val="TableParagraph"/>
              <w:spacing w:line="194" w:lineRule="exact" w:before="176"/>
              <w:ind w:left="622"/>
              <w:rPr>
                <w:b/>
                <w:sz w:val="18"/>
              </w:rPr>
            </w:pPr>
            <w:r>
              <w:rPr>
                <w:b/>
                <w:spacing w:val="9"/>
                <w:sz w:val="18"/>
              </w:rPr>
              <w:t>Background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pacing w:val="11"/>
                <w:sz w:val="18"/>
              </w:rPr>
              <w:t>Characteristics</w:t>
            </w:r>
          </w:p>
        </w:tc>
        <w:tc>
          <w:tcPr>
            <w:tcW w:w="2175" w:type="dxa"/>
          </w:tcPr>
          <w:p>
            <w:pPr>
              <w:pStyle w:val="TableParagraph"/>
              <w:spacing w:line="182" w:lineRule="exact"/>
              <w:ind w:left="83" w:righ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Know</w:t>
            </w:r>
            <w:r>
              <w:rPr>
                <w:b/>
                <w:spacing w:val="26"/>
                <w:sz w:val="18"/>
              </w:rPr>
              <w:t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27"/>
                <w:sz w:val="18"/>
              </w:rPr>
              <w:t> </w:t>
            </w:r>
            <w:r>
              <w:rPr>
                <w:b/>
                <w:spacing w:val="9"/>
                <w:sz w:val="18"/>
              </w:rPr>
              <w:t>Place</w:t>
            </w:r>
            <w:r>
              <w:rPr>
                <w:b/>
                <w:spacing w:val="27"/>
                <w:sz w:val="18"/>
              </w:rPr>
              <w:t> </w:t>
            </w:r>
            <w:r>
              <w:rPr>
                <w:b/>
                <w:spacing w:val="12"/>
                <w:sz w:val="18"/>
              </w:rPr>
              <w:t>to</w:t>
            </w:r>
          </w:p>
          <w:p>
            <w:pPr>
              <w:pStyle w:val="TableParagraph"/>
              <w:spacing w:line="188" w:lineRule="exact"/>
              <w:ind w:left="69" w:righ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Get</w:t>
            </w:r>
            <w:r>
              <w:rPr>
                <w:b/>
                <w:spacing w:val="35"/>
                <w:sz w:val="18"/>
              </w:rPr>
              <w:t> </w:t>
            </w:r>
            <w:r>
              <w:rPr>
                <w:b/>
                <w:spacing w:val="12"/>
                <w:sz w:val="18"/>
              </w:rPr>
              <w:t>Tested</w:t>
            </w:r>
          </w:p>
        </w:tc>
        <w:tc>
          <w:tcPr>
            <w:tcW w:w="2175" w:type="dxa"/>
          </w:tcPr>
          <w:p>
            <w:pPr>
              <w:pStyle w:val="TableParagraph"/>
              <w:spacing w:line="182" w:lineRule="exact"/>
              <w:ind w:left="99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Have</w:t>
            </w:r>
            <w:r>
              <w:rPr>
                <w:b/>
                <w:spacing w:val="38"/>
                <w:sz w:val="18"/>
              </w:rPr>
              <w:t> </w:t>
            </w:r>
            <w:r>
              <w:rPr>
                <w:b/>
                <w:spacing w:val="11"/>
                <w:sz w:val="18"/>
              </w:rPr>
              <w:t>been</w:t>
            </w:r>
          </w:p>
          <w:p>
            <w:pPr>
              <w:pStyle w:val="TableParagraph"/>
              <w:spacing w:line="188" w:lineRule="exact"/>
              <w:ind w:left="84" w:right="54"/>
              <w:jc w:val="center"/>
              <w:rPr>
                <w:b/>
                <w:sz w:val="18"/>
              </w:rPr>
            </w:pPr>
            <w:r>
              <w:rPr>
                <w:b/>
                <w:spacing w:val="15"/>
                <w:sz w:val="18"/>
              </w:rPr>
              <w:t>Tested</w:t>
            </w:r>
          </w:p>
        </w:tc>
        <w:tc>
          <w:tcPr>
            <w:tcW w:w="2175" w:type="dxa"/>
          </w:tcPr>
          <w:p>
            <w:pPr>
              <w:pStyle w:val="TableParagraph"/>
              <w:spacing w:line="182" w:lineRule="exact"/>
              <w:ind w:left="99" w:righ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If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pacing w:val="9"/>
                <w:sz w:val="18"/>
              </w:rPr>
              <w:t>Tested,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Have</w:t>
            </w:r>
            <w:r>
              <w:rPr>
                <w:b/>
                <w:spacing w:val="33"/>
                <w:sz w:val="18"/>
              </w:rPr>
              <w:t> </w:t>
            </w:r>
            <w:r>
              <w:rPr>
                <w:b/>
                <w:spacing w:val="11"/>
                <w:sz w:val="18"/>
              </w:rPr>
              <w:t>Been</w:t>
            </w:r>
          </w:p>
          <w:p>
            <w:pPr>
              <w:pStyle w:val="TableParagraph"/>
              <w:spacing w:line="188" w:lineRule="exact"/>
              <w:ind w:left="98" w:righ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Told</w:t>
            </w:r>
            <w:r>
              <w:rPr>
                <w:b/>
                <w:spacing w:val="70"/>
                <w:sz w:val="18"/>
              </w:rPr>
              <w:t> </w:t>
            </w:r>
            <w:r>
              <w:rPr>
                <w:b/>
                <w:sz w:val="18"/>
              </w:rPr>
              <w:t>Results</w:t>
            </w:r>
          </w:p>
        </w:tc>
        <w:tc>
          <w:tcPr>
            <w:tcW w:w="2295" w:type="dxa"/>
          </w:tcPr>
          <w:p>
            <w:pPr>
              <w:pStyle w:val="TableParagraph"/>
              <w:spacing w:line="182" w:lineRule="exact"/>
              <w:ind w:left="74"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Number</w:t>
            </w:r>
            <w:r>
              <w:rPr>
                <w:b/>
                <w:spacing w:val="46"/>
                <w:sz w:val="18"/>
              </w:rPr>
              <w:t> </w:t>
            </w:r>
            <w:r>
              <w:rPr>
                <w:b/>
                <w:spacing w:val="10"/>
                <w:sz w:val="18"/>
              </w:rPr>
              <w:t>of</w:t>
            </w:r>
          </w:p>
          <w:p>
            <w:pPr>
              <w:pStyle w:val="TableParagraph"/>
              <w:spacing w:line="188" w:lineRule="exact"/>
              <w:ind w:left="97" w:right="38"/>
              <w:jc w:val="center"/>
              <w:rPr>
                <w:b/>
                <w:sz w:val="18"/>
              </w:rPr>
            </w:pPr>
            <w:r>
              <w:rPr>
                <w:b/>
                <w:spacing w:val="13"/>
                <w:sz w:val="18"/>
              </w:rPr>
              <w:t>Women</w:t>
            </w:r>
            <w:r>
              <w:rPr>
                <w:b/>
                <w:spacing w:val="-33"/>
                <w:sz w:val="18"/>
              </w:rPr>
              <w:t> </w:t>
            </w:r>
          </w:p>
        </w:tc>
      </w:tr>
      <w:tr>
        <w:trPr>
          <w:trHeight w:val="6870" w:hRule="atLeast"/>
        </w:trPr>
        <w:tc>
          <w:tcPr>
            <w:tcW w:w="3945" w:type="dxa"/>
          </w:tcPr>
          <w:p>
            <w:pPr>
              <w:pStyle w:val="TableParagraph"/>
              <w:spacing w:line="211" w:lineRule="exact" w:before="1"/>
              <w:ind w:left="112"/>
              <w:rPr>
                <w:b/>
                <w:sz w:val="19"/>
              </w:rPr>
            </w:pPr>
            <w:r>
              <w:rPr>
                <w:b/>
                <w:spacing w:val="11"/>
                <w:w w:val="105"/>
                <w:sz w:val="19"/>
              </w:rPr>
              <w:t>County/Ward</w:t>
            </w:r>
          </w:p>
          <w:p>
            <w:pPr>
              <w:pStyle w:val="TableParagraph"/>
              <w:spacing w:line="230" w:lineRule="auto"/>
              <w:ind w:left="802" w:right="1055"/>
              <w:rPr>
                <w:sz w:val="18"/>
              </w:rPr>
            </w:pPr>
            <w:r>
              <w:rPr>
                <w:sz w:val="18"/>
              </w:rPr>
              <w:t>Port</w:t>
            </w:r>
            <w:r>
              <w:rPr>
                <w:spacing w:val="57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57"/>
                <w:sz w:val="18"/>
              </w:rPr>
              <w:t> </w:t>
            </w:r>
            <w:r>
              <w:rPr>
                <w:sz w:val="18"/>
              </w:rPr>
              <w:t>Spain</w:t>
            </w:r>
            <w:r>
              <w:rPr>
                <w:spacing w:val="58"/>
                <w:sz w:val="18"/>
              </w:rPr>
              <w:t> </w:t>
            </w:r>
            <w:r>
              <w:rPr>
                <w:spacing w:val="10"/>
                <w:sz w:val="18"/>
              </w:rPr>
              <w:t>(City)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San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10"/>
                <w:sz w:val="18"/>
              </w:rPr>
              <w:t>Fernando </w:t>
            </w:r>
            <w:r>
              <w:rPr>
                <w:spacing w:val="12"/>
                <w:sz w:val="18"/>
              </w:rPr>
              <w:t>(City)</w:t>
            </w:r>
            <w:r>
              <w:rPr>
                <w:spacing w:val="13"/>
                <w:sz w:val="18"/>
              </w:rPr>
              <w:t> </w:t>
            </w:r>
            <w:r>
              <w:rPr>
                <w:spacing w:val="11"/>
                <w:sz w:val="18"/>
              </w:rPr>
              <w:t>Arima</w:t>
            </w:r>
            <w:r>
              <w:rPr>
                <w:spacing w:val="24"/>
                <w:sz w:val="18"/>
              </w:rPr>
              <w:t> </w:t>
            </w:r>
            <w:r>
              <w:rPr>
                <w:spacing w:val="14"/>
                <w:sz w:val="18"/>
              </w:rPr>
              <w:t>(Borough)</w:t>
            </w:r>
            <w:r>
              <w:rPr>
                <w:spacing w:val="15"/>
                <w:sz w:val="18"/>
              </w:rPr>
              <w:t> </w:t>
            </w:r>
            <w:r>
              <w:rPr>
                <w:spacing w:val="14"/>
                <w:sz w:val="18"/>
              </w:rPr>
              <w:t>Chaguanas</w:t>
            </w:r>
            <w:r>
              <w:rPr>
                <w:spacing w:val="28"/>
                <w:sz w:val="18"/>
              </w:rPr>
              <w:t> </w:t>
            </w:r>
            <w:r>
              <w:rPr>
                <w:spacing w:val="14"/>
                <w:sz w:val="18"/>
              </w:rPr>
              <w:t>(Borough)</w:t>
            </w:r>
            <w:r>
              <w:rPr>
                <w:spacing w:val="-47"/>
                <w:sz w:val="18"/>
              </w:rPr>
              <w:t> </w:t>
            </w:r>
            <w:r>
              <w:rPr>
                <w:spacing w:val="10"/>
                <w:sz w:val="18"/>
              </w:rPr>
              <w:t>Point</w:t>
            </w:r>
            <w:r>
              <w:rPr>
                <w:spacing w:val="26"/>
                <w:sz w:val="18"/>
              </w:rPr>
              <w:t> </w:t>
            </w:r>
            <w:r>
              <w:rPr>
                <w:spacing w:val="10"/>
                <w:sz w:val="18"/>
              </w:rPr>
              <w:t>Fortin</w:t>
            </w:r>
            <w:r>
              <w:rPr>
                <w:spacing w:val="27"/>
                <w:sz w:val="18"/>
              </w:rPr>
              <w:t> </w:t>
            </w:r>
            <w:r>
              <w:rPr>
                <w:spacing w:val="14"/>
                <w:sz w:val="18"/>
              </w:rPr>
              <w:t>(Borough)</w:t>
            </w:r>
          </w:p>
          <w:p>
            <w:pPr>
              <w:pStyle w:val="TableParagraph"/>
              <w:spacing w:line="235" w:lineRule="auto" w:before="8"/>
              <w:ind w:left="802" w:right="1264"/>
              <w:rPr>
                <w:sz w:val="18"/>
              </w:rPr>
            </w:pPr>
            <w:r>
              <w:rPr>
                <w:spacing w:val="9"/>
                <w:sz w:val="18"/>
              </w:rPr>
              <w:t>Diego</w:t>
            </w:r>
            <w:r>
              <w:rPr>
                <w:spacing w:val="23"/>
                <w:sz w:val="18"/>
              </w:rPr>
              <w:t> </w:t>
            </w:r>
            <w:r>
              <w:rPr>
                <w:spacing w:val="10"/>
                <w:sz w:val="18"/>
              </w:rPr>
              <w:t>Martin</w:t>
            </w:r>
            <w:r>
              <w:rPr>
                <w:spacing w:val="23"/>
                <w:sz w:val="18"/>
              </w:rPr>
              <w:t> </w:t>
            </w:r>
            <w:r>
              <w:rPr>
                <w:spacing w:val="12"/>
                <w:sz w:val="18"/>
              </w:rPr>
              <w:t>(Ward)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St.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Anns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11"/>
                <w:sz w:val="18"/>
              </w:rPr>
              <w:t>(Ward)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11"/>
                <w:sz w:val="18"/>
              </w:rPr>
              <w:t>Tacarigua</w:t>
            </w:r>
            <w:r>
              <w:rPr>
                <w:spacing w:val="24"/>
                <w:sz w:val="18"/>
              </w:rPr>
              <w:t> </w:t>
            </w:r>
            <w:r>
              <w:rPr>
                <w:spacing w:val="13"/>
                <w:sz w:val="18"/>
              </w:rPr>
              <w:t>(Ward)</w:t>
            </w:r>
          </w:p>
          <w:p>
            <w:pPr>
              <w:pStyle w:val="TableParagraph"/>
              <w:spacing w:line="235" w:lineRule="auto"/>
              <w:ind w:left="802" w:right="596"/>
              <w:rPr>
                <w:sz w:val="18"/>
              </w:rPr>
            </w:pPr>
            <w:r>
              <w:rPr>
                <w:sz w:val="18"/>
              </w:rPr>
              <w:t>Rest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St.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10"/>
                <w:sz w:val="18"/>
              </w:rPr>
              <w:t>George </w:t>
            </w:r>
            <w:r>
              <w:rPr>
                <w:spacing w:val="12"/>
                <w:sz w:val="18"/>
              </w:rPr>
              <w:t>(County)</w:t>
            </w:r>
            <w:r>
              <w:rPr>
                <w:spacing w:val="-47"/>
                <w:sz w:val="18"/>
              </w:rPr>
              <w:t> </w:t>
            </w:r>
            <w:r>
              <w:rPr>
                <w:spacing w:val="10"/>
                <w:sz w:val="18"/>
              </w:rPr>
              <w:t>Caroni</w:t>
            </w:r>
            <w:r>
              <w:rPr>
                <w:spacing w:val="21"/>
                <w:sz w:val="18"/>
              </w:rPr>
              <w:t> </w:t>
            </w:r>
            <w:r>
              <w:rPr>
                <w:spacing w:val="12"/>
                <w:sz w:val="18"/>
              </w:rPr>
              <w:t>(County)</w:t>
            </w:r>
            <w:r>
              <w:rPr>
                <w:spacing w:val="13"/>
                <w:sz w:val="18"/>
              </w:rPr>
              <w:t> </w:t>
            </w:r>
            <w:r>
              <w:rPr>
                <w:spacing w:val="9"/>
                <w:sz w:val="18"/>
              </w:rPr>
              <w:t>Nariva/Mayaro</w:t>
            </w:r>
            <w:r>
              <w:rPr>
                <w:spacing w:val="20"/>
                <w:sz w:val="18"/>
              </w:rPr>
              <w:t> </w:t>
            </w:r>
            <w:r>
              <w:rPr>
                <w:spacing w:val="10"/>
                <w:sz w:val="18"/>
              </w:rPr>
              <w:t>(County)</w:t>
            </w:r>
          </w:p>
          <w:p>
            <w:pPr>
              <w:pStyle w:val="TableParagraph"/>
              <w:spacing w:line="195" w:lineRule="exact"/>
              <w:ind w:left="802"/>
              <w:rPr>
                <w:sz w:val="18"/>
              </w:rPr>
            </w:pPr>
            <w:r>
              <w:rPr>
                <w:sz w:val="18"/>
              </w:rPr>
              <w:t>St.</w:t>
            </w:r>
            <w:r>
              <w:rPr>
                <w:spacing w:val="72"/>
                <w:sz w:val="18"/>
              </w:rPr>
              <w:t> </w:t>
            </w:r>
            <w:r>
              <w:rPr>
                <w:sz w:val="18"/>
              </w:rPr>
              <w:t>Andrew/St.</w:t>
            </w:r>
            <w:r>
              <w:rPr>
                <w:spacing w:val="72"/>
                <w:sz w:val="18"/>
              </w:rPr>
              <w:t> </w:t>
            </w:r>
            <w:r>
              <w:rPr>
                <w:sz w:val="18"/>
              </w:rPr>
              <w:t>David</w:t>
            </w:r>
            <w:r>
              <w:rPr>
                <w:spacing w:val="73"/>
                <w:sz w:val="18"/>
              </w:rPr>
              <w:t> </w:t>
            </w:r>
            <w:r>
              <w:rPr>
                <w:sz w:val="18"/>
              </w:rPr>
              <w:t>(County)</w:t>
            </w:r>
          </w:p>
          <w:p>
            <w:pPr>
              <w:pStyle w:val="TableParagraph"/>
              <w:spacing w:line="225" w:lineRule="auto" w:before="5"/>
              <w:ind w:left="802" w:right="1370"/>
              <w:rPr>
                <w:sz w:val="18"/>
              </w:rPr>
            </w:pPr>
            <w:r>
              <w:rPr>
                <w:spacing w:val="10"/>
                <w:sz w:val="18"/>
              </w:rPr>
              <w:t>Victoria</w:t>
            </w:r>
            <w:r>
              <w:rPr>
                <w:spacing w:val="21"/>
                <w:sz w:val="18"/>
              </w:rPr>
              <w:t> </w:t>
            </w:r>
            <w:r>
              <w:rPr>
                <w:spacing w:val="12"/>
                <w:sz w:val="18"/>
              </w:rPr>
              <w:t>(County)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St/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Patrick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(County)</w:t>
            </w:r>
            <w:r>
              <w:rPr>
                <w:spacing w:val="-47"/>
                <w:sz w:val="18"/>
              </w:rPr>
              <w:t> </w:t>
            </w:r>
            <w:r>
              <w:rPr>
                <w:spacing w:val="15"/>
                <w:sz w:val="18"/>
              </w:rPr>
              <w:t>Tobago</w:t>
            </w:r>
          </w:p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line="204" w:lineRule="exact"/>
              <w:ind w:left="11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Age</w:t>
            </w:r>
            <w:r>
              <w:rPr>
                <w:b/>
                <w:spacing w:val="34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in</w:t>
            </w:r>
            <w:r>
              <w:rPr>
                <w:b/>
                <w:spacing w:val="35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5</w:t>
            </w:r>
            <w:r>
              <w:rPr>
                <w:b/>
                <w:spacing w:val="35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Year</w:t>
            </w:r>
            <w:r>
              <w:rPr>
                <w:b/>
                <w:spacing w:val="35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Age</w:t>
            </w:r>
            <w:r>
              <w:rPr>
                <w:b/>
                <w:spacing w:val="35"/>
                <w:w w:val="105"/>
                <w:sz w:val="19"/>
              </w:rPr>
              <w:t> </w:t>
            </w:r>
            <w:r>
              <w:rPr>
                <w:b/>
                <w:spacing w:val="11"/>
                <w:w w:val="105"/>
                <w:sz w:val="19"/>
              </w:rPr>
              <w:t>Groups</w:t>
            </w:r>
          </w:p>
          <w:p>
            <w:pPr>
              <w:pStyle w:val="TableParagraph"/>
              <w:spacing w:line="192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15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-19</w:t>
            </w:r>
            <w:r>
              <w:rPr>
                <w:spacing w:val="26"/>
                <w:sz w:val="18"/>
              </w:rPr>
              <w:t> </w:t>
            </w:r>
            <w:r>
              <w:rPr>
                <w:spacing w:val="11"/>
                <w:sz w:val="18"/>
              </w:rPr>
              <w:t>Years</w:t>
            </w:r>
          </w:p>
          <w:p>
            <w:pPr>
              <w:pStyle w:val="TableParagraph"/>
              <w:spacing w:before="3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20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-24</w:t>
            </w:r>
            <w:r>
              <w:rPr>
                <w:spacing w:val="26"/>
                <w:sz w:val="18"/>
              </w:rPr>
              <w:t> </w:t>
            </w:r>
            <w:r>
              <w:rPr>
                <w:spacing w:val="11"/>
                <w:sz w:val="18"/>
              </w:rPr>
              <w:t>Years</w:t>
            </w:r>
          </w:p>
          <w:p>
            <w:pPr>
              <w:pStyle w:val="TableParagraph"/>
              <w:spacing w:line="201" w:lineRule="exact" w:before="3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25</w:t>
            </w:r>
            <w:r>
              <w:rPr>
                <w:spacing w:val="-27"/>
                <w:sz w:val="18"/>
              </w:rPr>
              <w:t> </w:t>
            </w:r>
            <w:r>
              <w:rPr>
                <w:sz w:val="18"/>
              </w:rPr>
              <w:t>-29</w:t>
            </w:r>
            <w:r>
              <w:rPr>
                <w:spacing w:val="37"/>
                <w:sz w:val="18"/>
              </w:rPr>
              <w:t> </w:t>
            </w:r>
            <w:r>
              <w:rPr>
                <w:spacing w:val="12"/>
                <w:sz w:val="18"/>
              </w:rPr>
              <w:t>Years</w:t>
            </w:r>
          </w:p>
          <w:p>
            <w:pPr>
              <w:pStyle w:val="TableParagraph"/>
              <w:spacing w:line="201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30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-34</w:t>
            </w:r>
            <w:r>
              <w:rPr>
                <w:spacing w:val="26"/>
                <w:sz w:val="18"/>
              </w:rPr>
              <w:t> </w:t>
            </w:r>
            <w:r>
              <w:rPr>
                <w:spacing w:val="11"/>
                <w:sz w:val="18"/>
              </w:rPr>
              <w:t>Years</w:t>
            </w:r>
          </w:p>
          <w:p>
            <w:pPr>
              <w:pStyle w:val="TableParagraph"/>
              <w:spacing w:line="193" w:lineRule="exact" w:before="3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35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-39</w:t>
            </w:r>
            <w:r>
              <w:rPr>
                <w:spacing w:val="26"/>
                <w:sz w:val="18"/>
              </w:rPr>
              <w:t> </w:t>
            </w:r>
            <w:r>
              <w:rPr>
                <w:spacing w:val="11"/>
                <w:sz w:val="18"/>
              </w:rPr>
              <w:t>Years</w:t>
            </w:r>
          </w:p>
          <w:p>
            <w:pPr>
              <w:pStyle w:val="TableParagraph"/>
              <w:spacing w:line="193" w:lineRule="exact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40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-44</w:t>
            </w:r>
            <w:r>
              <w:rPr>
                <w:spacing w:val="26"/>
                <w:sz w:val="18"/>
              </w:rPr>
              <w:t> </w:t>
            </w:r>
            <w:r>
              <w:rPr>
                <w:spacing w:val="11"/>
                <w:sz w:val="18"/>
              </w:rPr>
              <w:t>Years</w:t>
            </w:r>
          </w:p>
          <w:p>
            <w:pPr>
              <w:pStyle w:val="TableParagraph"/>
              <w:spacing w:before="3"/>
              <w:ind w:left="802"/>
              <w:rPr>
                <w:sz w:val="18"/>
              </w:rPr>
            </w:pPr>
            <w:r>
              <w:rPr>
                <w:spacing w:val="9"/>
                <w:sz w:val="18"/>
              </w:rPr>
              <w:t>45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-49</w:t>
            </w:r>
            <w:r>
              <w:rPr>
                <w:spacing w:val="26"/>
                <w:sz w:val="18"/>
              </w:rPr>
              <w:t> </w:t>
            </w:r>
            <w:r>
              <w:rPr>
                <w:spacing w:val="11"/>
                <w:sz w:val="18"/>
              </w:rPr>
              <w:t>Years</w:t>
            </w: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spacing w:line="211" w:lineRule="exact"/>
              <w:ind w:left="112"/>
              <w:rPr>
                <w:b/>
                <w:sz w:val="19"/>
              </w:rPr>
            </w:pPr>
            <w:r>
              <w:rPr>
                <w:b/>
                <w:spacing w:val="11"/>
                <w:w w:val="105"/>
                <w:sz w:val="19"/>
              </w:rPr>
              <w:t>Education</w:t>
            </w:r>
          </w:p>
          <w:p>
            <w:pPr>
              <w:pStyle w:val="TableParagraph"/>
              <w:spacing w:line="235" w:lineRule="auto"/>
              <w:ind w:left="802" w:right="2139"/>
              <w:rPr>
                <w:sz w:val="18"/>
              </w:rPr>
            </w:pPr>
            <w:r>
              <w:rPr>
                <w:spacing w:val="12"/>
                <w:sz w:val="18"/>
              </w:rPr>
              <w:t>None</w:t>
            </w:r>
            <w:r>
              <w:rPr>
                <w:spacing w:val="13"/>
                <w:sz w:val="18"/>
              </w:rPr>
              <w:t> Primary</w:t>
            </w:r>
            <w:r>
              <w:rPr>
                <w:spacing w:val="14"/>
                <w:sz w:val="18"/>
              </w:rPr>
              <w:t> </w:t>
            </w:r>
            <w:r>
              <w:rPr>
                <w:spacing w:val="12"/>
                <w:sz w:val="18"/>
              </w:rPr>
              <w:t>Secondary</w:t>
            </w:r>
          </w:p>
          <w:p>
            <w:pPr>
              <w:pStyle w:val="TableParagraph"/>
              <w:spacing w:line="180" w:lineRule="exact"/>
              <w:ind w:left="802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23"/>
                <w:sz w:val="18"/>
              </w:rPr>
              <w:t> </w:t>
            </w:r>
            <w:r>
              <w:rPr>
                <w:spacing w:val="12"/>
                <w:sz w:val="18"/>
              </w:rPr>
              <w:t>-standard</w:t>
            </w:r>
            <w:r>
              <w:rPr>
                <w:spacing w:val="35"/>
                <w:sz w:val="18"/>
              </w:rPr>
              <w:t> </w:t>
            </w:r>
            <w:r>
              <w:rPr>
                <w:spacing w:val="14"/>
                <w:sz w:val="18"/>
              </w:rPr>
              <w:t>curriculum</w:t>
            </w:r>
          </w:p>
          <w:p>
            <w:pPr>
              <w:pStyle w:val="TableParagraph"/>
              <w:ind w:left="802"/>
              <w:rPr>
                <w:sz w:val="18"/>
              </w:rPr>
            </w:pPr>
            <w:r>
              <w:rPr>
                <w:spacing w:val="15"/>
                <w:sz w:val="18"/>
              </w:rPr>
              <w:t>Missing/DK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79" w:lineRule="exact"/>
              <w:ind w:left="112"/>
              <w:rPr>
                <w:b/>
                <w:sz w:val="18"/>
              </w:rPr>
            </w:pPr>
            <w:r>
              <w:rPr>
                <w:b/>
                <w:spacing w:val="13"/>
                <w:sz w:val="18"/>
              </w:rPr>
              <w:t>Total</w:t>
            </w:r>
          </w:p>
        </w:tc>
        <w:tc>
          <w:tcPr>
            <w:tcW w:w="2175" w:type="dxa"/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93" w:lineRule="exact"/>
              <w:ind w:left="99" w:right="428"/>
              <w:jc w:val="center"/>
              <w:rPr>
                <w:sz w:val="18"/>
              </w:rPr>
            </w:pPr>
            <w:r>
              <w:rPr>
                <w:sz w:val="18"/>
              </w:rPr>
              <w:t>80.9</w:t>
            </w:r>
          </w:p>
          <w:p>
            <w:pPr>
              <w:pStyle w:val="TableParagraph"/>
              <w:spacing w:line="193" w:lineRule="exact"/>
              <w:ind w:left="99" w:right="428"/>
              <w:jc w:val="center"/>
              <w:rPr>
                <w:sz w:val="18"/>
              </w:rPr>
            </w:pPr>
            <w:r>
              <w:rPr>
                <w:sz w:val="18"/>
              </w:rPr>
              <w:t>87.0</w:t>
            </w:r>
          </w:p>
          <w:p>
            <w:pPr>
              <w:pStyle w:val="TableParagraph"/>
              <w:spacing w:before="3"/>
              <w:ind w:left="99" w:right="428"/>
              <w:jc w:val="center"/>
              <w:rPr>
                <w:sz w:val="18"/>
              </w:rPr>
            </w:pPr>
            <w:r>
              <w:rPr>
                <w:sz w:val="18"/>
              </w:rPr>
              <w:t>83.7</w:t>
            </w:r>
          </w:p>
          <w:p>
            <w:pPr>
              <w:pStyle w:val="TableParagraph"/>
              <w:spacing w:line="201" w:lineRule="exact" w:before="3"/>
              <w:ind w:left="99" w:right="428"/>
              <w:jc w:val="center"/>
              <w:rPr>
                <w:sz w:val="18"/>
              </w:rPr>
            </w:pPr>
            <w:r>
              <w:rPr>
                <w:sz w:val="18"/>
              </w:rPr>
              <w:t>68.2</w:t>
            </w:r>
          </w:p>
          <w:p>
            <w:pPr>
              <w:pStyle w:val="TableParagraph"/>
              <w:spacing w:line="201" w:lineRule="exact"/>
              <w:ind w:left="99" w:right="428"/>
              <w:jc w:val="center"/>
              <w:rPr>
                <w:sz w:val="18"/>
              </w:rPr>
            </w:pPr>
            <w:r>
              <w:rPr>
                <w:sz w:val="18"/>
              </w:rPr>
              <w:t>73.0</w:t>
            </w:r>
          </w:p>
          <w:p>
            <w:pPr>
              <w:pStyle w:val="TableParagraph"/>
              <w:spacing w:line="193" w:lineRule="exact" w:before="3"/>
              <w:ind w:left="99" w:right="428"/>
              <w:jc w:val="center"/>
              <w:rPr>
                <w:sz w:val="18"/>
              </w:rPr>
            </w:pPr>
            <w:r>
              <w:rPr>
                <w:sz w:val="18"/>
              </w:rPr>
              <w:t>79.3</w:t>
            </w:r>
          </w:p>
          <w:p>
            <w:pPr>
              <w:pStyle w:val="TableParagraph"/>
              <w:spacing w:line="193" w:lineRule="exact"/>
              <w:ind w:left="99" w:right="428"/>
              <w:jc w:val="center"/>
              <w:rPr>
                <w:sz w:val="18"/>
              </w:rPr>
            </w:pPr>
            <w:r>
              <w:rPr>
                <w:sz w:val="18"/>
              </w:rPr>
              <w:t>70.3</w:t>
            </w:r>
          </w:p>
          <w:p>
            <w:pPr>
              <w:pStyle w:val="TableParagraph"/>
              <w:spacing w:line="201" w:lineRule="exact" w:before="3"/>
              <w:ind w:left="99" w:right="428"/>
              <w:jc w:val="center"/>
              <w:rPr>
                <w:sz w:val="18"/>
              </w:rPr>
            </w:pPr>
            <w:r>
              <w:rPr>
                <w:sz w:val="18"/>
              </w:rPr>
              <w:t>73.6</w:t>
            </w:r>
          </w:p>
          <w:p>
            <w:pPr>
              <w:pStyle w:val="TableParagraph"/>
              <w:spacing w:line="201" w:lineRule="exact"/>
              <w:ind w:left="99" w:right="428"/>
              <w:jc w:val="center"/>
              <w:rPr>
                <w:sz w:val="18"/>
              </w:rPr>
            </w:pPr>
            <w:r>
              <w:rPr>
                <w:sz w:val="18"/>
              </w:rPr>
              <w:t>74.1</w:t>
            </w:r>
          </w:p>
          <w:p>
            <w:pPr>
              <w:pStyle w:val="TableParagraph"/>
              <w:spacing w:before="3"/>
              <w:ind w:left="99" w:right="428"/>
              <w:jc w:val="center"/>
              <w:rPr>
                <w:sz w:val="18"/>
              </w:rPr>
            </w:pPr>
            <w:r>
              <w:rPr>
                <w:sz w:val="18"/>
              </w:rPr>
              <w:t>72.8</w:t>
            </w:r>
          </w:p>
          <w:p>
            <w:pPr>
              <w:pStyle w:val="TableParagraph"/>
              <w:spacing w:line="193" w:lineRule="exact" w:before="3"/>
              <w:ind w:left="99" w:right="428"/>
              <w:jc w:val="center"/>
              <w:rPr>
                <w:sz w:val="18"/>
              </w:rPr>
            </w:pPr>
            <w:r>
              <w:rPr>
                <w:sz w:val="18"/>
              </w:rPr>
              <w:t>70.8</w:t>
            </w:r>
          </w:p>
          <w:p>
            <w:pPr>
              <w:pStyle w:val="TableParagraph"/>
              <w:spacing w:line="193" w:lineRule="exact"/>
              <w:ind w:left="99" w:right="428"/>
              <w:jc w:val="center"/>
              <w:rPr>
                <w:sz w:val="18"/>
              </w:rPr>
            </w:pPr>
            <w:r>
              <w:rPr>
                <w:sz w:val="18"/>
              </w:rPr>
              <w:t>73.4</w:t>
            </w:r>
          </w:p>
          <w:p>
            <w:pPr>
              <w:pStyle w:val="TableParagraph"/>
              <w:spacing w:line="201" w:lineRule="exact" w:before="3"/>
              <w:ind w:left="99" w:right="428"/>
              <w:jc w:val="center"/>
              <w:rPr>
                <w:sz w:val="18"/>
              </w:rPr>
            </w:pPr>
            <w:r>
              <w:rPr>
                <w:sz w:val="18"/>
              </w:rPr>
              <w:t>71.8</w:t>
            </w:r>
          </w:p>
          <w:p>
            <w:pPr>
              <w:pStyle w:val="TableParagraph"/>
              <w:spacing w:line="201" w:lineRule="exact"/>
              <w:ind w:left="99" w:right="428"/>
              <w:jc w:val="center"/>
              <w:rPr>
                <w:sz w:val="18"/>
              </w:rPr>
            </w:pPr>
            <w:r>
              <w:rPr>
                <w:sz w:val="18"/>
              </w:rPr>
              <w:t>68.9</w:t>
            </w:r>
          </w:p>
          <w:p>
            <w:pPr>
              <w:pStyle w:val="TableParagraph"/>
              <w:spacing w:before="3"/>
              <w:ind w:left="99" w:right="428"/>
              <w:jc w:val="center"/>
              <w:rPr>
                <w:sz w:val="18"/>
              </w:rPr>
            </w:pPr>
            <w:r>
              <w:rPr>
                <w:sz w:val="18"/>
              </w:rPr>
              <w:t>75.0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1" w:lineRule="exact" w:before="163"/>
              <w:ind w:left="99" w:right="428"/>
              <w:jc w:val="center"/>
              <w:rPr>
                <w:sz w:val="18"/>
              </w:rPr>
            </w:pPr>
            <w:r>
              <w:rPr>
                <w:sz w:val="18"/>
              </w:rPr>
              <w:t>68.2</w:t>
            </w:r>
          </w:p>
          <w:p>
            <w:pPr>
              <w:pStyle w:val="TableParagraph"/>
              <w:spacing w:line="201" w:lineRule="exact"/>
              <w:ind w:left="99" w:right="428"/>
              <w:jc w:val="center"/>
              <w:rPr>
                <w:sz w:val="18"/>
              </w:rPr>
            </w:pPr>
            <w:r>
              <w:rPr>
                <w:sz w:val="18"/>
              </w:rPr>
              <w:t>78.4</w:t>
            </w:r>
          </w:p>
          <w:p>
            <w:pPr>
              <w:pStyle w:val="TableParagraph"/>
              <w:spacing w:line="201" w:lineRule="exact" w:before="3"/>
              <w:ind w:left="99" w:right="428"/>
              <w:jc w:val="center"/>
              <w:rPr>
                <w:sz w:val="18"/>
              </w:rPr>
            </w:pPr>
            <w:r>
              <w:rPr>
                <w:sz w:val="18"/>
              </w:rPr>
              <w:t>77.1</w:t>
            </w:r>
          </w:p>
          <w:p>
            <w:pPr>
              <w:pStyle w:val="TableParagraph"/>
              <w:spacing w:line="195" w:lineRule="exact"/>
              <w:ind w:left="99" w:right="428"/>
              <w:jc w:val="center"/>
              <w:rPr>
                <w:sz w:val="18"/>
              </w:rPr>
            </w:pPr>
            <w:r>
              <w:rPr>
                <w:sz w:val="18"/>
              </w:rPr>
              <w:t>76.2</w:t>
            </w:r>
          </w:p>
          <w:p>
            <w:pPr>
              <w:pStyle w:val="TableParagraph"/>
              <w:spacing w:line="195" w:lineRule="exact"/>
              <w:ind w:left="99" w:right="428"/>
              <w:jc w:val="center"/>
              <w:rPr>
                <w:sz w:val="18"/>
              </w:rPr>
            </w:pPr>
            <w:r>
              <w:rPr>
                <w:sz w:val="18"/>
              </w:rPr>
              <w:t>74.2</w:t>
            </w:r>
          </w:p>
          <w:p>
            <w:pPr>
              <w:pStyle w:val="TableParagraph"/>
              <w:spacing w:line="201" w:lineRule="exact"/>
              <w:ind w:left="99" w:right="428"/>
              <w:jc w:val="center"/>
              <w:rPr>
                <w:sz w:val="18"/>
              </w:rPr>
            </w:pPr>
            <w:r>
              <w:rPr>
                <w:sz w:val="18"/>
              </w:rPr>
              <w:t>73.4</w:t>
            </w:r>
          </w:p>
          <w:p>
            <w:pPr>
              <w:pStyle w:val="TableParagraph"/>
              <w:spacing w:before="3"/>
              <w:ind w:left="99" w:right="428"/>
              <w:jc w:val="center"/>
              <w:rPr>
                <w:sz w:val="18"/>
              </w:rPr>
            </w:pPr>
            <w:r>
              <w:rPr>
                <w:sz w:val="18"/>
              </w:rPr>
              <w:t>69.5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1" w:lineRule="exact" w:before="163"/>
              <w:ind w:left="99" w:right="428"/>
              <w:jc w:val="center"/>
              <w:rPr>
                <w:sz w:val="18"/>
              </w:rPr>
            </w:pPr>
            <w:r>
              <w:rPr>
                <w:sz w:val="18"/>
              </w:rPr>
              <w:t>21.1</w:t>
            </w:r>
          </w:p>
          <w:p>
            <w:pPr>
              <w:pStyle w:val="TableParagraph"/>
              <w:spacing w:line="201" w:lineRule="exact"/>
              <w:ind w:left="99" w:right="416"/>
              <w:jc w:val="center"/>
              <w:rPr>
                <w:sz w:val="18"/>
              </w:rPr>
            </w:pPr>
            <w:r>
              <w:rPr>
                <w:spacing w:val="5"/>
                <w:sz w:val="18"/>
              </w:rPr>
              <w:t>63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.2</w:t>
            </w:r>
          </w:p>
          <w:p>
            <w:pPr>
              <w:pStyle w:val="TableParagraph"/>
              <w:spacing w:line="201" w:lineRule="exact" w:before="3"/>
              <w:ind w:left="99" w:right="428"/>
              <w:jc w:val="center"/>
              <w:rPr>
                <w:sz w:val="18"/>
              </w:rPr>
            </w:pPr>
            <w:r>
              <w:rPr>
                <w:sz w:val="18"/>
              </w:rPr>
              <w:t>77.7</w:t>
            </w:r>
          </w:p>
          <w:p>
            <w:pPr>
              <w:pStyle w:val="TableParagraph"/>
              <w:spacing w:line="201" w:lineRule="exact"/>
              <w:ind w:left="99" w:right="428"/>
              <w:jc w:val="center"/>
              <w:rPr>
                <w:sz w:val="18"/>
              </w:rPr>
            </w:pPr>
            <w:r>
              <w:rPr>
                <w:sz w:val="18"/>
              </w:rPr>
              <w:t>73.7</w:t>
            </w:r>
          </w:p>
          <w:p>
            <w:pPr>
              <w:pStyle w:val="TableParagraph"/>
              <w:spacing w:before="3"/>
              <w:ind w:left="99" w:right="428"/>
              <w:jc w:val="center"/>
              <w:rPr>
                <w:sz w:val="18"/>
              </w:rPr>
            </w:pPr>
            <w:r>
              <w:rPr>
                <w:sz w:val="18"/>
              </w:rPr>
              <w:t>65.7</w:t>
            </w:r>
          </w:p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ind w:left="99" w:right="4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73.6</w:t>
            </w:r>
          </w:p>
        </w:tc>
        <w:tc>
          <w:tcPr>
            <w:tcW w:w="2175" w:type="dxa"/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93" w:lineRule="exact"/>
              <w:ind w:left="99" w:right="428"/>
              <w:jc w:val="center"/>
              <w:rPr>
                <w:sz w:val="18"/>
              </w:rPr>
            </w:pPr>
            <w:r>
              <w:rPr>
                <w:sz w:val="18"/>
              </w:rPr>
              <w:t>32.4</w:t>
            </w:r>
          </w:p>
          <w:p>
            <w:pPr>
              <w:pStyle w:val="TableParagraph"/>
              <w:spacing w:line="193" w:lineRule="exact"/>
              <w:ind w:left="99" w:right="428"/>
              <w:jc w:val="center"/>
              <w:rPr>
                <w:sz w:val="18"/>
              </w:rPr>
            </w:pPr>
            <w:r>
              <w:rPr>
                <w:sz w:val="18"/>
              </w:rPr>
              <w:t>23.7</w:t>
            </w:r>
          </w:p>
          <w:p>
            <w:pPr>
              <w:pStyle w:val="TableParagraph"/>
              <w:spacing w:before="3"/>
              <w:ind w:left="99" w:right="428"/>
              <w:jc w:val="center"/>
              <w:rPr>
                <w:sz w:val="18"/>
              </w:rPr>
            </w:pPr>
            <w:r>
              <w:rPr>
                <w:sz w:val="18"/>
              </w:rPr>
              <w:t>22.1</w:t>
            </w:r>
          </w:p>
          <w:p>
            <w:pPr>
              <w:pStyle w:val="TableParagraph"/>
              <w:spacing w:line="201" w:lineRule="exact" w:before="3"/>
              <w:ind w:left="99" w:right="428"/>
              <w:jc w:val="center"/>
              <w:rPr>
                <w:sz w:val="18"/>
              </w:rPr>
            </w:pPr>
            <w:r>
              <w:rPr>
                <w:sz w:val="18"/>
              </w:rPr>
              <w:t>13.5</w:t>
            </w:r>
          </w:p>
          <w:p>
            <w:pPr>
              <w:pStyle w:val="TableParagraph"/>
              <w:spacing w:line="201" w:lineRule="exact"/>
              <w:ind w:left="99" w:right="428"/>
              <w:jc w:val="center"/>
              <w:rPr>
                <w:sz w:val="18"/>
              </w:rPr>
            </w:pPr>
            <w:r>
              <w:rPr>
                <w:sz w:val="18"/>
              </w:rPr>
              <w:t>11.1</w:t>
            </w:r>
          </w:p>
          <w:p>
            <w:pPr>
              <w:pStyle w:val="TableParagraph"/>
              <w:spacing w:line="193" w:lineRule="exact" w:before="3"/>
              <w:ind w:left="99" w:right="428"/>
              <w:jc w:val="center"/>
              <w:rPr>
                <w:sz w:val="18"/>
              </w:rPr>
            </w:pPr>
            <w:r>
              <w:rPr>
                <w:sz w:val="18"/>
              </w:rPr>
              <w:t>33.4</w:t>
            </w:r>
          </w:p>
          <w:p>
            <w:pPr>
              <w:pStyle w:val="TableParagraph"/>
              <w:spacing w:line="193" w:lineRule="exact"/>
              <w:ind w:left="99" w:right="428"/>
              <w:jc w:val="center"/>
              <w:rPr>
                <w:sz w:val="18"/>
              </w:rPr>
            </w:pPr>
            <w:r>
              <w:rPr>
                <w:sz w:val="18"/>
              </w:rPr>
              <w:t>20.3</w:t>
            </w:r>
          </w:p>
          <w:p>
            <w:pPr>
              <w:pStyle w:val="TableParagraph"/>
              <w:spacing w:line="201" w:lineRule="exact" w:before="3"/>
              <w:ind w:left="99" w:right="428"/>
              <w:jc w:val="center"/>
              <w:rPr>
                <w:sz w:val="18"/>
              </w:rPr>
            </w:pPr>
            <w:r>
              <w:rPr>
                <w:sz w:val="18"/>
              </w:rPr>
              <w:t>17.4</w:t>
            </w:r>
          </w:p>
          <w:p>
            <w:pPr>
              <w:pStyle w:val="TableParagraph"/>
              <w:spacing w:line="201" w:lineRule="exact"/>
              <w:ind w:left="99" w:right="428"/>
              <w:jc w:val="center"/>
              <w:rPr>
                <w:sz w:val="18"/>
              </w:rPr>
            </w:pPr>
            <w:r>
              <w:rPr>
                <w:sz w:val="18"/>
              </w:rPr>
              <w:t>16.5</w:t>
            </w:r>
          </w:p>
          <w:p>
            <w:pPr>
              <w:pStyle w:val="TableParagraph"/>
              <w:spacing w:before="3"/>
              <w:ind w:left="99" w:right="428"/>
              <w:jc w:val="center"/>
              <w:rPr>
                <w:sz w:val="18"/>
              </w:rPr>
            </w:pPr>
            <w:r>
              <w:rPr>
                <w:sz w:val="18"/>
              </w:rPr>
              <w:t>15.0</w:t>
            </w:r>
          </w:p>
          <w:p>
            <w:pPr>
              <w:pStyle w:val="TableParagraph"/>
              <w:spacing w:line="193" w:lineRule="exact" w:before="3"/>
              <w:ind w:left="99" w:right="428"/>
              <w:jc w:val="center"/>
              <w:rPr>
                <w:sz w:val="18"/>
              </w:rPr>
            </w:pPr>
            <w:r>
              <w:rPr>
                <w:sz w:val="18"/>
              </w:rPr>
              <w:t>13.3</w:t>
            </w:r>
          </w:p>
          <w:p>
            <w:pPr>
              <w:pStyle w:val="TableParagraph"/>
              <w:spacing w:line="193" w:lineRule="exact"/>
              <w:ind w:left="99" w:right="428"/>
              <w:jc w:val="center"/>
              <w:rPr>
                <w:sz w:val="18"/>
              </w:rPr>
            </w:pPr>
            <w:r>
              <w:rPr>
                <w:sz w:val="18"/>
              </w:rPr>
              <w:t>16.3</w:t>
            </w:r>
          </w:p>
          <w:p>
            <w:pPr>
              <w:pStyle w:val="TableParagraph"/>
              <w:spacing w:line="201" w:lineRule="exact" w:before="3"/>
              <w:ind w:left="99" w:right="428"/>
              <w:jc w:val="center"/>
              <w:rPr>
                <w:sz w:val="18"/>
              </w:rPr>
            </w:pPr>
            <w:r>
              <w:rPr>
                <w:sz w:val="18"/>
              </w:rPr>
              <w:t>11.5</w:t>
            </w:r>
          </w:p>
          <w:p>
            <w:pPr>
              <w:pStyle w:val="TableParagraph"/>
              <w:spacing w:line="201" w:lineRule="exact"/>
              <w:ind w:left="99" w:right="428"/>
              <w:jc w:val="center"/>
              <w:rPr>
                <w:sz w:val="18"/>
              </w:rPr>
            </w:pPr>
            <w:r>
              <w:rPr>
                <w:sz w:val="18"/>
              </w:rPr>
              <w:t>14.4</w:t>
            </w:r>
          </w:p>
          <w:p>
            <w:pPr>
              <w:pStyle w:val="TableParagraph"/>
              <w:spacing w:before="3"/>
              <w:ind w:left="99" w:right="428"/>
              <w:jc w:val="center"/>
              <w:rPr>
                <w:sz w:val="18"/>
              </w:rPr>
            </w:pPr>
            <w:r>
              <w:rPr>
                <w:sz w:val="18"/>
              </w:rPr>
              <w:t>26.3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1" w:lineRule="exact" w:before="163"/>
              <w:ind w:right="102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4.4</w:t>
            </w:r>
          </w:p>
          <w:p>
            <w:pPr>
              <w:pStyle w:val="TableParagraph"/>
              <w:spacing w:line="201" w:lineRule="exact"/>
              <w:ind w:right="1055"/>
              <w:jc w:val="right"/>
              <w:rPr>
                <w:sz w:val="18"/>
              </w:rPr>
            </w:pPr>
            <w:r>
              <w:rPr>
                <w:sz w:val="18"/>
              </w:rPr>
              <w:t>21.1</w:t>
            </w:r>
          </w:p>
          <w:p>
            <w:pPr>
              <w:pStyle w:val="TableParagraph"/>
              <w:spacing w:line="201" w:lineRule="exact" w:before="3"/>
              <w:ind w:right="1055"/>
              <w:jc w:val="right"/>
              <w:rPr>
                <w:sz w:val="18"/>
              </w:rPr>
            </w:pPr>
            <w:r>
              <w:rPr>
                <w:sz w:val="18"/>
              </w:rPr>
              <w:t>26.8</w:t>
            </w:r>
          </w:p>
          <w:p>
            <w:pPr>
              <w:pStyle w:val="TableParagraph"/>
              <w:spacing w:line="195" w:lineRule="exact"/>
              <w:ind w:right="1055"/>
              <w:jc w:val="right"/>
              <w:rPr>
                <w:sz w:val="18"/>
              </w:rPr>
            </w:pPr>
            <w:r>
              <w:rPr>
                <w:sz w:val="18"/>
              </w:rPr>
              <w:t>27.4</w:t>
            </w:r>
          </w:p>
          <w:p>
            <w:pPr>
              <w:pStyle w:val="TableParagraph"/>
              <w:spacing w:line="195" w:lineRule="exact"/>
              <w:ind w:right="1055"/>
              <w:jc w:val="right"/>
              <w:rPr>
                <w:sz w:val="18"/>
              </w:rPr>
            </w:pPr>
            <w:r>
              <w:rPr>
                <w:sz w:val="18"/>
              </w:rPr>
              <w:t>23.3</w:t>
            </w:r>
          </w:p>
          <w:p>
            <w:pPr>
              <w:pStyle w:val="TableParagraph"/>
              <w:spacing w:line="201" w:lineRule="exact"/>
              <w:ind w:right="1055"/>
              <w:jc w:val="right"/>
              <w:rPr>
                <w:sz w:val="18"/>
              </w:rPr>
            </w:pPr>
            <w:r>
              <w:rPr>
                <w:sz w:val="18"/>
              </w:rPr>
              <w:t>17.7</w:t>
            </w:r>
          </w:p>
          <w:p>
            <w:pPr>
              <w:pStyle w:val="TableParagraph"/>
              <w:spacing w:before="3"/>
              <w:ind w:right="1055"/>
              <w:jc w:val="right"/>
              <w:rPr>
                <w:sz w:val="18"/>
              </w:rPr>
            </w:pPr>
            <w:r>
              <w:rPr>
                <w:sz w:val="18"/>
              </w:rPr>
              <w:t>15.3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1" w:lineRule="exact" w:before="163"/>
              <w:ind w:right="102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line="201" w:lineRule="exact"/>
              <w:ind w:right="1055"/>
              <w:jc w:val="right"/>
              <w:rPr>
                <w:sz w:val="18"/>
              </w:rPr>
            </w:pPr>
            <w:r>
              <w:rPr>
                <w:sz w:val="18"/>
              </w:rPr>
              <w:t>11.5</w:t>
            </w:r>
          </w:p>
          <w:p>
            <w:pPr>
              <w:pStyle w:val="TableParagraph"/>
              <w:spacing w:line="201" w:lineRule="exact" w:before="3"/>
              <w:ind w:right="1055"/>
              <w:jc w:val="right"/>
              <w:rPr>
                <w:sz w:val="18"/>
              </w:rPr>
            </w:pPr>
            <w:r>
              <w:rPr>
                <w:sz w:val="18"/>
              </w:rPr>
              <w:t>20.8</w:t>
            </w:r>
          </w:p>
          <w:p>
            <w:pPr>
              <w:pStyle w:val="TableParagraph"/>
              <w:spacing w:line="201" w:lineRule="exact"/>
              <w:ind w:right="1055"/>
              <w:jc w:val="right"/>
              <w:rPr>
                <w:sz w:val="18"/>
              </w:rPr>
            </w:pPr>
            <w:r>
              <w:rPr>
                <w:sz w:val="18"/>
              </w:rPr>
              <w:t>24.0</w:t>
            </w:r>
          </w:p>
          <w:p>
            <w:pPr>
              <w:pStyle w:val="TableParagraph"/>
              <w:spacing w:before="3"/>
              <w:ind w:right="1055"/>
              <w:jc w:val="right"/>
              <w:rPr>
                <w:sz w:val="18"/>
              </w:rPr>
            </w:pPr>
            <w:r>
              <w:rPr>
                <w:sz w:val="18"/>
              </w:rPr>
              <w:t>17.1</w:t>
            </w:r>
          </w:p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ind w:right="10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18.6</w:t>
            </w:r>
          </w:p>
        </w:tc>
        <w:tc>
          <w:tcPr>
            <w:tcW w:w="2175" w:type="dxa"/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93" w:lineRule="exact"/>
              <w:ind w:left="99" w:right="248"/>
              <w:jc w:val="center"/>
              <w:rPr>
                <w:sz w:val="18"/>
              </w:rPr>
            </w:pPr>
            <w:r>
              <w:rPr>
                <w:sz w:val="18"/>
              </w:rPr>
              <w:t>89.3</w:t>
            </w:r>
          </w:p>
          <w:p>
            <w:pPr>
              <w:pStyle w:val="TableParagraph"/>
              <w:spacing w:line="193" w:lineRule="exact"/>
              <w:ind w:left="99" w:right="323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  <w:p>
            <w:pPr>
              <w:pStyle w:val="TableParagraph"/>
              <w:spacing w:before="3"/>
              <w:ind w:left="99" w:right="248"/>
              <w:jc w:val="center"/>
              <w:rPr>
                <w:sz w:val="18"/>
              </w:rPr>
            </w:pPr>
            <w:r>
              <w:rPr>
                <w:sz w:val="18"/>
              </w:rPr>
              <w:t>94.7</w:t>
            </w:r>
          </w:p>
          <w:p>
            <w:pPr>
              <w:pStyle w:val="TableParagraph"/>
              <w:spacing w:line="201" w:lineRule="exact" w:before="3"/>
              <w:ind w:left="99" w:right="248"/>
              <w:jc w:val="center"/>
              <w:rPr>
                <w:sz w:val="18"/>
              </w:rPr>
            </w:pPr>
            <w:r>
              <w:rPr>
                <w:sz w:val="18"/>
              </w:rPr>
              <w:t>86.7</w:t>
            </w:r>
          </w:p>
          <w:p>
            <w:pPr>
              <w:pStyle w:val="TableParagraph"/>
              <w:spacing w:line="201" w:lineRule="exact"/>
              <w:ind w:left="99" w:right="323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  <w:p>
            <w:pPr>
              <w:pStyle w:val="TableParagraph"/>
              <w:spacing w:line="193" w:lineRule="exact" w:before="3"/>
              <w:ind w:left="99" w:right="248"/>
              <w:jc w:val="center"/>
              <w:rPr>
                <w:sz w:val="18"/>
              </w:rPr>
            </w:pPr>
            <w:r>
              <w:rPr>
                <w:sz w:val="18"/>
              </w:rPr>
              <w:t>88.4</w:t>
            </w:r>
          </w:p>
          <w:p>
            <w:pPr>
              <w:pStyle w:val="TableParagraph"/>
              <w:spacing w:line="193" w:lineRule="exact"/>
              <w:ind w:left="99" w:right="248"/>
              <w:jc w:val="center"/>
              <w:rPr>
                <w:sz w:val="18"/>
              </w:rPr>
            </w:pPr>
            <w:r>
              <w:rPr>
                <w:sz w:val="18"/>
              </w:rPr>
              <w:t>80.4</w:t>
            </w:r>
          </w:p>
          <w:p>
            <w:pPr>
              <w:pStyle w:val="TableParagraph"/>
              <w:spacing w:line="201" w:lineRule="exact" w:before="3"/>
              <w:ind w:left="99" w:right="248"/>
              <w:jc w:val="center"/>
              <w:rPr>
                <w:sz w:val="18"/>
              </w:rPr>
            </w:pPr>
            <w:r>
              <w:rPr>
                <w:sz w:val="18"/>
              </w:rPr>
              <w:t>88.2</w:t>
            </w:r>
          </w:p>
          <w:p>
            <w:pPr>
              <w:pStyle w:val="TableParagraph"/>
              <w:spacing w:line="201" w:lineRule="exact"/>
              <w:ind w:left="99" w:right="248"/>
              <w:jc w:val="center"/>
              <w:rPr>
                <w:sz w:val="18"/>
              </w:rPr>
            </w:pPr>
            <w:r>
              <w:rPr>
                <w:sz w:val="18"/>
              </w:rPr>
              <w:t>84.6</w:t>
            </w:r>
          </w:p>
          <w:p>
            <w:pPr>
              <w:pStyle w:val="TableParagraph"/>
              <w:spacing w:before="3"/>
              <w:ind w:left="99" w:right="248"/>
              <w:jc w:val="center"/>
              <w:rPr>
                <w:sz w:val="18"/>
              </w:rPr>
            </w:pPr>
            <w:r>
              <w:rPr>
                <w:sz w:val="18"/>
              </w:rPr>
              <w:t>88.1</w:t>
            </w:r>
          </w:p>
          <w:p>
            <w:pPr>
              <w:pStyle w:val="TableParagraph"/>
              <w:spacing w:line="193" w:lineRule="exact" w:before="3"/>
              <w:ind w:left="99" w:right="248"/>
              <w:jc w:val="center"/>
              <w:rPr>
                <w:sz w:val="18"/>
              </w:rPr>
            </w:pPr>
            <w:r>
              <w:rPr>
                <w:sz w:val="18"/>
              </w:rPr>
              <w:t>75.0</w:t>
            </w:r>
          </w:p>
          <w:p>
            <w:pPr>
              <w:pStyle w:val="TableParagraph"/>
              <w:spacing w:line="193" w:lineRule="exact"/>
              <w:ind w:left="99" w:right="248"/>
              <w:jc w:val="center"/>
              <w:rPr>
                <w:sz w:val="18"/>
              </w:rPr>
            </w:pPr>
            <w:r>
              <w:rPr>
                <w:sz w:val="18"/>
              </w:rPr>
              <w:t>76.7</w:t>
            </w:r>
          </w:p>
          <w:p>
            <w:pPr>
              <w:pStyle w:val="TableParagraph"/>
              <w:spacing w:line="201" w:lineRule="exact" w:before="3"/>
              <w:ind w:left="99" w:right="248"/>
              <w:jc w:val="center"/>
              <w:rPr>
                <w:sz w:val="18"/>
              </w:rPr>
            </w:pPr>
            <w:r>
              <w:rPr>
                <w:sz w:val="18"/>
              </w:rPr>
              <w:t>87.9</w:t>
            </w:r>
          </w:p>
          <w:p>
            <w:pPr>
              <w:pStyle w:val="TableParagraph"/>
              <w:spacing w:line="201" w:lineRule="exact"/>
              <w:ind w:left="99" w:right="248"/>
              <w:jc w:val="center"/>
              <w:rPr>
                <w:sz w:val="18"/>
              </w:rPr>
            </w:pPr>
            <w:r>
              <w:rPr>
                <w:sz w:val="18"/>
              </w:rPr>
              <w:t>93.4</w:t>
            </w:r>
          </w:p>
          <w:p>
            <w:pPr>
              <w:pStyle w:val="TableParagraph"/>
              <w:spacing w:before="3"/>
              <w:ind w:left="99" w:right="248"/>
              <w:jc w:val="center"/>
              <w:rPr>
                <w:sz w:val="18"/>
              </w:rPr>
            </w:pPr>
            <w:r>
              <w:rPr>
                <w:sz w:val="18"/>
              </w:rPr>
              <w:t>92.7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1" w:lineRule="exact" w:before="163"/>
              <w:ind w:left="99" w:right="248"/>
              <w:jc w:val="center"/>
              <w:rPr>
                <w:sz w:val="18"/>
              </w:rPr>
            </w:pPr>
            <w:r>
              <w:rPr>
                <w:sz w:val="18"/>
              </w:rPr>
              <w:t>71.4</w:t>
            </w:r>
          </w:p>
          <w:p>
            <w:pPr>
              <w:pStyle w:val="TableParagraph"/>
              <w:spacing w:line="201" w:lineRule="exact"/>
              <w:ind w:left="99" w:right="248"/>
              <w:jc w:val="center"/>
              <w:rPr>
                <w:sz w:val="18"/>
              </w:rPr>
            </w:pPr>
            <w:r>
              <w:rPr>
                <w:sz w:val="18"/>
              </w:rPr>
              <w:t>81.6</w:t>
            </w:r>
          </w:p>
          <w:p>
            <w:pPr>
              <w:pStyle w:val="TableParagraph"/>
              <w:spacing w:line="201" w:lineRule="exact" w:before="3"/>
              <w:ind w:left="99" w:right="248"/>
              <w:jc w:val="center"/>
              <w:rPr>
                <w:sz w:val="18"/>
              </w:rPr>
            </w:pPr>
            <w:r>
              <w:rPr>
                <w:sz w:val="18"/>
              </w:rPr>
              <w:t>87.1</w:t>
            </w:r>
          </w:p>
          <w:p>
            <w:pPr>
              <w:pStyle w:val="TableParagraph"/>
              <w:spacing w:line="195" w:lineRule="exact"/>
              <w:ind w:left="99" w:right="248"/>
              <w:jc w:val="center"/>
              <w:rPr>
                <w:sz w:val="18"/>
              </w:rPr>
            </w:pPr>
            <w:r>
              <w:rPr>
                <w:sz w:val="18"/>
              </w:rPr>
              <w:t>87.5</w:t>
            </w:r>
          </w:p>
          <w:p>
            <w:pPr>
              <w:pStyle w:val="TableParagraph"/>
              <w:spacing w:line="195" w:lineRule="exact"/>
              <w:ind w:left="99" w:right="248"/>
              <w:jc w:val="center"/>
              <w:rPr>
                <w:sz w:val="18"/>
              </w:rPr>
            </w:pPr>
            <w:r>
              <w:rPr>
                <w:sz w:val="18"/>
              </w:rPr>
              <w:t>95.0</w:t>
            </w:r>
          </w:p>
          <w:p>
            <w:pPr>
              <w:pStyle w:val="TableParagraph"/>
              <w:spacing w:line="201" w:lineRule="exact"/>
              <w:ind w:left="99" w:right="248"/>
              <w:jc w:val="center"/>
              <w:rPr>
                <w:sz w:val="18"/>
              </w:rPr>
            </w:pPr>
            <w:r>
              <w:rPr>
                <w:sz w:val="18"/>
              </w:rPr>
              <w:t>90.7</w:t>
            </w:r>
          </w:p>
          <w:p>
            <w:pPr>
              <w:pStyle w:val="TableParagraph"/>
              <w:spacing w:before="3"/>
              <w:ind w:left="99" w:right="248"/>
              <w:jc w:val="center"/>
              <w:rPr>
                <w:sz w:val="18"/>
              </w:rPr>
            </w:pPr>
            <w:r>
              <w:rPr>
                <w:sz w:val="18"/>
              </w:rPr>
              <w:t>91.4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1" w:lineRule="exact" w:before="163"/>
              <w:ind w:right="93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line="201" w:lineRule="exact"/>
              <w:ind w:right="965"/>
              <w:jc w:val="right"/>
              <w:rPr>
                <w:sz w:val="18"/>
              </w:rPr>
            </w:pPr>
            <w:r>
              <w:rPr>
                <w:sz w:val="18"/>
              </w:rPr>
              <w:t>88.3</w:t>
            </w:r>
          </w:p>
          <w:p>
            <w:pPr>
              <w:pStyle w:val="TableParagraph"/>
              <w:spacing w:line="201" w:lineRule="exact" w:before="3"/>
              <w:ind w:right="965"/>
              <w:jc w:val="right"/>
              <w:rPr>
                <w:sz w:val="18"/>
              </w:rPr>
            </w:pPr>
            <w:r>
              <w:rPr>
                <w:sz w:val="18"/>
              </w:rPr>
              <w:t>88.2</w:t>
            </w:r>
          </w:p>
          <w:p>
            <w:pPr>
              <w:pStyle w:val="TableParagraph"/>
              <w:spacing w:line="201" w:lineRule="exact"/>
              <w:ind w:right="965"/>
              <w:jc w:val="right"/>
              <w:rPr>
                <w:sz w:val="18"/>
              </w:rPr>
            </w:pPr>
            <w:r>
              <w:rPr>
                <w:sz w:val="18"/>
              </w:rPr>
              <w:t>87.5</w:t>
            </w:r>
          </w:p>
          <w:p>
            <w:pPr>
              <w:pStyle w:val="TableParagraph"/>
              <w:spacing w:before="3"/>
              <w:ind w:right="965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ind w:right="9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87.9</w:t>
            </w:r>
          </w:p>
        </w:tc>
        <w:tc>
          <w:tcPr>
            <w:tcW w:w="2295" w:type="dxa"/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93" w:lineRule="exact"/>
              <w:ind w:right="950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173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193" w:lineRule="exact"/>
              <w:ind w:right="950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169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before="3"/>
              <w:ind w:right="950"/>
              <w:jc w:val="right"/>
              <w:rPr>
                <w:sz w:val="18"/>
              </w:rPr>
            </w:pPr>
            <w:r>
              <w:rPr>
                <w:spacing w:val="9"/>
                <w:sz w:val="18"/>
              </w:rPr>
              <w:t>86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 w:before="3"/>
              <w:ind w:right="950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223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/>
              <w:ind w:right="950"/>
              <w:jc w:val="right"/>
              <w:rPr>
                <w:sz w:val="18"/>
              </w:rPr>
            </w:pPr>
            <w:r>
              <w:rPr>
                <w:spacing w:val="9"/>
                <w:sz w:val="18"/>
              </w:rPr>
              <w:t>63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193" w:lineRule="exact" w:before="3"/>
              <w:ind w:right="950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362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193" w:lineRule="exact"/>
              <w:ind w:right="950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502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 w:before="3"/>
              <w:ind w:right="950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436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/>
              <w:ind w:right="950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158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before="3"/>
              <w:ind w:right="950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448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193" w:lineRule="exact" w:before="3"/>
              <w:ind w:left="75" w:right="60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120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193" w:lineRule="exact"/>
              <w:ind w:left="75" w:right="60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184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 w:before="3"/>
              <w:ind w:left="75" w:right="60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574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/>
              <w:ind w:left="75" w:right="60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424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before="3"/>
              <w:ind w:left="75" w:right="60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156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1" w:lineRule="exact" w:before="163"/>
              <w:ind w:left="75" w:right="60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804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/>
              <w:ind w:left="75" w:right="60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593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 w:before="3"/>
              <w:ind w:left="75" w:right="60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519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195" w:lineRule="exact"/>
              <w:ind w:left="75" w:right="60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555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195" w:lineRule="exact"/>
              <w:ind w:left="75" w:right="60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600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/>
              <w:ind w:left="75" w:right="60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548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before="3"/>
              <w:ind w:left="75" w:right="60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459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1" w:lineRule="exact" w:before="163"/>
              <w:ind w:right="950"/>
              <w:jc w:val="right"/>
              <w:rPr>
                <w:sz w:val="18"/>
              </w:rPr>
            </w:pPr>
            <w:r>
              <w:rPr>
                <w:spacing w:val="9"/>
                <w:sz w:val="18"/>
              </w:rPr>
              <w:t>19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/>
              <w:ind w:right="950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967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 w:before="3"/>
              <w:ind w:right="965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2855</w:t>
            </w:r>
          </w:p>
          <w:p>
            <w:pPr>
              <w:pStyle w:val="TableParagraph"/>
              <w:spacing w:line="201" w:lineRule="exact"/>
              <w:ind w:right="950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167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before="3"/>
              <w:ind w:right="950"/>
              <w:jc w:val="right"/>
              <w:rPr>
                <w:sz w:val="18"/>
              </w:rPr>
            </w:pPr>
            <w:r>
              <w:rPr>
                <w:spacing w:val="9"/>
                <w:sz w:val="18"/>
              </w:rPr>
              <w:t>70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ind w:right="965"/>
              <w:jc w:val="right"/>
              <w:rPr>
                <w:b/>
                <w:sz w:val="18"/>
              </w:rPr>
            </w:pPr>
            <w:r>
              <w:rPr>
                <w:b/>
                <w:spacing w:val="12"/>
                <w:sz w:val="18"/>
              </w:rPr>
              <w:t>4078</w:t>
            </w:r>
          </w:p>
        </w:tc>
      </w:tr>
    </w:tbl>
    <w:p>
      <w:pPr>
        <w:spacing w:before="0"/>
        <w:ind w:left="295" w:right="0" w:firstLine="0"/>
        <w:jc w:val="left"/>
        <w:rPr>
          <w:rFonts w:ascii="Arial"/>
          <w:sz w:val="18"/>
        </w:rPr>
      </w:pPr>
      <w:r>
        <w:rPr>
          <w:rFonts w:ascii="Arial"/>
          <w:b/>
          <w:spacing w:val="11"/>
          <w:sz w:val="18"/>
        </w:rPr>
        <w:t>Source: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spacing w:val="9"/>
          <w:sz w:val="18"/>
        </w:rPr>
        <w:t>Monitoring</w:t>
      </w:r>
      <w:r>
        <w:rPr>
          <w:rFonts w:ascii="Arial"/>
          <w:spacing w:val="25"/>
          <w:sz w:val="18"/>
        </w:rPr>
        <w:t> </w:t>
      </w:r>
      <w:r>
        <w:rPr>
          <w:rFonts w:ascii="Arial"/>
          <w:spacing w:val="9"/>
          <w:sz w:val="18"/>
        </w:rPr>
        <w:t>HIV/AIDS</w:t>
      </w:r>
      <w:r>
        <w:rPr>
          <w:rFonts w:ascii="Arial"/>
          <w:spacing w:val="26"/>
          <w:sz w:val="18"/>
        </w:rPr>
        <w:t> </w:t>
      </w:r>
      <w:r>
        <w:rPr>
          <w:rFonts w:ascii="Arial"/>
          <w:spacing w:val="11"/>
          <w:sz w:val="18"/>
        </w:rPr>
        <w:t>Indicator.</w:t>
      </w:r>
    </w:p>
    <w:p>
      <w:pPr>
        <w:spacing w:after="0"/>
        <w:jc w:val="left"/>
        <w:rPr>
          <w:rFonts w:ascii="Arial"/>
          <w:sz w:val="18"/>
        </w:rPr>
        <w:sectPr>
          <w:pgSz w:w="16840" w:h="11920" w:orient="landscape"/>
          <w:pgMar w:header="0" w:footer="1081" w:top="1120" w:bottom="1280" w:left="1820" w:right="188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7"/>
        </w:rPr>
      </w:pPr>
    </w:p>
    <w:p>
      <w:pPr>
        <w:spacing w:line="235" w:lineRule="auto" w:before="99"/>
        <w:ind w:left="4870" w:right="2656" w:hanging="1995"/>
        <w:jc w:val="left"/>
        <w:rPr>
          <w:rFonts w:ascii="Arial"/>
          <w:b/>
          <w:sz w:val="12"/>
        </w:rPr>
      </w:pPr>
      <w:r>
        <w:rPr>
          <w:rFonts w:ascii="Arial"/>
          <w:b/>
          <w:sz w:val="12"/>
        </w:rPr>
        <w:t>Table</w:t>
      </w:r>
      <w:r>
        <w:rPr>
          <w:rFonts w:ascii="Arial"/>
          <w:b/>
          <w:spacing w:val="15"/>
          <w:sz w:val="12"/>
        </w:rPr>
        <w:t> </w:t>
      </w:r>
      <w:r>
        <w:rPr>
          <w:rFonts w:ascii="Arial"/>
          <w:b/>
          <w:sz w:val="12"/>
        </w:rPr>
        <w:t>29.</w:t>
      </w:r>
      <w:r>
        <w:rPr>
          <w:rFonts w:ascii="Arial"/>
          <w:b/>
          <w:spacing w:val="15"/>
          <w:sz w:val="12"/>
        </w:rPr>
        <w:t> </w:t>
      </w:r>
      <w:r>
        <w:rPr>
          <w:rFonts w:ascii="Arial"/>
          <w:b/>
          <w:sz w:val="12"/>
        </w:rPr>
        <w:t>Percentage</w:t>
      </w:r>
      <w:r>
        <w:rPr>
          <w:rFonts w:ascii="Arial"/>
          <w:b/>
          <w:spacing w:val="15"/>
          <w:sz w:val="12"/>
        </w:rPr>
        <w:t> </w:t>
      </w:r>
      <w:r>
        <w:rPr>
          <w:rFonts w:ascii="Arial"/>
          <w:b/>
          <w:sz w:val="12"/>
        </w:rPr>
        <w:t>of</w:t>
      </w:r>
      <w:r>
        <w:rPr>
          <w:rFonts w:ascii="Arial"/>
          <w:b/>
          <w:spacing w:val="15"/>
          <w:sz w:val="12"/>
        </w:rPr>
        <w:t> </w:t>
      </w:r>
      <w:r>
        <w:rPr>
          <w:rFonts w:ascii="Arial"/>
          <w:b/>
          <w:sz w:val="12"/>
        </w:rPr>
        <w:t>Married</w:t>
      </w:r>
      <w:r>
        <w:rPr>
          <w:rFonts w:ascii="Arial"/>
          <w:b/>
          <w:spacing w:val="15"/>
          <w:sz w:val="12"/>
        </w:rPr>
        <w:t> </w:t>
      </w:r>
      <w:r>
        <w:rPr>
          <w:rFonts w:ascii="Arial"/>
          <w:b/>
          <w:sz w:val="12"/>
        </w:rPr>
        <w:t>or</w:t>
      </w:r>
      <w:r>
        <w:rPr>
          <w:rFonts w:ascii="Arial"/>
          <w:b/>
          <w:spacing w:val="15"/>
          <w:sz w:val="12"/>
        </w:rPr>
        <w:t> </w:t>
      </w:r>
      <w:r>
        <w:rPr>
          <w:rFonts w:ascii="Arial"/>
          <w:b/>
          <w:sz w:val="12"/>
        </w:rPr>
        <w:t>in</w:t>
      </w:r>
      <w:r>
        <w:rPr>
          <w:rFonts w:ascii="Arial"/>
          <w:b/>
          <w:spacing w:val="15"/>
          <w:sz w:val="12"/>
        </w:rPr>
        <w:t> </w:t>
      </w:r>
      <w:r>
        <w:rPr>
          <w:rFonts w:ascii="Arial"/>
          <w:b/>
          <w:sz w:val="12"/>
        </w:rPr>
        <w:t>Union</w:t>
      </w:r>
      <w:r>
        <w:rPr>
          <w:rFonts w:ascii="Arial"/>
          <w:b/>
          <w:spacing w:val="17"/>
          <w:sz w:val="12"/>
        </w:rPr>
        <w:t> </w:t>
      </w:r>
      <w:r>
        <w:rPr>
          <w:rFonts w:ascii="Arial"/>
          <w:b/>
          <w:sz w:val="12"/>
        </w:rPr>
        <w:t>Women</w:t>
      </w:r>
      <w:r>
        <w:rPr>
          <w:rFonts w:ascii="Arial"/>
          <w:b/>
          <w:spacing w:val="17"/>
          <w:sz w:val="12"/>
        </w:rPr>
        <w:t> </w:t>
      </w:r>
      <w:r>
        <w:rPr>
          <w:rFonts w:ascii="Arial"/>
          <w:b/>
          <w:sz w:val="12"/>
        </w:rPr>
        <w:t>Aged</w:t>
      </w:r>
      <w:r>
        <w:rPr>
          <w:rFonts w:ascii="Arial"/>
          <w:b/>
          <w:spacing w:val="17"/>
          <w:sz w:val="12"/>
        </w:rPr>
        <w:t> </w:t>
      </w:r>
      <w:r>
        <w:rPr>
          <w:rFonts w:ascii="Arial"/>
          <w:b/>
          <w:sz w:val="12"/>
        </w:rPr>
        <w:t>15-</w:t>
      </w:r>
      <w:r>
        <w:rPr>
          <w:rFonts w:ascii="Arial"/>
          <w:b/>
          <w:spacing w:val="-5"/>
          <w:sz w:val="12"/>
        </w:rPr>
        <w:t> </w:t>
      </w:r>
      <w:r>
        <w:rPr>
          <w:rFonts w:ascii="Arial"/>
          <w:b/>
          <w:sz w:val="12"/>
        </w:rPr>
        <w:t>49</w:t>
      </w:r>
      <w:r>
        <w:rPr>
          <w:rFonts w:ascii="Arial"/>
          <w:b/>
          <w:spacing w:val="17"/>
          <w:sz w:val="12"/>
        </w:rPr>
        <w:t> </w:t>
      </w:r>
      <w:r>
        <w:rPr>
          <w:rFonts w:ascii="Arial"/>
          <w:b/>
          <w:sz w:val="12"/>
        </w:rPr>
        <w:t>Who</w:t>
      </w:r>
      <w:r>
        <w:rPr>
          <w:rFonts w:ascii="Arial"/>
          <w:b/>
          <w:spacing w:val="17"/>
          <w:sz w:val="12"/>
        </w:rPr>
        <w:t> </w:t>
      </w:r>
      <w:r>
        <w:rPr>
          <w:rFonts w:ascii="Arial"/>
          <w:b/>
          <w:sz w:val="12"/>
        </w:rPr>
        <w:t>are</w:t>
      </w:r>
      <w:r>
        <w:rPr>
          <w:rFonts w:ascii="Arial"/>
          <w:b/>
          <w:spacing w:val="17"/>
          <w:sz w:val="12"/>
        </w:rPr>
        <w:t> </w:t>
      </w:r>
      <w:r>
        <w:rPr>
          <w:rFonts w:ascii="Arial"/>
          <w:b/>
          <w:sz w:val="12"/>
        </w:rPr>
        <w:t>Using</w:t>
      </w:r>
      <w:r>
        <w:rPr>
          <w:rFonts w:ascii="Arial"/>
          <w:b/>
          <w:spacing w:val="17"/>
          <w:sz w:val="12"/>
        </w:rPr>
        <w:t> </w:t>
      </w:r>
      <w:r>
        <w:rPr>
          <w:rFonts w:ascii="Arial"/>
          <w:b/>
          <w:sz w:val="12"/>
        </w:rPr>
        <w:t>(or</w:t>
      </w:r>
      <w:r>
        <w:rPr>
          <w:rFonts w:ascii="Arial"/>
          <w:b/>
          <w:spacing w:val="17"/>
          <w:sz w:val="12"/>
        </w:rPr>
        <w:t> </w:t>
      </w:r>
      <w:r>
        <w:rPr>
          <w:rFonts w:ascii="Arial"/>
          <w:b/>
          <w:sz w:val="12"/>
        </w:rPr>
        <w:t>Whose</w:t>
      </w:r>
      <w:r>
        <w:rPr>
          <w:rFonts w:ascii="Arial"/>
          <w:b/>
          <w:spacing w:val="17"/>
          <w:sz w:val="12"/>
        </w:rPr>
        <w:t> </w:t>
      </w:r>
      <w:r>
        <w:rPr>
          <w:rFonts w:ascii="Arial"/>
          <w:b/>
          <w:spacing w:val="9"/>
          <w:sz w:val="12"/>
        </w:rPr>
        <w:t>Partner</w:t>
      </w:r>
      <w:r>
        <w:rPr>
          <w:rFonts w:ascii="Arial"/>
          <w:b/>
          <w:spacing w:val="49"/>
          <w:sz w:val="12"/>
        </w:rPr>
        <w:t> </w:t>
      </w:r>
      <w:r>
        <w:rPr>
          <w:rFonts w:ascii="Arial"/>
          <w:b/>
          <w:sz w:val="12"/>
        </w:rPr>
        <w:t>is</w:t>
      </w:r>
      <w:r>
        <w:rPr>
          <w:rFonts w:ascii="Arial"/>
          <w:b/>
          <w:spacing w:val="17"/>
          <w:sz w:val="12"/>
        </w:rPr>
        <w:t> </w:t>
      </w:r>
      <w:r>
        <w:rPr>
          <w:rFonts w:ascii="Arial"/>
          <w:b/>
          <w:spacing w:val="9"/>
          <w:sz w:val="12"/>
        </w:rPr>
        <w:t>Using)</w:t>
      </w:r>
      <w:r>
        <w:rPr>
          <w:rFonts w:ascii="Arial"/>
          <w:b/>
          <w:spacing w:val="50"/>
          <w:sz w:val="12"/>
        </w:rPr>
        <w:t> </w:t>
      </w:r>
      <w:r>
        <w:rPr>
          <w:rFonts w:ascii="Arial"/>
          <w:b/>
          <w:sz w:val="12"/>
        </w:rPr>
        <w:t>a</w:t>
      </w:r>
      <w:r>
        <w:rPr>
          <w:rFonts w:ascii="Arial"/>
          <w:b/>
          <w:spacing w:val="1"/>
          <w:sz w:val="12"/>
        </w:rPr>
        <w:t> </w:t>
      </w:r>
      <w:r>
        <w:rPr>
          <w:rFonts w:ascii="Arial"/>
          <w:b/>
          <w:spacing w:val="10"/>
          <w:sz w:val="12"/>
        </w:rPr>
        <w:t>Contraceptive</w:t>
      </w:r>
      <w:r>
        <w:rPr>
          <w:rFonts w:ascii="Arial"/>
          <w:b/>
          <w:spacing w:val="24"/>
          <w:sz w:val="12"/>
        </w:rPr>
        <w:t> </w:t>
      </w:r>
      <w:r>
        <w:rPr>
          <w:rFonts w:ascii="Arial"/>
          <w:b/>
          <w:spacing w:val="9"/>
          <w:sz w:val="12"/>
        </w:rPr>
        <w:t>Method,</w:t>
      </w:r>
      <w:r>
        <w:rPr>
          <w:rFonts w:ascii="Arial"/>
          <w:b/>
          <w:spacing w:val="23"/>
          <w:sz w:val="12"/>
        </w:rPr>
        <w:t> </w:t>
      </w:r>
      <w:r>
        <w:rPr>
          <w:rFonts w:ascii="Arial"/>
          <w:b/>
          <w:spacing w:val="9"/>
          <w:sz w:val="12"/>
        </w:rPr>
        <w:t>Trinidad</w:t>
      </w:r>
      <w:r>
        <w:rPr>
          <w:rFonts w:ascii="Arial"/>
          <w:b/>
          <w:spacing w:val="24"/>
          <w:sz w:val="12"/>
        </w:rPr>
        <w:t> </w:t>
      </w:r>
      <w:r>
        <w:rPr>
          <w:rFonts w:ascii="Arial"/>
          <w:b/>
          <w:sz w:val="12"/>
        </w:rPr>
        <w:t>and</w:t>
      </w:r>
      <w:r>
        <w:rPr>
          <w:rFonts w:ascii="Arial"/>
          <w:b/>
          <w:spacing w:val="24"/>
          <w:sz w:val="12"/>
        </w:rPr>
        <w:t> </w:t>
      </w:r>
      <w:r>
        <w:rPr>
          <w:rFonts w:ascii="Arial"/>
          <w:b/>
          <w:spacing w:val="9"/>
          <w:sz w:val="12"/>
        </w:rPr>
        <w:t>Tobago,</w:t>
      </w:r>
      <w:r>
        <w:rPr>
          <w:rFonts w:ascii="Arial"/>
          <w:b/>
          <w:spacing w:val="24"/>
          <w:sz w:val="12"/>
        </w:rPr>
        <w:t> </w:t>
      </w:r>
      <w:r>
        <w:rPr>
          <w:rFonts w:ascii="Arial"/>
          <w:b/>
          <w:sz w:val="12"/>
        </w:rPr>
        <w:t>2000</w:t>
      </w:r>
      <w:r>
        <w:rPr>
          <w:rFonts w:ascii="Arial"/>
          <w:b/>
          <w:spacing w:val="-22"/>
          <w:sz w:val="12"/>
        </w:rPr>
        <w:t> </w:t>
      </w: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0"/>
        <w:gridCol w:w="780"/>
        <w:gridCol w:w="615"/>
        <w:gridCol w:w="525"/>
        <w:gridCol w:w="525"/>
        <w:gridCol w:w="600"/>
        <w:gridCol w:w="705"/>
        <w:gridCol w:w="690"/>
        <w:gridCol w:w="615"/>
        <w:gridCol w:w="615"/>
        <w:gridCol w:w="690"/>
        <w:gridCol w:w="615"/>
        <w:gridCol w:w="525"/>
        <w:gridCol w:w="615"/>
        <w:gridCol w:w="690"/>
        <w:gridCol w:w="705"/>
        <w:gridCol w:w="690"/>
        <w:gridCol w:w="720"/>
      </w:tblGrid>
      <w:tr>
        <w:trPr>
          <w:trHeight w:val="135" w:hRule="atLeast"/>
        </w:trPr>
        <w:tc>
          <w:tcPr>
            <w:tcW w:w="1920" w:type="dxa"/>
            <w:vMerge w:val="restart"/>
          </w:tcPr>
          <w:p>
            <w:pPr>
              <w:pStyle w:val="TableParagraph"/>
              <w:spacing w:before="8"/>
              <w:rPr>
                <w:b/>
                <w:sz w:val="11"/>
              </w:rPr>
            </w:pPr>
          </w:p>
          <w:p>
            <w:pPr>
              <w:pStyle w:val="TableParagraph"/>
              <w:spacing w:line="235" w:lineRule="auto"/>
              <w:ind w:left="457" w:right="410" w:firstLine="105"/>
              <w:rPr>
                <w:b/>
                <w:sz w:val="12"/>
              </w:rPr>
            </w:pPr>
            <w:r>
              <w:rPr>
                <w:b/>
                <w:sz w:val="12"/>
              </w:rPr>
              <w:t>Background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10"/>
                <w:sz w:val="12"/>
              </w:rPr>
              <w:t>Characteristics</w:t>
            </w:r>
          </w:p>
        </w:tc>
        <w:tc>
          <w:tcPr>
            <w:tcW w:w="7500" w:type="dxa"/>
            <w:gridSpan w:val="12"/>
          </w:tcPr>
          <w:p>
            <w:pPr>
              <w:pStyle w:val="TableParagraph"/>
              <w:spacing w:line="115" w:lineRule="exact"/>
              <w:ind w:left="1867"/>
              <w:rPr>
                <w:b/>
                <w:sz w:val="12"/>
              </w:rPr>
            </w:pPr>
            <w:r>
              <w:rPr>
                <w:b/>
                <w:spacing w:val="10"/>
                <w:sz w:val="12"/>
              </w:rPr>
              <w:t>Percent</w:t>
            </w:r>
            <w:r>
              <w:rPr>
                <w:b/>
                <w:spacing w:val="30"/>
                <w:sz w:val="12"/>
              </w:rPr>
              <w:t> </w:t>
            </w:r>
            <w:r>
              <w:rPr>
                <w:b/>
                <w:sz w:val="12"/>
              </w:rPr>
              <w:t>of</w:t>
            </w:r>
            <w:r>
              <w:rPr>
                <w:b/>
                <w:spacing w:val="31"/>
                <w:sz w:val="12"/>
              </w:rPr>
              <w:t> </w:t>
            </w:r>
            <w:r>
              <w:rPr>
                <w:b/>
                <w:spacing w:val="9"/>
                <w:sz w:val="12"/>
              </w:rPr>
              <w:t>Women</w:t>
            </w:r>
            <w:r>
              <w:rPr>
                <w:b/>
                <w:spacing w:val="31"/>
                <w:sz w:val="12"/>
              </w:rPr>
              <w:t> </w:t>
            </w:r>
            <w:r>
              <w:rPr>
                <w:b/>
                <w:spacing w:val="10"/>
                <w:sz w:val="12"/>
              </w:rPr>
              <w:t>(Married</w:t>
            </w:r>
            <w:r>
              <w:rPr>
                <w:b/>
                <w:spacing w:val="31"/>
                <w:sz w:val="12"/>
              </w:rPr>
              <w:t> </w:t>
            </w:r>
            <w:r>
              <w:rPr>
                <w:b/>
                <w:sz w:val="12"/>
              </w:rPr>
              <w:t>or</w:t>
            </w:r>
            <w:r>
              <w:rPr>
                <w:b/>
                <w:spacing w:val="31"/>
                <w:sz w:val="12"/>
              </w:rPr>
              <w:t> </w:t>
            </w:r>
            <w:r>
              <w:rPr>
                <w:b/>
                <w:sz w:val="12"/>
              </w:rPr>
              <w:t>in</w:t>
            </w:r>
            <w:r>
              <w:rPr>
                <w:b/>
                <w:spacing w:val="31"/>
                <w:sz w:val="12"/>
              </w:rPr>
              <w:t> </w:t>
            </w:r>
            <w:r>
              <w:rPr>
                <w:b/>
                <w:spacing w:val="10"/>
                <w:sz w:val="12"/>
              </w:rPr>
              <w:t>Union)</w:t>
            </w:r>
            <w:r>
              <w:rPr>
                <w:b/>
                <w:spacing w:val="31"/>
                <w:sz w:val="12"/>
              </w:rPr>
              <w:t> </w:t>
            </w:r>
            <w:r>
              <w:rPr>
                <w:b/>
                <w:sz w:val="12"/>
              </w:rPr>
              <w:t>who</w:t>
            </w:r>
            <w:r>
              <w:rPr>
                <w:b/>
                <w:spacing w:val="30"/>
                <w:sz w:val="12"/>
              </w:rPr>
              <w:t> </w:t>
            </w:r>
            <w:r>
              <w:rPr>
                <w:b/>
                <w:sz w:val="12"/>
              </w:rPr>
              <w:t>are</w:t>
            </w:r>
            <w:r>
              <w:rPr>
                <w:b/>
                <w:spacing w:val="31"/>
                <w:sz w:val="12"/>
              </w:rPr>
              <w:t> </w:t>
            </w:r>
            <w:r>
              <w:rPr>
                <w:b/>
                <w:spacing w:val="10"/>
                <w:sz w:val="12"/>
              </w:rPr>
              <w:t>Using:</w:t>
            </w:r>
            <w:r>
              <w:rPr>
                <w:b/>
                <w:spacing w:val="-22"/>
                <w:sz w:val="12"/>
              </w:rPr>
              <w:t> </w:t>
            </w:r>
          </w:p>
        </w:tc>
        <w:tc>
          <w:tcPr>
            <w:tcW w:w="615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3"/>
              <w:rPr>
                <w:b/>
                <w:sz w:val="11"/>
              </w:rPr>
            </w:pPr>
          </w:p>
          <w:p>
            <w:pPr>
              <w:pStyle w:val="TableParagraph"/>
              <w:ind w:left="142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690" w:type="dxa"/>
            <w:vMerge w:val="restart"/>
          </w:tcPr>
          <w:p>
            <w:pPr>
              <w:pStyle w:val="TableParagraph"/>
              <w:spacing w:line="121" w:lineRule="exact"/>
              <w:ind w:left="97" w:right="38"/>
              <w:jc w:val="center"/>
              <w:rPr>
                <w:b/>
                <w:sz w:val="12"/>
              </w:rPr>
            </w:pPr>
            <w:r>
              <w:rPr>
                <w:b/>
                <w:spacing w:val="9"/>
                <w:sz w:val="12"/>
              </w:rPr>
              <w:t>Any</w:t>
            </w:r>
            <w:r>
              <w:rPr>
                <w:b/>
                <w:spacing w:val="-19"/>
                <w:sz w:val="12"/>
              </w:rPr>
              <w:t> </w:t>
            </w:r>
          </w:p>
          <w:p>
            <w:pPr>
              <w:pStyle w:val="TableParagraph"/>
              <w:spacing w:line="235" w:lineRule="auto" w:before="14"/>
              <w:ind w:left="97" w:right="65"/>
              <w:jc w:val="center"/>
              <w:rPr>
                <w:b/>
                <w:sz w:val="12"/>
              </w:rPr>
            </w:pPr>
            <w:r>
              <w:rPr>
                <w:b/>
                <w:spacing w:val="10"/>
                <w:sz w:val="12"/>
              </w:rPr>
              <w:t>Modern</w:t>
            </w:r>
            <w:r>
              <w:rPr>
                <w:b/>
                <w:spacing w:val="-31"/>
                <w:sz w:val="12"/>
              </w:rPr>
              <w:t> </w:t>
            </w:r>
            <w:r>
              <w:rPr>
                <w:b/>
                <w:spacing w:val="10"/>
                <w:sz w:val="12"/>
              </w:rPr>
              <w:t>Method</w:t>
            </w:r>
            <w:r>
              <w:rPr>
                <w:b/>
                <w:spacing w:val="-20"/>
                <w:sz w:val="12"/>
              </w:rPr>
              <w:t> </w:t>
            </w:r>
          </w:p>
        </w:tc>
        <w:tc>
          <w:tcPr>
            <w:tcW w:w="705" w:type="dxa"/>
            <w:vMerge w:val="restart"/>
          </w:tcPr>
          <w:p>
            <w:pPr>
              <w:pStyle w:val="TableParagraph"/>
              <w:spacing w:line="121" w:lineRule="exact"/>
              <w:ind w:left="132" w:right="58"/>
              <w:jc w:val="center"/>
              <w:rPr>
                <w:b/>
                <w:sz w:val="12"/>
              </w:rPr>
            </w:pPr>
            <w:r>
              <w:rPr>
                <w:b/>
                <w:spacing w:val="9"/>
                <w:sz w:val="12"/>
              </w:rPr>
              <w:t>Any</w:t>
            </w:r>
            <w:r>
              <w:rPr>
                <w:b/>
                <w:spacing w:val="-19"/>
                <w:sz w:val="12"/>
              </w:rPr>
              <w:t> </w:t>
            </w:r>
          </w:p>
          <w:p>
            <w:pPr>
              <w:pStyle w:val="TableParagraph"/>
              <w:spacing w:line="136" w:lineRule="exact" w:before="6"/>
              <w:ind w:left="112" w:right="65" w:hanging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Tradi -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9"/>
                <w:sz w:val="12"/>
              </w:rPr>
              <w:t>tional</w:t>
            </w:r>
            <w:r>
              <w:rPr>
                <w:b/>
                <w:spacing w:val="10"/>
                <w:sz w:val="12"/>
              </w:rPr>
              <w:t> Method</w:t>
            </w:r>
            <w:r>
              <w:rPr>
                <w:b/>
                <w:spacing w:val="-20"/>
                <w:sz w:val="12"/>
              </w:rPr>
              <w:t> </w:t>
            </w:r>
          </w:p>
        </w:tc>
        <w:tc>
          <w:tcPr>
            <w:tcW w:w="690" w:type="dxa"/>
            <w:vMerge w:val="restart"/>
          </w:tcPr>
          <w:p>
            <w:pPr>
              <w:pStyle w:val="TableParagraph"/>
              <w:spacing w:before="8"/>
              <w:rPr>
                <w:b/>
                <w:sz w:val="11"/>
              </w:rPr>
            </w:pPr>
          </w:p>
          <w:p>
            <w:pPr>
              <w:pStyle w:val="TableParagraph"/>
              <w:spacing w:line="235" w:lineRule="auto"/>
              <w:ind w:left="97" w:firstLine="135"/>
              <w:rPr>
                <w:b/>
                <w:sz w:val="12"/>
              </w:rPr>
            </w:pPr>
            <w:r>
              <w:rPr>
                <w:b/>
                <w:spacing w:val="9"/>
                <w:sz w:val="12"/>
              </w:rPr>
              <w:t>Any</w:t>
            </w:r>
            <w:r>
              <w:rPr>
                <w:b/>
                <w:spacing w:val="10"/>
                <w:sz w:val="12"/>
              </w:rPr>
              <w:t> </w:t>
            </w:r>
            <w:r>
              <w:rPr>
                <w:b/>
                <w:sz w:val="12"/>
              </w:rPr>
              <w:t>Meth</w:t>
            </w:r>
            <w:r>
              <w:rPr>
                <w:b/>
                <w:spacing w:val="29"/>
                <w:sz w:val="12"/>
              </w:rPr>
              <w:t> </w:t>
            </w:r>
            <w:r>
              <w:rPr>
                <w:b/>
                <w:sz w:val="12"/>
              </w:rPr>
              <w:t>od</w:t>
            </w:r>
            <w:r>
              <w:rPr>
                <w:b/>
                <w:spacing w:val="-17"/>
                <w:sz w:val="12"/>
              </w:rPr>
              <w:t> </w:t>
            </w:r>
          </w:p>
        </w:tc>
        <w:tc>
          <w:tcPr>
            <w:tcW w:w="720" w:type="dxa"/>
            <w:vMerge w:val="restart"/>
          </w:tcPr>
          <w:p>
            <w:pPr>
              <w:pStyle w:val="TableParagraph"/>
              <w:spacing w:line="121" w:lineRule="exact"/>
              <w:ind w:left="120" w:right="9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Number</w:t>
            </w:r>
          </w:p>
          <w:p>
            <w:pPr>
              <w:pStyle w:val="TableParagraph"/>
              <w:spacing w:line="235" w:lineRule="auto" w:before="14"/>
              <w:ind w:left="112" w:right="95" w:hanging="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of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9"/>
                <w:sz w:val="12"/>
              </w:rPr>
              <w:t>Women</w:t>
            </w:r>
            <w:r>
              <w:rPr>
                <w:b/>
                <w:spacing w:val="-21"/>
                <w:sz w:val="12"/>
              </w:rPr>
              <w:t> </w:t>
            </w:r>
          </w:p>
        </w:tc>
      </w:tr>
      <w:tr>
        <w:trPr>
          <w:trHeight w:val="405" w:hRule="atLeast"/>
        </w:trPr>
        <w:tc>
          <w:tcPr>
            <w:tcW w:w="1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spacing w:line="119" w:lineRule="exact"/>
              <w:ind w:left="172"/>
              <w:rPr>
                <w:b/>
                <w:sz w:val="12"/>
              </w:rPr>
            </w:pPr>
            <w:r>
              <w:rPr>
                <w:b/>
                <w:sz w:val="12"/>
              </w:rPr>
              <w:t>Female</w:t>
            </w:r>
          </w:p>
          <w:p>
            <w:pPr>
              <w:pStyle w:val="TableParagraph"/>
              <w:spacing w:line="136" w:lineRule="exact"/>
              <w:ind w:left="217"/>
              <w:rPr>
                <w:b/>
                <w:sz w:val="12"/>
              </w:rPr>
            </w:pPr>
            <w:r>
              <w:rPr>
                <w:b/>
                <w:sz w:val="12"/>
              </w:rPr>
              <w:t>Steri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-</w:t>
            </w:r>
          </w:p>
          <w:p>
            <w:pPr>
              <w:pStyle w:val="TableParagraph"/>
              <w:spacing w:line="117" w:lineRule="exact" w:before="12"/>
              <w:ind w:left="142"/>
              <w:rPr>
                <w:b/>
                <w:sz w:val="12"/>
              </w:rPr>
            </w:pPr>
            <w:r>
              <w:rPr>
                <w:b/>
                <w:spacing w:val="10"/>
                <w:sz w:val="12"/>
              </w:rPr>
              <w:t>lization</w:t>
            </w:r>
            <w:r>
              <w:rPr>
                <w:b/>
                <w:spacing w:val="-22"/>
                <w:sz w:val="12"/>
              </w:rPr>
              <w:t> </w:t>
            </w:r>
          </w:p>
        </w:tc>
        <w:tc>
          <w:tcPr>
            <w:tcW w:w="615" w:type="dxa"/>
          </w:tcPr>
          <w:p>
            <w:pPr>
              <w:pStyle w:val="TableParagraph"/>
              <w:spacing w:line="119" w:lineRule="exact"/>
              <w:ind w:left="157"/>
              <w:rPr>
                <w:b/>
                <w:sz w:val="12"/>
              </w:rPr>
            </w:pPr>
            <w:r>
              <w:rPr>
                <w:b/>
                <w:sz w:val="12"/>
              </w:rPr>
              <w:t>Male</w:t>
            </w:r>
            <w:r>
              <w:rPr>
                <w:b/>
                <w:spacing w:val="-22"/>
                <w:sz w:val="12"/>
              </w:rPr>
              <w:t> </w:t>
            </w:r>
          </w:p>
          <w:p>
            <w:pPr>
              <w:pStyle w:val="TableParagraph"/>
              <w:spacing w:line="136" w:lineRule="exact"/>
              <w:ind w:left="127"/>
              <w:rPr>
                <w:b/>
                <w:sz w:val="12"/>
              </w:rPr>
            </w:pPr>
            <w:r>
              <w:rPr>
                <w:b/>
                <w:sz w:val="12"/>
              </w:rPr>
              <w:t>Steri</w:t>
            </w:r>
            <w:r>
              <w:rPr>
                <w:b/>
                <w:spacing w:val="11"/>
                <w:sz w:val="12"/>
              </w:rPr>
              <w:t> </w:t>
            </w:r>
            <w:r>
              <w:rPr>
                <w:b/>
                <w:sz w:val="12"/>
              </w:rPr>
              <w:t>-</w:t>
            </w:r>
          </w:p>
          <w:p>
            <w:pPr>
              <w:pStyle w:val="TableParagraph"/>
              <w:spacing w:line="117" w:lineRule="exact" w:before="12"/>
              <w:ind w:left="112"/>
              <w:rPr>
                <w:b/>
                <w:sz w:val="12"/>
              </w:rPr>
            </w:pPr>
            <w:r>
              <w:rPr>
                <w:b/>
                <w:sz w:val="12"/>
              </w:rPr>
              <w:t>lization</w:t>
            </w:r>
          </w:p>
        </w:tc>
        <w:tc>
          <w:tcPr>
            <w:tcW w:w="525" w:type="dxa"/>
          </w:tcPr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ind w:right="12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Pill</w:t>
            </w:r>
            <w:r>
              <w:rPr>
                <w:b/>
                <w:spacing w:val="-23"/>
                <w:sz w:val="12"/>
              </w:rPr>
              <w:t> </w:t>
            </w:r>
          </w:p>
        </w:tc>
        <w:tc>
          <w:tcPr>
            <w:tcW w:w="525" w:type="dxa"/>
          </w:tcPr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ind w:left="82" w:right="52"/>
              <w:jc w:val="center"/>
              <w:rPr>
                <w:b/>
                <w:sz w:val="12"/>
              </w:rPr>
            </w:pPr>
            <w:r>
              <w:rPr>
                <w:b/>
                <w:spacing w:val="10"/>
                <w:sz w:val="12"/>
              </w:rPr>
              <w:t>IUD</w:t>
            </w:r>
            <w:r>
              <w:rPr>
                <w:b/>
                <w:spacing w:val="-18"/>
                <w:sz w:val="12"/>
              </w:rPr>
              <w:t> </w:t>
            </w:r>
          </w:p>
        </w:tc>
        <w:tc>
          <w:tcPr>
            <w:tcW w:w="600" w:type="dxa"/>
          </w:tcPr>
          <w:p>
            <w:pPr>
              <w:pStyle w:val="TableParagraph"/>
              <w:spacing w:line="119" w:lineRule="exact"/>
              <w:ind w:left="112"/>
              <w:rPr>
                <w:b/>
                <w:sz w:val="12"/>
              </w:rPr>
            </w:pPr>
            <w:r>
              <w:rPr>
                <w:b/>
                <w:sz w:val="12"/>
              </w:rPr>
              <w:t>Injec -</w:t>
            </w:r>
          </w:p>
          <w:p>
            <w:pPr>
              <w:pStyle w:val="TableParagraph"/>
              <w:spacing w:line="136" w:lineRule="exact"/>
              <w:ind w:left="157"/>
              <w:rPr>
                <w:b/>
                <w:sz w:val="12"/>
              </w:rPr>
            </w:pPr>
            <w:r>
              <w:rPr>
                <w:b/>
                <w:spacing w:val="12"/>
                <w:sz w:val="12"/>
              </w:rPr>
              <w:t>tion</w:t>
            </w:r>
            <w:r>
              <w:rPr>
                <w:b/>
                <w:spacing w:val="-18"/>
                <w:sz w:val="12"/>
              </w:rPr>
              <w:t> </w:t>
            </w:r>
          </w:p>
        </w:tc>
        <w:tc>
          <w:tcPr>
            <w:tcW w:w="705" w:type="dxa"/>
          </w:tcPr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ind w:left="102" w:right="58"/>
              <w:jc w:val="center"/>
              <w:rPr>
                <w:b/>
                <w:sz w:val="12"/>
              </w:rPr>
            </w:pPr>
            <w:r>
              <w:rPr>
                <w:b/>
                <w:spacing w:val="9"/>
                <w:sz w:val="12"/>
              </w:rPr>
              <w:t>Implant</w:t>
            </w:r>
            <w:r>
              <w:rPr>
                <w:b/>
                <w:spacing w:val="-22"/>
                <w:sz w:val="12"/>
              </w:rPr>
              <w:t> </w:t>
            </w:r>
          </w:p>
        </w:tc>
        <w:tc>
          <w:tcPr>
            <w:tcW w:w="690" w:type="dxa"/>
          </w:tcPr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ind w:right="6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Condom</w:t>
            </w:r>
          </w:p>
        </w:tc>
        <w:tc>
          <w:tcPr>
            <w:tcW w:w="615" w:type="dxa"/>
          </w:tcPr>
          <w:p>
            <w:pPr>
              <w:pStyle w:val="TableParagraph"/>
              <w:spacing w:line="119" w:lineRule="exact"/>
              <w:ind w:left="172"/>
              <w:rPr>
                <w:b/>
                <w:sz w:val="12"/>
              </w:rPr>
            </w:pPr>
            <w:r>
              <w:rPr>
                <w:b/>
                <w:sz w:val="12"/>
              </w:rPr>
              <w:t>Dia-</w:t>
            </w:r>
          </w:p>
          <w:p>
            <w:pPr>
              <w:pStyle w:val="TableParagraph"/>
              <w:spacing w:line="136" w:lineRule="exact"/>
              <w:ind w:left="112"/>
              <w:rPr>
                <w:b/>
                <w:sz w:val="12"/>
              </w:rPr>
            </w:pPr>
            <w:r>
              <w:rPr>
                <w:b/>
                <w:sz w:val="12"/>
              </w:rPr>
              <w:t>phram</w:t>
            </w:r>
          </w:p>
        </w:tc>
        <w:tc>
          <w:tcPr>
            <w:tcW w:w="615" w:type="dxa"/>
          </w:tcPr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ind w:left="129" w:right="9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LAM</w:t>
            </w:r>
          </w:p>
        </w:tc>
        <w:tc>
          <w:tcPr>
            <w:tcW w:w="690" w:type="dxa"/>
          </w:tcPr>
          <w:p>
            <w:pPr>
              <w:pStyle w:val="TableParagraph"/>
              <w:spacing w:line="119" w:lineRule="exact"/>
              <w:ind w:left="112"/>
              <w:rPr>
                <w:b/>
                <w:sz w:val="12"/>
              </w:rPr>
            </w:pPr>
            <w:r>
              <w:rPr>
                <w:b/>
                <w:sz w:val="12"/>
              </w:rPr>
              <w:t>Periodic</w:t>
            </w:r>
          </w:p>
          <w:p>
            <w:pPr>
              <w:pStyle w:val="TableParagraph"/>
              <w:spacing w:line="136" w:lineRule="exact"/>
              <w:ind w:left="112"/>
              <w:rPr>
                <w:b/>
                <w:sz w:val="12"/>
              </w:rPr>
            </w:pPr>
            <w:r>
              <w:rPr>
                <w:b/>
                <w:sz w:val="12"/>
              </w:rPr>
              <w:t>Abstin-</w:t>
            </w:r>
          </w:p>
          <w:p>
            <w:pPr>
              <w:pStyle w:val="TableParagraph"/>
              <w:spacing w:line="117" w:lineRule="exact" w:before="12"/>
              <w:ind w:left="187"/>
              <w:rPr>
                <w:b/>
                <w:sz w:val="12"/>
              </w:rPr>
            </w:pPr>
            <w:r>
              <w:rPr>
                <w:b/>
                <w:spacing w:val="10"/>
                <w:sz w:val="12"/>
              </w:rPr>
              <w:t>ence</w:t>
            </w:r>
          </w:p>
        </w:tc>
        <w:tc>
          <w:tcPr>
            <w:tcW w:w="615" w:type="dxa"/>
          </w:tcPr>
          <w:p>
            <w:pPr>
              <w:pStyle w:val="TableParagraph"/>
              <w:spacing w:line="119" w:lineRule="exact"/>
              <w:ind w:left="112"/>
              <w:rPr>
                <w:b/>
                <w:sz w:val="12"/>
              </w:rPr>
            </w:pPr>
            <w:r>
              <w:rPr>
                <w:b/>
                <w:spacing w:val="9"/>
                <w:sz w:val="12"/>
              </w:rPr>
              <w:t>With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-</w:t>
            </w:r>
          </w:p>
          <w:p>
            <w:pPr>
              <w:pStyle w:val="TableParagraph"/>
              <w:spacing w:line="136" w:lineRule="exact"/>
              <w:ind w:left="112"/>
              <w:rPr>
                <w:b/>
                <w:sz w:val="12"/>
              </w:rPr>
            </w:pPr>
            <w:r>
              <w:rPr>
                <w:b/>
                <w:sz w:val="12"/>
              </w:rPr>
              <w:t>drawal</w:t>
            </w:r>
          </w:p>
        </w:tc>
        <w:tc>
          <w:tcPr>
            <w:tcW w:w="525" w:type="dxa"/>
          </w:tcPr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ind w:left="82" w:right="6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Other</w:t>
            </w:r>
          </w:p>
        </w:tc>
        <w:tc>
          <w:tcPr>
            <w:tcW w:w="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" w:hRule="atLeast"/>
        </w:trPr>
        <w:tc>
          <w:tcPr>
            <w:tcW w:w="1920" w:type="dxa"/>
            <w:tcBorders>
              <w:bottom w:val="nil"/>
            </w:tcBorders>
          </w:tcPr>
          <w:p>
            <w:pPr>
              <w:pStyle w:val="TableParagraph"/>
              <w:spacing w:line="111" w:lineRule="exact"/>
              <w:ind w:left="112"/>
              <w:rPr>
                <w:b/>
                <w:sz w:val="12"/>
              </w:rPr>
            </w:pPr>
            <w:r>
              <w:rPr>
                <w:b/>
                <w:spacing w:val="10"/>
                <w:sz w:val="12"/>
              </w:rPr>
              <w:t>County/Ward</w:t>
            </w:r>
            <w:r>
              <w:rPr>
                <w:b/>
                <w:spacing w:val="-21"/>
                <w:sz w:val="12"/>
              </w:rPr>
              <w:t> </w:t>
            </w:r>
          </w:p>
        </w:tc>
        <w:tc>
          <w:tcPr>
            <w:tcW w:w="7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35" w:hRule="atLeast"/>
        </w:trPr>
        <w:tc>
          <w:tcPr>
            <w:tcW w:w="1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202"/>
              <w:rPr>
                <w:sz w:val="12"/>
              </w:rPr>
            </w:pPr>
            <w:r>
              <w:rPr>
                <w:sz w:val="12"/>
              </w:rPr>
              <w:t>Port</w:t>
            </w:r>
            <w:r>
              <w:rPr>
                <w:spacing w:val="55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55"/>
                <w:sz w:val="12"/>
              </w:rPr>
              <w:t> </w:t>
            </w:r>
            <w:r>
              <w:rPr>
                <w:sz w:val="12"/>
              </w:rPr>
              <w:t>Spain</w:t>
            </w:r>
            <w:r>
              <w:rPr>
                <w:spacing w:val="55"/>
                <w:sz w:val="12"/>
              </w:rPr>
              <w:t> </w:t>
            </w:r>
            <w:r>
              <w:rPr>
                <w:sz w:val="12"/>
              </w:rPr>
              <w:t>(City)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right="290"/>
              <w:jc w:val="right"/>
              <w:rPr>
                <w:sz w:val="12"/>
              </w:rPr>
            </w:pPr>
            <w:r>
              <w:rPr>
                <w:sz w:val="12"/>
              </w:rPr>
              <w:t>3.6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14.3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82" w:right="22"/>
              <w:jc w:val="center"/>
              <w:rPr>
                <w:sz w:val="12"/>
              </w:rPr>
            </w:pPr>
            <w:r>
              <w:rPr>
                <w:sz w:val="12"/>
              </w:rPr>
              <w:t>3.6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1.8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147" w:right="57"/>
              <w:jc w:val="center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8.9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126" w:right="126"/>
              <w:jc w:val="center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97" w:right="22"/>
              <w:jc w:val="center"/>
              <w:rPr>
                <w:sz w:val="12"/>
              </w:rPr>
            </w:pPr>
            <w:r>
              <w:rPr>
                <w:sz w:val="12"/>
              </w:rPr>
              <w:t>1.8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126" w:right="126"/>
              <w:jc w:val="center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82" w:right="67"/>
              <w:jc w:val="center"/>
              <w:rPr>
                <w:sz w:val="12"/>
              </w:rPr>
            </w:pPr>
            <w:r>
              <w:rPr>
                <w:sz w:val="12"/>
              </w:rPr>
              <w:t>10.7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126" w:right="126"/>
              <w:jc w:val="center"/>
              <w:rPr>
                <w:sz w:val="12"/>
              </w:rPr>
            </w:pPr>
            <w:r>
              <w:rPr>
                <w:sz w:val="12"/>
              </w:rPr>
              <w:t>100.0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97" w:right="37"/>
              <w:jc w:val="center"/>
              <w:rPr>
                <w:sz w:val="12"/>
              </w:rPr>
            </w:pPr>
            <w:r>
              <w:rPr>
                <w:sz w:val="12"/>
              </w:rPr>
              <w:t>32.1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73" w:right="58"/>
              <w:jc w:val="center"/>
              <w:rPr>
                <w:sz w:val="12"/>
              </w:rPr>
            </w:pPr>
            <w:r>
              <w:rPr>
                <w:sz w:val="12"/>
              </w:rPr>
              <w:t>12.5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65" w:right="65"/>
              <w:jc w:val="center"/>
              <w:rPr>
                <w:sz w:val="12"/>
              </w:rPr>
            </w:pPr>
            <w:r>
              <w:rPr>
                <w:sz w:val="12"/>
              </w:rPr>
              <w:t>44.6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right="275"/>
              <w:jc w:val="righ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</w:tr>
      <w:tr>
        <w:trPr>
          <w:trHeight w:val="127" w:hRule="atLeast"/>
        </w:trPr>
        <w:tc>
          <w:tcPr>
            <w:tcW w:w="1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202"/>
              <w:rPr>
                <w:sz w:val="12"/>
              </w:rPr>
            </w:pPr>
            <w:r>
              <w:rPr>
                <w:sz w:val="12"/>
              </w:rPr>
              <w:t>San</w:t>
            </w:r>
            <w:r>
              <w:rPr>
                <w:spacing w:val="62"/>
                <w:sz w:val="12"/>
              </w:rPr>
              <w:t> </w:t>
            </w:r>
            <w:r>
              <w:rPr>
                <w:sz w:val="12"/>
              </w:rPr>
              <w:t>Fernando</w:t>
            </w:r>
            <w:r>
              <w:rPr>
                <w:spacing w:val="63"/>
                <w:sz w:val="12"/>
              </w:rPr>
              <w:t> </w:t>
            </w:r>
            <w:r>
              <w:rPr>
                <w:sz w:val="12"/>
              </w:rPr>
              <w:t>(City)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right="290"/>
              <w:jc w:val="right"/>
              <w:rPr>
                <w:sz w:val="12"/>
              </w:rPr>
            </w:pPr>
            <w:r>
              <w:rPr>
                <w:sz w:val="12"/>
              </w:rPr>
              <w:t>5.8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1.4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11.6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82" w:right="22"/>
              <w:jc w:val="center"/>
              <w:rPr>
                <w:sz w:val="12"/>
              </w:rPr>
            </w:pPr>
            <w:r>
              <w:rPr>
                <w:sz w:val="12"/>
              </w:rPr>
              <w:t>2.9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147" w:right="57"/>
              <w:jc w:val="center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13.0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126" w:right="126"/>
              <w:jc w:val="center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97" w:right="22"/>
              <w:jc w:val="center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126" w:right="126"/>
              <w:jc w:val="center"/>
              <w:rPr>
                <w:sz w:val="12"/>
              </w:rPr>
            </w:pPr>
            <w:r>
              <w:rPr>
                <w:sz w:val="12"/>
              </w:rPr>
              <w:t>1.4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157" w:right="67"/>
              <w:jc w:val="center"/>
              <w:rPr>
                <w:sz w:val="12"/>
              </w:rPr>
            </w:pPr>
            <w:r>
              <w:rPr>
                <w:sz w:val="12"/>
              </w:rPr>
              <w:t>1.4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126" w:right="126"/>
              <w:jc w:val="center"/>
              <w:rPr>
                <w:sz w:val="12"/>
              </w:rPr>
            </w:pPr>
            <w:r>
              <w:rPr>
                <w:sz w:val="12"/>
              </w:rPr>
              <w:t>100.0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97" w:right="37"/>
              <w:jc w:val="center"/>
              <w:rPr>
                <w:sz w:val="12"/>
              </w:rPr>
            </w:pPr>
            <w:r>
              <w:rPr>
                <w:sz w:val="12"/>
              </w:rPr>
              <w:t>34.8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118" w:right="58"/>
              <w:jc w:val="center"/>
              <w:rPr>
                <w:sz w:val="12"/>
              </w:rPr>
            </w:pPr>
            <w:r>
              <w:rPr>
                <w:sz w:val="12"/>
              </w:rPr>
              <w:t>2.9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65" w:right="65"/>
              <w:jc w:val="center"/>
              <w:rPr>
                <w:sz w:val="12"/>
              </w:rPr>
            </w:pPr>
            <w:r>
              <w:rPr>
                <w:sz w:val="12"/>
              </w:rPr>
              <w:t>37.7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right="275"/>
              <w:jc w:val="right"/>
              <w:rPr>
                <w:sz w:val="12"/>
              </w:rPr>
            </w:pPr>
            <w:r>
              <w:rPr>
                <w:sz w:val="12"/>
              </w:rPr>
              <w:t>69</w:t>
            </w:r>
          </w:p>
        </w:tc>
      </w:tr>
      <w:tr>
        <w:trPr>
          <w:trHeight w:val="127" w:hRule="atLeast"/>
        </w:trPr>
        <w:tc>
          <w:tcPr>
            <w:tcW w:w="1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202"/>
              <w:rPr>
                <w:sz w:val="12"/>
              </w:rPr>
            </w:pPr>
            <w:r>
              <w:rPr>
                <w:sz w:val="12"/>
              </w:rPr>
              <w:t>Arima</w:t>
            </w:r>
            <w:r>
              <w:rPr>
                <w:spacing w:val="44"/>
                <w:sz w:val="12"/>
              </w:rPr>
              <w:t> </w:t>
            </w:r>
            <w:r>
              <w:rPr>
                <w:spacing w:val="10"/>
                <w:sz w:val="12"/>
              </w:rPr>
              <w:t>(Borough)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right="275"/>
              <w:jc w:val="right"/>
              <w:rPr>
                <w:sz w:val="12"/>
              </w:rPr>
            </w:pPr>
            <w:r>
              <w:rPr>
                <w:sz w:val="12"/>
              </w:rPr>
              <w:t>12.9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19.4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82" w:right="22"/>
              <w:jc w:val="center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6.5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147" w:right="57"/>
              <w:jc w:val="center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9.7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126" w:right="126"/>
              <w:jc w:val="center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97" w:right="22"/>
              <w:jc w:val="center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126" w:right="126"/>
              <w:jc w:val="center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157" w:right="67"/>
              <w:jc w:val="center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126" w:right="126"/>
              <w:jc w:val="center"/>
              <w:rPr>
                <w:sz w:val="12"/>
              </w:rPr>
            </w:pPr>
            <w:r>
              <w:rPr>
                <w:sz w:val="12"/>
              </w:rPr>
              <w:t>100.0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97" w:right="37"/>
              <w:jc w:val="center"/>
              <w:rPr>
                <w:sz w:val="12"/>
              </w:rPr>
            </w:pPr>
            <w:r>
              <w:rPr>
                <w:sz w:val="12"/>
              </w:rPr>
              <w:t>48.4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118" w:right="58"/>
              <w:jc w:val="center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65" w:right="65"/>
              <w:jc w:val="center"/>
              <w:rPr>
                <w:sz w:val="12"/>
              </w:rPr>
            </w:pPr>
            <w:r>
              <w:rPr>
                <w:sz w:val="12"/>
              </w:rPr>
              <w:t>48.4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right="275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</w:tr>
      <w:tr>
        <w:trPr>
          <w:trHeight w:val="142" w:hRule="atLeast"/>
        </w:trPr>
        <w:tc>
          <w:tcPr>
            <w:tcW w:w="1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/>
              <w:ind w:left="202"/>
              <w:rPr>
                <w:sz w:val="12"/>
              </w:rPr>
            </w:pPr>
            <w:r>
              <w:rPr>
                <w:spacing w:val="9"/>
                <w:sz w:val="12"/>
              </w:rPr>
              <w:t>Chaguanas</w:t>
            </w:r>
            <w:r>
              <w:rPr>
                <w:spacing w:val="10"/>
                <w:sz w:val="12"/>
              </w:rPr>
              <w:t> </w:t>
            </w:r>
            <w:r>
              <w:rPr>
                <w:spacing w:val="9"/>
                <w:sz w:val="12"/>
              </w:rPr>
              <w:t>(Bor.)</w:t>
            </w:r>
            <w:r>
              <w:rPr>
                <w:spacing w:val="-23"/>
                <w:sz w:val="12"/>
              </w:rPr>
              <w:t> 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/>
              <w:ind w:right="290"/>
              <w:jc w:val="right"/>
              <w:rPr>
                <w:sz w:val="12"/>
              </w:rPr>
            </w:pPr>
            <w:r>
              <w:rPr>
                <w:sz w:val="12"/>
              </w:rPr>
              <w:t>8.7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9.5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/>
              <w:ind w:left="82" w:right="22"/>
              <w:jc w:val="center"/>
              <w:rPr>
                <w:sz w:val="12"/>
              </w:rPr>
            </w:pPr>
            <w:r>
              <w:rPr>
                <w:sz w:val="12"/>
              </w:rPr>
              <w:t>3.2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3.2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/>
              <w:ind w:left="147" w:right="57"/>
              <w:jc w:val="center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7.9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0.8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/>
              <w:ind w:left="126" w:right="126"/>
              <w:jc w:val="center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/>
              <w:ind w:left="97" w:right="22"/>
              <w:jc w:val="center"/>
              <w:rPr>
                <w:sz w:val="12"/>
              </w:rPr>
            </w:pPr>
            <w:r>
              <w:rPr>
                <w:sz w:val="12"/>
              </w:rPr>
              <w:t>0.8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/>
              <w:ind w:left="126" w:right="126"/>
              <w:jc w:val="center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/>
              <w:ind w:left="157" w:right="67"/>
              <w:jc w:val="center"/>
              <w:rPr>
                <w:sz w:val="12"/>
              </w:rPr>
            </w:pPr>
            <w:r>
              <w:rPr>
                <w:sz w:val="12"/>
              </w:rPr>
              <w:t>2.4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/>
              <w:ind w:left="126" w:right="126"/>
              <w:jc w:val="center"/>
              <w:rPr>
                <w:sz w:val="12"/>
              </w:rPr>
            </w:pPr>
            <w:r>
              <w:rPr>
                <w:sz w:val="12"/>
              </w:rPr>
              <w:t>100.0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/>
              <w:ind w:left="97" w:right="37"/>
              <w:jc w:val="center"/>
              <w:rPr>
                <w:sz w:val="12"/>
              </w:rPr>
            </w:pPr>
            <w:r>
              <w:rPr>
                <w:sz w:val="12"/>
              </w:rPr>
              <w:t>33.3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/>
              <w:ind w:left="118" w:right="58"/>
              <w:jc w:val="center"/>
              <w:rPr>
                <w:sz w:val="12"/>
              </w:rPr>
            </w:pPr>
            <w:r>
              <w:rPr>
                <w:sz w:val="12"/>
              </w:rPr>
              <w:t>3.2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/>
              <w:ind w:left="65" w:right="65"/>
              <w:jc w:val="center"/>
              <w:rPr>
                <w:sz w:val="12"/>
              </w:rPr>
            </w:pPr>
            <w:r>
              <w:rPr>
                <w:sz w:val="12"/>
              </w:rPr>
              <w:t>36.5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/>
              <w:ind w:right="260"/>
              <w:jc w:val="right"/>
              <w:rPr>
                <w:sz w:val="12"/>
              </w:rPr>
            </w:pPr>
            <w:r>
              <w:rPr>
                <w:sz w:val="12"/>
              </w:rPr>
              <w:t>126</w:t>
            </w:r>
          </w:p>
        </w:tc>
      </w:tr>
      <w:tr>
        <w:trPr>
          <w:trHeight w:val="142" w:hRule="atLeast"/>
        </w:trPr>
        <w:tc>
          <w:tcPr>
            <w:tcW w:w="1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/>
              <w:ind w:left="202"/>
              <w:rPr>
                <w:sz w:val="12"/>
              </w:rPr>
            </w:pPr>
            <w:r>
              <w:rPr>
                <w:sz w:val="12"/>
              </w:rPr>
              <w:t>Pt.  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Fortin  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(Borough)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/>
              <w:ind w:right="290"/>
              <w:jc w:val="right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14.3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/>
              <w:ind w:left="82" w:right="22"/>
              <w:jc w:val="center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/>
              <w:ind w:left="147" w:right="57"/>
              <w:jc w:val="center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25.0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/>
              <w:ind w:left="126" w:right="126"/>
              <w:jc w:val="center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/>
              <w:ind w:left="97" w:right="22"/>
              <w:jc w:val="center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/>
              <w:ind w:left="126" w:right="126"/>
              <w:jc w:val="center"/>
              <w:rPr>
                <w:sz w:val="12"/>
              </w:rPr>
            </w:pPr>
            <w:r>
              <w:rPr>
                <w:sz w:val="12"/>
              </w:rPr>
              <w:t>7.1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/>
              <w:ind w:left="157" w:right="67"/>
              <w:jc w:val="center"/>
              <w:rPr>
                <w:sz w:val="12"/>
              </w:rPr>
            </w:pPr>
            <w:r>
              <w:rPr>
                <w:sz w:val="12"/>
              </w:rPr>
              <w:t>3.6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/>
              <w:ind w:left="126" w:right="126"/>
              <w:jc w:val="center"/>
              <w:rPr>
                <w:sz w:val="12"/>
              </w:rPr>
            </w:pPr>
            <w:r>
              <w:rPr>
                <w:sz w:val="12"/>
              </w:rPr>
              <w:t>100.0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/>
              <w:ind w:left="97" w:right="37"/>
              <w:jc w:val="center"/>
              <w:rPr>
                <w:sz w:val="12"/>
              </w:rPr>
            </w:pPr>
            <w:r>
              <w:rPr>
                <w:sz w:val="12"/>
              </w:rPr>
              <w:t>39.3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/>
              <w:ind w:left="73" w:right="58"/>
              <w:jc w:val="center"/>
              <w:rPr>
                <w:sz w:val="12"/>
              </w:rPr>
            </w:pPr>
            <w:r>
              <w:rPr>
                <w:sz w:val="12"/>
              </w:rPr>
              <w:t>10.7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/>
              <w:ind w:left="65" w:right="65"/>
              <w:jc w:val="center"/>
              <w:rPr>
                <w:sz w:val="12"/>
              </w:rPr>
            </w:pPr>
            <w:r>
              <w:rPr>
                <w:sz w:val="12"/>
              </w:rPr>
              <w:t>50.0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/>
              <w:ind w:right="275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</w:tr>
      <w:tr>
        <w:trPr>
          <w:trHeight w:val="127" w:hRule="atLeast"/>
        </w:trPr>
        <w:tc>
          <w:tcPr>
            <w:tcW w:w="1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202"/>
              <w:rPr>
                <w:sz w:val="12"/>
              </w:rPr>
            </w:pPr>
            <w:r>
              <w:rPr>
                <w:sz w:val="12"/>
              </w:rPr>
              <w:t>Diego  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Martin  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(Ward)</w:t>
            </w:r>
            <w:r>
              <w:rPr>
                <w:spacing w:val="-23"/>
                <w:sz w:val="12"/>
              </w:rPr>
              <w:t> 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right="275"/>
              <w:jc w:val="right"/>
              <w:rPr>
                <w:sz w:val="12"/>
              </w:rPr>
            </w:pPr>
            <w:r>
              <w:rPr>
                <w:sz w:val="12"/>
              </w:rPr>
              <w:t>11.8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0.7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9.7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82" w:right="22"/>
              <w:jc w:val="center"/>
              <w:rPr>
                <w:sz w:val="12"/>
              </w:rPr>
            </w:pPr>
            <w:r>
              <w:rPr>
                <w:sz w:val="12"/>
              </w:rPr>
              <w:t>1.4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0.7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147" w:right="57"/>
              <w:jc w:val="center"/>
              <w:rPr>
                <w:sz w:val="12"/>
              </w:rPr>
            </w:pPr>
            <w:r>
              <w:rPr>
                <w:sz w:val="12"/>
              </w:rPr>
              <w:t>0.7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13.9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126" w:right="126"/>
              <w:jc w:val="center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97" w:right="22"/>
              <w:jc w:val="center"/>
              <w:rPr>
                <w:sz w:val="12"/>
              </w:rPr>
            </w:pPr>
            <w:r>
              <w:rPr>
                <w:sz w:val="12"/>
              </w:rPr>
              <w:t>1.4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126" w:right="126"/>
              <w:jc w:val="center"/>
              <w:rPr>
                <w:sz w:val="12"/>
              </w:rPr>
            </w:pPr>
            <w:r>
              <w:rPr>
                <w:sz w:val="12"/>
              </w:rPr>
              <w:t>1.4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157" w:right="67"/>
              <w:jc w:val="center"/>
              <w:rPr>
                <w:sz w:val="12"/>
              </w:rPr>
            </w:pPr>
            <w:r>
              <w:rPr>
                <w:sz w:val="12"/>
              </w:rPr>
              <w:t>6.9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126" w:right="126"/>
              <w:jc w:val="center"/>
              <w:rPr>
                <w:sz w:val="12"/>
              </w:rPr>
            </w:pPr>
            <w:r>
              <w:rPr>
                <w:sz w:val="12"/>
              </w:rPr>
              <w:t>100.0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97" w:right="37"/>
              <w:jc w:val="center"/>
              <w:rPr>
                <w:sz w:val="12"/>
              </w:rPr>
            </w:pPr>
            <w:r>
              <w:rPr>
                <w:sz w:val="12"/>
              </w:rPr>
              <w:t>38.9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118" w:right="58"/>
              <w:jc w:val="center"/>
              <w:rPr>
                <w:sz w:val="12"/>
              </w:rPr>
            </w:pPr>
            <w:r>
              <w:rPr>
                <w:sz w:val="12"/>
              </w:rPr>
              <w:t>9.7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65" w:right="65"/>
              <w:jc w:val="center"/>
              <w:rPr>
                <w:sz w:val="12"/>
              </w:rPr>
            </w:pPr>
            <w:r>
              <w:rPr>
                <w:sz w:val="12"/>
              </w:rPr>
              <w:t>48.6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right="260"/>
              <w:jc w:val="right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</w:tr>
      <w:tr>
        <w:trPr>
          <w:trHeight w:val="127" w:hRule="atLeast"/>
        </w:trPr>
        <w:tc>
          <w:tcPr>
            <w:tcW w:w="1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202"/>
              <w:rPr>
                <w:sz w:val="12"/>
              </w:rPr>
            </w:pPr>
            <w:r>
              <w:rPr>
                <w:sz w:val="12"/>
              </w:rPr>
              <w:t>St.</w:t>
            </w:r>
            <w:r>
              <w:rPr>
                <w:spacing w:val="52"/>
                <w:sz w:val="12"/>
              </w:rPr>
              <w:t> </w:t>
            </w:r>
            <w:r>
              <w:rPr>
                <w:sz w:val="12"/>
              </w:rPr>
              <w:t>Anns</w:t>
            </w:r>
            <w:r>
              <w:rPr>
                <w:spacing w:val="52"/>
                <w:sz w:val="12"/>
              </w:rPr>
              <w:t> </w:t>
            </w:r>
            <w:r>
              <w:rPr>
                <w:sz w:val="12"/>
              </w:rPr>
              <w:t>(Ward)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right="290"/>
              <w:jc w:val="right"/>
              <w:rPr>
                <w:sz w:val="12"/>
              </w:rPr>
            </w:pPr>
            <w:r>
              <w:rPr>
                <w:sz w:val="12"/>
              </w:rPr>
              <w:t>4.6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8.7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82" w:right="22"/>
              <w:jc w:val="center"/>
              <w:rPr>
                <w:sz w:val="12"/>
              </w:rPr>
            </w:pPr>
            <w:r>
              <w:rPr>
                <w:sz w:val="12"/>
              </w:rPr>
              <w:t>1.5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0.5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147" w:right="57"/>
              <w:jc w:val="center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5.6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0.5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126" w:right="126"/>
              <w:jc w:val="center"/>
              <w:rPr>
                <w:sz w:val="12"/>
              </w:rPr>
            </w:pPr>
            <w:r>
              <w:rPr>
                <w:sz w:val="12"/>
              </w:rPr>
              <w:t>0.5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97" w:right="22"/>
              <w:jc w:val="center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126" w:right="126"/>
              <w:jc w:val="center"/>
              <w:rPr>
                <w:sz w:val="12"/>
              </w:rPr>
            </w:pPr>
            <w:r>
              <w:rPr>
                <w:sz w:val="12"/>
              </w:rPr>
              <w:t>1.5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82" w:right="7"/>
              <w:jc w:val="center"/>
              <w:rPr>
                <w:sz w:val="12"/>
              </w:rPr>
            </w:pPr>
            <w:r>
              <w:rPr>
                <w:sz w:val="12"/>
              </w:rPr>
              <w:t>4.1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126" w:right="126"/>
              <w:jc w:val="center"/>
              <w:rPr>
                <w:sz w:val="12"/>
              </w:rPr>
            </w:pPr>
            <w:r>
              <w:rPr>
                <w:sz w:val="12"/>
              </w:rPr>
              <w:t>100.0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97" w:right="37"/>
              <w:jc w:val="center"/>
              <w:rPr>
                <w:sz w:val="12"/>
              </w:rPr>
            </w:pPr>
            <w:r>
              <w:rPr>
                <w:sz w:val="12"/>
              </w:rPr>
              <w:t>21.4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118" w:right="58"/>
              <w:jc w:val="center"/>
              <w:rPr>
                <w:sz w:val="12"/>
              </w:rPr>
            </w:pPr>
            <w:r>
              <w:rPr>
                <w:sz w:val="12"/>
              </w:rPr>
              <w:t>6.1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65" w:right="65"/>
              <w:jc w:val="center"/>
              <w:rPr>
                <w:sz w:val="12"/>
              </w:rPr>
            </w:pPr>
            <w:r>
              <w:rPr>
                <w:sz w:val="12"/>
              </w:rPr>
              <w:t>27.6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right="260"/>
              <w:jc w:val="right"/>
              <w:rPr>
                <w:sz w:val="12"/>
              </w:rPr>
            </w:pPr>
            <w:r>
              <w:rPr>
                <w:sz w:val="12"/>
              </w:rPr>
              <w:t>196</w:t>
            </w:r>
          </w:p>
        </w:tc>
      </w:tr>
      <w:tr>
        <w:trPr>
          <w:trHeight w:val="135" w:hRule="atLeast"/>
        </w:trPr>
        <w:tc>
          <w:tcPr>
            <w:tcW w:w="1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202"/>
              <w:rPr>
                <w:sz w:val="12"/>
              </w:rPr>
            </w:pPr>
            <w:r>
              <w:rPr>
                <w:spacing w:val="9"/>
                <w:sz w:val="12"/>
              </w:rPr>
              <w:t>Tacarigua</w:t>
            </w:r>
            <w:r>
              <w:rPr>
                <w:spacing w:val="26"/>
                <w:sz w:val="12"/>
              </w:rPr>
              <w:t> </w:t>
            </w:r>
            <w:r>
              <w:rPr>
                <w:spacing w:val="9"/>
                <w:sz w:val="12"/>
              </w:rPr>
              <w:t>(Ward)</w:t>
            </w:r>
            <w:r>
              <w:rPr>
                <w:spacing w:val="-23"/>
                <w:sz w:val="12"/>
              </w:rPr>
              <w:t> 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right="290"/>
              <w:jc w:val="right"/>
              <w:rPr>
                <w:sz w:val="12"/>
              </w:rPr>
            </w:pPr>
            <w:r>
              <w:rPr>
                <w:sz w:val="12"/>
              </w:rPr>
              <w:t>9.6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11.3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82" w:right="22"/>
              <w:jc w:val="center"/>
              <w:rPr>
                <w:sz w:val="12"/>
              </w:rPr>
            </w:pPr>
            <w:r>
              <w:rPr>
                <w:sz w:val="12"/>
              </w:rPr>
              <w:t>1.7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0.6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147" w:right="57"/>
              <w:jc w:val="center"/>
              <w:rPr>
                <w:sz w:val="12"/>
              </w:rPr>
            </w:pPr>
            <w:r>
              <w:rPr>
                <w:sz w:val="12"/>
              </w:rPr>
              <w:t>0.6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7.3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126" w:right="126"/>
              <w:jc w:val="center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97" w:right="22"/>
              <w:jc w:val="center"/>
              <w:rPr>
                <w:sz w:val="12"/>
              </w:rPr>
            </w:pPr>
            <w:r>
              <w:rPr>
                <w:sz w:val="12"/>
              </w:rPr>
              <w:t>1.7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126" w:right="126"/>
              <w:jc w:val="center"/>
              <w:rPr>
                <w:sz w:val="12"/>
              </w:rPr>
            </w:pPr>
            <w:r>
              <w:rPr>
                <w:sz w:val="12"/>
              </w:rPr>
              <w:t>2.3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157" w:right="67"/>
              <w:jc w:val="center"/>
              <w:rPr>
                <w:sz w:val="12"/>
              </w:rPr>
            </w:pPr>
            <w:r>
              <w:rPr>
                <w:sz w:val="12"/>
              </w:rPr>
              <w:t>1.7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126" w:right="126"/>
              <w:jc w:val="center"/>
              <w:rPr>
                <w:sz w:val="12"/>
              </w:rPr>
            </w:pPr>
            <w:r>
              <w:rPr>
                <w:sz w:val="12"/>
              </w:rPr>
              <w:t>100.0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97" w:right="37"/>
              <w:jc w:val="center"/>
              <w:rPr>
                <w:sz w:val="12"/>
              </w:rPr>
            </w:pPr>
            <w:r>
              <w:rPr>
                <w:sz w:val="12"/>
              </w:rPr>
              <w:t>31.1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118" w:right="58"/>
              <w:jc w:val="center"/>
              <w:rPr>
                <w:sz w:val="12"/>
              </w:rPr>
            </w:pPr>
            <w:r>
              <w:rPr>
                <w:sz w:val="12"/>
              </w:rPr>
              <w:t>5.6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65" w:right="65"/>
              <w:jc w:val="center"/>
              <w:rPr>
                <w:sz w:val="12"/>
              </w:rPr>
            </w:pPr>
            <w:r>
              <w:rPr>
                <w:sz w:val="12"/>
              </w:rPr>
              <w:t>36.7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right="260"/>
              <w:jc w:val="right"/>
              <w:rPr>
                <w:sz w:val="12"/>
              </w:rPr>
            </w:pPr>
            <w:r>
              <w:rPr>
                <w:sz w:val="12"/>
              </w:rPr>
              <w:t>177</w:t>
            </w:r>
          </w:p>
        </w:tc>
      </w:tr>
      <w:tr>
        <w:trPr>
          <w:trHeight w:val="135" w:hRule="atLeast"/>
        </w:trPr>
        <w:tc>
          <w:tcPr>
            <w:tcW w:w="1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right="80"/>
              <w:jc w:val="right"/>
              <w:rPr>
                <w:sz w:val="12"/>
              </w:rPr>
            </w:pPr>
            <w:r>
              <w:rPr>
                <w:sz w:val="12"/>
              </w:rPr>
              <w:t>Rest</w:t>
            </w:r>
            <w:r>
              <w:rPr>
                <w:spacing w:val="28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8"/>
                <w:sz w:val="12"/>
              </w:rPr>
              <w:t> </w:t>
            </w:r>
            <w:r>
              <w:rPr>
                <w:sz w:val="12"/>
              </w:rPr>
              <w:t>St.</w:t>
            </w:r>
            <w:r>
              <w:rPr>
                <w:spacing w:val="28"/>
                <w:sz w:val="12"/>
              </w:rPr>
              <w:t> </w:t>
            </w:r>
            <w:r>
              <w:rPr>
                <w:sz w:val="12"/>
              </w:rPr>
              <w:t>George</w:t>
            </w:r>
            <w:r>
              <w:rPr>
                <w:spacing w:val="28"/>
                <w:sz w:val="12"/>
              </w:rPr>
              <w:t> </w:t>
            </w:r>
            <w:r>
              <w:rPr>
                <w:sz w:val="12"/>
              </w:rPr>
              <w:t>(County)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right="290"/>
              <w:jc w:val="right"/>
              <w:rPr>
                <w:sz w:val="12"/>
              </w:rPr>
            </w:pPr>
            <w:r>
              <w:rPr>
                <w:sz w:val="12"/>
              </w:rPr>
              <w:t>5.6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7.0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82" w:right="22"/>
              <w:jc w:val="center"/>
              <w:rPr>
                <w:sz w:val="12"/>
              </w:rPr>
            </w:pPr>
            <w:r>
              <w:rPr>
                <w:sz w:val="12"/>
              </w:rPr>
              <w:t>2.8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1.4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147" w:right="57"/>
              <w:jc w:val="center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9.9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1.4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126" w:right="126"/>
              <w:jc w:val="center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97" w:right="22"/>
              <w:jc w:val="center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126" w:right="126"/>
              <w:jc w:val="center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157" w:right="67"/>
              <w:jc w:val="center"/>
              <w:rPr>
                <w:sz w:val="12"/>
              </w:rPr>
            </w:pPr>
            <w:r>
              <w:rPr>
                <w:sz w:val="12"/>
              </w:rPr>
              <w:t>7.0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126" w:right="126"/>
              <w:jc w:val="center"/>
              <w:rPr>
                <w:sz w:val="12"/>
              </w:rPr>
            </w:pPr>
            <w:r>
              <w:rPr>
                <w:sz w:val="12"/>
              </w:rPr>
              <w:t>100.0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97" w:right="37"/>
              <w:jc w:val="center"/>
              <w:rPr>
                <w:sz w:val="12"/>
              </w:rPr>
            </w:pPr>
            <w:r>
              <w:rPr>
                <w:sz w:val="12"/>
              </w:rPr>
              <w:t>28.2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118" w:right="58"/>
              <w:jc w:val="center"/>
              <w:rPr>
                <w:sz w:val="12"/>
              </w:rPr>
            </w:pPr>
            <w:r>
              <w:rPr>
                <w:sz w:val="12"/>
              </w:rPr>
              <w:t>7.0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65" w:right="65"/>
              <w:jc w:val="center"/>
              <w:rPr>
                <w:sz w:val="12"/>
              </w:rPr>
            </w:pPr>
            <w:r>
              <w:rPr>
                <w:sz w:val="12"/>
              </w:rPr>
              <w:t>35.2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right="275"/>
              <w:jc w:val="right"/>
              <w:rPr>
                <w:sz w:val="12"/>
              </w:rPr>
            </w:pPr>
            <w:r>
              <w:rPr>
                <w:sz w:val="12"/>
              </w:rPr>
              <w:t>71</w:t>
            </w:r>
          </w:p>
        </w:tc>
      </w:tr>
      <w:tr>
        <w:trPr>
          <w:trHeight w:val="135" w:hRule="atLeast"/>
        </w:trPr>
        <w:tc>
          <w:tcPr>
            <w:tcW w:w="1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202"/>
              <w:rPr>
                <w:sz w:val="12"/>
              </w:rPr>
            </w:pPr>
            <w:r>
              <w:rPr>
                <w:sz w:val="12"/>
              </w:rPr>
              <w:t>Caroni  </w:t>
            </w:r>
            <w:r>
              <w:rPr>
                <w:spacing w:val="30"/>
                <w:sz w:val="12"/>
              </w:rPr>
              <w:t> </w:t>
            </w:r>
            <w:r>
              <w:rPr>
                <w:sz w:val="12"/>
              </w:rPr>
              <w:t>(County)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right="290"/>
              <w:jc w:val="right"/>
              <w:rPr>
                <w:sz w:val="12"/>
              </w:rPr>
            </w:pPr>
            <w:r>
              <w:rPr>
                <w:sz w:val="12"/>
              </w:rPr>
              <w:t>5.9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16.9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82" w:right="22"/>
              <w:jc w:val="center"/>
              <w:rPr>
                <w:sz w:val="12"/>
              </w:rPr>
            </w:pPr>
            <w:r>
              <w:rPr>
                <w:sz w:val="12"/>
              </w:rPr>
              <w:t>3.0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0.8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147" w:right="57"/>
              <w:jc w:val="center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14.8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0.8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126" w:right="126"/>
              <w:jc w:val="center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97" w:right="22"/>
              <w:jc w:val="center"/>
              <w:rPr>
                <w:sz w:val="12"/>
              </w:rPr>
            </w:pPr>
            <w:r>
              <w:rPr>
                <w:sz w:val="12"/>
              </w:rPr>
              <w:t>0.4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126" w:right="126"/>
              <w:jc w:val="center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157" w:right="67"/>
              <w:jc w:val="center"/>
              <w:rPr>
                <w:sz w:val="12"/>
              </w:rPr>
            </w:pPr>
            <w:r>
              <w:rPr>
                <w:sz w:val="12"/>
              </w:rPr>
              <w:t>1.3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126" w:right="126"/>
              <w:jc w:val="center"/>
              <w:rPr>
                <w:sz w:val="12"/>
              </w:rPr>
            </w:pPr>
            <w:r>
              <w:rPr>
                <w:sz w:val="12"/>
              </w:rPr>
              <w:t>100.0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97" w:right="37"/>
              <w:jc w:val="center"/>
              <w:rPr>
                <w:sz w:val="12"/>
              </w:rPr>
            </w:pPr>
            <w:r>
              <w:rPr>
                <w:sz w:val="12"/>
              </w:rPr>
              <w:t>42.4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118" w:right="58"/>
              <w:jc w:val="center"/>
              <w:rPr>
                <w:sz w:val="12"/>
              </w:rPr>
            </w:pPr>
            <w:r>
              <w:rPr>
                <w:sz w:val="12"/>
              </w:rPr>
              <w:t>1.7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65" w:right="65"/>
              <w:jc w:val="center"/>
              <w:rPr>
                <w:sz w:val="12"/>
              </w:rPr>
            </w:pPr>
            <w:r>
              <w:rPr>
                <w:sz w:val="12"/>
              </w:rPr>
              <w:t>44.1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right="260"/>
              <w:jc w:val="right"/>
              <w:rPr>
                <w:sz w:val="12"/>
              </w:rPr>
            </w:pPr>
            <w:r>
              <w:rPr>
                <w:sz w:val="12"/>
              </w:rPr>
              <w:t>236</w:t>
            </w:r>
          </w:p>
        </w:tc>
      </w:tr>
      <w:tr>
        <w:trPr>
          <w:trHeight w:val="135" w:hRule="atLeast"/>
        </w:trPr>
        <w:tc>
          <w:tcPr>
            <w:tcW w:w="1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202"/>
              <w:rPr>
                <w:sz w:val="12"/>
              </w:rPr>
            </w:pPr>
            <w:r>
              <w:rPr>
                <w:sz w:val="12"/>
              </w:rPr>
              <w:t>Nariva/Mayaro    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(County)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right="275"/>
              <w:jc w:val="right"/>
              <w:rPr>
                <w:sz w:val="12"/>
              </w:rPr>
            </w:pPr>
            <w:r>
              <w:rPr>
                <w:sz w:val="12"/>
              </w:rPr>
              <w:t>10.7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17.9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82" w:right="22"/>
              <w:jc w:val="center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3.6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147" w:right="57"/>
              <w:jc w:val="center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14.3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126" w:right="126"/>
              <w:jc w:val="center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97" w:right="22"/>
              <w:jc w:val="center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126" w:right="126"/>
              <w:jc w:val="center"/>
              <w:rPr>
                <w:sz w:val="12"/>
              </w:rPr>
            </w:pPr>
            <w:r>
              <w:rPr>
                <w:sz w:val="12"/>
              </w:rPr>
              <w:t>1.8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157" w:right="67"/>
              <w:jc w:val="center"/>
              <w:rPr>
                <w:sz w:val="12"/>
              </w:rPr>
            </w:pPr>
            <w:r>
              <w:rPr>
                <w:sz w:val="12"/>
              </w:rPr>
              <w:t>1.8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126" w:right="126"/>
              <w:jc w:val="center"/>
              <w:rPr>
                <w:sz w:val="12"/>
              </w:rPr>
            </w:pPr>
            <w:r>
              <w:rPr>
                <w:sz w:val="12"/>
              </w:rPr>
              <w:t>100.0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97" w:right="37"/>
              <w:jc w:val="center"/>
              <w:rPr>
                <w:sz w:val="12"/>
              </w:rPr>
            </w:pPr>
            <w:r>
              <w:rPr>
                <w:sz w:val="12"/>
              </w:rPr>
              <w:t>46.4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118" w:right="58"/>
              <w:jc w:val="center"/>
              <w:rPr>
                <w:sz w:val="12"/>
              </w:rPr>
            </w:pPr>
            <w:r>
              <w:rPr>
                <w:sz w:val="12"/>
              </w:rPr>
              <w:t>3.6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65" w:right="65"/>
              <w:jc w:val="center"/>
              <w:rPr>
                <w:sz w:val="12"/>
              </w:rPr>
            </w:pPr>
            <w:r>
              <w:rPr>
                <w:sz w:val="12"/>
              </w:rPr>
              <w:t>50.0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right="275"/>
              <w:jc w:val="righ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</w:tr>
      <w:tr>
        <w:trPr>
          <w:trHeight w:val="135" w:hRule="atLeast"/>
        </w:trPr>
        <w:tc>
          <w:tcPr>
            <w:tcW w:w="1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202"/>
              <w:rPr>
                <w:sz w:val="12"/>
              </w:rPr>
            </w:pPr>
            <w:r>
              <w:rPr>
                <w:sz w:val="12"/>
              </w:rPr>
              <w:t>St.</w:t>
            </w:r>
            <w:r>
              <w:rPr>
                <w:spacing w:val="53"/>
                <w:sz w:val="12"/>
              </w:rPr>
              <w:t> </w:t>
            </w:r>
            <w:r>
              <w:rPr>
                <w:sz w:val="12"/>
              </w:rPr>
              <w:t>Andrew/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27" w:hRule="atLeast"/>
        </w:trPr>
        <w:tc>
          <w:tcPr>
            <w:tcW w:w="1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202"/>
              <w:rPr>
                <w:sz w:val="12"/>
              </w:rPr>
            </w:pPr>
            <w:r>
              <w:rPr>
                <w:sz w:val="12"/>
              </w:rPr>
              <w:t>St.</w:t>
            </w:r>
            <w:r>
              <w:rPr>
                <w:spacing w:val="59"/>
                <w:sz w:val="12"/>
              </w:rPr>
              <w:t> </w:t>
            </w:r>
            <w:r>
              <w:rPr>
                <w:sz w:val="12"/>
              </w:rPr>
              <w:t>David</w:t>
            </w:r>
            <w:r>
              <w:rPr>
                <w:spacing w:val="60"/>
                <w:sz w:val="12"/>
              </w:rPr>
              <w:t> </w:t>
            </w:r>
            <w:r>
              <w:rPr>
                <w:sz w:val="12"/>
              </w:rPr>
              <w:t>(County)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right="290"/>
              <w:jc w:val="right"/>
              <w:rPr>
                <w:sz w:val="12"/>
              </w:rPr>
            </w:pPr>
            <w:r>
              <w:rPr>
                <w:sz w:val="12"/>
              </w:rPr>
              <w:t>8.2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8.2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82" w:right="22"/>
              <w:jc w:val="center"/>
              <w:rPr>
                <w:sz w:val="12"/>
              </w:rPr>
            </w:pPr>
            <w:r>
              <w:rPr>
                <w:sz w:val="12"/>
              </w:rPr>
              <w:t>1.0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1.0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147" w:right="57"/>
              <w:jc w:val="center"/>
              <w:rPr>
                <w:sz w:val="12"/>
              </w:rPr>
            </w:pPr>
            <w:r>
              <w:rPr>
                <w:sz w:val="12"/>
              </w:rPr>
              <w:t>1.0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12.4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126" w:right="126"/>
              <w:jc w:val="center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97" w:right="22"/>
              <w:jc w:val="center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126" w:right="126"/>
              <w:jc w:val="center"/>
              <w:rPr>
                <w:sz w:val="12"/>
              </w:rPr>
            </w:pPr>
            <w:r>
              <w:rPr>
                <w:sz w:val="12"/>
              </w:rPr>
              <w:t>1.0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157" w:right="67"/>
              <w:jc w:val="center"/>
              <w:rPr>
                <w:sz w:val="12"/>
              </w:rPr>
            </w:pPr>
            <w:r>
              <w:rPr>
                <w:sz w:val="12"/>
              </w:rPr>
              <w:t>1.0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126" w:right="126"/>
              <w:jc w:val="center"/>
              <w:rPr>
                <w:sz w:val="12"/>
              </w:rPr>
            </w:pPr>
            <w:r>
              <w:rPr>
                <w:sz w:val="12"/>
              </w:rPr>
              <w:t>100.0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97" w:right="37"/>
              <w:jc w:val="center"/>
              <w:rPr>
                <w:sz w:val="12"/>
              </w:rPr>
            </w:pPr>
            <w:r>
              <w:rPr>
                <w:sz w:val="12"/>
              </w:rPr>
              <w:t>32.0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118" w:right="58"/>
              <w:jc w:val="center"/>
              <w:rPr>
                <w:sz w:val="12"/>
              </w:rPr>
            </w:pPr>
            <w:r>
              <w:rPr>
                <w:sz w:val="12"/>
              </w:rPr>
              <w:t>2.1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65" w:right="65"/>
              <w:jc w:val="center"/>
              <w:rPr>
                <w:sz w:val="12"/>
              </w:rPr>
            </w:pPr>
            <w:r>
              <w:rPr>
                <w:sz w:val="12"/>
              </w:rPr>
              <w:t>34.0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right="275"/>
              <w:jc w:val="right"/>
              <w:rPr>
                <w:sz w:val="12"/>
              </w:rPr>
            </w:pPr>
            <w:r>
              <w:rPr>
                <w:sz w:val="12"/>
              </w:rPr>
              <w:t>97</w:t>
            </w:r>
          </w:p>
        </w:tc>
      </w:tr>
      <w:tr>
        <w:trPr>
          <w:trHeight w:val="135" w:hRule="atLeast"/>
        </w:trPr>
        <w:tc>
          <w:tcPr>
            <w:tcW w:w="1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202"/>
              <w:rPr>
                <w:sz w:val="12"/>
              </w:rPr>
            </w:pPr>
            <w:r>
              <w:rPr>
                <w:sz w:val="12"/>
              </w:rPr>
              <w:t>Victoria   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(County)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right="290"/>
              <w:jc w:val="right"/>
              <w:rPr>
                <w:sz w:val="12"/>
              </w:rPr>
            </w:pPr>
            <w:r>
              <w:rPr>
                <w:sz w:val="12"/>
              </w:rPr>
              <w:t>8.4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5.6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82" w:right="22"/>
              <w:jc w:val="center"/>
              <w:rPr>
                <w:sz w:val="12"/>
              </w:rPr>
            </w:pPr>
            <w:r>
              <w:rPr>
                <w:sz w:val="12"/>
              </w:rPr>
              <w:t>3.1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0.3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147" w:right="57"/>
              <w:jc w:val="center"/>
              <w:rPr>
                <w:sz w:val="12"/>
              </w:rPr>
            </w:pPr>
            <w:r>
              <w:rPr>
                <w:sz w:val="12"/>
              </w:rPr>
              <w:t>1.4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10.5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0.3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126" w:right="126"/>
              <w:jc w:val="center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97" w:right="22"/>
              <w:jc w:val="center"/>
              <w:rPr>
                <w:sz w:val="12"/>
              </w:rPr>
            </w:pPr>
            <w:r>
              <w:rPr>
                <w:sz w:val="12"/>
              </w:rPr>
              <w:t>1.0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126" w:right="126"/>
              <w:jc w:val="center"/>
              <w:rPr>
                <w:sz w:val="12"/>
              </w:rPr>
            </w:pPr>
            <w:r>
              <w:rPr>
                <w:sz w:val="12"/>
              </w:rPr>
              <w:t>1.0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157" w:right="67"/>
              <w:jc w:val="center"/>
              <w:rPr>
                <w:sz w:val="12"/>
              </w:rPr>
            </w:pPr>
            <w:r>
              <w:rPr>
                <w:sz w:val="12"/>
              </w:rPr>
              <w:t>2.1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126" w:right="126"/>
              <w:jc w:val="center"/>
              <w:rPr>
                <w:sz w:val="12"/>
              </w:rPr>
            </w:pPr>
            <w:r>
              <w:rPr>
                <w:sz w:val="12"/>
              </w:rPr>
              <w:t>100.0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97" w:right="37"/>
              <w:jc w:val="center"/>
              <w:rPr>
                <w:sz w:val="12"/>
              </w:rPr>
            </w:pPr>
            <w:r>
              <w:rPr>
                <w:sz w:val="12"/>
              </w:rPr>
              <w:t>29.6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118" w:right="58"/>
              <w:jc w:val="center"/>
              <w:rPr>
                <w:sz w:val="12"/>
              </w:rPr>
            </w:pPr>
            <w:r>
              <w:rPr>
                <w:sz w:val="12"/>
              </w:rPr>
              <w:t>4.2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65" w:right="65"/>
              <w:jc w:val="center"/>
              <w:rPr>
                <w:sz w:val="12"/>
              </w:rPr>
            </w:pPr>
            <w:r>
              <w:rPr>
                <w:sz w:val="12"/>
              </w:rPr>
              <w:t>33.8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right="260"/>
              <w:jc w:val="right"/>
              <w:rPr>
                <w:sz w:val="12"/>
              </w:rPr>
            </w:pPr>
            <w:r>
              <w:rPr>
                <w:sz w:val="12"/>
              </w:rPr>
              <w:t>287</w:t>
            </w:r>
          </w:p>
        </w:tc>
      </w:tr>
      <w:tr>
        <w:trPr>
          <w:trHeight w:val="142" w:hRule="atLeast"/>
        </w:trPr>
        <w:tc>
          <w:tcPr>
            <w:tcW w:w="1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/>
              <w:ind w:left="202"/>
              <w:rPr>
                <w:sz w:val="12"/>
              </w:rPr>
            </w:pPr>
            <w:r>
              <w:rPr>
                <w:sz w:val="12"/>
              </w:rPr>
              <w:t>St.</w:t>
            </w:r>
            <w:r>
              <w:rPr>
                <w:spacing w:val="58"/>
                <w:sz w:val="12"/>
              </w:rPr>
              <w:t> </w:t>
            </w:r>
            <w:r>
              <w:rPr>
                <w:sz w:val="12"/>
              </w:rPr>
              <w:t>Patrick</w:t>
            </w:r>
            <w:r>
              <w:rPr>
                <w:spacing w:val="59"/>
                <w:sz w:val="12"/>
              </w:rPr>
              <w:t> </w:t>
            </w:r>
            <w:r>
              <w:rPr>
                <w:sz w:val="12"/>
              </w:rPr>
              <w:t>(County)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/>
              <w:ind w:right="290"/>
              <w:jc w:val="right"/>
              <w:rPr>
                <w:sz w:val="12"/>
              </w:rPr>
            </w:pPr>
            <w:r>
              <w:rPr>
                <w:sz w:val="12"/>
              </w:rPr>
              <w:t>4.6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0.5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6.9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/>
              <w:ind w:left="82" w:right="22"/>
              <w:jc w:val="center"/>
              <w:rPr>
                <w:sz w:val="12"/>
              </w:rPr>
            </w:pPr>
            <w:r>
              <w:rPr>
                <w:sz w:val="12"/>
              </w:rPr>
              <w:t>2.3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/>
              <w:ind w:left="147" w:right="57"/>
              <w:jc w:val="center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18.3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1.4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/>
              <w:ind w:left="126" w:right="126"/>
              <w:jc w:val="center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/>
              <w:ind w:left="97" w:right="22"/>
              <w:jc w:val="center"/>
              <w:rPr>
                <w:sz w:val="12"/>
              </w:rPr>
            </w:pPr>
            <w:r>
              <w:rPr>
                <w:sz w:val="12"/>
              </w:rPr>
              <w:t>1.4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/>
              <w:ind w:left="126" w:right="126"/>
              <w:jc w:val="center"/>
              <w:rPr>
                <w:sz w:val="12"/>
              </w:rPr>
            </w:pPr>
            <w:r>
              <w:rPr>
                <w:sz w:val="12"/>
              </w:rPr>
              <w:t>1.8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/>
              <w:ind w:left="157" w:right="67"/>
              <w:jc w:val="center"/>
              <w:rPr>
                <w:sz w:val="12"/>
              </w:rPr>
            </w:pPr>
            <w:r>
              <w:rPr>
                <w:sz w:val="12"/>
              </w:rPr>
              <w:t>3.2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/>
              <w:ind w:left="126" w:right="126"/>
              <w:jc w:val="center"/>
              <w:rPr>
                <w:sz w:val="12"/>
              </w:rPr>
            </w:pPr>
            <w:r>
              <w:rPr>
                <w:sz w:val="12"/>
              </w:rPr>
              <w:t>100.0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/>
              <w:ind w:left="97" w:right="37"/>
              <w:jc w:val="center"/>
              <w:rPr>
                <w:sz w:val="12"/>
              </w:rPr>
            </w:pPr>
            <w:r>
              <w:rPr>
                <w:sz w:val="12"/>
              </w:rPr>
              <w:t>33.9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/>
              <w:ind w:left="118" w:right="58"/>
              <w:jc w:val="center"/>
              <w:rPr>
                <w:sz w:val="12"/>
              </w:rPr>
            </w:pPr>
            <w:r>
              <w:rPr>
                <w:sz w:val="12"/>
              </w:rPr>
              <w:t>6.4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/>
              <w:ind w:left="65" w:right="65"/>
              <w:jc w:val="center"/>
              <w:rPr>
                <w:sz w:val="12"/>
              </w:rPr>
            </w:pPr>
            <w:r>
              <w:rPr>
                <w:sz w:val="12"/>
              </w:rPr>
              <w:t>40.4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/>
              <w:ind w:right="260"/>
              <w:jc w:val="right"/>
              <w:rPr>
                <w:sz w:val="12"/>
              </w:rPr>
            </w:pPr>
            <w:r>
              <w:rPr>
                <w:sz w:val="12"/>
              </w:rPr>
              <w:t>218</w:t>
            </w:r>
          </w:p>
        </w:tc>
      </w:tr>
      <w:tr>
        <w:trPr>
          <w:trHeight w:val="195" w:hRule="atLeast"/>
        </w:trPr>
        <w:tc>
          <w:tcPr>
            <w:tcW w:w="1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5" w:lineRule="exact"/>
              <w:ind w:left="202"/>
              <w:rPr>
                <w:sz w:val="12"/>
              </w:rPr>
            </w:pPr>
            <w:r>
              <w:rPr>
                <w:spacing w:val="10"/>
                <w:sz w:val="12"/>
              </w:rPr>
              <w:t>Tobago</w:t>
            </w:r>
            <w:r>
              <w:rPr>
                <w:spacing w:val="-22"/>
                <w:sz w:val="12"/>
              </w:rPr>
              <w:t> 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5" w:lineRule="exact"/>
              <w:ind w:right="290"/>
              <w:jc w:val="right"/>
              <w:rPr>
                <w:sz w:val="12"/>
              </w:rPr>
            </w:pPr>
            <w:r>
              <w:rPr>
                <w:sz w:val="12"/>
              </w:rPr>
              <w:t>3.8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5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5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11.5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5" w:lineRule="exact"/>
              <w:ind w:left="82" w:right="22"/>
              <w:jc w:val="center"/>
              <w:rPr>
                <w:sz w:val="12"/>
              </w:rPr>
            </w:pPr>
            <w:r>
              <w:rPr>
                <w:sz w:val="12"/>
              </w:rPr>
              <w:t>1.9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5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5" w:lineRule="exact"/>
              <w:ind w:left="147" w:right="57"/>
              <w:jc w:val="center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5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9.6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5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5" w:lineRule="exact"/>
              <w:ind w:left="126" w:right="126"/>
              <w:jc w:val="center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5" w:lineRule="exact"/>
              <w:ind w:left="97" w:right="22"/>
              <w:jc w:val="center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5" w:lineRule="exact"/>
              <w:ind w:left="126" w:right="126"/>
              <w:jc w:val="center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5" w:lineRule="exact"/>
              <w:ind w:left="157" w:right="67"/>
              <w:jc w:val="center"/>
              <w:rPr>
                <w:sz w:val="12"/>
              </w:rPr>
            </w:pPr>
            <w:r>
              <w:rPr>
                <w:sz w:val="12"/>
              </w:rPr>
              <w:t>1.9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5" w:lineRule="exact"/>
              <w:ind w:left="126" w:right="126"/>
              <w:jc w:val="center"/>
              <w:rPr>
                <w:sz w:val="12"/>
              </w:rPr>
            </w:pPr>
            <w:r>
              <w:rPr>
                <w:sz w:val="12"/>
              </w:rPr>
              <w:t>100.0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5" w:lineRule="exact"/>
              <w:ind w:left="97" w:right="37"/>
              <w:jc w:val="center"/>
              <w:rPr>
                <w:sz w:val="12"/>
              </w:rPr>
            </w:pPr>
            <w:r>
              <w:rPr>
                <w:sz w:val="12"/>
              </w:rPr>
              <w:t>26.9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5" w:lineRule="exact"/>
              <w:ind w:left="118" w:right="58"/>
              <w:jc w:val="center"/>
              <w:rPr>
                <w:sz w:val="12"/>
              </w:rPr>
            </w:pPr>
            <w:r>
              <w:rPr>
                <w:sz w:val="12"/>
              </w:rPr>
              <w:t>1.9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5" w:lineRule="exact"/>
              <w:ind w:left="65" w:right="65"/>
              <w:jc w:val="center"/>
              <w:rPr>
                <w:sz w:val="12"/>
              </w:rPr>
            </w:pPr>
            <w:r>
              <w:rPr>
                <w:sz w:val="12"/>
              </w:rPr>
              <w:t>28.8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5" w:lineRule="exact"/>
              <w:ind w:right="275"/>
              <w:jc w:val="right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</w:tr>
      <w:tr>
        <w:trPr>
          <w:trHeight w:val="195" w:hRule="atLeast"/>
        </w:trPr>
        <w:tc>
          <w:tcPr>
            <w:tcW w:w="1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8" w:lineRule="exact" w:before="46"/>
              <w:ind w:right="6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Age</w:t>
            </w:r>
            <w:r>
              <w:rPr>
                <w:b/>
                <w:spacing w:val="32"/>
                <w:sz w:val="12"/>
              </w:rPr>
              <w:t> </w:t>
            </w:r>
            <w:r>
              <w:rPr>
                <w:b/>
                <w:sz w:val="12"/>
              </w:rPr>
              <w:t>in</w:t>
            </w:r>
            <w:r>
              <w:rPr>
                <w:b/>
                <w:spacing w:val="32"/>
                <w:sz w:val="12"/>
              </w:rPr>
              <w:t> </w:t>
            </w:r>
            <w:r>
              <w:rPr>
                <w:b/>
                <w:sz w:val="12"/>
              </w:rPr>
              <w:t>5</w:t>
            </w:r>
            <w:r>
              <w:rPr>
                <w:b/>
                <w:spacing w:val="32"/>
                <w:sz w:val="12"/>
              </w:rPr>
              <w:t> </w:t>
            </w:r>
            <w:r>
              <w:rPr>
                <w:b/>
                <w:sz w:val="12"/>
              </w:rPr>
              <w:t>Year</w:t>
            </w:r>
            <w:r>
              <w:rPr>
                <w:b/>
                <w:spacing w:val="32"/>
                <w:sz w:val="12"/>
              </w:rPr>
              <w:t> </w:t>
            </w:r>
            <w:r>
              <w:rPr>
                <w:b/>
                <w:sz w:val="12"/>
              </w:rPr>
              <w:t>Age</w:t>
            </w:r>
            <w:r>
              <w:rPr>
                <w:b/>
                <w:spacing w:val="32"/>
                <w:sz w:val="12"/>
              </w:rPr>
              <w:t> </w:t>
            </w:r>
            <w:r>
              <w:rPr>
                <w:b/>
                <w:spacing w:val="10"/>
                <w:sz w:val="12"/>
              </w:rPr>
              <w:t>Groups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35" w:hRule="atLeast"/>
        </w:trPr>
        <w:tc>
          <w:tcPr>
            <w:tcW w:w="1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277"/>
              <w:rPr>
                <w:sz w:val="12"/>
              </w:rPr>
            </w:pPr>
            <w:r>
              <w:rPr>
                <w:sz w:val="12"/>
              </w:rPr>
              <w:t>15-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19</w:t>
            </w:r>
            <w:r>
              <w:rPr>
                <w:spacing w:val="46"/>
                <w:sz w:val="12"/>
              </w:rPr>
              <w:t> </w:t>
            </w:r>
            <w:r>
              <w:rPr>
                <w:sz w:val="12"/>
              </w:rPr>
              <w:t>Years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right="290"/>
              <w:jc w:val="right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11.1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82" w:right="22"/>
              <w:jc w:val="center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147" w:right="57"/>
              <w:jc w:val="center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11.1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126" w:right="126"/>
              <w:jc w:val="center"/>
              <w:rPr>
                <w:sz w:val="12"/>
              </w:rPr>
            </w:pPr>
            <w:r>
              <w:rPr>
                <w:sz w:val="12"/>
              </w:rPr>
              <w:t>2.8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97" w:right="22"/>
              <w:jc w:val="center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126" w:right="126"/>
              <w:jc w:val="center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157" w:right="67"/>
              <w:jc w:val="center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126" w:right="126"/>
              <w:jc w:val="center"/>
              <w:rPr>
                <w:sz w:val="12"/>
              </w:rPr>
            </w:pPr>
            <w:r>
              <w:rPr>
                <w:sz w:val="12"/>
              </w:rPr>
              <w:t>100.0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97" w:right="37"/>
              <w:jc w:val="center"/>
              <w:rPr>
                <w:sz w:val="12"/>
              </w:rPr>
            </w:pPr>
            <w:r>
              <w:rPr>
                <w:sz w:val="12"/>
              </w:rPr>
              <w:t>22.2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118" w:right="58"/>
              <w:jc w:val="center"/>
              <w:rPr>
                <w:sz w:val="12"/>
              </w:rPr>
            </w:pPr>
            <w:r>
              <w:rPr>
                <w:sz w:val="12"/>
              </w:rPr>
              <w:t>2.8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65" w:right="65"/>
              <w:jc w:val="center"/>
              <w:rPr>
                <w:sz w:val="12"/>
              </w:rPr>
            </w:pPr>
            <w:r>
              <w:rPr>
                <w:sz w:val="12"/>
              </w:rPr>
              <w:t>25.0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right="275"/>
              <w:jc w:val="right"/>
              <w:rPr>
                <w:sz w:val="12"/>
              </w:rPr>
            </w:pPr>
            <w:r>
              <w:rPr>
                <w:sz w:val="12"/>
              </w:rPr>
              <w:t>36</w:t>
            </w:r>
          </w:p>
        </w:tc>
      </w:tr>
      <w:tr>
        <w:trPr>
          <w:trHeight w:val="135" w:hRule="atLeast"/>
        </w:trPr>
        <w:tc>
          <w:tcPr>
            <w:tcW w:w="1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277"/>
              <w:rPr>
                <w:sz w:val="12"/>
              </w:rPr>
            </w:pPr>
            <w:r>
              <w:rPr>
                <w:sz w:val="12"/>
              </w:rPr>
              <w:t>20-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24</w:t>
            </w:r>
            <w:r>
              <w:rPr>
                <w:spacing w:val="46"/>
                <w:sz w:val="12"/>
              </w:rPr>
              <w:t> </w:t>
            </w:r>
            <w:r>
              <w:rPr>
                <w:sz w:val="12"/>
              </w:rPr>
              <w:t>Years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right="290"/>
              <w:jc w:val="right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13.2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82" w:right="22"/>
              <w:jc w:val="center"/>
              <w:rPr>
                <w:sz w:val="12"/>
              </w:rPr>
            </w:pPr>
            <w:r>
              <w:rPr>
                <w:sz w:val="12"/>
              </w:rPr>
              <w:t>0.7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2.1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147" w:right="57"/>
              <w:jc w:val="center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10.4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126" w:right="126"/>
              <w:jc w:val="center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97" w:right="22"/>
              <w:jc w:val="center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126" w:right="126"/>
              <w:jc w:val="center"/>
              <w:rPr>
                <w:sz w:val="12"/>
              </w:rPr>
            </w:pPr>
            <w:r>
              <w:rPr>
                <w:sz w:val="12"/>
              </w:rPr>
              <w:t>1.4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157" w:right="67"/>
              <w:jc w:val="center"/>
              <w:rPr>
                <w:sz w:val="12"/>
              </w:rPr>
            </w:pPr>
            <w:r>
              <w:rPr>
                <w:sz w:val="12"/>
              </w:rPr>
              <w:t>4.2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126" w:right="126"/>
              <w:jc w:val="center"/>
              <w:rPr>
                <w:sz w:val="12"/>
              </w:rPr>
            </w:pPr>
            <w:r>
              <w:rPr>
                <w:sz w:val="12"/>
              </w:rPr>
              <w:t>100.0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97" w:right="37"/>
              <w:jc w:val="center"/>
              <w:rPr>
                <w:sz w:val="12"/>
              </w:rPr>
            </w:pPr>
            <w:r>
              <w:rPr>
                <w:sz w:val="12"/>
              </w:rPr>
              <w:t>26.4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118" w:right="58"/>
              <w:jc w:val="center"/>
              <w:rPr>
                <w:sz w:val="12"/>
              </w:rPr>
            </w:pPr>
            <w:r>
              <w:rPr>
                <w:sz w:val="12"/>
              </w:rPr>
              <w:t>5.6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65" w:right="65"/>
              <w:jc w:val="center"/>
              <w:rPr>
                <w:sz w:val="12"/>
              </w:rPr>
            </w:pPr>
            <w:r>
              <w:rPr>
                <w:sz w:val="12"/>
              </w:rPr>
              <w:t>31.9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right="260"/>
              <w:jc w:val="right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</w:tr>
      <w:tr>
        <w:trPr>
          <w:trHeight w:val="135" w:hRule="atLeast"/>
        </w:trPr>
        <w:tc>
          <w:tcPr>
            <w:tcW w:w="1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277"/>
              <w:rPr>
                <w:sz w:val="12"/>
              </w:rPr>
            </w:pPr>
            <w:r>
              <w:rPr>
                <w:sz w:val="12"/>
              </w:rPr>
              <w:t>25-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29</w:t>
            </w:r>
            <w:r>
              <w:rPr>
                <w:spacing w:val="46"/>
                <w:sz w:val="12"/>
              </w:rPr>
              <w:t> </w:t>
            </w:r>
            <w:r>
              <w:rPr>
                <w:sz w:val="12"/>
              </w:rPr>
              <w:t>Years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right="290"/>
              <w:jc w:val="right"/>
              <w:rPr>
                <w:sz w:val="12"/>
              </w:rPr>
            </w:pPr>
            <w:r>
              <w:rPr>
                <w:sz w:val="12"/>
              </w:rPr>
              <w:t>1.1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0.4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22.0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82" w:right="22"/>
              <w:jc w:val="center"/>
              <w:rPr>
                <w:sz w:val="12"/>
              </w:rPr>
            </w:pPr>
            <w:r>
              <w:rPr>
                <w:sz w:val="12"/>
              </w:rPr>
              <w:t>3.0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1.9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147" w:right="57"/>
              <w:jc w:val="center"/>
              <w:rPr>
                <w:sz w:val="12"/>
              </w:rPr>
            </w:pPr>
            <w:r>
              <w:rPr>
                <w:sz w:val="12"/>
              </w:rPr>
              <w:t>0.7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11.9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0.4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126" w:right="126"/>
              <w:jc w:val="center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97" w:right="22"/>
              <w:jc w:val="center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126" w:right="126"/>
              <w:jc w:val="center"/>
              <w:rPr>
                <w:sz w:val="12"/>
              </w:rPr>
            </w:pPr>
            <w:r>
              <w:rPr>
                <w:sz w:val="12"/>
              </w:rPr>
              <w:t>1.5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157" w:right="67"/>
              <w:jc w:val="center"/>
              <w:rPr>
                <w:sz w:val="12"/>
              </w:rPr>
            </w:pPr>
            <w:r>
              <w:rPr>
                <w:sz w:val="12"/>
              </w:rPr>
              <w:t>1.5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126" w:right="126"/>
              <w:jc w:val="center"/>
              <w:rPr>
                <w:sz w:val="12"/>
              </w:rPr>
            </w:pPr>
            <w:r>
              <w:rPr>
                <w:sz w:val="12"/>
              </w:rPr>
              <w:t>100.0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97" w:right="37"/>
              <w:jc w:val="center"/>
              <w:rPr>
                <w:sz w:val="12"/>
              </w:rPr>
            </w:pPr>
            <w:r>
              <w:rPr>
                <w:sz w:val="12"/>
              </w:rPr>
              <w:t>41.4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118" w:right="58"/>
              <w:jc w:val="center"/>
              <w:rPr>
                <w:sz w:val="12"/>
              </w:rPr>
            </w:pPr>
            <w:r>
              <w:rPr>
                <w:sz w:val="12"/>
              </w:rPr>
              <w:t>3.0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65" w:right="65"/>
              <w:jc w:val="center"/>
              <w:rPr>
                <w:sz w:val="12"/>
              </w:rPr>
            </w:pPr>
            <w:r>
              <w:rPr>
                <w:sz w:val="12"/>
              </w:rPr>
              <w:t>44.4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right="260"/>
              <w:jc w:val="right"/>
              <w:rPr>
                <w:sz w:val="12"/>
              </w:rPr>
            </w:pPr>
            <w:r>
              <w:rPr>
                <w:sz w:val="12"/>
              </w:rPr>
              <w:t>268</w:t>
            </w:r>
          </w:p>
        </w:tc>
      </w:tr>
      <w:tr>
        <w:trPr>
          <w:trHeight w:val="135" w:hRule="atLeast"/>
        </w:trPr>
        <w:tc>
          <w:tcPr>
            <w:tcW w:w="1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277"/>
              <w:rPr>
                <w:sz w:val="12"/>
              </w:rPr>
            </w:pPr>
            <w:r>
              <w:rPr>
                <w:sz w:val="12"/>
              </w:rPr>
              <w:t>30-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34</w:t>
            </w:r>
            <w:r>
              <w:rPr>
                <w:spacing w:val="46"/>
                <w:sz w:val="12"/>
              </w:rPr>
              <w:t> </w:t>
            </w:r>
            <w:r>
              <w:rPr>
                <w:sz w:val="12"/>
              </w:rPr>
              <w:t>Years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right="290"/>
              <w:jc w:val="right"/>
              <w:rPr>
                <w:sz w:val="12"/>
              </w:rPr>
            </w:pPr>
            <w:r>
              <w:rPr>
                <w:sz w:val="12"/>
              </w:rPr>
              <w:t>4.5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13.4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82" w:right="22"/>
              <w:jc w:val="center"/>
              <w:rPr>
                <w:sz w:val="12"/>
              </w:rPr>
            </w:pPr>
            <w:r>
              <w:rPr>
                <w:sz w:val="12"/>
              </w:rPr>
              <w:t>1.8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2.7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147" w:right="57"/>
              <w:jc w:val="center"/>
              <w:rPr>
                <w:sz w:val="12"/>
              </w:rPr>
            </w:pPr>
            <w:r>
              <w:rPr>
                <w:sz w:val="12"/>
              </w:rPr>
              <w:t>0.6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12.2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0.6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126" w:right="126"/>
              <w:jc w:val="center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97" w:right="22"/>
              <w:jc w:val="center"/>
              <w:rPr>
                <w:sz w:val="12"/>
              </w:rPr>
            </w:pPr>
            <w:r>
              <w:rPr>
                <w:sz w:val="12"/>
              </w:rPr>
              <w:t>1.5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126" w:right="126"/>
              <w:jc w:val="center"/>
              <w:rPr>
                <w:sz w:val="12"/>
              </w:rPr>
            </w:pPr>
            <w:r>
              <w:rPr>
                <w:sz w:val="12"/>
              </w:rPr>
              <w:t>1.8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157" w:right="67"/>
              <w:jc w:val="center"/>
              <w:rPr>
                <w:sz w:val="12"/>
              </w:rPr>
            </w:pPr>
            <w:r>
              <w:rPr>
                <w:sz w:val="12"/>
              </w:rPr>
              <w:t>1.8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126" w:right="126"/>
              <w:jc w:val="center"/>
              <w:rPr>
                <w:sz w:val="12"/>
              </w:rPr>
            </w:pPr>
            <w:r>
              <w:rPr>
                <w:sz w:val="12"/>
              </w:rPr>
              <w:t>100.0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97" w:right="37"/>
              <w:jc w:val="center"/>
              <w:rPr>
                <w:sz w:val="12"/>
              </w:rPr>
            </w:pPr>
            <w:r>
              <w:rPr>
                <w:sz w:val="12"/>
              </w:rPr>
              <w:t>35.7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118" w:right="58"/>
              <w:jc w:val="center"/>
              <w:rPr>
                <w:sz w:val="12"/>
              </w:rPr>
            </w:pPr>
            <w:r>
              <w:rPr>
                <w:sz w:val="12"/>
              </w:rPr>
              <w:t>5.1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65" w:right="65"/>
              <w:jc w:val="center"/>
              <w:rPr>
                <w:sz w:val="12"/>
              </w:rPr>
            </w:pPr>
            <w:r>
              <w:rPr>
                <w:sz w:val="12"/>
              </w:rPr>
              <w:t>40.8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right="260"/>
              <w:jc w:val="right"/>
              <w:rPr>
                <w:sz w:val="12"/>
              </w:rPr>
            </w:pPr>
            <w:r>
              <w:rPr>
                <w:sz w:val="12"/>
              </w:rPr>
              <w:t>336</w:t>
            </w:r>
          </w:p>
        </w:tc>
      </w:tr>
      <w:tr>
        <w:trPr>
          <w:trHeight w:val="127" w:hRule="atLeast"/>
        </w:trPr>
        <w:tc>
          <w:tcPr>
            <w:tcW w:w="1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277"/>
              <w:rPr>
                <w:sz w:val="12"/>
              </w:rPr>
            </w:pPr>
            <w:r>
              <w:rPr>
                <w:sz w:val="12"/>
              </w:rPr>
              <w:t>35-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39</w:t>
            </w:r>
            <w:r>
              <w:rPr>
                <w:spacing w:val="46"/>
                <w:sz w:val="12"/>
              </w:rPr>
              <w:t> </w:t>
            </w:r>
            <w:r>
              <w:rPr>
                <w:sz w:val="12"/>
              </w:rPr>
              <w:t>Years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right="275"/>
              <w:jc w:val="right"/>
              <w:rPr>
                <w:sz w:val="12"/>
              </w:rPr>
            </w:pPr>
            <w:r>
              <w:rPr>
                <w:sz w:val="12"/>
              </w:rPr>
              <w:t>10.8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0.3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9.5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82" w:right="22"/>
              <w:jc w:val="center"/>
              <w:rPr>
                <w:sz w:val="12"/>
              </w:rPr>
            </w:pPr>
            <w:r>
              <w:rPr>
                <w:sz w:val="12"/>
              </w:rPr>
              <w:t>2.5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147" w:right="57"/>
              <w:jc w:val="center"/>
              <w:rPr>
                <w:sz w:val="12"/>
              </w:rPr>
            </w:pPr>
            <w:r>
              <w:rPr>
                <w:sz w:val="12"/>
              </w:rPr>
              <w:t>0.5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15.1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0.3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126" w:right="126"/>
              <w:jc w:val="center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97" w:right="22"/>
              <w:jc w:val="center"/>
              <w:rPr>
                <w:sz w:val="12"/>
              </w:rPr>
            </w:pPr>
            <w:r>
              <w:rPr>
                <w:sz w:val="12"/>
              </w:rPr>
              <w:t>0.8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126" w:right="126"/>
              <w:jc w:val="center"/>
              <w:rPr>
                <w:sz w:val="12"/>
              </w:rPr>
            </w:pPr>
            <w:r>
              <w:rPr>
                <w:sz w:val="12"/>
              </w:rPr>
              <w:t>1.3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157" w:right="67"/>
              <w:jc w:val="center"/>
              <w:rPr>
                <w:sz w:val="12"/>
              </w:rPr>
            </w:pPr>
            <w:r>
              <w:rPr>
                <w:sz w:val="12"/>
              </w:rPr>
              <w:t>4.3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126" w:right="126"/>
              <w:jc w:val="center"/>
              <w:rPr>
                <w:sz w:val="12"/>
              </w:rPr>
            </w:pPr>
            <w:r>
              <w:rPr>
                <w:sz w:val="12"/>
              </w:rPr>
              <w:t>100.0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97" w:right="37"/>
              <w:jc w:val="center"/>
              <w:rPr>
                <w:sz w:val="12"/>
              </w:rPr>
            </w:pPr>
            <w:r>
              <w:rPr>
                <w:sz w:val="12"/>
              </w:rPr>
              <w:t>38.9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118" w:right="58"/>
              <w:jc w:val="center"/>
              <w:rPr>
                <w:sz w:val="12"/>
              </w:rPr>
            </w:pPr>
            <w:r>
              <w:rPr>
                <w:sz w:val="12"/>
              </w:rPr>
              <w:t>6.3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65" w:right="65"/>
              <w:jc w:val="center"/>
              <w:rPr>
                <w:sz w:val="12"/>
              </w:rPr>
            </w:pPr>
            <w:r>
              <w:rPr>
                <w:sz w:val="12"/>
              </w:rPr>
              <w:t>45.2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right="275"/>
              <w:jc w:val="right"/>
              <w:rPr>
                <w:sz w:val="12"/>
              </w:rPr>
            </w:pPr>
            <w:r>
              <w:rPr>
                <w:sz w:val="12"/>
              </w:rPr>
              <w:t>398</w:t>
            </w:r>
          </w:p>
        </w:tc>
      </w:tr>
      <w:tr>
        <w:trPr>
          <w:trHeight w:val="135" w:hRule="atLeast"/>
        </w:trPr>
        <w:tc>
          <w:tcPr>
            <w:tcW w:w="1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277"/>
              <w:rPr>
                <w:sz w:val="12"/>
              </w:rPr>
            </w:pPr>
            <w:r>
              <w:rPr>
                <w:sz w:val="12"/>
              </w:rPr>
              <w:t>40-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44</w:t>
            </w:r>
            <w:r>
              <w:rPr>
                <w:spacing w:val="46"/>
                <w:sz w:val="12"/>
              </w:rPr>
              <w:t> </w:t>
            </w:r>
            <w:r>
              <w:rPr>
                <w:sz w:val="12"/>
              </w:rPr>
              <w:t>Years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right="275"/>
              <w:jc w:val="right"/>
              <w:rPr>
                <w:sz w:val="12"/>
              </w:rPr>
            </w:pPr>
            <w:r>
              <w:rPr>
                <w:sz w:val="12"/>
              </w:rPr>
              <w:t>10.5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0.3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5.1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82" w:right="22"/>
              <w:jc w:val="center"/>
              <w:rPr>
                <w:sz w:val="12"/>
              </w:rPr>
            </w:pPr>
            <w:r>
              <w:rPr>
                <w:sz w:val="12"/>
              </w:rPr>
              <w:t>2.3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147" w:right="57"/>
              <w:jc w:val="center"/>
              <w:rPr>
                <w:sz w:val="12"/>
              </w:rPr>
            </w:pPr>
            <w:r>
              <w:rPr>
                <w:sz w:val="12"/>
              </w:rPr>
              <w:t>0.3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12.0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0.6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126" w:right="126"/>
              <w:jc w:val="center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97" w:right="22"/>
              <w:jc w:val="center"/>
              <w:rPr>
                <w:sz w:val="12"/>
              </w:rPr>
            </w:pPr>
            <w:r>
              <w:rPr>
                <w:sz w:val="12"/>
              </w:rPr>
              <w:t>1.4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126" w:right="126"/>
              <w:jc w:val="center"/>
              <w:rPr>
                <w:sz w:val="12"/>
              </w:rPr>
            </w:pPr>
            <w:r>
              <w:rPr>
                <w:sz w:val="12"/>
              </w:rPr>
              <w:t>0.3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157" w:right="67"/>
              <w:jc w:val="center"/>
              <w:rPr>
                <w:sz w:val="12"/>
              </w:rPr>
            </w:pPr>
            <w:r>
              <w:rPr>
                <w:sz w:val="12"/>
              </w:rPr>
              <w:t>4.8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126" w:right="126"/>
              <w:jc w:val="center"/>
              <w:rPr>
                <w:sz w:val="12"/>
              </w:rPr>
            </w:pPr>
            <w:r>
              <w:rPr>
                <w:sz w:val="12"/>
              </w:rPr>
              <w:t>100.0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97" w:right="37"/>
              <w:jc w:val="center"/>
              <w:rPr>
                <w:sz w:val="12"/>
              </w:rPr>
            </w:pPr>
            <w:r>
              <w:rPr>
                <w:sz w:val="12"/>
              </w:rPr>
              <w:t>31.1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118" w:right="58"/>
              <w:jc w:val="center"/>
              <w:rPr>
                <w:sz w:val="12"/>
              </w:rPr>
            </w:pPr>
            <w:r>
              <w:rPr>
                <w:sz w:val="12"/>
              </w:rPr>
              <w:t>6.6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65" w:right="65"/>
              <w:jc w:val="center"/>
              <w:rPr>
                <w:sz w:val="12"/>
              </w:rPr>
            </w:pPr>
            <w:r>
              <w:rPr>
                <w:sz w:val="12"/>
              </w:rPr>
              <w:t>37.6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right="260"/>
              <w:jc w:val="right"/>
              <w:rPr>
                <w:sz w:val="12"/>
              </w:rPr>
            </w:pPr>
            <w:r>
              <w:rPr>
                <w:sz w:val="12"/>
              </w:rPr>
              <w:t>351</w:t>
            </w:r>
          </w:p>
        </w:tc>
      </w:tr>
      <w:tr>
        <w:trPr>
          <w:trHeight w:val="202" w:hRule="atLeast"/>
        </w:trPr>
        <w:tc>
          <w:tcPr>
            <w:tcW w:w="1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2" w:lineRule="exact"/>
              <w:ind w:left="277"/>
              <w:rPr>
                <w:sz w:val="12"/>
              </w:rPr>
            </w:pPr>
            <w:r>
              <w:rPr>
                <w:sz w:val="12"/>
              </w:rPr>
              <w:t>45-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49</w:t>
            </w:r>
            <w:r>
              <w:rPr>
                <w:spacing w:val="46"/>
                <w:sz w:val="12"/>
              </w:rPr>
              <w:t> </w:t>
            </w:r>
            <w:r>
              <w:rPr>
                <w:sz w:val="12"/>
              </w:rPr>
              <w:t>Years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2" w:lineRule="exact"/>
              <w:ind w:right="275"/>
              <w:jc w:val="right"/>
              <w:rPr>
                <w:sz w:val="12"/>
              </w:rPr>
            </w:pPr>
            <w:r>
              <w:rPr>
                <w:sz w:val="12"/>
              </w:rPr>
              <w:t>10.9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2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2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1.9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2" w:lineRule="exact"/>
              <w:ind w:left="82" w:right="22"/>
              <w:jc w:val="center"/>
              <w:rPr>
                <w:sz w:val="12"/>
              </w:rPr>
            </w:pPr>
            <w:r>
              <w:rPr>
                <w:sz w:val="12"/>
              </w:rPr>
              <w:t>2.6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2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2" w:lineRule="exact"/>
              <w:ind w:left="147" w:right="57"/>
              <w:jc w:val="center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2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6.8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2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1.0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2" w:lineRule="exact"/>
              <w:ind w:left="126" w:right="126"/>
              <w:jc w:val="center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2" w:lineRule="exact"/>
              <w:ind w:left="97" w:right="22"/>
              <w:jc w:val="center"/>
              <w:rPr>
                <w:sz w:val="12"/>
              </w:rPr>
            </w:pPr>
            <w:r>
              <w:rPr>
                <w:sz w:val="12"/>
              </w:rPr>
              <w:t>0.3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2" w:lineRule="exact"/>
              <w:ind w:left="126" w:right="126"/>
              <w:jc w:val="center"/>
              <w:rPr>
                <w:sz w:val="12"/>
              </w:rPr>
            </w:pPr>
            <w:r>
              <w:rPr>
                <w:sz w:val="12"/>
              </w:rPr>
              <w:t>1.0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2" w:lineRule="exact"/>
              <w:ind w:left="157" w:right="67"/>
              <w:jc w:val="center"/>
              <w:rPr>
                <w:sz w:val="12"/>
              </w:rPr>
            </w:pPr>
            <w:r>
              <w:rPr>
                <w:sz w:val="12"/>
              </w:rPr>
              <w:t>1.9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2" w:lineRule="exact"/>
              <w:ind w:left="126" w:right="126"/>
              <w:jc w:val="center"/>
              <w:rPr>
                <w:sz w:val="12"/>
              </w:rPr>
            </w:pPr>
            <w:r>
              <w:rPr>
                <w:sz w:val="12"/>
              </w:rPr>
              <w:t>100.0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2" w:lineRule="exact"/>
              <w:ind w:left="97" w:right="37"/>
              <w:jc w:val="center"/>
              <w:rPr>
                <w:sz w:val="12"/>
              </w:rPr>
            </w:pPr>
            <w:r>
              <w:rPr>
                <w:sz w:val="12"/>
              </w:rPr>
              <w:t>23.2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2" w:lineRule="exact"/>
              <w:ind w:left="118" w:right="58"/>
              <w:jc w:val="center"/>
              <w:rPr>
                <w:sz w:val="12"/>
              </w:rPr>
            </w:pPr>
            <w:r>
              <w:rPr>
                <w:sz w:val="12"/>
              </w:rPr>
              <w:t>3.2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2" w:lineRule="exact"/>
              <w:ind w:left="65" w:right="65"/>
              <w:jc w:val="center"/>
              <w:rPr>
                <w:sz w:val="12"/>
              </w:rPr>
            </w:pPr>
            <w:r>
              <w:rPr>
                <w:sz w:val="12"/>
              </w:rPr>
              <w:t>26.4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2" w:lineRule="exact"/>
              <w:ind w:right="260"/>
              <w:jc w:val="right"/>
              <w:rPr>
                <w:sz w:val="12"/>
              </w:rPr>
            </w:pPr>
            <w:r>
              <w:rPr>
                <w:sz w:val="12"/>
              </w:rPr>
              <w:t>311</w:t>
            </w:r>
          </w:p>
        </w:tc>
      </w:tr>
      <w:tr>
        <w:trPr>
          <w:trHeight w:val="195" w:hRule="atLeast"/>
        </w:trPr>
        <w:tc>
          <w:tcPr>
            <w:tcW w:w="1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8" w:lineRule="exact" w:before="46"/>
              <w:ind w:left="112"/>
              <w:rPr>
                <w:b/>
                <w:sz w:val="12"/>
              </w:rPr>
            </w:pPr>
            <w:r>
              <w:rPr>
                <w:b/>
                <w:spacing w:val="10"/>
                <w:sz w:val="12"/>
              </w:rPr>
              <w:t>Education</w:t>
            </w:r>
            <w:r>
              <w:rPr>
                <w:b/>
                <w:spacing w:val="-22"/>
                <w:sz w:val="12"/>
              </w:rPr>
              <w:t> 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35" w:hRule="atLeast"/>
        </w:trPr>
        <w:tc>
          <w:tcPr>
            <w:tcW w:w="1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202"/>
              <w:rPr>
                <w:sz w:val="12"/>
              </w:rPr>
            </w:pPr>
            <w:r>
              <w:rPr>
                <w:sz w:val="12"/>
              </w:rPr>
              <w:t>None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right="275"/>
              <w:jc w:val="right"/>
              <w:rPr>
                <w:sz w:val="12"/>
              </w:rPr>
            </w:pPr>
            <w:r>
              <w:rPr>
                <w:sz w:val="12"/>
              </w:rPr>
              <w:t>16.7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82" w:right="22"/>
              <w:jc w:val="center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147" w:right="57"/>
              <w:jc w:val="center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126" w:right="126"/>
              <w:jc w:val="center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97" w:right="22"/>
              <w:jc w:val="center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126" w:right="126"/>
              <w:jc w:val="center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157" w:right="67"/>
              <w:jc w:val="center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126" w:right="126"/>
              <w:jc w:val="center"/>
              <w:rPr>
                <w:sz w:val="12"/>
              </w:rPr>
            </w:pPr>
            <w:r>
              <w:rPr>
                <w:sz w:val="12"/>
              </w:rPr>
              <w:t>100.0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97" w:right="37"/>
              <w:jc w:val="center"/>
              <w:rPr>
                <w:sz w:val="12"/>
              </w:rPr>
            </w:pPr>
            <w:r>
              <w:rPr>
                <w:sz w:val="12"/>
              </w:rPr>
              <w:t>16.7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118" w:right="58"/>
              <w:jc w:val="center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65" w:right="65"/>
              <w:jc w:val="center"/>
              <w:rPr>
                <w:sz w:val="12"/>
              </w:rPr>
            </w:pPr>
            <w:r>
              <w:rPr>
                <w:sz w:val="12"/>
              </w:rPr>
              <w:t>16.7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right="283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</w:tr>
      <w:tr>
        <w:trPr>
          <w:trHeight w:val="142" w:hRule="atLeast"/>
        </w:trPr>
        <w:tc>
          <w:tcPr>
            <w:tcW w:w="1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/>
              <w:ind w:left="202"/>
              <w:rPr>
                <w:sz w:val="12"/>
              </w:rPr>
            </w:pPr>
            <w:r>
              <w:rPr>
                <w:spacing w:val="9"/>
                <w:sz w:val="12"/>
              </w:rPr>
              <w:t>Primary</w:t>
            </w:r>
            <w:r>
              <w:rPr>
                <w:spacing w:val="-22"/>
                <w:sz w:val="12"/>
              </w:rPr>
              <w:t> 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/>
              <w:ind w:right="290"/>
              <w:jc w:val="right"/>
              <w:rPr>
                <w:sz w:val="12"/>
              </w:rPr>
            </w:pPr>
            <w:r>
              <w:rPr>
                <w:sz w:val="12"/>
              </w:rPr>
              <w:t>9.5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0.2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6.0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/>
              <w:ind w:left="82" w:right="22"/>
              <w:jc w:val="center"/>
              <w:rPr>
                <w:sz w:val="12"/>
              </w:rPr>
            </w:pPr>
            <w:r>
              <w:rPr>
                <w:sz w:val="12"/>
              </w:rPr>
              <w:t>2.1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0.2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/>
              <w:ind w:left="147" w:right="57"/>
              <w:jc w:val="center"/>
              <w:rPr>
                <w:sz w:val="12"/>
              </w:rPr>
            </w:pPr>
            <w:r>
              <w:rPr>
                <w:sz w:val="12"/>
              </w:rPr>
              <w:t>0.4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10.1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0.5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/>
              <w:ind w:left="126" w:right="126"/>
              <w:jc w:val="center"/>
              <w:rPr>
                <w:sz w:val="12"/>
              </w:rPr>
            </w:pPr>
            <w:r>
              <w:rPr>
                <w:sz w:val="12"/>
              </w:rPr>
              <w:t>0.2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/>
              <w:ind w:left="97" w:right="22"/>
              <w:jc w:val="center"/>
              <w:rPr>
                <w:sz w:val="12"/>
              </w:rPr>
            </w:pPr>
            <w:r>
              <w:rPr>
                <w:sz w:val="12"/>
              </w:rPr>
              <w:t>0.5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/>
              <w:ind w:left="126" w:right="126"/>
              <w:jc w:val="center"/>
              <w:rPr>
                <w:sz w:val="12"/>
              </w:rPr>
            </w:pPr>
            <w:r>
              <w:rPr>
                <w:sz w:val="12"/>
              </w:rPr>
              <w:t>0.5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/>
              <w:ind w:left="157" w:right="67"/>
              <w:jc w:val="center"/>
              <w:rPr>
                <w:sz w:val="12"/>
              </w:rPr>
            </w:pPr>
            <w:r>
              <w:rPr>
                <w:sz w:val="12"/>
              </w:rPr>
              <w:t>3.0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/>
              <w:ind w:left="126" w:right="126"/>
              <w:jc w:val="center"/>
              <w:rPr>
                <w:sz w:val="12"/>
              </w:rPr>
            </w:pPr>
            <w:r>
              <w:rPr>
                <w:sz w:val="12"/>
              </w:rPr>
              <w:t>100.0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/>
              <w:ind w:left="97" w:right="37"/>
              <w:jc w:val="center"/>
              <w:rPr>
                <w:sz w:val="12"/>
              </w:rPr>
            </w:pPr>
            <w:r>
              <w:rPr>
                <w:sz w:val="12"/>
              </w:rPr>
              <w:t>29.0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/>
              <w:ind w:left="118" w:right="58"/>
              <w:jc w:val="center"/>
              <w:rPr>
                <w:sz w:val="12"/>
              </w:rPr>
            </w:pPr>
            <w:r>
              <w:rPr>
                <w:sz w:val="12"/>
              </w:rPr>
              <w:t>4.2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/>
              <w:ind w:left="65" w:right="65"/>
              <w:jc w:val="center"/>
              <w:rPr>
                <w:sz w:val="12"/>
              </w:rPr>
            </w:pPr>
            <w:r>
              <w:rPr>
                <w:sz w:val="12"/>
              </w:rPr>
              <w:t>33.2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/>
              <w:ind w:right="260"/>
              <w:jc w:val="right"/>
              <w:rPr>
                <w:sz w:val="12"/>
              </w:rPr>
            </w:pPr>
            <w:r>
              <w:rPr>
                <w:sz w:val="12"/>
              </w:rPr>
              <w:t>566</w:t>
            </w:r>
          </w:p>
        </w:tc>
      </w:tr>
      <w:tr>
        <w:trPr>
          <w:trHeight w:val="135" w:hRule="atLeast"/>
        </w:trPr>
        <w:tc>
          <w:tcPr>
            <w:tcW w:w="1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202"/>
              <w:rPr>
                <w:sz w:val="12"/>
              </w:rPr>
            </w:pPr>
            <w:r>
              <w:rPr>
                <w:sz w:val="12"/>
              </w:rPr>
              <w:t>Secondary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right="290"/>
              <w:jc w:val="right"/>
              <w:rPr>
                <w:sz w:val="12"/>
              </w:rPr>
            </w:pPr>
            <w:r>
              <w:rPr>
                <w:sz w:val="12"/>
              </w:rPr>
              <w:t>5.6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0.2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12.9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82" w:right="22"/>
              <w:jc w:val="center"/>
              <w:rPr>
                <w:sz w:val="12"/>
              </w:rPr>
            </w:pPr>
            <w:r>
              <w:rPr>
                <w:sz w:val="12"/>
              </w:rPr>
              <w:t>2.4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1.2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147" w:right="57"/>
              <w:jc w:val="center"/>
              <w:rPr>
                <w:sz w:val="12"/>
              </w:rPr>
            </w:pPr>
            <w:r>
              <w:rPr>
                <w:sz w:val="12"/>
              </w:rPr>
              <w:t>0.4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12.7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0.5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126" w:right="126"/>
              <w:jc w:val="center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97" w:right="22"/>
              <w:jc w:val="center"/>
              <w:rPr>
                <w:sz w:val="12"/>
              </w:rPr>
            </w:pPr>
            <w:r>
              <w:rPr>
                <w:sz w:val="12"/>
              </w:rPr>
              <w:t>0.9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126" w:right="126"/>
              <w:jc w:val="center"/>
              <w:rPr>
                <w:sz w:val="12"/>
              </w:rPr>
            </w:pPr>
            <w:r>
              <w:rPr>
                <w:sz w:val="12"/>
              </w:rPr>
              <w:t>1.3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157" w:right="67"/>
              <w:jc w:val="center"/>
              <w:rPr>
                <w:sz w:val="12"/>
              </w:rPr>
            </w:pPr>
            <w:r>
              <w:rPr>
                <w:sz w:val="12"/>
              </w:rPr>
              <w:t>2.8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126" w:right="126"/>
              <w:jc w:val="center"/>
              <w:rPr>
                <w:sz w:val="12"/>
              </w:rPr>
            </w:pPr>
            <w:r>
              <w:rPr>
                <w:sz w:val="12"/>
              </w:rPr>
              <w:t>100.0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97" w:right="37"/>
              <w:jc w:val="center"/>
              <w:rPr>
                <w:sz w:val="12"/>
              </w:rPr>
            </w:pPr>
            <w:r>
              <w:rPr>
                <w:sz w:val="12"/>
              </w:rPr>
              <w:t>36.0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118" w:right="58"/>
              <w:jc w:val="center"/>
              <w:rPr>
                <w:sz w:val="12"/>
              </w:rPr>
            </w:pPr>
            <w:r>
              <w:rPr>
                <w:sz w:val="12"/>
              </w:rPr>
              <w:t>5.0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65" w:right="65"/>
              <w:jc w:val="center"/>
              <w:rPr>
                <w:sz w:val="12"/>
              </w:rPr>
            </w:pPr>
            <w:r>
              <w:rPr>
                <w:sz w:val="12"/>
              </w:rPr>
              <w:t>41.0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right="260"/>
              <w:jc w:val="right"/>
              <w:rPr>
                <w:sz w:val="12"/>
              </w:rPr>
            </w:pPr>
            <w:r>
              <w:rPr>
                <w:sz w:val="12"/>
              </w:rPr>
              <w:t>1169</w:t>
            </w:r>
          </w:p>
        </w:tc>
      </w:tr>
      <w:tr>
        <w:trPr>
          <w:trHeight w:val="127" w:hRule="atLeast"/>
        </w:trPr>
        <w:tc>
          <w:tcPr>
            <w:tcW w:w="1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202"/>
              <w:rPr>
                <w:sz w:val="12"/>
              </w:rPr>
            </w:pPr>
            <w:r>
              <w:rPr>
                <w:sz w:val="12"/>
              </w:rPr>
              <w:t>Non-</w:t>
            </w:r>
            <w:r>
              <w:rPr>
                <w:spacing w:val="25"/>
                <w:sz w:val="12"/>
              </w:rPr>
              <w:t> </w:t>
            </w:r>
            <w:r>
              <w:rPr>
                <w:sz w:val="12"/>
              </w:rPr>
              <w:t>Standard   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Curriculum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right="275"/>
              <w:jc w:val="right"/>
              <w:rPr>
                <w:sz w:val="12"/>
              </w:rPr>
            </w:pPr>
            <w:r>
              <w:rPr>
                <w:sz w:val="12"/>
              </w:rPr>
              <w:t>12.9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1.4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82" w:right="22"/>
              <w:jc w:val="center"/>
              <w:rPr>
                <w:sz w:val="12"/>
              </w:rPr>
            </w:pPr>
            <w:r>
              <w:rPr>
                <w:sz w:val="12"/>
              </w:rPr>
              <w:t>1.4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1.4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147" w:right="57"/>
              <w:jc w:val="center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8.6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126" w:right="126"/>
              <w:jc w:val="center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97" w:right="22"/>
              <w:jc w:val="center"/>
              <w:rPr>
                <w:sz w:val="12"/>
              </w:rPr>
            </w:pPr>
            <w:r>
              <w:rPr>
                <w:sz w:val="12"/>
              </w:rPr>
              <w:t>1.4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126" w:right="126"/>
              <w:jc w:val="center"/>
              <w:rPr>
                <w:sz w:val="12"/>
              </w:rPr>
            </w:pPr>
            <w:r>
              <w:rPr>
                <w:sz w:val="12"/>
              </w:rPr>
              <w:t>2.9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157" w:right="67"/>
              <w:jc w:val="center"/>
              <w:rPr>
                <w:sz w:val="12"/>
              </w:rPr>
            </w:pPr>
            <w:r>
              <w:rPr>
                <w:sz w:val="12"/>
              </w:rPr>
              <w:t>5.7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129" w:right="123"/>
              <w:jc w:val="center"/>
              <w:rPr>
                <w:sz w:val="12"/>
              </w:rPr>
            </w:pPr>
            <w:r>
              <w:rPr>
                <w:sz w:val="12"/>
              </w:rPr>
              <w:t>100.0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97" w:right="37"/>
              <w:jc w:val="center"/>
              <w:rPr>
                <w:sz w:val="12"/>
              </w:rPr>
            </w:pPr>
            <w:r>
              <w:rPr>
                <w:sz w:val="12"/>
              </w:rPr>
              <w:t>25.7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73" w:right="58"/>
              <w:jc w:val="center"/>
              <w:rPr>
                <w:sz w:val="12"/>
              </w:rPr>
            </w:pPr>
            <w:r>
              <w:rPr>
                <w:sz w:val="12"/>
              </w:rPr>
              <w:t>10.0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left="65" w:right="65"/>
              <w:jc w:val="center"/>
              <w:rPr>
                <w:sz w:val="12"/>
              </w:rPr>
            </w:pPr>
            <w:r>
              <w:rPr>
                <w:sz w:val="12"/>
              </w:rPr>
              <w:t>35.7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8" w:lineRule="exact"/>
              <w:ind w:right="275"/>
              <w:jc w:val="right"/>
              <w:rPr>
                <w:sz w:val="12"/>
              </w:rPr>
            </w:pPr>
            <w:r>
              <w:rPr>
                <w:sz w:val="12"/>
              </w:rPr>
              <w:t>70</w:t>
            </w:r>
          </w:p>
        </w:tc>
      </w:tr>
      <w:tr>
        <w:trPr>
          <w:trHeight w:val="195" w:hRule="atLeast"/>
        </w:trPr>
        <w:tc>
          <w:tcPr>
            <w:tcW w:w="1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5" w:lineRule="exact"/>
              <w:ind w:left="202"/>
              <w:rPr>
                <w:sz w:val="12"/>
              </w:rPr>
            </w:pPr>
            <w:r>
              <w:rPr>
                <w:spacing w:val="13"/>
                <w:sz w:val="12"/>
              </w:rPr>
              <w:t>Missing/DK</w:t>
            </w:r>
            <w:r>
              <w:rPr>
                <w:spacing w:val="-18"/>
                <w:sz w:val="12"/>
              </w:rPr>
              <w:t> 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5" w:lineRule="exact"/>
              <w:ind w:right="290"/>
              <w:jc w:val="right"/>
              <w:rPr>
                <w:sz w:val="12"/>
              </w:rPr>
            </w:pPr>
            <w:r>
              <w:rPr>
                <w:sz w:val="12"/>
              </w:rPr>
              <w:t>6.1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5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5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9.1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5" w:lineRule="exact"/>
              <w:ind w:left="82" w:right="22"/>
              <w:jc w:val="center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5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3.0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5" w:lineRule="exact"/>
              <w:ind w:left="147" w:right="57"/>
              <w:jc w:val="center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5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9.1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5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5" w:lineRule="exact"/>
              <w:ind w:left="126" w:right="126"/>
              <w:jc w:val="center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5" w:lineRule="exact"/>
              <w:ind w:left="97" w:right="22"/>
              <w:jc w:val="center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5" w:lineRule="exact"/>
              <w:ind w:left="126" w:right="126"/>
              <w:jc w:val="center"/>
              <w:rPr>
                <w:sz w:val="12"/>
              </w:rPr>
            </w:pPr>
            <w:r>
              <w:rPr>
                <w:sz w:val="12"/>
              </w:rPr>
              <w:t>3.0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5" w:lineRule="exact"/>
              <w:ind w:left="157" w:right="67"/>
              <w:jc w:val="center"/>
              <w:rPr>
                <w:sz w:val="12"/>
              </w:rPr>
            </w:pPr>
            <w:r>
              <w:rPr>
                <w:sz w:val="12"/>
              </w:rPr>
              <w:t>6.1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5" w:lineRule="exact"/>
              <w:ind w:left="126" w:right="126"/>
              <w:jc w:val="center"/>
              <w:rPr>
                <w:sz w:val="12"/>
              </w:rPr>
            </w:pPr>
            <w:r>
              <w:rPr>
                <w:sz w:val="12"/>
              </w:rPr>
              <w:t>100.0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5" w:lineRule="exact"/>
              <w:ind w:left="97" w:right="37"/>
              <w:jc w:val="center"/>
              <w:rPr>
                <w:sz w:val="12"/>
              </w:rPr>
            </w:pPr>
            <w:r>
              <w:rPr>
                <w:sz w:val="12"/>
              </w:rPr>
              <w:t>27.3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5" w:lineRule="exact"/>
              <w:ind w:left="118" w:right="58"/>
              <w:jc w:val="center"/>
              <w:rPr>
                <w:sz w:val="12"/>
              </w:rPr>
            </w:pPr>
            <w:r>
              <w:rPr>
                <w:sz w:val="12"/>
              </w:rPr>
              <w:t>9.1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5" w:lineRule="exact"/>
              <w:ind w:left="65" w:right="65"/>
              <w:jc w:val="center"/>
              <w:rPr>
                <w:sz w:val="12"/>
              </w:rPr>
            </w:pPr>
            <w:r>
              <w:rPr>
                <w:sz w:val="12"/>
              </w:rPr>
              <w:t>36.4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5" w:lineRule="exact"/>
              <w:ind w:right="275"/>
              <w:jc w:val="right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</w:tr>
      <w:tr>
        <w:trPr>
          <w:trHeight w:val="589" w:hRule="atLeast"/>
        </w:trPr>
        <w:tc>
          <w:tcPr>
            <w:tcW w:w="1920" w:type="dxa"/>
            <w:tcBorders>
              <w:top w:val="nil"/>
            </w:tcBorders>
          </w:tcPr>
          <w:p>
            <w:pPr>
              <w:pStyle w:val="TableParagraph"/>
              <w:spacing w:before="46"/>
              <w:ind w:left="112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780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29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7.2</w:t>
            </w:r>
          </w:p>
        </w:tc>
        <w:tc>
          <w:tcPr>
            <w:tcW w:w="615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11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0.2</w:t>
            </w:r>
          </w:p>
        </w:tc>
        <w:tc>
          <w:tcPr>
            <w:tcW w:w="525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11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10.2</w:t>
            </w:r>
          </w:p>
        </w:tc>
        <w:tc>
          <w:tcPr>
            <w:tcW w:w="525" w:type="dxa"/>
            <w:tcBorders>
              <w:top w:val="nil"/>
            </w:tcBorders>
          </w:tcPr>
          <w:p>
            <w:pPr>
              <w:pStyle w:val="TableParagraph"/>
              <w:spacing w:before="46"/>
              <w:ind w:left="82" w:right="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2.2</w:t>
            </w:r>
          </w:p>
        </w:tc>
        <w:tc>
          <w:tcPr>
            <w:tcW w:w="600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11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0.9</w:t>
            </w:r>
          </w:p>
        </w:tc>
        <w:tc>
          <w:tcPr>
            <w:tcW w:w="705" w:type="dxa"/>
            <w:tcBorders>
              <w:top w:val="nil"/>
            </w:tcBorders>
          </w:tcPr>
          <w:p>
            <w:pPr>
              <w:pStyle w:val="TableParagraph"/>
              <w:spacing w:before="46"/>
              <w:ind w:left="147" w:right="5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0.4</w:t>
            </w:r>
          </w:p>
        </w:tc>
        <w:tc>
          <w:tcPr>
            <w:tcW w:w="690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11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11.7</w:t>
            </w:r>
          </w:p>
        </w:tc>
        <w:tc>
          <w:tcPr>
            <w:tcW w:w="615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11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0.5</w:t>
            </w:r>
          </w:p>
        </w:tc>
        <w:tc>
          <w:tcPr>
            <w:tcW w:w="615" w:type="dxa"/>
            <w:tcBorders>
              <w:top w:val="nil"/>
            </w:tcBorders>
          </w:tcPr>
          <w:p>
            <w:pPr>
              <w:pStyle w:val="TableParagraph"/>
              <w:spacing w:before="46"/>
              <w:ind w:left="126" w:right="1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0.1</w:t>
            </w:r>
          </w:p>
        </w:tc>
        <w:tc>
          <w:tcPr>
            <w:tcW w:w="690" w:type="dxa"/>
            <w:tcBorders>
              <w:top w:val="nil"/>
            </w:tcBorders>
          </w:tcPr>
          <w:p>
            <w:pPr>
              <w:pStyle w:val="TableParagraph"/>
              <w:spacing w:before="46"/>
              <w:ind w:left="97" w:right="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0.8</w:t>
            </w:r>
          </w:p>
        </w:tc>
        <w:tc>
          <w:tcPr>
            <w:tcW w:w="615" w:type="dxa"/>
            <w:tcBorders>
              <w:top w:val="nil"/>
            </w:tcBorders>
          </w:tcPr>
          <w:p>
            <w:pPr>
              <w:pStyle w:val="TableParagraph"/>
              <w:spacing w:before="46"/>
              <w:ind w:left="126" w:right="1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1.1</w:t>
            </w:r>
          </w:p>
        </w:tc>
        <w:tc>
          <w:tcPr>
            <w:tcW w:w="525" w:type="dxa"/>
            <w:tcBorders>
              <w:top w:val="nil"/>
            </w:tcBorders>
          </w:tcPr>
          <w:p>
            <w:pPr>
              <w:pStyle w:val="TableParagraph"/>
              <w:spacing w:before="46"/>
              <w:ind w:left="156" w:right="6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3.0</w:t>
            </w:r>
          </w:p>
        </w:tc>
        <w:tc>
          <w:tcPr>
            <w:tcW w:w="615" w:type="dxa"/>
            <w:tcBorders>
              <w:top w:val="nil"/>
            </w:tcBorders>
          </w:tcPr>
          <w:p>
            <w:pPr>
              <w:pStyle w:val="TableParagraph"/>
              <w:spacing w:before="46"/>
              <w:ind w:left="126" w:right="1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100.0</w:t>
            </w:r>
          </w:p>
        </w:tc>
        <w:tc>
          <w:tcPr>
            <w:tcW w:w="690" w:type="dxa"/>
            <w:tcBorders>
              <w:top w:val="nil"/>
            </w:tcBorders>
          </w:tcPr>
          <w:p>
            <w:pPr>
              <w:pStyle w:val="TableParagraph"/>
              <w:spacing w:before="46"/>
              <w:ind w:left="97" w:right="3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33.2</w:t>
            </w:r>
          </w:p>
        </w:tc>
        <w:tc>
          <w:tcPr>
            <w:tcW w:w="705" w:type="dxa"/>
            <w:tcBorders>
              <w:top w:val="nil"/>
            </w:tcBorders>
          </w:tcPr>
          <w:p>
            <w:pPr>
              <w:pStyle w:val="TableParagraph"/>
              <w:spacing w:before="46"/>
              <w:ind w:left="117" w:right="5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5.0</w:t>
            </w:r>
          </w:p>
        </w:tc>
        <w:tc>
          <w:tcPr>
            <w:tcW w:w="690" w:type="dxa"/>
            <w:tcBorders>
              <w:top w:val="nil"/>
            </w:tcBorders>
          </w:tcPr>
          <w:p>
            <w:pPr>
              <w:pStyle w:val="TableParagraph"/>
              <w:spacing w:before="46"/>
              <w:ind w:left="65" w:right="6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38.2</w:t>
            </w: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26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1844</w:t>
            </w:r>
          </w:p>
        </w:tc>
      </w:tr>
    </w:tbl>
    <w:p>
      <w:pPr>
        <w:spacing w:before="0"/>
        <w:ind w:left="295" w:right="0" w:firstLine="0"/>
        <w:jc w:val="left"/>
        <w:rPr>
          <w:rFonts w:ascii="Arial" w:hAnsi="Arial"/>
          <w:sz w:val="13"/>
        </w:rPr>
      </w:pPr>
      <w:r>
        <w:rPr>
          <w:rFonts w:ascii="Arial" w:hAnsi="Arial"/>
          <w:b/>
          <w:spacing w:val="13"/>
          <w:w w:val="105"/>
          <w:sz w:val="13"/>
        </w:rPr>
        <w:t>Source:</w:t>
      </w:r>
      <w:r>
        <w:rPr>
          <w:rFonts w:ascii="Arial" w:hAnsi="Arial"/>
          <w:b/>
          <w:spacing w:val="23"/>
          <w:w w:val="105"/>
          <w:sz w:val="13"/>
        </w:rPr>
        <w:t> </w:t>
      </w:r>
      <w:r>
        <w:rPr>
          <w:rFonts w:ascii="Arial" w:hAnsi="Arial"/>
          <w:spacing w:val="11"/>
          <w:w w:val="105"/>
          <w:sz w:val="13"/>
        </w:rPr>
        <w:t>Summit</w:t>
      </w:r>
      <w:r>
        <w:rPr>
          <w:rFonts w:ascii="Arial" w:hAnsi="Arial"/>
          <w:spacing w:val="37"/>
          <w:w w:val="105"/>
          <w:sz w:val="13"/>
        </w:rPr>
        <w:t> </w:t>
      </w:r>
      <w:r>
        <w:rPr>
          <w:rFonts w:ascii="Arial" w:hAnsi="Arial"/>
          <w:spacing w:val="9"/>
          <w:w w:val="105"/>
          <w:sz w:val="13"/>
        </w:rPr>
        <w:t>for</w:t>
      </w:r>
      <w:r>
        <w:rPr>
          <w:rFonts w:ascii="Arial" w:hAnsi="Arial"/>
          <w:spacing w:val="37"/>
          <w:w w:val="105"/>
          <w:sz w:val="13"/>
        </w:rPr>
        <w:t> </w:t>
      </w:r>
      <w:r>
        <w:rPr>
          <w:rFonts w:ascii="Arial" w:hAnsi="Arial"/>
          <w:spacing w:val="12"/>
          <w:w w:val="105"/>
          <w:sz w:val="13"/>
        </w:rPr>
        <w:t>Children</w:t>
      </w:r>
      <w:r>
        <w:rPr>
          <w:rFonts w:ascii="Arial" w:hAnsi="Arial"/>
          <w:spacing w:val="38"/>
          <w:w w:val="105"/>
          <w:sz w:val="13"/>
        </w:rPr>
        <w:t> </w:t>
      </w:r>
      <w:r>
        <w:rPr>
          <w:rFonts w:ascii="Arial" w:hAnsi="Arial"/>
          <w:spacing w:val="10"/>
          <w:w w:val="105"/>
          <w:sz w:val="13"/>
        </w:rPr>
        <w:t>Goal</w:t>
      </w:r>
      <w:r>
        <w:rPr>
          <w:rFonts w:ascii="Arial" w:hAnsi="Arial"/>
          <w:spacing w:val="37"/>
          <w:w w:val="105"/>
          <w:sz w:val="13"/>
        </w:rPr>
        <w:t> </w:t>
      </w:r>
      <w:r>
        <w:rPr>
          <w:rFonts w:ascii="Symbol" w:hAnsi="Symbol"/>
          <w:w w:val="105"/>
          <w:sz w:val="13"/>
        </w:rPr>
        <w:t></w:t>
      </w:r>
      <w:r>
        <w:rPr>
          <w:spacing w:val="10"/>
          <w:w w:val="105"/>
          <w:sz w:val="13"/>
        </w:rPr>
        <w:t> </w:t>
      </w:r>
      <w:r>
        <w:rPr>
          <w:rFonts w:ascii="Arial" w:hAnsi="Arial"/>
          <w:spacing w:val="10"/>
          <w:w w:val="105"/>
          <w:sz w:val="13"/>
        </w:rPr>
        <w:t>Number</w:t>
      </w:r>
      <w:r>
        <w:rPr>
          <w:rFonts w:ascii="Arial" w:hAnsi="Arial"/>
          <w:spacing w:val="35"/>
          <w:w w:val="105"/>
          <w:sz w:val="13"/>
        </w:rPr>
        <w:t> </w:t>
      </w:r>
      <w:r>
        <w:rPr>
          <w:rFonts w:ascii="Arial" w:hAnsi="Arial"/>
          <w:w w:val="105"/>
          <w:sz w:val="13"/>
        </w:rPr>
        <w:t>10.</w:t>
      </w:r>
      <w:r>
        <w:rPr>
          <w:rFonts w:ascii="Arial" w:hAnsi="Arial"/>
          <w:spacing w:val="-24"/>
          <w:sz w:val="13"/>
        </w:rPr>
        <w:t> </w:t>
      </w:r>
    </w:p>
    <w:p>
      <w:pPr>
        <w:spacing w:after="0"/>
        <w:jc w:val="left"/>
        <w:rPr>
          <w:rFonts w:ascii="Arial" w:hAnsi="Arial"/>
          <w:sz w:val="13"/>
        </w:rPr>
        <w:sectPr>
          <w:pgSz w:w="16840" w:h="11920" w:orient="landscape"/>
          <w:pgMar w:header="0" w:footer="1081" w:top="1120" w:bottom="1280" w:left="1820" w:right="188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3"/>
        <w:rPr>
          <w:rFonts w:ascii="Arial"/>
          <w:sz w:val="26"/>
        </w:rPr>
      </w:pPr>
    </w:p>
    <w:p>
      <w:pPr>
        <w:spacing w:line="242" w:lineRule="auto" w:before="94" w:after="6"/>
        <w:ind w:left="3130" w:right="2656" w:hanging="615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Table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30.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pacing w:val="9"/>
          <w:sz w:val="18"/>
        </w:rPr>
        <w:t>Percent </w:t>
      </w:r>
      <w:r>
        <w:rPr>
          <w:rFonts w:ascii="Arial"/>
          <w:b/>
          <w:spacing w:val="10"/>
          <w:sz w:val="18"/>
        </w:rPr>
        <w:t>Distribution </w:t>
      </w:r>
      <w:r>
        <w:rPr>
          <w:rFonts w:ascii="Arial"/>
          <w:b/>
          <w:sz w:val="18"/>
        </w:rPr>
        <w:t>of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Women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Aged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pacing w:val="9"/>
          <w:sz w:val="18"/>
        </w:rPr>
        <w:t>15-49 </w:t>
      </w:r>
      <w:r>
        <w:rPr>
          <w:rFonts w:ascii="Arial"/>
          <w:b/>
          <w:sz w:val="18"/>
        </w:rPr>
        <w:t>With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a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Birth</w:t>
      </w:r>
      <w:r>
        <w:rPr>
          <w:rFonts w:ascii="Arial"/>
          <w:b/>
          <w:spacing w:val="50"/>
          <w:sz w:val="18"/>
        </w:rPr>
        <w:t> </w:t>
      </w:r>
      <w:r>
        <w:rPr>
          <w:rFonts w:ascii="Arial"/>
          <w:b/>
          <w:sz w:val="18"/>
        </w:rPr>
        <w:t>in</w:t>
      </w:r>
      <w:r>
        <w:rPr>
          <w:rFonts w:ascii="Arial"/>
          <w:b/>
          <w:spacing w:val="50"/>
          <w:sz w:val="18"/>
        </w:rPr>
        <w:t>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50"/>
          <w:sz w:val="18"/>
        </w:rPr>
        <w:t> </w:t>
      </w:r>
      <w:r>
        <w:rPr>
          <w:rFonts w:ascii="Arial"/>
          <w:b/>
          <w:sz w:val="18"/>
        </w:rPr>
        <w:t>Last</w:t>
      </w:r>
      <w:r>
        <w:rPr>
          <w:rFonts w:ascii="Arial"/>
          <w:b/>
          <w:spacing w:val="50"/>
          <w:sz w:val="18"/>
        </w:rPr>
        <w:t> </w:t>
      </w:r>
      <w:r>
        <w:rPr>
          <w:rFonts w:ascii="Arial"/>
          <w:b/>
          <w:sz w:val="18"/>
        </w:rPr>
        <w:t>Year</w:t>
      </w:r>
      <w:r>
        <w:rPr>
          <w:rFonts w:ascii="Arial"/>
          <w:b/>
          <w:spacing w:val="50"/>
          <w:sz w:val="18"/>
        </w:rPr>
        <w:t> </w:t>
      </w:r>
      <w:r>
        <w:rPr>
          <w:rFonts w:ascii="Arial"/>
          <w:b/>
          <w:spacing w:val="11"/>
          <w:sz w:val="18"/>
        </w:rPr>
        <w:t>by</w:t>
      </w:r>
      <w:r>
        <w:rPr>
          <w:rFonts w:ascii="Arial"/>
          <w:b/>
          <w:spacing w:val="-47"/>
          <w:sz w:val="18"/>
        </w:rPr>
        <w:t> </w:t>
      </w:r>
      <w:r>
        <w:rPr>
          <w:rFonts w:ascii="Arial"/>
          <w:b/>
          <w:sz w:val="18"/>
        </w:rPr>
        <w:t>Type</w:t>
      </w:r>
      <w:r>
        <w:rPr>
          <w:rFonts w:ascii="Arial"/>
          <w:b/>
          <w:spacing w:val="42"/>
          <w:sz w:val="18"/>
        </w:rPr>
        <w:t> </w:t>
      </w:r>
      <w:r>
        <w:rPr>
          <w:rFonts w:ascii="Arial"/>
          <w:b/>
          <w:sz w:val="18"/>
        </w:rPr>
        <w:t>of</w:t>
      </w:r>
      <w:r>
        <w:rPr>
          <w:rFonts w:ascii="Arial"/>
          <w:b/>
          <w:spacing w:val="42"/>
          <w:sz w:val="18"/>
        </w:rPr>
        <w:t> </w:t>
      </w:r>
      <w:r>
        <w:rPr>
          <w:rFonts w:ascii="Arial"/>
          <w:b/>
          <w:sz w:val="18"/>
        </w:rPr>
        <w:t>Personnel</w:t>
      </w:r>
      <w:r>
        <w:rPr>
          <w:rFonts w:ascii="Arial"/>
          <w:b/>
          <w:spacing w:val="43"/>
          <w:sz w:val="18"/>
        </w:rPr>
        <w:t> </w:t>
      </w:r>
      <w:r>
        <w:rPr>
          <w:rFonts w:ascii="Arial"/>
          <w:b/>
          <w:sz w:val="18"/>
        </w:rPr>
        <w:t>Delivering</w:t>
      </w:r>
      <w:r>
        <w:rPr>
          <w:rFonts w:ascii="Arial"/>
          <w:b/>
          <w:spacing w:val="42"/>
          <w:sz w:val="18"/>
        </w:rPr>
        <w:t> </w:t>
      </w:r>
      <w:r>
        <w:rPr>
          <w:rFonts w:ascii="Arial"/>
          <w:b/>
          <w:sz w:val="18"/>
        </w:rPr>
        <w:t>Antenatal</w:t>
      </w:r>
      <w:r>
        <w:rPr>
          <w:rFonts w:ascii="Arial"/>
          <w:b/>
          <w:spacing w:val="42"/>
          <w:sz w:val="18"/>
        </w:rPr>
        <w:t> </w:t>
      </w:r>
      <w:r>
        <w:rPr>
          <w:rFonts w:ascii="Arial"/>
          <w:b/>
          <w:sz w:val="18"/>
        </w:rPr>
        <w:t>Care,</w:t>
      </w:r>
      <w:r>
        <w:rPr>
          <w:rFonts w:ascii="Arial"/>
          <w:b/>
          <w:spacing w:val="43"/>
          <w:sz w:val="18"/>
        </w:rPr>
        <w:t> </w:t>
      </w:r>
      <w:r>
        <w:rPr>
          <w:rFonts w:ascii="Arial"/>
          <w:b/>
          <w:sz w:val="18"/>
        </w:rPr>
        <w:t>Trinidad</w:t>
      </w:r>
      <w:r>
        <w:rPr>
          <w:rFonts w:ascii="Arial"/>
          <w:b/>
          <w:spacing w:val="42"/>
          <w:sz w:val="18"/>
        </w:rPr>
        <w:t> </w:t>
      </w:r>
      <w:r>
        <w:rPr>
          <w:rFonts w:ascii="Arial"/>
          <w:b/>
          <w:sz w:val="18"/>
        </w:rPr>
        <w:t>and</w:t>
      </w:r>
      <w:r>
        <w:rPr>
          <w:rFonts w:ascii="Arial"/>
          <w:b/>
          <w:spacing w:val="42"/>
          <w:sz w:val="18"/>
        </w:rPr>
        <w:t> </w:t>
      </w:r>
      <w:r>
        <w:rPr>
          <w:rFonts w:ascii="Arial"/>
          <w:b/>
          <w:sz w:val="18"/>
        </w:rPr>
        <w:t>Tobago,</w:t>
      </w:r>
      <w:r>
        <w:rPr>
          <w:rFonts w:ascii="Arial"/>
          <w:b/>
          <w:spacing w:val="43"/>
          <w:sz w:val="18"/>
        </w:rPr>
        <w:t> </w:t>
      </w:r>
      <w:r>
        <w:rPr>
          <w:rFonts w:ascii="Arial"/>
          <w:b/>
          <w:sz w:val="18"/>
        </w:rPr>
        <w:t>2000</w:t>
      </w:r>
    </w:p>
    <w:tbl>
      <w:tblPr>
        <w:tblW w:w="0" w:type="auto"/>
        <w:jc w:val="left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5"/>
        <w:gridCol w:w="870"/>
        <w:gridCol w:w="960"/>
        <w:gridCol w:w="1560"/>
        <w:gridCol w:w="870"/>
        <w:gridCol w:w="1485"/>
        <w:gridCol w:w="870"/>
        <w:gridCol w:w="1230"/>
        <w:gridCol w:w="975"/>
      </w:tblGrid>
      <w:tr>
        <w:trPr>
          <w:trHeight w:val="195" w:hRule="atLeast"/>
        </w:trPr>
        <w:tc>
          <w:tcPr>
            <w:tcW w:w="3945" w:type="dxa"/>
            <w:vMerge w:val="restart"/>
          </w:tcPr>
          <w:p>
            <w:pPr>
              <w:pStyle w:val="TableParagraph"/>
              <w:spacing w:before="176"/>
              <w:ind w:left="622"/>
              <w:rPr>
                <w:b/>
                <w:sz w:val="18"/>
              </w:rPr>
            </w:pPr>
            <w:r>
              <w:rPr>
                <w:b/>
                <w:spacing w:val="9"/>
                <w:sz w:val="18"/>
              </w:rPr>
              <w:t>Background</w:t>
            </w:r>
            <w:r>
              <w:rPr>
                <w:b/>
                <w:spacing w:val="22"/>
                <w:sz w:val="18"/>
              </w:rPr>
              <w:t> </w:t>
            </w:r>
            <w:r>
              <w:rPr>
                <w:b/>
                <w:spacing w:val="11"/>
                <w:sz w:val="18"/>
              </w:rPr>
              <w:t>Characteristics</w:t>
            </w:r>
          </w:p>
        </w:tc>
        <w:tc>
          <w:tcPr>
            <w:tcW w:w="5745" w:type="dxa"/>
            <w:gridSpan w:val="5"/>
          </w:tcPr>
          <w:p>
            <w:pPr>
              <w:pStyle w:val="TableParagraph"/>
              <w:spacing w:line="175" w:lineRule="exact"/>
              <w:ind w:left="1282"/>
              <w:rPr>
                <w:b/>
                <w:sz w:val="18"/>
              </w:rPr>
            </w:pPr>
            <w:r>
              <w:rPr>
                <w:b/>
                <w:sz w:val="18"/>
              </w:rPr>
              <w:t>Person</w:t>
            </w:r>
            <w:r>
              <w:rPr>
                <w:b/>
                <w:spacing w:val="70"/>
                <w:sz w:val="18"/>
              </w:rPr>
              <w:t> </w:t>
            </w:r>
            <w:r>
              <w:rPr>
                <w:b/>
                <w:sz w:val="18"/>
              </w:rPr>
              <w:t>Delivering</w:t>
            </w:r>
            <w:r>
              <w:rPr>
                <w:b/>
                <w:spacing w:val="71"/>
                <w:sz w:val="18"/>
              </w:rPr>
              <w:t> </w:t>
            </w:r>
            <w:r>
              <w:rPr>
                <w:b/>
                <w:sz w:val="18"/>
              </w:rPr>
              <w:t>Antenatal</w:t>
            </w:r>
            <w:r>
              <w:rPr>
                <w:b/>
                <w:spacing w:val="71"/>
                <w:sz w:val="18"/>
              </w:rPr>
              <w:t> </w:t>
            </w:r>
            <w:r>
              <w:rPr>
                <w:b/>
                <w:spacing w:val="10"/>
                <w:sz w:val="18"/>
              </w:rPr>
              <w:t>Care</w:t>
            </w:r>
          </w:p>
        </w:tc>
        <w:tc>
          <w:tcPr>
            <w:tcW w:w="870" w:type="dxa"/>
            <w:vMerge w:val="restart"/>
          </w:tcPr>
          <w:p>
            <w:pPr>
              <w:pStyle w:val="TableParagraph"/>
              <w:spacing w:before="176"/>
              <w:ind w:left="202"/>
              <w:rPr>
                <w:b/>
                <w:sz w:val="18"/>
              </w:rPr>
            </w:pPr>
            <w:r>
              <w:rPr>
                <w:b/>
                <w:spacing w:val="13"/>
                <w:sz w:val="18"/>
              </w:rPr>
              <w:t>Total</w:t>
            </w:r>
          </w:p>
        </w:tc>
        <w:tc>
          <w:tcPr>
            <w:tcW w:w="1230" w:type="dxa"/>
            <w:vMerge w:val="restart"/>
          </w:tcPr>
          <w:p>
            <w:pPr>
              <w:pStyle w:val="TableParagraph"/>
              <w:spacing w:line="225" w:lineRule="auto"/>
              <w:ind w:left="127" w:right="95" w:hanging="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Any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13"/>
                <w:sz w:val="18"/>
              </w:rPr>
              <w:t>Skilled</w:t>
            </w:r>
            <w:r>
              <w:rPr>
                <w:b/>
                <w:spacing w:val="14"/>
                <w:sz w:val="18"/>
              </w:rPr>
              <w:t> </w:t>
            </w:r>
            <w:r>
              <w:rPr>
                <w:b/>
                <w:spacing w:val="13"/>
                <w:sz w:val="18"/>
              </w:rPr>
              <w:t>Personnel</w:t>
            </w:r>
          </w:p>
        </w:tc>
        <w:tc>
          <w:tcPr>
            <w:tcW w:w="975" w:type="dxa"/>
            <w:vMerge w:val="restart"/>
          </w:tcPr>
          <w:p>
            <w:pPr>
              <w:pStyle w:val="TableParagraph"/>
              <w:spacing w:line="225" w:lineRule="auto"/>
              <w:ind w:left="112" w:right="95" w:hanging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Number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12"/>
                <w:sz w:val="18"/>
              </w:rPr>
              <w:t>of</w:t>
            </w:r>
            <w:r>
              <w:rPr>
                <w:b/>
                <w:spacing w:val="13"/>
                <w:sz w:val="18"/>
              </w:rPr>
              <w:t> Women</w:t>
            </w:r>
            <w:r>
              <w:rPr>
                <w:b/>
                <w:spacing w:val="-33"/>
                <w:sz w:val="18"/>
              </w:rPr>
              <w:t> </w:t>
            </w:r>
          </w:p>
        </w:tc>
      </w:tr>
      <w:tr>
        <w:trPr>
          <w:trHeight w:val="390" w:hRule="atLeast"/>
        </w:trPr>
        <w:tc>
          <w:tcPr>
            <w:tcW w:w="39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spacing w:line="188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Doctor</w:t>
            </w:r>
          </w:p>
        </w:tc>
        <w:tc>
          <w:tcPr>
            <w:tcW w:w="960" w:type="dxa"/>
          </w:tcPr>
          <w:p>
            <w:pPr>
              <w:pStyle w:val="TableParagraph"/>
              <w:spacing w:line="182" w:lineRule="exact"/>
              <w:ind w:left="157"/>
              <w:rPr>
                <w:b/>
                <w:sz w:val="18"/>
              </w:rPr>
            </w:pPr>
            <w:r>
              <w:rPr>
                <w:b/>
                <w:spacing w:val="14"/>
                <w:sz w:val="18"/>
              </w:rPr>
              <w:t>Nurse/</w:t>
            </w:r>
          </w:p>
          <w:p>
            <w:pPr>
              <w:pStyle w:val="TableParagraph"/>
              <w:spacing w:line="188" w:lineRule="exact"/>
              <w:ind w:left="97"/>
              <w:rPr>
                <w:b/>
                <w:sz w:val="18"/>
              </w:rPr>
            </w:pPr>
            <w:r>
              <w:rPr>
                <w:b/>
                <w:spacing w:val="12"/>
                <w:sz w:val="18"/>
              </w:rPr>
              <w:t>Midwife</w:t>
            </w:r>
          </w:p>
        </w:tc>
        <w:tc>
          <w:tcPr>
            <w:tcW w:w="1560" w:type="dxa"/>
          </w:tcPr>
          <w:p>
            <w:pPr>
              <w:pStyle w:val="TableParagraph"/>
              <w:spacing w:line="182" w:lineRule="exact"/>
              <w:ind w:left="93" w:right="64"/>
              <w:jc w:val="center"/>
              <w:rPr>
                <w:b/>
                <w:sz w:val="18"/>
              </w:rPr>
            </w:pPr>
            <w:r>
              <w:rPr>
                <w:b/>
                <w:spacing w:val="11"/>
                <w:sz w:val="18"/>
              </w:rPr>
              <w:t>Traditional</w:t>
            </w:r>
          </w:p>
          <w:p>
            <w:pPr>
              <w:pStyle w:val="TableParagraph"/>
              <w:spacing w:line="188" w:lineRule="exact"/>
              <w:ind w:left="93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Birth</w:t>
            </w:r>
            <w:r>
              <w:rPr>
                <w:b/>
                <w:spacing w:val="22"/>
                <w:sz w:val="18"/>
              </w:rPr>
              <w:t> </w:t>
            </w:r>
            <w:r>
              <w:rPr>
                <w:b/>
                <w:sz w:val="18"/>
              </w:rPr>
              <w:t>Attendant</w:t>
            </w:r>
          </w:p>
        </w:tc>
        <w:tc>
          <w:tcPr>
            <w:tcW w:w="870" w:type="dxa"/>
          </w:tcPr>
          <w:p>
            <w:pPr>
              <w:pStyle w:val="TableParagraph"/>
              <w:spacing w:line="182" w:lineRule="exact"/>
              <w:ind w:left="142"/>
              <w:rPr>
                <w:b/>
                <w:sz w:val="18"/>
              </w:rPr>
            </w:pPr>
            <w:r>
              <w:rPr>
                <w:b/>
                <w:spacing w:val="14"/>
                <w:sz w:val="18"/>
              </w:rPr>
              <w:t>Other/</w:t>
            </w:r>
          </w:p>
          <w:p>
            <w:pPr>
              <w:pStyle w:val="TableParagraph"/>
              <w:spacing w:line="188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Missing</w:t>
            </w:r>
          </w:p>
        </w:tc>
        <w:tc>
          <w:tcPr>
            <w:tcW w:w="1485" w:type="dxa"/>
          </w:tcPr>
          <w:p>
            <w:pPr>
              <w:pStyle w:val="TableParagraph"/>
              <w:spacing w:line="182" w:lineRule="exact"/>
              <w:ind w:left="117" w:right="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  <w:p>
            <w:pPr>
              <w:pStyle w:val="TableParagraph"/>
              <w:spacing w:line="188" w:lineRule="exact"/>
              <w:ind w:left="108" w:right="94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Antenatal</w:t>
            </w:r>
            <w:r>
              <w:rPr>
                <w:b/>
                <w:spacing w:val="2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Care</w:t>
            </w:r>
          </w:p>
        </w:tc>
        <w:tc>
          <w:tcPr>
            <w:tcW w:w="8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05" w:hRule="atLeast"/>
        </w:trPr>
        <w:tc>
          <w:tcPr>
            <w:tcW w:w="3945" w:type="dxa"/>
          </w:tcPr>
          <w:p>
            <w:pPr>
              <w:pStyle w:val="TableParagraph"/>
              <w:spacing w:line="211" w:lineRule="exact" w:before="1"/>
              <w:ind w:left="112"/>
              <w:rPr>
                <w:b/>
                <w:sz w:val="19"/>
              </w:rPr>
            </w:pPr>
            <w:r>
              <w:rPr>
                <w:b/>
                <w:spacing w:val="11"/>
                <w:w w:val="105"/>
                <w:sz w:val="19"/>
              </w:rPr>
              <w:t>County/Ward</w:t>
            </w:r>
          </w:p>
          <w:p>
            <w:pPr>
              <w:pStyle w:val="TableParagraph"/>
              <w:spacing w:line="230" w:lineRule="auto"/>
              <w:ind w:left="802" w:right="1055"/>
              <w:rPr>
                <w:sz w:val="18"/>
              </w:rPr>
            </w:pPr>
            <w:r>
              <w:rPr>
                <w:sz w:val="18"/>
              </w:rPr>
              <w:t>Port</w:t>
            </w:r>
            <w:r>
              <w:rPr>
                <w:spacing w:val="57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57"/>
                <w:sz w:val="18"/>
              </w:rPr>
              <w:t> </w:t>
            </w:r>
            <w:r>
              <w:rPr>
                <w:sz w:val="18"/>
              </w:rPr>
              <w:t>Spain</w:t>
            </w:r>
            <w:r>
              <w:rPr>
                <w:spacing w:val="58"/>
                <w:sz w:val="18"/>
              </w:rPr>
              <w:t> </w:t>
            </w:r>
            <w:r>
              <w:rPr>
                <w:spacing w:val="10"/>
                <w:sz w:val="18"/>
              </w:rPr>
              <w:t>(City)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San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10"/>
                <w:sz w:val="18"/>
              </w:rPr>
              <w:t>Fernando </w:t>
            </w:r>
            <w:r>
              <w:rPr>
                <w:spacing w:val="12"/>
                <w:sz w:val="18"/>
              </w:rPr>
              <w:t>(City)</w:t>
            </w:r>
            <w:r>
              <w:rPr>
                <w:spacing w:val="13"/>
                <w:sz w:val="18"/>
              </w:rPr>
              <w:t> </w:t>
            </w:r>
            <w:r>
              <w:rPr>
                <w:spacing w:val="9"/>
                <w:sz w:val="18"/>
              </w:rPr>
              <w:t>Arima </w:t>
            </w:r>
            <w:r>
              <w:rPr>
                <w:spacing w:val="10"/>
                <w:sz w:val="18"/>
              </w:rPr>
              <w:t>(Boroug </w:t>
            </w:r>
            <w:r>
              <w:rPr>
                <w:sz w:val="18"/>
              </w:rPr>
              <w:t>h)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14"/>
                <w:sz w:val="18"/>
              </w:rPr>
              <w:t>Chaguanas</w:t>
            </w:r>
            <w:r>
              <w:rPr>
                <w:spacing w:val="28"/>
                <w:sz w:val="18"/>
              </w:rPr>
              <w:t> </w:t>
            </w:r>
            <w:r>
              <w:rPr>
                <w:spacing w:val="14"/>
                <w:sz w:val="18"/>
              </w:rPr>
              <w:t>(Borough)</w:t>
            </w:r>
            <w:r>
              <w:rPr>
                <w:spacing w:val="-47"/>
                <w:sz w:val="18"/>
              </w:rPr>
              <w:t> </w:t>
            </w:r>
            <w:r>
              <w:rPr>
                <w:spacing w:val="10"/>
                <w:sz w:val="18"/>
              </w:rPr>
              <w:t>Point</w:t>
            </w:r>
            <w:r>
              <w:rPr>
                <w:spacing w:val="25"/>
                <w:sz w:val="18"/>
              </w:rPr>
              <w:t> </w:t>
            </w:r>
            <w:r>
              <w:rPr>
                <w:spacing w:val="10"/>
                <w:sz w:val="18"/>
              </w:rPr>
              <w:t>Fortin</w:t>
            </w:r>
            <w:r>
              <w:rPr>
                <w:spacing w:val="26"/>
                <w:sz w:val="18"/>
              </w:rPr>
              <w:t> </w:t>
            </w:r>
            <w:r>
              <w:rPr>
                <w:spacing w:val="13"/>
                <w:sz w:val="18"/>
              </w:rPr>
              <w:t>(Borough)</w:t>
            </w:r>
            <w:r>
              <w:rPr>
                <w:spacing w:val="-47"/>
                <w:sz w:val="18"/>
              </w:rPr>
              <w:t> </w:t>
            </w:r>
            <w:r>
              <w:rPr>
                <w:spacing w:val="9"/>
                <w:sz w:val="18"/>
              </w:rPr>
              <w:t>Diego  </w:t>
            </w:r>
            <w:r>
              <w:rPr>
                <w:spacing w:val="10"/>
                <w:sz w:val="18"/>
              </w:rPr>
              <w:t>Martin </w:t>
            </w:r>
            <w:r>
              <w:rPr>
                <w:spacing w:val="12"/>
                <w:sz w:val="18"/>
              </w:rPr>
              <w:t>(Ward)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St.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Anns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11"/>
                <w:sz w:val="18"/>
              </w:rPr>
              <w:t>(Ward)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11"/>
                <w:sz w:val="18"/>
              </w:rPr>
              <w:t>Tacarigua</w:t>
            </w:r>
            <w:r>
              <w:rPr>
                <w:spacing w:val="23"/>
                <w:sz w:val="18"/>
              </w:rPr>
              <w:t> </w:t>
            </w:r>
            <w:r>
              <w:rPr>
                <w:spacing w:val="13"/>
                <w:sz w:val="18"/>
              </w:rPr>
              <w:t>(Ward)</w:t>
            </w:r>
          </w:p>
          <w:p>
            <w:pPr>
              <w:pStyle w:val="TableParagraph"/>
              <w:spacing w:line="235" w:lineRule="auto" w:before="12"/>
              <w:ind w:left="802" w:right="596"/>
              <w:rPr>
                <w:sz w:val="18"/>
              </w:rPr>
            </w:pPr>
            <w:r>
              <w:rPr>
                <w:sz w:val="18"/>
              </w:rPr>
              <w:t>Rest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St.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10"/>
                <w:sz w:val="18"/>
              </w:rPr>
              <w:t>George </w:t>
            </w:r>
            <w:r>
              <w:rPr>
                <w:spacing w:val="12"/>
                <w:sz w:val="18"/>
              </w:rPr>
              <w:t>(County)</w:t>
            </w:r>
            <w:r>
              <w:rPr>
                <w:spacing w:val="-47"/>
                <w:sz w:val="18"/>
              </w:rPr>
              <w:t> </w:t>
            </w:r>
            <w:r>
              <w:rPr>
                <w:spacing w:val="10"/>
                <w:sz w:val="18"/>
              </w:rPr>
              <w:t>Caroni</w:t>
            </w:r>
            <w:r>
              <w:rPr>
                <w:spacing w:val="21"/>
                <w:sz w:val="18"/>
              </w:rPr>
              <w:t> </w:t>
            </w:r>
            <w:r>
              <w:rPr>
                <w:spacing w:val="12"/>
                <w:sz w:val="18"/>
              </w:rPr>
              <w:t>(County)</w:t>
            </w:r>
            <w:r>
              <w:rPr>
                <w:spacing w:val="13"/>
                <w:sz w:val="18"/>
              </w:rPr>
              <w:t> </w:t>
            </w:r>
            <w:r>
              <w:rPr>
                <w:spacing w:val="9"/>
                <w:sz w:val="18"/>
              </w:rPr>
              <w:t>Nariva/Mayaro</w:t>
            </w:r>
            <w:r>
              <w:rPr>
                <w:spacing w:val="20"/>
                <w:sz w:val="18"/>
              </w:rPr>
              <w:t> </w:t>
            </w:r>
            <w:r>
              <w:rPr>
                <w:spacing w:val="10"/>
                <w:sz w:val="18"/>
              </w:rPr>
              <w:t>(County)</w:t>
            </w:r>
          </w:p>
          <w:p>
            <w:pPr>
              <w:pStyle w:val="TableParagraph"/>
              <w:spacing w:line="225" w:lineRule="auto"/>
              <w:ind w:left="802"/>
              <w:rPr>
                <w:sz w:val="18"/>
              </w:rPr>
            </w:pPr>
            <w:r>
              <w:rPr>
                <w:sz w:val="18"/>
              </w:rPr>
              <w:t>St.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Andrew/St.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David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(County)</w:t>
            </w:r>
            <w:r>
              <w:rPr>
                <w:spacing w:val="-47"/>
                <w:sz w:val="18"/>
              </w:rPr>
              <w:t> </w:t>
            </w:r>
            <w:r>
              <w:rPr>
                <w:spacing w:val="10"/>
                <w:sz w:val="18"/>
              </w:rPr>
              <w:t>Victoria</w:t>
            </w:r>
            <w:r>
              <w:rPr>
                <w:spacing w:val="7"/>
                <w:sz w:val="18"/>
              </w:rPr>
              <w:t> </w:t>
            </w:r>
            <w:r>
              <w:rPr>
                <w:spacing w:val="12"/>
                <w:sz w:val="18"/>
              </w:rPr>
              <w:t>(County)</w:t>
            </w:r>
          </w:p>
          <w:p>
            <w:pPr>
              <w:pStyle w:val="TableParagraph"/>
              <w:spacing w:line="225" w:lineRule="auto" w:before="14"/>
              <w:ind w:left="802" w:right="1264"/>
              <w:rPr>
                <w:sz w:val="18"/>
              </w:rPr>
            </w:pPr>
            <w:r>
              <w:rPr>
                <w:sz w:val="18"/>
              </w:rPr>
              <w:t>St.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Patrick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(County)</w:t>
            </w:r>
            <w:r>
              <w:rPr>
                <w:spacing w:val="-47"/>
                <w:sz w:val="18"/>
              </w:rPr>
              <w:t> </w:t>
            </w:r>
            <w:r>
              <w:rPr>
                <w:spacing w:val="15"/>
                <w:sz w:val="18"/>
              </w:rPr>
              <w:t>Tobago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12"/>
              <w:rPr>
                <w:b/>
                <w:sz w:val="19"/>
              </w:rPr>
            </w:pPr>
            <w:r>
              <w:rPr>
                <w:b/>
                <w:spacing w:val="11"/>
                <w:w w:val="105"/>
                <w:sz w:val="19"/>
              </w:rPr>
              <w:t>Education</w:t>
            </w:r>
          </w:p>
          <w:p>
            <w:pPr>
              <w:pStyle w:val="TableParagraph"/>
              <w:spacing w:line="208" w:lineRule="auto" w:before="23"/>
              <w:ind w:left="802" w:right="2139"/>
              <w:rPr>
                <w:sz w:val="18"/>
              </w:rPr>
            </w:pPr>
            <w:r>
              <w:rPr>
                <w:spacing w:val="14"/>
                <w:sz w:val="18"/>
              </w:rPr>
              <w:t>Primary</w:t>
            </w:r>
            <w:r>
              <w:rPr>
                <w:spacing w:val="15"/>
                <w:sz w:val="18"/>
              </w:rPr>
              <w:t> </w:t>
            </w:r>
            <w:r>
              <w:rPr>
                <w:spacing w:val="12"/>
                <w:sz w:val="18"/>
              </w:rPr>
              <w:t>Secondary</w:t>
            </w:r>
          </w:p>
          <w:p>
            <w:pPr>
              <w:pStyle w:val="TableParagraph"/>
              <w:spacing w:line="225" w:lineRule="auto" w:before="18"/>
              <w:ind w:left="802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12"/>
                <w:sz w:val="18"/>
              </w:rPr>
              <w:t>-standard</w:t>
            </w:r>
            <w:r>
              <w:rPr>
                <w:spacing w:val="43"/>
                <w:sz w:val="18"/>
              </w:rPr>
              <w:t> </w:t>
            </w:r>
            <w:r>
              <w:rPr>
                <w:spacing w:val="12"/>
                <w:sz w:val="18"/>
              </w:rPr>
              <w:t>curriculum</w:t>
            </w:r>
            <w:r>
              <w:rPr>
                <w:spacing w:val="-47"/>
                <w:sz w:val="18"/>
              </w:rPr>
              <w:t> </w:t>
            </w:r>
            <w:r>
              <w:rPr>
                <w:spacing w:val="15"/>
                <w:sz w:val="18"/>
              </w:rPr>
              <w:t>Missing/DK</w:t>
            </w:r>
          </w:p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pacing w:val="13"/>
                <w:sz w:val="18"/>
              </w:rPr>
              <w:t>Total</w:t>
            </w:r>
          </w:p>
        </w:tc>
        <w:tc>
          <w:tcPr>
            <w:tcW w:w="870" w:type="dxa"/>
          </w:tcPr>
          <w:p>
            <w:pPr>
              <w:pStyle w:val="TableParagraph"/>
              <w:spacing w:before="176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  <w:p>
            <w:pPr>
              <w:pStyle w:val="TableParagraph"/>
              <w:spacing w:before="3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45.5</w:t>
            </w:r>
          </w:p>
          <w:p>
            <w:pPr>
              <w:pStyle w:val="TableParagraph"/>
              <w:spacing w:line="201" w:lineRule="exact" w:before="3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  <w:p>
            <w:pPr>
              <w:pStyle w:val="TableParagraph"/>
              <w:spacing w:line="195" w:lineRule="exact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63.6</w:t>
            </w:r>
          </w:p>
          <w:p>
            <w:pPr>
              <w:pStyle w:val="TableParagraph"/>
              <w:spacing w:line="195" w:lineRule="exact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60.0</w:t>
            </w:r>
          </w:p>
          <w:p>
            <w:pPr>
              <w:pStyle w:val="TableParagraph"/>
              <w:spacing w:line="201" w:lineRule="exact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  <w:p>
            <w:pPr>
              <w:pStyle w:val="TableParagraph"/>
              <w:spacing w:line="201" w:lineRule="exact" w:before="3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79.3</w:t>
            </w:r>
          </w:p>
          <w:p>
            <w:pPr>
              <w:pStyle w:val="TableParagraph"/>
              <w:spacing w:line="201" w:lineRule="exact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93.8</w:t>
            </w:r>
          </w:p>
          <w:p>
            <w:pPr>
              <w:pStyle w:val="TableParagraph"/>
              <w:spacing w:line="201" w:lineRule="exact" w:before="3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  <w:p>
            <w:pPr>
              <w:pStyle w:val="TableParagraph"/>
              <w:spacing w:line="195" w:lineRule="exact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68.0</w:t>
            </w:r>
          </w:p>
          <w:p>
            <w:pPr>
              <w:pStyle w:val="TableParagraph"/>
              <w:spacing w:line="201" w:lineRule="exact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  <w:p>
            <w:pPr>
              <w:pStyle w:val="TableParagraph"/>
              <w:spacing w:line="201" w:lineRule="exact" w:before="3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61.5</w:t>
            </w:r>
          </w:p>
          <w:p>
            <w:pPr>
              <w:pStyle w:val="TableParagraph"/>
              <w:spacing w:line="201" w:lineRule="exact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48.1</w:t>
            </w:r>
          </w:p>
          <w:p>
            <w:pPr>
              <w:pStyle w:val="TableParagraph"/>
              <w:spacing w:line="193" w:lineRule="exact" w:before="3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46.4</w:t>
            </w:r>
          </w:p>
          <w:p>
            <w:pPr>
              <w:pStyle w:val="TableParagraph"/>
              <w:spacing w:line="193" w:lineRule="exact"/>
              <w:ind w:right="24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193" w:lineRule="exact" w:before="158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62.8</w:t>
            </w:r>
          </w:p>
          <w:p>
            <w:pPr>
              <w:pStyle w:val="TableParagraph"/>
              <w:spacing w:line="193" w:lineRule="exact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64.9</w:t>
            </w:r>
          </w:p>
          <w:p>
            <w:pPr>
              <w:pStyle w:val="TableParagraph"/>
              <w:spacing w:line="201" w:lineRule="exact" w:before="3"/>
              <w:ind w:right="24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  <w:p>
            <w:pPr>
              <w:pStyle w:val="TableParagraph"/>
              <w:spacing w:line="201" w:lineRule="exact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27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65.5</w:t>
            </w:r>
          </w:p>
        </w:tc>
        <w:tc>
          <w:tcPr>
            <w:tcW w:w="960" w:type="dxa"/>
          </w:tcPr>
          <w:p>
            <w:pPr>
              <w:pStyle w:val="TableParagraph"/>
              <w:spacing w:before="176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  <w:p>
            <w:pPr>
              <w:pStyle w:val="TableParagraph"/>
              <w:spacing w:before="3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45.5</w:t>
            </w:r>
          </w:p>
          <w:p>
            <w:pPr>
              <w:pStyle w:val="TableParagraph"/>
              <w:spacing w:line="201" w:lineRule="exact" w:before="3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  <w:p>
            <w:pPr>
              <w:pStyle w:val="TableParagraph"/>
              <w:spacing w:line="195" w:lineRule="exact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27.3</w:t>
            </w:r>
          </w:p>
          <w:p>
            <w:pPr>
              <w:pStyle w:val="TableParagraph"/>
              <w:spacing w:line="195" w:lineRule="exact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40.0</w:t>
            </w:r>
          </w:p>
          <w:p>
            <w:pPr>
              <w:pStyle w:val="TableParagraph"/>
              <w:spacing w:line="201" w:lineRule="exact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23.8</w:t>
            </w:r>
          </w:p>
          <w:p>
            <w:pPr>
              <w:pStyle w:val="TableParagraph"/>
              <w:spacing w:line="201" w:lineRule="exact" w:before="3"/>
              <w:ind w:right="24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3.4</w:t>
            </w:r>
          </w:p>
          <w:p>
            <w:pPr>
              <w:pStyle w:val="TableParagraph"/>
              <w:spacing w:line="201" w:lineRule="exact"/>
              <w:ind w:right="24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6.3</w:t>
            </w:r>
          </w:p>
          <w:p>
            <w:pPr>
              <w:pStyle w:val="TableParagraph"/>
              <w:spacing w:line="201" w:lineRule="exact" w:before="3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  <w:p>
            <w:pPr>
              <w:pStyle w:val="TableParagraph"/>
              <w:spacing w:line="195" w:lineRule="exact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32.0</w:t>
            </w:r>
          </w:p>
          <w:p>
            <w:pPr>
              <w:pStyle w:val="TableParagraph"/>
              <w:spacing w:line="201" w:lineRule="exact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  <w:p>
            <w:pPr>
              <w:pStyle w:val="TableParagraph"/>
              <w:spacing w:line="201" w:lineRule="exact" w:before="3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38.5</w:t>
            </w:r>
          </w:p>
          <w:p>
            <w:pPr>
              <w:pStyle w:val="TableParagraph"/>
              <w:spacing w:line="201" w:lineRule="exact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40.7</w:t>
            </w:r>
          </w:p>
          <w:p>
            <w:pPr>
              <w:pStyle w:val="TableParagraph"/>
              <w:spacing w:line="193" w:lineRule="exact" w:before="3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39.3</w:t>
            </w:r>
          </w:p>
          <w:p>
            <w:pPr>
              <w:pStyle w:val="TableParagraph"/>
              <w:spacing w:line="193" w:lineRule="exact"/>
              <w:ind w:right="24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193" w:lineRule="exact" w:before="158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27.9</w:t>
            </w:r>
          </w:p>
          <w:p>
            <w:pPr>
              <w:pStyle w:val="TableParagraph"/>
              <w:spacing w:line="193" w:lineRule="exact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27.5</w:t>
            </w:r>
          </w:p>
          <w:p>
            <w:pPr>
              <w:pStyle w:val="TableParagraph"/>
              <w:spacing w:line="201" w:lineRule="exact" w:before="3"/>
              <w:ind w:right="24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line="201" w:lineRule="exact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27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26.9</w:t>
            </w:r>
          </w:p>
        </w:tc>
        <w:tc>
          <w:tcPr>
            <w:tcW w:w="1560" w:type="dxa"/>
          </w:tcPr>
          <w:p>
            <w:pPr>
              <w:pStyle w:val="TableParagraph"/>
              <w:spacing w:before="176"/>
              <w:ind w:right="75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before="3"/>
              <w:ind w:right="75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line="201" w:lineRule="exact" w:before="3"/>
              <w:ind w:right="75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line="195" w:lineRule="exact"/>
              <w:ind w:right="75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9.1</w:t>
            </w:r>
          </w:p>
          <w:p>
            <w:pPr>
              <w:pStyle w:val="TableParagraph"/>
              <w:spacing w:line="195" w:lineRule="exact"/>
              <w:ind w:right="75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line="201" w:lineRule="exact"/>
              <w:ind w:right="75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line="201" w:lineRule="exact" w:before="3"/>
              <w:ind w:right="75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line="201" w:lineRule="exact"/>
              <w:ind w:right="75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line="201" w:lineRule="exact" w:before="3"/>
              <w:ind w:right="75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line="195" w:lineRule="exact"/>
              <w:ind w:right="75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line="201" w:lineRule="exact"/>
              <w:ind w:right="75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line="201" w:lineRule="exact" w:before="3"/>
              <w:ind w:right="75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line="201" w:lineRule="exact"/>
              <w:ind w:right="75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7.4</w:t>
            </w:r>
          </w:p>
          <w:p>
            <w:pPr>
              <w:pStyle w:val="TableParagraph"/>
              <w:spacing w:line="193" w:lineRule="exact" w:before="3"/>
              <w:ind w:right="785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  <w:p>
            <w:pPr>
              <w:pStyle w:val="TableParagraph"/>
              <w:spacing w:line="193" w:lineRule="exact"/>
              <w:ind w:right="75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193" w:lineRule="exact" w:before="158"/>
              <w:ind w:left="502"/>
              <w:rPr>
                <w:sz w:val="18"/>
              </w:rPr>
            </w:pPr>
            <w:r>
              <w:rPr>
                <w:spacing w:val="11"/>
                <w:sz w:val="18"/>
              </w:rPr>
              <w:t>2.3</w:t>
            </w:r>
          </w:p>
          <w:p>
            <w:pPr>
              <w:pStyle w:val="TableParagraph"/>
              <w:spacing w:line="193" w:lineRule="exact"/>
              <w:ind w:left="502"/>
              <w:rPr>
                <w:sz w:val="18"/>
              </w:rPr>
            </w:pPr>
            <w:r>
              <w:rPr>
                <w:spacing w:val="11"/>
                <w:sz w:val="18"/>
              </w:rPr>
              <w:t>3.5</w:t>
            </w:r>
          </w:p>
          <w:p>
            <w:pPr>
              <w:pStyle w:val="TableParagraph"/>
              <w:spacing w:line="201" w:lineRule="exact" w:before="3"/>
              <w:ind w:left="502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line="201" w:lineRule="exact"/>
              <w:ind w:left="502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755"/>
              <w:jc w:val="right"/>
              <w:rPr>
                <w:b/>
                <w:sz w:val="18"/>
              </w:rPr>
            </w:pPr>
            <w:r>
              <w:rPr>
                <w:b/>
                <w:spacing w:val="11"/>
                <w:sz w:val="18"/>
              </w:rPr>
              <w:t>3.1</w:t>
            </w:r>
          </w:p>
        </w:tc>
        <w:tc>
          <w:tcPr>
            <w:tcW w:w="870" w:type="dxa"/>
          </w:tcPr>
          <w:p>
            <w:pPr>
              <w:pStyle w:val="TableParagraph"/>
              <w:spacing w:before="176"/>
              <w:ind w:left="337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before="3"/>
              <w:ind w:left="337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line="201" w:lineRule="exact" w:before="3"/>
              <w:ind w:left="337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line="195" w:lineRule="exact"/>
              <w:ind w:left="337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line="195" w:lineRule="exact"/>
              <w:ind w:left="337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line="201" w:lineRule="exact"/>
              <w:ind w:left="337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line="201" w:lineRule="exact" w:before="3"/>
              <w:ind w:left="337"/>
              <w:rPr>
                <w:sz w:val="18"/>
              </w:rPr>
            </w:pPr>
            <w:r>
              <w:rPr>
                <w:spacing w:val="11"/>
                <w:sz w:val="18"/>
              </w:rPr>
              <w:t>6.9</w:t>
            </w:r>
          </w:p>
          <w:p>
            <w:pPr>
              <w:pStyle w:val="TableParagraph"/>
              <w:spacing w:line="201" w:lineRule="exact"/>
              <w:ind w:left="337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line="201" w:lineRule="exact" w:before="3"/>
              <w:ind w:left="337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line="195" w:lineRule="exact"/>
              <w:ind w:left="337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line="201" w:lineRule="exact"/>
              <w:ind w:left="337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line="201" w:lineRule="exact" w:before="3"/>
              <w:ind w:left="337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line="201" w:lineRule="exact"/>
              <w:ind w:left="337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line="193" w:lineRule="exact" w:before="3"/>
              <w:ind w:left="337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line="193" w:lineRule="exact"/>
              <w:ind w:left="337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193" w:lineRule="exact" w:before="158"/>
              <w:ind w:left="337"/>
              <w:rPr>
                <w:sz w:val="18"/>
              </w:rPr>
            </w:pPr>
            <w:r>
              <w:rPr>
                <w:spacing w:val="11"/>
                <w:sz w:val="18"/>
              </w:rPr>
              <w:t>2.3</w:t>
            </w:r>
          </w:p>
          <w:p>
            <w:pPr>
              <w:pStyle w:val="TableParagraph"/>
              <w:spacing w:line="193" w:lineRule="exact"/>
              <w:ind w:left="337"/>
              <w:rPr>
                <w:sz w:val="18"/>
              </w:rPr>
            </w:pPr>
            <w:r>
              <w:rPr>
                <w:spacing w:val="11"/>
                <w:sz w:val="18"/>
              </w:rPr>
              <w:t>0.6</w:t>
            </w:r>
          </w:p>
          <w:p>
            <w:pPr>
              <w:pStyle w:val="TableParagraph"/>
              <w:spacing w:line="201" w:lineRule="exact" w:before="3"/>
              <w:ind w:left="337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line="201" w:lineRule="exact"/>
              <w:ind w:left="337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337"/>
              <w:rPr>
                <w:b/>
                <w:sz w:val="18"/>
              </w:rPr>
            </w:pPr>
            <w:r>
              <w:rPr>
                <w:b/>
                <w:spacing w:val="11"/>
                <w:sz w:val="18"/>
              </w:rPr>
              <w:t>0.9</w:t>
            </w:r>
          </w:p>
        </w:tc>
        <w:tc>
          <w:tcPr>
            <w:tcW w:w="1485" w:type="dxa"/>
          </w:tcPr>
          <w:p>
            <w:pPr>
              <w:pStyle w:val="TableParagraph"/>
              <w:spacing w:before="176"/>
              <w:ind w:right="59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before="3"/>
              <w:ind w:right="59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9.1</w:t>
            </w:r>
          </w:p>
          <w:p>
            <w:pPr>
              <w:pStyle w:val="TableParagraph"/>
              <w:spacing w:line="201" w:lineRule="exact" w:before="3"/>
              <w:ind w:right="59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line="195" w:lineRule="exact"/>
              <w:ind w:right="59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line="195" w:lineRule="exact"/>
              <w:ind w:right="59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line="201" w:lineRule="exact"/>
              <w:ind w:right="59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9.5</w:t>
            </w:r>
          </w:p>
          <w:p>
            <w:pPr>
              <w:pStyle w:val="TableParagraph"/>
              <w:spacing w:line="201" w:lineRule="exact" w:before="3"/>
              <w:ind w:right="620"/>
              <w:jc w:val="right"/>
              <w:rPr>
                <w:sz w:val="18"/>
              </w:rPr>
            </w:pPr>
            <w:r>
              <w:rPr>
                <w:sz w:val="18"/>
              </w:rPr>
              <w:t>10.3</w:t>
            </w:r>
          </w:p>
          <w:p>
            <w:pPr>
              <w:pStyle w:val="TableParagraph"/>
              <w:spacing w:line="201" w:lineRule="exact"/>
              <w:ind w:right="59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line="201" w:lineRule="exact" w:before="3"/>
              <w:ind w:right="59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line="195" w:lineRule="exact"/>
              <w:ind w:right="59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line="201" w:lineRule="exact"/>
              <w:ind w:right="620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  <w:p>
            <w:pPr>
              <w:pStyle w:val="TableParagraph"/>
              <w:spacing w:line="201" w:lineRule="exact" w:before="3"/>
              <w:ind w:right="59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line="201" w:lineRule="exact"/>
              <w:ind w:right="59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3.7</w:t>
            </w:r>
          </w:p>
          <w:p>
            <w:pPr>
              <w:pStyle w:val="TableParagraph"/>
              <w:spacing w:line="193" w:lineRule="exact" w:before="3"/>
              <w:ind w:right="59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line="193" w:lineRule="exact"/>
              <w:ind w:right="59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193" w:lineRule="exact" w:before="158"/>
              <w:ind w:left="94" w:right="94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4.7</w:t>
            </w:r>
          </w:p>
          <w:p>
            <w:pPr>
              <w:pStyle w:val="TableParagraph"/>
              <w:spacing w:line="193" w:lineRule="exact"/>
              <w:ind w:left="92" w:right="94"/>
              <w:jc w:val="center"/>
              <w:rPr>
                <w:sz w:val="18"/>
              </w:rPr>
            </w:pPr>
            <w:r>
              <w:rPr>
                <w:spacing w:val="9"/>
                <w:sz w:val="18"/>
              </w:rPr>
              <w:t>3.5</w:t>
            </w:r>
          </w:p>
          <w:p>
            <w:pPr>
              <w:pStyle w:val="TableParagraph"/>
              <w:spacing w:line="201" w:lineRule="exact" w:before="3"/>
              <w:ind w:left="94" w:right="94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line="201" w:lineRule="exact"/>
              <w:ind w:left="94" w:right="94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590"/>
              <w:jc w:val="right"/>
              <w:rPr>
                <w:b/>
                <w:sz w:val="18"/>
              </w:rPr>
            </w:pPr>
            <w:r>
              <w:rPr>
                <w:b/>
                <w:spacing w:val="11"/>
                <w:sz w:val="18"/>
              </w:rPr>
              <w:t>3.6</w:t>
            </w:r>
          </w:p>
        </w:tc>
        <w:tc>
          <w:tcPr>
            <w:tcW w:w="870" w:type="dxa"/>
          </w:tcPr>
          <w:p>
            <w:pPr>
              <w:pStyle w:val="TableParagraph"/>
              <w:spacing w:before="176"/>
              <w:ind w:left="277"/>
              <w:rPr>
                <w:sz w:val="18"/>
              </w:rPr>
            </w:pPr>
            <w:r>
              <w:rPr>
                <w:spacing w:val="12"/>
                <w:sz w:val="18"/>
              </w:rPr>
              <w:t>100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before="3"/>
              <w:ind w:left="277"/>
              <w:rPr>
                <w:sz w:val="18"/>
              </w:rPr>
            </w:pPr>
            <w:r>
              <w:rPr>
                <w:spacing w:val="12"/>
                <w:sz w:val="18"/>
              </w:rPr>
              <w:t>100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 w:before="3"/>
              <w:ind w:left="277"/>
              <w:rPr>
                <w:sz w:val="18"/>
              </w:rPr>
            </w:pPr>
            <w:r>
              <w:rPr>
                <w:spacing w:val="12"/>
                <w:sz w:val="18"/>
              </w:rPr>
              <w:t>100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195" w:lineRule="exact"/>
              <w:ind w:left="277"/>
              <w:rPr>
                <w:sz w:val="18"/>
              </w:rPr>
            </w:pPr>
            <w:r>
              <w:rPr>
                <w:spacing w:val="12"/>
                <w:sz w:val="18"/>
              </w:rPr>
              <w:t>100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195" w:lineRule="exact"/>
              <w:ind w:left="277"/>
              <w:rPr>
                <w:sz w:val="18"/>
              </w:rPr>
            </w:pPr>
            <w:r>
              <w:rPr>
                <w:spacing w:val="12"/>
                <w:sz w:val="18"/>
              </w:rPr>
              <w:t>100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/>
              <w:ind w:left="277"/>
              <w:rPr>
                <w:sz w:val="18"/>
              </w:rPr>
            </w:pPr>
            <w:r>
              <w:rPr>
                <w:spacing w:val="12"/>
                <w:sz w:val="18"/>
              </w:rPr>
              <w:t>100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 w:before="3"/>
              <w:ind w:left="277"/>
              <w:rPr>
                <w:sz w:val="18"/>
              </w:rPr>
            </w:pPr>
            <w:r>
              <w:rPr>
                <w:spacing w:val="12"/>
                <w:sz w:val="18"/>
              </w:rPr>
              <w:t>100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/>
              <w:ind w:left="277"/>
              <w:rPr>
                <w:sz w:val="18"/>
              </w:rPr>
            </w:pPr>
            <w:r>
              <w:rPr>
                <w:spacing w:val="12"/>
                <w:sz w:val="18"/>
              </w:rPr>
              <w:t>100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 w:before="3"/>
              <w:ind w:left="277"/>
              <w:rPr>
                <w:sz w:val="18"/>
              </w:rPr>
            </w:pPr>
            <w:r>
              <w:rPr>
                <w:spacing w:val="12"/>
                <w:sz w:val="18"/>
              </w:rPr>
              <w:t>100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195" w:lineRule="exact"/>
              <w:ind w:left="277"/>
              <w:rPr>
                <w:sz w:val="18"/>
              </w:rPr>
            </w:pPr>
            <w:r>
              <w:rPr>
                <w:spacing w:val="12"/>
                <w:sz w:val="18"/>
              </w:rPr>
              <w:t>100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/>
              <w:ind w:left="277"/>
              <w:rPr>
                <w:sz w:val="18"/>
              </w:rPr>
            </w:pPr>
            <w:r>
              <w:rPr>
                <w:spacing w:val="12"/>
                <w:sz w:val="18"/>
              </w:rPr>
              <w:t>100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 w:before="3"/>
              <w:ind w:left="277"/>
              <w:rPr>
                <w:sz w:val="18"/>
              </w:rPr>
            </w:pPr>
            <w:r>
              <w:rPr>
                <w:spacing w:val="12"/>
                <w:sz w:val="18"/>
              </w:rPr>
              <w:t>100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/>
              <w:ind w:left="277"/>
              <w:rPr>
                <w:sz w:val="18"/>
              </w:rPr>
            </w:pPr>
            <w:r>
              <w:rPr>
                <w:spacing w:val="12"/>
                <w:sz w:val="18"/>
              </w:rPr>
              <w:t>100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193" w:lineRule="exact" w:before="3"/>
              <w:ind w:left="277"/>
              <w:rPr>
                <w:sz w:val="18"/>
              </w:rPr>
            </w:pPr>
            <w:r>
              <w:rPr>
                <w:spacing w:val="12"/>
                <w:sz w:val="18"/>
              </w:rPr>
              <w:t>100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193" w:lineRule="exact"/>
              <w:ind w:left="277"/>
              <w:rPr>
                <w:sz w:val="18"/>
              </w:rPr>
            </w:pPr>
            <w:r>
              <w:rPr>
                <w:spacing w:val="12"/>
                <w:sz w:val="18"/>
              </w:rPr>
              <w:t>100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193" w:lineRule="exact" w:before="158"/>
              <w:ind w:left="277"/>
              <w:rPr>
                <w:sz w:val="18"/>
              </w:rPr>
            </w:pPr>
            <w:r>
              <w:rPr>
                <w:spacing w:val="12"/>
                <w:sz w:val="18"/>
              </w:rPr>
              <w:t>100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193" w:lineRule="exact"/>
              <w:ind w:left="277"/>
              <w:rPr>
                <w:sz w:val="18"/>
              </w:rPr>
            </w:pPr>
            <w:r>
              <w:rPr>
                <w:spacing w:val="12"/>
                <w:sz w:val="18"/>
              </w:rPr>
              <w:t>100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 w:before="3"/>
              <w:ind w:left="277"/>
              <w:rPr>
                <w:sz w:val="18"/>
              </w:rPr>
            </w:pPr>
            <w:r>
              <w:rPr>
                <w:spacing w:val="12"/>
                <w:sz w:val="18"/>
              </w:rPr>
              <w:t>100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/>
              <w:ind w:left="277"/>
              <w:rPr>
                <w:sz w:val="18"/>
              </w:rPr>
            </w:pPr>
            <w:r>
              <w:rPr>
                <w:spacing w:val="12"/>
                <w:sz w:val="18"/>
              </w:rPr>
              <w:t>100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277"/>
              <w:rPr>
                <w:b/>
                <w:sz w:val="18"/>
              </w:rPr>
            </w:pPr>
            <w:r>
              <w:rPr>
                <w:b/>
                <w:spacing w:val="12"/>
                <w:sz w:val="18"/>
              </w:rPr>
              <w:t>100</w:t>
            </w:r>
            <w:r>
              <w:rPr>
                <w:b/>
                <w:spacing w:val="-31"/>
                <w:sz w:val="18"/>
              </w:rPr>
              <w:t> </w:t>
            </w:r>
          </w:p>
        </w:tc>
        <w:tc>
          <w:tcPr>
            <w:tcW w:w="1230" w:type="dxa"/>
          </w:tcPr>
          <w:p>
            <w:pPr>
              <w:pStyle w:val="TableParagraph"/>
              <w:spacing w:before="176"/>
              <w:ind w:right="33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  <w:p>
            <w:pPr>
              <w:pStyle w:val="TableParagraph"/>
              <w:spacing w:before="3"/>
              <w:ind w:right="365"/>
              <w:jc w:val="right"/>
              <w:rPr>
                <w:sz w:val="18"/>
              </w:rPr>
            </w:pPr>
            <w:r>
              <w:rPr>
                <w:sz w:val="18"/>
              </w:rPr>
              <w:t>90.9</w:t>
            </w:r>
          </w:p>
          <w:p>
            <w:pPr>
              <w:pStyle w:val="TableParagraph"/>
              <w:spacing w:line="201" w:lineRule="exact" w:before="3"/>
              <w:ind w:right="33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  <w:p>
            <w:pPr>
              <w:pStyle w:val="TableParagraph"/>
              <w:spacing w:line="195" w:lineRule="exact"/>
              <w:ind w:right="365"/>
              <w:jc w:val="right"/>
              <w:rPr>
                <w:sz w:val="18"/>
              </w:rPr>
            </w:pPr>
            <w:r>
              <w:rPr>
                <w:sz w:val="18"/>
              </w:rPr>
              <w:t>90.9</w:t>
            </w:r>
          </w:p>
          <w:p>
            <w:pPr>
              <w:pStyle w:val="TableParagraph"/>
              <w:spacing w:line="195" w:lineRule="exact"/>
              <w:ind w:right="33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  <w:p>
            <w:pPr>
              <w:pStyle w:val="TableParagraph"/>
              <w:spacing w:line="201" w:lineRule="exact"/>
              <w:ind w:right="365"/>
              <w:jc w:val="right"/>
              <w:rPr>
                <w:sz w:val="18"/>
              </w:rPr>
            </w:pPr>
            <w:r>
              <w:rPr>
                <w:sz w:val="18"/>
              </w:rPr>
              <w:t>90.5</w:t>
            </w:r>
          </w:p>
          <w:p>
            <w:pPr>
              <w:pStyle w:val="TableParagraph"/>
              <w:spacing w:line="201" w:lineRule="exact" w:before="3"/>
              <w:ind w:right="365"/>
              <w:jc w:val="right"/>
              <w:rPr>
                <w:sz w:val="18"/>
              </w:rPr>
            </w:pPr>
            <w:r>
              <w:rPr>
                <w:sz w:val="18"/>
              </w:rPr>
              <w:t>82.8</w:t>
            </w:r>
          </w:p>
          <w:p>
            <w:pPr>
              <w:pStyle w:val="TableParagraph"/>
              <w:spacing w:line="201" w:lineRule="exact"/>
              <w:ind w:right="33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  <w:p>
            <w:pPr>
              <w:pStyle w:val="TableParagraph"/>
              <w:spacing w:line="201" w:lineRule="exact" w:before="3"/>
              <w:ind w:right="33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  <w:p>
            <w:pPr>
              <w:pStyle w:val="TableParagraph"/>
              <w:spacing w:line="195" w:lineRule="exact"/>
              <w:ind w:right="33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  <w:p>
            <w:pPr>
              <w:pStyle w:val="TableParagraph"/>
              <w:spacing w:line="201" w:lineRule="exact"/>
              <w:ind w:right="365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  <w:p>
            <w:pPr>
              <w:pStyle w:val="TableParagraph"/>
              <w:spacing w:line="201" w:lineRule="exact" w:before="3"/>
              <w:ind w:right="33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  <w:p>
            <w:pPr>
              <w:pStyle w:val="TableParagraph"/>
              <w:spacing w:line="201" w:lineRule="exact"/>
              <w:ind w:right="365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  <w:p>
            <w:pPr>
              <w:pStyle w:val="TableParagraph"/>
              <w:spacing w:line="193" w:lineRule="exact" w:before="3"/>
              <w:ind w:right="365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  <w:p>
            <w:pPr>
              <w:pStyle w:val="TableParagraph"/>
              <w:spacing w:line="193" w:lineRule="exact"/>
              <w:ind w:right="33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193" w:lineRule="exact" w:before="158"/>
              <w:ind w:right="365"/>
              <w:jc w:val="right"/>
              <w:rPr>
                <w:sz w:val="18"/>
              </w:rPr>
            </w:pPr>
            <w:r>
              <w:rPr>
                <w:sz w:val="18"/>
              </w:rPr>
              <w:t>90.7</w:t>
            </w:r>
          </w:p>
          <w:p>
            <w:pPr>
              <w:pStyle w:val="TableParagraph"/>
              <w:spacing w:line="193" w:lineRule="exact"/>
              <w:ind w:right="365"/>
              <w:jc w:val="right"/>
              <w:rPr>
                <w:sz w:val="18"/>
              </w:rPr>
            </w:pPr>
            <w:r>
              <w:rPr>
                <w:sz w:val="18"/>
              </w:rPr>
              <w:t>92.4</w:t>
            </w:r>
          </w:p>
          <w:p>
            <w:pPr>
              <w:pStyle w:val="TableParagraph"/>
              <w:spacing w:line="201" w:lineRule="exact" w:before="3"/>
              <w:ind w:right="33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  <w:p>
            <w:pPr>
              <w:pStyle w:val="TableParagraph"/>
              <w:spacing w:line="201" w:lineRule="exact"/>
              <w:ind w:right="33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3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92.4</w:t>
            </w:r>
          </w:p>
        </w:tc>
        <w:tc>
          <w:tcPr>
            <w:tcW w:w="975" w:type="dxa"/>
          </w:tcPr>
          <w:p>
            <w:pPr>
              <w:pStyle w:val="TableParagraph"/>
              <w:spacing w:before="176"/>
              <w:ind w:right="44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  <w:p>
            <w:pPr>
              <w:pStyle w:val="TableParagraph"/>
              <w:spacing w:before="3"/>
              <w:ind w:right="425"/>
              <w:jc w:val="right"/>
              <w:rPr>
                <w:sz w:val="18"/>
              </w:rPr>
            </w:pPr>
            <w:r>
              <w:rPr>
                <w:spacing w:val="9"/>
                <w:sz w:val="18"/>
              </w:rPr>
              <w:t>11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 w:before="3"/>
              <w:ind w:right="44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  <w:p>
            <w:pPr>
              <w:pStyle w:val="TableParagraph"/>
              <w:spacing w:line="195" w:lineRule="exact"/>
              <w:ind w:right="425"/>
              <w:jc w:val="right"/>
              <w:rPr>
                <w:sz w:val="18"/>
              </w:rPr>
            </w:pPr>
            <w:r>
              <w:rPr>
                <w:spacing w:val="9"/>
                <w:sz w:val="18"/>
              </w:rPr>
              <w:t>11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195" w:lineRule="exact"/>
              <w:ind w:right="44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  <w:p>
            <w:pPr>
              <w:pStyle w:val="TableParagraph"/>
              <w:spacing w:line="201" w:lineRule="exact"/>
              <w:ind w:right="425"/>
              <w:jc w:val="right"/>
              <w:rPr>
                <w:sz w:val="18"/>
              </w:rPr>
            </w:pPr>
            <w:r>
              <w:rPr>
                <w:spacing w:val="9"/>
                <w:sz w:val="18"/>
              </w:rPr>
              <w:t>21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 w:before="3"/>
              <w:ind w:right="425"/>
              <w:jc w:val="right"/>
              <w:rPr>
                <w:sz w:val="18"/>
              </w:rPr>
            </w:pPr>
            <w:r>
              <w:rPr>
                <w:spacing w:val="9"/>
                <w:sz w:val="18"/>
              </w:rPr>
              <w:t>29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/>
              <w:ind w:right="425"/>
              <w:jc w:val="right"/>
              <w:rPr>
                <w:sz w:val="18"/>
              </w:rPr>
            </w:pPr>
            <w:r>
              <w:rPr>
                <w:spacing w:val="9"/>
                <w:sz w:val="18"/>
              </w:rPr>
              <w:t>16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 w:before="3"/>
              <w:ind w:right="425"/>
              <w:jc w:val="right"/>
              <w:rPr>
                <w:sz w:val="18"/>
              </w:rPr>
            </w:pPr>
            <w:r>
              <w:rPr>
                <w:spacing w:val="9"/>
                <w:sz w:val="18"/>
              </w:rPr>
              <w:t>14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195" w:lineRule="exact"/>
              <w:ind w:right="425"/>
              <w:jc w:val="right"/>
              <w:rPr>
                <w:sz w:val="18"/>
              </w:rPr>
            </w:pPr>
            <w:r>
              <w:rPr>
                <w:spacing w:val="9"/>
                <w:sz w:val="18"/>
              </w:rPr>
              <w:t>25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/>
              <w:ind w:right="44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  <w:p>
            <w:pPr>
              <w:pStyle w:val="TableParagraph"/>
              <w:spacing w:line="201" w:lineRule="exact" w:before="3"/>
              <w:ind w:right="425"/>
              <w:jc w:val="right"/>
              <w:rPr>
                <w:sz w:val="18"/>
              </w:rPr>
            </w:pPr>
            <w:r>
              <w:rPr>
                <w:spacing w:val="9"/>
                <w:sz w:val="18"/>
              </w:rPr>
              <w:t>13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/>
              <w:ind w:right="425"/>
              <w:jc w:val="right"/>
              <w:rPr>
                <w:sz w:val="18"/>
              </w:rPr>
            </w:pPr>
            <w:r>
              <w:rPr>
                <w:spacing w:val="9"/>
                <w:sz w:val="18"/>
              </w:rPr>
              <w:t>27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193" w:lineRule="exact" w:before="3"/>
              <w:ind w:right="425"/>
              <w:jc w:val="right"/>
              <w:rPr>
                <w:sz w:val="18"/>
              </w:rPr>
            </w:pPr>
            <w:r>
              <w:rPr>
                <w:spacing w:val="9"/>
                <w:sz w:val="18"/>
              </w:rPr>
              <w:t>28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193" w:lineRule="exact"/>
              <w:ind w:right="44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193" w:lineRule="exact" w:before="158"/>
              <w:ind w:right="425"/>
              <w:jc w:val="right"/>
              <w:rPr>
                <w:sz w:val="18"/>
              </w:rPr>
            </w:pPr>
            <w:r>
              <w:rPr>
                <w:spacing w:val="9"/>
                <w:sz w:val="18"/>
              </w:rPr>
              <w:t>43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193" w:lineRule="exact"/>
              <w:ind w:right="425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171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 w:before="3"/>
              <w:ind w:right="44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  <w:p>
            <w:pPr>
              <w:pStyle w:val="TableParagraph"/>
              <w:spacing w:line="201" w:lineRule="exact"/>
              <w:ind w:right="44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425"/>
              <w:jc w:val="right"/>
              <w:rPr>
                <w:b/>
                <w:sz w:val="18"/>
              </w:rPr>
            </w:pPr>
            <w:r>
              <w:rPr>
                <w:b/>
                <w:spacing w:val="12"/>
                <w:sz w:val="18"/>
              </w:rPr>
              <w:t>223</w:t>
            </w:r>
            <w:r>
              <w:rPr>
                <w:b/>
                <w:spacing w:val="-31"/>
                <w:sz w:val="18"/>
              </w:rPr>
              <w:t> </w:t>
            </w:r>
          </w:p>
        </w:tc>
      </w:tr>
    </w:tbl>
    <w:p>
      <w:pPr>
        <w:spacing w:before="0"/>
        <w:ind w:left="295" w:right="0" w:firstLine="0"/>
        <w:jc w:val="left"/>
        <w:rPr>
          <w:rFonts w:ascii="Arial" w:hAnsi="Arial"/>
          <w:sz w:val="18"/>
        </w:rPr>
      </w:pPr>
      <w:r>
        <w:rPr>
          <w:rFonts w:ascii="Arial" w:hAnsi="Arial"/>
          <w:b/>
          <w:spacing w:val="11"/>
          <w:sz w:val="18"/>
        </w:rPr>
        <w:t>Source: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spacing w:val="12"/>
          <w:sz w:val="18"/>
        </w:rPr>
        <w:t>World</w:t>
      </w:r>
      <w:r>
        <w:rPr>
          <w:rFonts w:ascii="Arial" w:hAnsi="Arial"/>
          <w:spacing w:val="28"/>
          <w:sz w:val="18"/>
        </w:rPr>
        <w:t> </w:t>
      </w:r>
      <w:r>
        <w:rPr>
          <w:rFonts w:ascii="Arial" w:hAnsi="Arial"/>
          <w:spacing w:val="12"/>
          <w:sz w:val="18"/>
        </w:rPr>
        <w:t>Summit</w:t>
      </w:r>
      <w:r>
        <w:rPr>
          <w:rFonts w:ascii="Arial" w:hAnsi="Arial"/>
          <w:spacing w:val="27"/>
          <w:sz w:val="18"/>
        </w:rPr>
        <w:t> </w:t>
      </w:r>
      <w:r>
        <w:rPr>
          <w:rFonts w:ascii="Arial" w:hAnsi="Arial"/>
          <w:spacing w:val="10"/>
          <w:sz w:val="18"/>
        </w:rPr>
        <w:t>for</w:t>
      </w:r>
      <w:r>
        <w:rPr>
          <w:rFonts w:ascii="Arial" w:hAnsi="Arial"/>
          <w:spacing w:val="28"/>
          <w:sz w:val="18"/>
        </w:rPr>
        <w:t> </w:t>
      </w:r>
      <w:r>
        <w:rPr>
          <w:rFonts w:ascii="Arial" w:hAnsi="Arial"/>
          <w:spacing w:val="13"/>
          <w:sz w:val="18"/>
        </w:rPr>
        <w:t>Children</w:t>
      </w:r>
      <w:r>
        <w:rPr>
          <w:rFonts w:ascii="Arial" w:hAnsi="Arial"/>
          <w:spacing w:val="27"/>
          <w:sz w:val="18"/>
        </w:rPr>
        <w:t> </w:t>
      </w:r>
      <w:r>
        <w:rPr>
          <w:rFonts w:ascii="Arial" w:hAnsi="Arial"/>
          <w:spacing w:val="11"/>
          <w:sz w:val="18"/>
        </w:rPr>
        <w:t>Goal</w:t>
      </w:r>
      <w:r>
        <w:rPr>
          <w:rFonts w:ascii="Arial" w:hAnsi="Arial"/>
          <w:spacing w:val="13"/>
          <w:sz w:val="18"/>
        </w:rPr>
        <w:t> </w:t>
      </w:r>
      <w:r>
        <w:rPr>
          <w:rFonts w:ascii="Symbol" w:hAnsi="Symbol"/>
          <w:sz w:val="18"/>
        </w:rPr>
        <w:t></w:t>
      </w:r>
      <w:r>
        <w:rPr>
          <w:spacing w:val="19"/>
          <w:sz w:val="18"/>
        </w:rPr>
        <w:t> </w:t>
      </w:r>
      <w:r>
        <w:rPr>
          <w:rFonts w:ascii="Arial" w:hAnsi="Arial"/>
          <w:spacing w:val="12"/>
          <w:sz w:val="18"/>
        </w:rPr>
        <w:t>Number</w:t>
      </w:r>
      <w:r>
        <w:rPr>
          <w:rFonts w:ascii="Arial" w:hAnsi="Arial"/>
          <w:spacing w:val="27"/>
          <w:sz w:val="18"/>
        </w:rPr>
        <w:t> </w:t>
      </w:r>
      <w:r>
        <w:rPr>
          <w:rFonts w:ascii="Arial" w:hAnsi="Arial"/>
          <w:sz w:val="18"/>
        </w:rPr>
        <w:t>9,</w:t>
      </w:r>
      <w:r>
        <w:rPr>
          <w:rFonts w:ascii="Arial" w:hAnsi="Arial"/>
          <w:spacing w:val="28"/>
          <w:sz w:val="18"/>
        </w:rPr>
        <w:t> </w:t>
      </w:r>
      <w:r>
        <w:rPr>
          <w:rFonts w:ascii="Arial" w:hAnsi="Arial"/>
          <w:spacing w:val="15"/>
          <w:sz w:val="18"/>
        </w:rPr>
        <w:t>11.</w:t>
      </w:r>
    </w:p>
    <w:p>
      <w:pPr>
        <w:spacing w:after="0"/>
        <w:jc w:val="left"/>
        <w:rPr>
          <w:rFonts w:ascii="Arial" w:hAnsi="Arial"/>
          <w:sz w:val="18"/>
        </w:rPr>
        <w:sectPr>
          <w:pgSz w:w="16840" w:h="11920" w:orient="landscape"/>
          <w:pgMar w:header="0" w:footer="1081" w:top="1120" w:bottom="1280" w:left="1820" w:right="188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3"/>
        <w:rPr>
          <w:rFonts w:ascii="Arial"/>
          <w:sz w:val="26"/>
        </w:rPr>
      </w:pPr>
    </w:p>
    <w:p>
      <w:pPr>
        <w:spacing w:line="242" w:lineRule="auto" w:before="94" w:after="6"/>
        <w:ind w:left="3355" w:right="2656" w:hanging="78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Table</w:t>
      </w:r>
      <w:r>
        <w:rPr>
          <w:rFonts w:ascii="Arial"/>
          <w:b/>
          <w:spacing w:val="41"/>
          <w:sz w:val="18"/>
        </w:rPr>
        <w:t> </w:t>
      </w:r>
      <w:r>
        <w:rPr>
          <w:rFonts w:ascii="Arial"/>
          <w:b/>
          <w:sz w:val="18"/>
        </w:rPr>
        <w:t>31.</w:t>
      </w:r>
      <w:r>
        <w:rPr>
          <w:rFonts w:ascii="Arial"/>
          <w:b/>
          <w:spacing w:val="42"/>
          <w:sz w:val="18"/>
        </w:rPr>
        <w:t> </w:t>
      </w:r>
      <w:r>
        <w:rPr>
          <w:rFonts w:ascii="Arial"/>
          <w:b/>
          <w:sz w:val="18"/>
        </w:rPr>
        <w:t>Percent</w:t>
      </w:r>
      <w:r>
        <w:rPr>
          <w:rFonts w:ascii="Arial"/>
          <w:b/>
          <w:spacing w:val="42"/>
          <w:sz w:val="18"/>
        </w:rPr>
        <w:t> </w:t>
      </w:r>
      <w:r>
        <w:rPr>
          <w:rFonts w:ascii="Arial"/>
          <w:b/>
          <w:spacing w:val="9"/>
          <w:sz w:val="18"/>
        </w:rPr>
        <w:t>Distribution</w:t>
      </w:r>
      <w:r>
        <w:rPr>
          <w:rFonts w:ascii="Arial"/>
          <w:b/>
          <w:spacing w:val="42"/>
          <w:sz w:val="18"/>
        </w:rPr>
        <w:t> </w:t>
      </w:r>
      <w:r>
        <w:rPr>
          <w:rFonts w:ascii="Arial"/>
          <w:b/>
          <w:sz w:val="18"/>
        </w:rPr>
        <w:t>of</w:t>
      </w:r>
      <w:r>
        <w:rPr>
          <w:rFonts w:ascii="Arial"/>
          <w:b/>
          <w:spacing w:val="23"/>
          <w:sz w:val="18"/>
        </w:rPr>
        <w:t> </w:t>
      </w:r>
      <w:r>
        <w:rPr>
          <w:rFonts w:ascii="Arial"/>
          <w:b/>
          <w:sz w:val="18"/>
        </w:rPr>
        <w:t>Women</w:t>
      </w:r>
      <w:r>
        <w:rPr>
          <w:rFonts w:ascii="Arial"/>
          <w:b/>
          <w:spacing w:val="42"/>
          <w:sz w:val="18"/>
        </w:rPr>
        <w:t> </w:t>
      </w:r>
      <w:r>
        <w:rPr>
          <w:rFonts w:ascii="Arial"/>
          <w:b/>
          <w:sz w:val="18"/>
        </w:rPr>
        <w:t>Age</w:t>
      </w:r>
      <w:r>
        <w:rPr>
          <w:rFonts w:ascii="Arial"/>
          <w:b/>
          <w:spacing w:val="42"/>
          <w:sz w:val="18"/>
        </w:rPr>
        <w:t> </w:t>
      </w:r>
      <w:r>
        <w:rPr>
          <w:rFonts w:ascii="Arial"/>
          <w:b/>
          <w:sz w:val="18"/>
        </w:rPr>
        <w:t>15</w:t>
      </w:r>
      <w:r>
        <w:rPr>
          <w:rFonts w:ascii="Arial"/>
          <w:b/>
          <w:spacing w:val="-16"/>
          <w:sz w:val="18"/>
        </w:rPr>
        <w:t> </w:t>
      </w:r>
      <w:r>
        <w:rPr>
          <w:rFonts w:ascii="Arial"/>
          <w:b/>
          <w:sz w:val="18"/>
        </w:rPr>
        <w:t>-49</w:t>
      </w:r>
      <w:r>
        <w:rPr>
          <w:rFonts w:ascii="Arial"/>
          <w:b/>
          <w:spacing w:val="41"/>
          <w:sz w:val="18"/>
        </w:rPr>
        <w:t> </w:t>
      </w:r>
      <w:r>
        <w:rPr>
          <w:rFonts w:ascii="Arial"/>
          <w:b/>
          <w:sz w:val="18"/>
        </w:rPr>
        <w:t>With</w:t>
      </w:r>
      <w:r>
        <w:rPr>
          <w:rFonts w:ascii="Arial"/>
          <w:b/>
          <w:spacing w:val="41"/>
          <w:sz w:val="18"/>
        </w:rPr>
        <w:t> </w:t>
      </w:r>
      <w:r>
        <w:rPr>
          <w:rFonts w:ascii="Arial"/>
          <w:b/>
          <w:sz w:val="18"/>
        </w:rPr>
        <w:t>a</w:t>
      </w:r>
      <w:r>
        <w:rPr>
          <w:rFonts w:ascii="Arial"/>
          <w:b/>
          <w:spacing w:val="40"/>
          <w:sz w:val="18"/>
        </w:rPr>
        <w:t> </w:t>
      </w:r>
      <w:r>
        <w:rPr>
          <w:rFonts w:ascii="Arial"/>
          <w:b/>
          <w:sz w:val="18"/>
        </w:rPr>
        <w:t>Birth</w:t>
      </w:r>
      <w:r>
        <w:rPr>
          <w:rFonts w:ascii="Arial"/>
          <w:b/>
          <w:spacing w:val="41"/>
          <w:sz w:val="18"/>
        </w:rPr>
        <w:t> </w:t>
      </w:r>
      <w:r>
        <w:rPr>
          <w:rFonts w:ascii="Arial"/>
          <w:b/>
          <w:sz w:val="18"/>
        </w:rPr>
        <w:t>in</w:t>
      </w:r>
      <w:r>
        <w:rPr>
          <w:rFonts w:ascii="Arial"/>
          <w:b/>
          <w:spacing w:val="40"/>
          <w:sz w:val="18"/>
        </w:rPr>
        <w:t>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41"/>
          <w:sz w:val="18"/>
        </w:rPr>
        <w:t> </w:t>
      </w:r>
      <w:r>
        <w:rPr>
          <w:rFonts w:ascii="Arial"/>
          <w:b/>
          <w:sz w:val="18"/>
        </w:rPr>
        <w:t>Last</w:t>
      </w:r>
      <w:r>
        <w:rPr>
          <w:rFonts w:ascii="Arial"/>
          <w:b/>
          <w:spacing w:val="41"/>
          <w:sz w:val="18"/>
        </w:rPr>
        <w:t> </w:t>
      </w:r>
      <w:r>
        <w:rPr>
          <w:rFonts w:ascii="Arial"/>
          <w:b/>
          <w:sz w:val="18"/>
        </w:rPr>
        <w:t>Year</w:t>
      </w:r>
      <w:r>
        <w:rPr>
          <w:rFonts w:ascii="Arial"/>
          <w:b/>
          <w:spacing w:val="40"/>
          <w:sz w:val="18"/>
        </w:rPr>
        <w:t> </w:t>
      </w:r>
      <w:r>
        <w:rPr>
          <w:rFonts w:ascii="Arial"/>
          <w:b/>
          <w:spacing w:val="11"/>
          <w:sz w:val="18"/>
        </w:rPr>
        <w:t>by</w:t>
      </w:r>
      <w:r>
        <w:rPr>
          <w:rFonts w:ascii="Arial"/>
          <w:b/>
          <w:spacing w:val="12"/>
          <w:sz w:val="18"/>
        </w:rPr>
        <w:t> </w:t>
      </w:r>
      <w:r>
        <w:rPr>
          <w:rFonts w:ascii="Arial"/>
          <w:b/>
          <w:sz w:val="18"/>
        </w:rPr>
        <w:t>Type</w:t>
      </w:r>
      <w:r>
        <w:rPr>
          <w:rFonts w:ascii="Arial"/>
          <w:b/>
          <w:spacing w:val="37"/>
          <w:sz w:val="18"/>
        </w:rPr>
        <w:t> </w:t>
      </w:r>
      <w:r>
        <w:rPr>
          <w:rFonts w:ascii="Arial"/>
          <w:b/>
          <w:sz w:val="18"/>
        </w:rPr>
        <w:t>of</w:t>
      </w:r>
      <w:r>
        <w:rPr>
          <w:rFonts w:ascii="Arial"/>
          <w:b/>
          <w:spacing w:val="38"/>
          <w:sz w:val="18"/>
        </w:rPr>
        <w:t> </w:t>
      </w:r>
      <w:r>
        <w:rPr>
          <w:rFonts w:ascii="Arial"/>
          <w:b/>
          <w:sz w:val="18"/>
        </w:rPr>
        <w:t>Personnel</w:t>
      </w:r>
      <w:r>
        <w:rPr>
          <w:rFonts w:ascii="Arial"/>
          <w:b/>
          <w:spacing w:val="38"/>
          <w:sz w:val="18"/>
        </w:rPr>
        <w:t> </w:t>
      </w:r>
      <w:r>
        <w:rPr>
          <w:rFonts w:ascii="Arial"/>
          <w:b/>
          <w:sz w:val="18"/>
        </w:rPr>
        <w:t>Assisting</w:t>
      </w:r>
      <w:r>
        <w:rPr>
          <w:rFonts w:ascii="Arial"/>
          <w:b/>
          <w:spacing w:val="38"/>
          <w:sz w:val="18"/>
        </w:rPr>
        <w:t> </w:t>
      </w:r>
      <w:r>
        <w:rPr>
          <w:rFonts w:ascii="Arial"/>
          <w:b/>
          <w:sz w:val="18"/>
        </w:rPr>
        <w:t>at</w:t>
      </w:r>
      <w:r>
        <w:rPr>
          <w:rFonts w:ascii="Arial"/>
          <w:b/>
          <w:spacing w:val="38"/>
          <w:sz w:val="18"/>
        </w:rPr>
        <w:t> </w:t>
      </w:r>
      <w:r>
        <w:rPr>
          <w:rFonts w:ascii="Arial"/>
          <w:b/>
          <w:sz w:val="18"/>
        </w:rPr>
        <w:t>Delivery,</w:t>
      </w:r>
      <w:r>
        <w:rPr>
          <w:rFonts w:ascii="Arial"/>
          <w:b/>
          <w:spacing w:val="38"/>
          <w:sz w:val="18"/>
        </w:rPr>
        <w:t> </w:t>
      </w:r>
      <w:r>
        <w:rPr>
          <w:rFonts w:ascii="Arial"/>
          <w:b/>
          <w:sz w:val="18"/>
        </w:rPr>
        <w:t>Trinidad</w:t>
      </w:r>
      <w:r>
        <w:rPr>
          <w:rFonts w:ascii="Arial"/>
          <w:b/>
          <w:spacing w:val="38"/>
          <w:sz w:val="18"/>
        </w:rPr>
        <w:t> </w:t>
      </w:r>
      <w:r>
        <w:rPr>
          <w:rFonts w:ascii="Arial"/>
          <w:b/>
          <w:sz w:val="18"/>
        </w:rPr>
        <w:t>and</w:t>
      </w:r>
      <w:r>
        <w:rPr>
          <w:rFonts w:ascii="Arial"/>
          <w:b/>
          <w:spacing w:val="38"/>
          <w:sz w:val="18"/>
        </w:rPr>
        <w:t> </w:t>
      </w:r>
      <w:r>
        <w:rPr>
          <w:rFonts w:ascii="Arial"/>
          <w:b/>
          <w:sz w:val="18"/>
        </w:rPr>
        <w:t>Tobago,</w:t>
      </w:r>
      <w:r>
        <w:rPr>
          <w:rFonts w:ascii="Arial"/>
          <w:b/>
          <w:spacing w:val="38"/>
          <w:sz w:val="18"/>
        </w:rPr>
        <w:t> </w:t>
      </w:r>
      <w:r>
        <w:rPr>
          <w:rFonts w:ascii="Arial"/>
          <w:b/>
          <w:sz w:val="18"/>
        </w:rPr>
        <w:t>2000</w:t>
      </w:r>
    </w:p>
    <w:tbl>
      <w:tblPr>
        <w:tblW w:w="0" w:type="auto"/>
        <w:jc w:val="left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0"/>
        <w:gridCol w:w="1050"/>
        <w:gridCol w:w="1050"/>
        <w:gridCol w:w="1305"/>
        <w:gridCol w:w="1305"/>
        <w:gridCol w:w="1395"/>
        <w:gridCol w:w="1215"/>
        <w:gridCol w:w="1230"/>
        <w:gridCol w:w="975"/>
      </w:tblGrid>
      <w:tr>
        <w:trPr>
          <w:trHeight w:val="195" w:hRule="atLeast"/>
        </w:trPr>
        <w:tc>
          <w:tcPr>
            <w:tcW w:w="3240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41"/>
              <w:ind w:left="262"/>
              <w:rPr>
                <w:b/>
                <w:sz w:val="18"/>
              </w:rPr>
            </w:pPr>
            <w:r>
              <w:rPr>
                <w:b/>
                <w:spacing w:val="9"/>
                <w:sz w:val="18"/>
              </w:rPr>
              <w:t>Background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pacing w:val="9"/>
                <w:sz w:val="18"/>
              </w:rPr>
              <w:t>Characteri</w:t>
            </w:r>
            <w:r>
              <w:rPr>
                <w:b/>
                <w:spacing w:val="-20"/>
                <w:sz w:val="18"/>
              </w:rPr>
              <w:t> </w:t>
            </w:r>
            <w:r>
              <w:rPr>
                <w:b/>
                <w:spacing w:val="13"/>
                <w:sz w:val="18"/>
              </w:rPr>
              <w:t>stics</w:t>
            </w:r>
          </w:p>
        </w:tc>
        <w:tc>
          <w:tcPr>
            <w:tcW w:w="6105" w:type="dxa"/>
            <w:gridSpan w:val="5"/>
          </w:tcPr>
          <w:p>
            <w:pPr>
              <w:pStyle w:val="TableParagraph"/>
              <w:spacing w:line="175" w:lineRule="exact"/>
              <w:ind w:left="1687"/>
              <w:rPr>
                <w:b/>
                <w:sz w:val="18"/>
              </w:rPr>
            </w:pPr>
            <w:r>
              <w:rPr>
                <w:b/>
                <w:sz w:val="18"/>
              </w:rPr>
              <w:t>Person</w:t>
            </w:r>
            <w:r>
              <w:rPr>
                <w:b/>
                <w:spacing w:val="50"/>
                <w:sz w:val="18"/>
              </w:rPr>
              <w:t> </w:t>
            </w:r>
            <w:r>
              <w:rPr>
                <w:b/>
                <w:sz w:val="18"/>
              </w:rPr>
              <w:t>Assisting</w:t>
            </w:r>
            <w:r>
              <w:rPr>
                <w:b/>
                <w:spacing w:val="51"/>
                <w:sz w:val="18"/>
              </w:rPr>
              <w:t> </w:t>
            </w:r>
            <w:r>
              <w:rPr>
                <w:b/>
                <w:sz w:val="18"/>
              </w:rPr>
              <w:t>at</w:t>
            </w:r>
            <w:r>
              <w:rPr>
                <w:b/>
                <w:spacing w:val="50"/>
                <w:sz w:val="18"/>
              </w:rPr>
              <w:t> </w:t>
            </w:r>
            <w:r>
              <w:rPr>
                <w:b/>
                <w:spacing w:val="10"/>
                <w:sz w:val="18"/>
              </w:rPr>
              <w:t>Delivery</w:t>
            </w:r>
          </w:p>
        </w:tc>
        <w:tc>
          <w:tcPr>
            <w:tcW w:w="1215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41"/>
              <w:ind w:left="367"/>
              <w:rPr>
                <w:b/>
                <w:sz w:val="18"/>
              </w:rPr>
            </w:pPr>
            <w:r>
              <w:rPr>
                <w:b/>
                <w:spacing w:val="13"/>
                <w:sz w:val="18"/>
              </w:rPr>
              <w:t>Total</w:t>
            </w:r>
          </w:p>
        </w:tc>
        <w:tc>
          <w:tcPr>
            <w:tcW w:w="1230" w:type="dxa"/>
            <w:vMerge w:val="restart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spacing w:line="225" w:lineRule="auto"/>
              <w:ind w:left="127" w:right="80" w:firstLine="165"/>
              <w:rPr>
                <w:b/>
                <w:sz w:val="18"/>
              </w:rPr>
            </w:pPr>
            <w:r>
              <w:rPr>
                <w:b/>
                <w:spacing w:val="13"/>
                <w:sz w:val="18"/>
              </w:rPr>
              <w:t>Skilled</w:t>
            </w:r>
            <w:r>
              <w:rPr>
                <w:b/>
                <w:spacing w:val="14"/>
                <w:sz w:val="18"/>
              </w:rPr>
              <w:t> </w:t>
            </w:r>
            <w:r>
              <w:rPr>
                <w:b/>
                <w:spacing w:val="13"/>
                <w:sz w:val="18"/>
              </w:rPr>
              <w:t>Personnel</w:t>
            </w:r>
          </w:p>
        </w:tc>
        <w:tc>
          <w:tcPr>
            <w:tcW w:w="975" w:type="dxa"/>
            <w:vMerge w:val="restart"/>
          </w:tcPr>
          <w:p>
            <w:pPr>
              <w:pStyle w:val="TableParagraph"/>
              <w:spacing w:line="225" w:lineRule="auto"/>
              <w:ind w:left="112" w:right="95" w:hanging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Number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12"/>
                <w:sz w:val="18"/>
              </w:rPr>
              <w:t>of</w:t>
            </w:r>
            <w:r>
              <w:rPr>
                <w:b/>
                <w:spacing w:val="13"/>
                <w:sz w:val="18"/>
              </w:rPr>
              <w:t> Women</w:t>
            </w:r>
            <w:r>
              <w:rPr>
                <w:b/>
                <w:spacing w:val="-33"/>
                <w:sz w:val="18"/>
              </w:rPr>
              <w:t> </w:t>
            </w:r>
          </w:p>
        </w:tc>
      </w:tr>
      <w:tr>
        <w:trPr>
          <w:trHeight w:val="585" w:hRule="atLeast"/>
        </w:trPr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spacing w:before="176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Doctor</w:t>
            </w:r>
          </w:p>
        </w:tc>
        <w:tc>
          <w:tcPr>
            <w:tcW w:w="1050" w:type="dxa"/>
          </w:tcPr>
          <w:p>
            <w:pPr>
              <w:pStyle w:val="TableParagraph"/>
              <w:spacing w:line="210" w:lineRule="atLeast" w:before="153"/>
              <w:ind w:left="142" w:right="129" w:firstLine="60"/>
              <w:rPr>
                <w:b/>
                <w:sz w:val="18"/>
              </w:rPr>
            </w:pPr>
            <w:r>
              <w:rPr>
                <w:b/>
                <w:spacing w:val="14"/>
                <w:sz w:val="18"/>
              </w:rPr>
              <w:t>Nurse/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pacing w:val="12"/>
                <w:sz w:val="18"/>
              </w:rPr>
              <w:t>Midwife</w:t>
            </w:r>
          </w:p>
        </w:tc>
        <w:tc>
          <w:tcPr>
            <w:tcW w:w="1305" w:type="dxa"/>
          </w:tcPr>
          <w:p>
            <w:pPr>
              <w:pStyle w:val="TableParagraph"/>
              <w:spacing w:line="225" w:lineRule="auto"/>
              <w:ind w:left="427" w:right="101" w:hanging="300"/>
              <w:rPr>
                <w:b/>
                <w:sz w:val="18"/>
              </w:rPr>
            </w:pPr>
            <w:r>
              <w:rPr>
                <w:b/>
                <w:spacing w:val="11"/>
                <w:sz w:val="18"/>
              </w:rPr>
              <w:t>Traditional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Birth</w:t>
            </w:r>
          </w:p>
          <w:p>
            <w:pPr>
              <w:pStyle w:val="TableParagraph"/>
              <w:spacing w:line="179" w:lineRule="exact"/>
              <w:ind w:left="187"/>
              <w:rPr>
                <w:b/>
                <w:sz w:val="18"/>
              </w:rPr>
            </w:pPr>
            <w:r>
              <w:rPr>
                <w:b/>
                <w:spacing w:val="10"/>
                <w:sz w:val="18"/>
              </w:rPr>
              <w:t>Attendant</w:t>
            </w:r>
          </w:p>
        </w:tc>
        <w:tc>
          <w:tcPr>
            <w:tcW w:w="1305" w:type="dxa"/>
          </w:tcPr>
          <w:p>
            <w:pPr>
              <w:pStyle w:val="TableParagraph"/>
              <w:spacing w:line="210" w:lineRule="atLeast" w:before="153"/>
              <w:ind w:left="352" w:hanging="120"/>
              <w:rPr>
                <w:b/>
                <w:sz w:val="18"/>
              </w:rPr>
            </w:pPr>
            <w:r>
              <w:rPr>
                <w:b/>
                <w:sz w:val="18"/>
              </w:rPr>
              <w:t>Relative/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Friend</w:t>
            </w:r>
          </w:p>
        </w:tc>
        <w:tc>
          <w:tcPr>
            <w:tcW w:w="1395" w:type="dxa"/>
          </w:tcPr>
          <w:p>
            <w:pPr>
              <w:pStyle w:val="TableParagraph"/>
              <w:spacing w:before="176"/>
              <w:ind w:left="427"/>
              <w:rPr>
                <w:b/>
                <w:sz w:val="18"/>
              </w:rPr>
            </w:pPr>
            <w:r>
              <w:rPr>
                <w:b/>
                <w:spacing w:val="12"/>
                <w:sz w:val="18"/>
              </w:rPr>
              <w:t>Other</w:t>
            </w:r>
          </w:p>
        </w:tc>
        <w:tc>
          <w:tcPr>
            <w:tcW w:w="12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90" w:hRule="atLeast"/>
        </w:trPr>
        <w:tc>
          <w:tcPr>
            <w:tcW w:w="3240" w:type="dxa"/>
          </w:tcPr>
          <w:p>
            <w:pPr>
              <w:pStyle w:val="TableParagraph"/>
              <w:spacing w:line="211" w:lineRule="exact" w:before="1"/>
              <w:ind w:left="112"/>
              <w:rPr>
                <w:b/>
                <w:sz w:val="19"/>
              </w:rPr>
            </w:pPr>
            <w:r>
              <w:rPr>
                <w:b/>
                <w:spacing w:val="11"/>
                <w:w w:val="105"/>
                <w:sz w:val="19"/>
              </w:rPr>
              <w:t>County/Ward</w:t>
            </w:r>
          </w:p>
          <w:p>
            <w:pPr>
              <w:pStyle w:val="TableParagraph"/>
              <w:spacing w:line="232" w:lineRule="auto"/>
              <w:ind w:left="802" w:right="350"/>
              <w:rPr>
                <w:sz w:val="18"/>
              </w:rPr>
            </w:pPr>
            <w:r>
              <w:rPr>
                <w:sz w:val="18"/>
              </w:rPr>
              <w:t>Port</w:t>
            </w:r>
            <w:r>
              <w:rPr>
                <w:spacing w:val="57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57"/>
                <w:sz w:val="18"/>
              </w:rPr>
              <w:t> </w:t>
            </w:r>
            <w:r>
              <w:rPr>
                <w:sz w:val="18"/>
              </w:rPr>
              <w:t>Spain</w:t>
            </w:r>
            <w:r>
              <w:rPr>
                <w:spacing w:val="58"/>
                <w:sz w:val="18"/>
              </w:rPr>
              <w:t> </w:t>
            </w:r>
            <w:r>
              <w:rPr>
                <w:spacing w:val="10"/>
                <w:sz w:val="18"/>
              </w:rPr>
              <w:t>(City)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San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10"/>
                <w:sz w:val="18"/>
              </w:rPr>
              <w:t>Fernando </w:t>
            </w:r>
            <w:r>
              <w:rPr>
                <w:spacing w:val="12"/>
                <w:sz w:val="18"/>
              </w:rPr>
              <w:t>(City)</w:t>
            </w:r>
            <w:r>
              <w:rPr>
                <w:spacing w:val="13"/>
                <w:sz w:val="18"/>
              </w:rPr>
              <w:t> </w:t>
            </w:r>
            <w:r>
              <w:rPr>
                <w:spacing w:val="11"/>
                <w:sz w:val="18"/>
              </w:rPr>
              <w:t>Arima</w:t>
            </w:r>
            <w:r>
              <w:rPr>
                <w:spacing w:val="24"/>
                <w:sz w:val="18"/>
              </w:rPr>
              <w:t> </w:t>
            </w:r>
            <w:r>
              <w:rPr>
                <w:spacing w:val="14"/>
                <w:sz w:val="18"/>
              </w:rPr>
              <w:t>(Borough)</w:t>
            </w:r>
            <w:r>
              <w:rPr>
                <w:spacing w:val="15"/>
                <w:sz w:val="18"/>
              </w:rPr>
              <w:t> </w:t>
            </w:r>
            <w:r>
              <w:rPr>
                <w:spacing w:val="14"/>
                <w:sz w:val="18"/>
              </w:rPr>
              <w:t>Chaguanas</w:t>
            </w:r>
            <w:r>
              <w:rPr>
                <w:spacing w:val="28"/>
                <w:sz w:val="18"/>
              </w:rPr>
              <w:t> </w:t>
            </w:r>
            <w:r>
              <w:rPr>
                <w:spacing w:val="14"/>
                <w:sz w:val="18"/>
              </w:rPr>
              <w:t>(Borough)</w:t>
            </w:r>
            <w:r>
              <w:rPr>
                <w:spacing w:val="-47"/>
                <w:sz w:val="18"/>
              </w:rPr>
              <w:t> </w:t>
            </w:r>
            <w:r>
              <w:rPr>
                <w:spacing w:val="10"/>
                <w:sz w:val="18"/>
              </w:rPr>
              <w:t>Point</w:t>
            </w:r>
            <w:r>
              <w:rPr>
                <w:spacing w:val="25"/>
                <w:sz w:val="18"/>
              </w:rPr>
              <w:t> </w:t>
            </w:r>
            <w:r>
              <w:rPr>
                <w:spacing w:val="10"/>
                <w:sz w:val="18"/>
              </w:rPr>
              <w:t>Fortin</w:t>
            </w:r>
            <w:r>
              <w:rPr>
                <w:spacing w:val="26"/>
                <w:sz w:val="18"/>
              </w:rPr>
              <w:t> </w:t>
            </w:r>
            <w:r>
              <w:rPr>
                <w:spacing w:val="13"/>
                <w:sz w:val="18"/>
              </w:rPr>
              <w:t>(Borough)</w:t>
            </w:r>
            <w:r>
              <w:rPr>
                <w:spacing w:val="-47"/>
                <w:sz w:val="18"/>
              </w:rPr>
              <w:t> </w:t>
            </w:r>
            <w:r>
              <w:rPr>
                <w:spacing w:val="9"/>
                <w:sz w:val="18"/>
              </w:rPr>
              <w:t>Diego  </w:t>
            </w:r>
            <w:r>
              <w:rPr>
                <w:spacing w:val="10"/>
                <w:sz w:val="18"/>
              </w:rPr>
              <w:t>Martin </w:t>
            </w:r>
            <w:r>
              <w:rPr>
                <w:spacing w:val="12"/>
                <w:sz w:val="18"/>
              </w:rPr>
              <w:t>(Ward)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St.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Anns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11"/>
                <w:sz w:val="18"/>
              </w:rPr>
              <w:t>(Ward)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11"/>
                <w:sz w:val="18"/>
              </w:rPr>
              <w:t>Tacarigua</w:t>
            </w:r>
            <w:r>
              <w:rPr>
                <w:spacing w:val="23"/>
                <w:sz w:val="18"/>
              </w:rPr>
              <w:t> </w:t>
            </w:r>
            <w:r>
              <w:rPr>
                <w:spacing w:val="13"/>
                <w:sz w:val="18"/>
              </w:rPr>
              <w:t>(Ward)</w:t>
            </w:r>
          </w:p>
          <w:p>
            <w:pPr>
              <w:pStyle w:val="TableParagraph"/>
              <w:spacing w:line="235" w:lineRule="auto"/>
              <w:ind w:left="802" w:right="89"/>
              <w:rPr>
                <w:sz w:val="18"/>
              </w:rPr>
            </w:pPr>
            <w:r>
              <w:rPr>
                <w:sz w:val="18"/>
              </w:rPr>
              <w:t>Rest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St.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George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(County)</w:t>
            </w:r>
            <w:r>
              <w:rPr>
                <w:spacing w:val="-47"/>
                <w:sz w:val="18"/>
              </w:rPr>
              <w:t> </w:t>
            </w:r>
            <w:r>
              <w:rPr>
                <w:spacing w:val="10"/>
                <w:sz w:val="18"/>
              </w:rPr>
              <w:t>Caroni</w:t>
            </w:r>
            <w:r>
              <w:rPr>
                <w:spacing w:val="21"/>
                <w:sz w:val="18"/>
              </w:rPr>
              <w:t> </w:t>
            </w:r>
            <w:r>
              <w:rPr>
                <w:spacing w:val="12"/>
                <w:sz w:val="18"/>
              </w:rPr>
              <w:t>(County)</w:t>
            </w:r>
            <w:r>
              <w:rPr>
                <w:spacing w:val="13"/>
                <w:sz w:val="18"/>
              </w:rPr>
              <w:t> </w:t>
            </w:r>
            <w:r>
              <w:rPr>
                <w:spacing w:val="9"/>
                <w:sz w:val="18"/>
              </w:rPr>
              <w:t>Nariva/Mayaro</w:t>
            </w:r>
            <w:r>
              <w:rPr>
                <w:spacing w:val="20"/>
                <w:sz w:val="18"/>
              </w:rPr>
              <w:t> </w:t>
            </w:r>
            <w:r>
              <w:rPr>
                <w:spacing w:val="10"/>
                <w:sz w:val="18"/>
              </w:rPr>
              <w:t>(County)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1"/>
                <w:sz w:val="18"/>
              </w:rPr>
              <w:t>St.</w:t>
            </w:r>
            <w:r>
              <w:rPr>
                <w:spacing w:val="-21"/>
                <w:sz w:val="18"/>
              </w:rPr>
              <w:t> </w:t>
            </w:r>
            <w:r>
              <w:rPr>
                <w:spacing w:val="-1"/>
                <w:sz w:val="18"/>
              </w:rPr>
              <w:t>Andrew/St.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-1"/>
                <w:sz w:val="18"/>
              </w:rPr>
              <w:t>David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-1"/>
                <w:sz w:val="18"/>
              </w:rPr>
              <w:t>(County)</w:t>
            </w:r>
            <w:r>
              <w:rPr>
                <w:spacing w:val="-47"/>
                <w:sz w:val="18"/>
              </w:rPr>
              <w:t> </w:t>
            </w:r>
            <w:r>
              <w:rPr>
                <w:spacing w:val="10"/>
                <w:sz w:val="18"/>
              </w:rPr>
              <w:t>Victoria</w:t>
            </w:r>
            <w:r>
              <w:rPr>
                <w:spacing w:val="7"/>
                <w:sz w:val="18"/>
              </w:rPr>
              <w:t> </w:t>
            </w:r>
            <w:r>
              <w:rPr>
                <w:spacing w:val="12"/>
                <w:sz w:val="18"/>
              </w:rPr>
              <w:t>(County)</w:t>
            </w:r>
          </w:p>
          <w:p>
            <w:pPr>
              <w:pStyle w:val="TableParagraph"/>
              <w:spacing w:line="194" w:lineRule="exact"/>
              <w:ind w:left="802"/>
              <w:rPr>
                <w:sz w:val="18"/>
              </w:rPr>
            </w:pPr>
            <w:r>
              <w:rPr>
                <w:sz w:val="18"/>
              </w:rPr>
              <w:t>St.</w:t>
            </w:r>
            <w:r>
              <w:rPr>
                <w:spacing w:val="69"/>
                <w:sz w:val="18"/>
              </w:rPr>
              <w:t> </w:t>
            </w:r>
            <w:r>
              <w:rPr>
                <w:sz w:val="18"/>
              </w:rPr>
              <w:t>Patrick</w:t>
            </w:r>
            <w:r>
              <w:rPr>
                <w:spacing w:val="69"/>
                <w:sz w:val="18"/>
              </w:rPr>
              <w:t> </w:t>
            </w:r>
            <w:r>
              <w:rPr>
                <w:sz w:val="18"/>
              </w:rPr>
              <w:t>(County)</w:t>
            </w:r>
          </w:p>
          <w:p>
            <w:pPr>
              <w:pStyle w:val="TableParagraph"/>
              <w:ind w:left="802"/>
              <w:rPr>
                <w:sz w:val="18"/>
              </w:rPr>
            </w:pPr>
            <w:r>
              <w:rPr>
                <w:spacing w:val="15"/>
                <w:sz w:val="18"/>
              </w:rPr>
              <w:t>Tobago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204" w:lineRule="exact"/>
              <w:ind w:left="112"/>
              <w:rPr>
                <w:b/>
                <w:sz w:val="19"/>
              </w:rPr>
            </w:pPr>
            <w:r>
              <w:rPr>
                <w:b/>
                <w:spacing w:val="11"/>
                <w:w w:val="105"/>
                <w:sz w:val="19"/>
              </w:rPr>
              <w:t>Education</w:t>
            </w:r>
          </w:p>
          <w:p>
            <w:pPr>
              <w:pStyle w:val="TableParagraph"/>
              <w:spacing w:line="192" w:lineRule="exact"/>
              <w:ind w:left="802"/>
              <w:rPr>
                <w:sz w:val="18"/>
              </w:rPr>
            </w:pPr>
            <w:r>
              <w:rPr>
                <w:spacing w:val="13"/>
                <w:sz w:val="18"/>
              </w:rPr>
              <w:t>Primary</w:t>
            </w:r>
            <w:r>
              <w:rPr>
                <w:spacing w:val="-34"/>
                <w:sz w:val="18"/>
              </w:rPr>
              <w:t> </w:t>
            </w:r>
          </w:p>
          <w:p>
            <w:pPr>
              <w:pStyle w:val="TableParagraph"/>
              <w:spacing w:line="201" w:lineRule="exact" w:before="3"/>
              <w:ind w:left="802"/>
              <w:rPr>
                <w:sz w:val="18"/>
              </w:rPr>
            </w:pPr>
            <w:r>
              <w:rPr>
                <w:spacing w:val="12"/>
                <w:sz w:val="18"/>
              </w:rPr>
              <w:t>Secondary</w:t>
            </w:r>
          </w:p>
          <w:p>
            <w:pPr>
              <w:pStyle w:val="TableParagraph"/>
              <w:spacing w:line="242" w:lineRule="auto"/>
              <w:ind w:left="802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11"/>
                <w:sz w:val="18"/>
              </w:rPr>
              <w:t>-standard</w:t>
            </w:r>
            <w:r>
              <w:rPr>
                <w:spacing w:val="70"/>
                <w:sz w:val="18"/>
              </w:rPr>
              <w:t> </w:t>
            </w:r>
            <w:r>
              <w:rPr>
                <w:spacing w:val="14"/>
                <w:sz w:val="18"/>
              </w:rPr>
              <w:t>curriculum</w:t>
            </w:r>
            <w:r>
              <w:rPr>
                <w:spacing w:val="-47"/>
                <w:sz w:val="18"/>
              </w:rPr>
              <w:t> </w:t>
            </w:r>
            <w:r>
              <w:rPr>
                <w:spacing w:val="15"/>
                <w:sz w:val="18"/>
              </w:rPr>
              <w:t>Missing/DK</w:t>
            </w:r>
          </w:p>
          <w:p>
            <w:pPr>
              <w:pStyle w:val="TableParagraph"/>
              <w:spacing w:before="176"/>
              <w:ind w:left="112"/>
              <w:rPr>
                <w:b/>
                <w:sz w:val="18"/>
              </w:rPr>
            </w:pPr>
            <w:r>
              <w:rPr>
                <w:b/>
                <w:spacing w:val="13"/>
                <w:sz w:val="18"/>
              </w:rPr>
              <w:t>Total</w:t>
            </w:r>
          </w:p>
        </w:tc>
        <w:tc>
          <w:tcPr>
            <w:tcW w:w="1050" w:type="dxa"/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292"/>
              <w:rPr>
                <w:sz w:val="18"/>
              </w:rPr>
            </w:pPr>
            <w:r>
              <w:rPr>
                <w:sz w:val="18"/>
              </w:rPr>
              <w:t>42.9</w:t>
            </w:r>
          </w:p>
          <w:p>
            <w:pPr>
              <w:pStyle w:val="TableParagraph"/>
              <w:spacing w:line="201" w:lineRule="exact" w:before="3"/>
              <w:ind w:left="292"/>
              <w:rPr>
                <w:sz w:val="18"/>
              </w:rPr>
            </w:pPr>
            <w:r>
              <w:rPr>
                <w:sz w:val="18"/>
              </w:rPr>
              <w:t>27.3</w:t>
            </w:r>
          </w:p>
          <w:p>
            <w:pPr>
              <w:pStyle w:val="TableParagraph"/>
              <w:spacing w:line="195" w:lineRule="exact"/>
              <w:ind w:left="292"/>
              <w:rPr>
                <w:sz w:val="18"/>
              </w:rPr>
            </w:pPr>
            <w:r>
              <w:rPr>
                <w:sz w:val="18"/>
              </w:rPr>
              <w:t>50.0</w:t>
            </w:r>
          </w:p>
          <w:p>
            <w:pPr>
              <w:pStyle w:val="TableParagraph"/>
              <w:spacing w:line="195" w:lineRule="exact"/>
              <w:ind w:left="292"/>
              <w:rPr>
                <w:sz w:val="18"/>
              </w:rPr>
            </w:pPr>
            <w:r>
              <w:rPr>
                <w:sz w:val="18"/>
              </w:rPr>
              <w:t>54.5</w:t>
            </w:r>
          </w:p>
          <w:p>
            <w:pPr>
              <w:pStyle w:val="TableParagraph"/>
              <w:spacing w:line="201" w:lineRule="exact"/>
              <w:ind w:left="292"/>
              <w:rPr>
                <w:sz w:val="18"/>
              </w:rPr>
            </w:pPr>
            <w:r>
              <w:rPr>
                <w:sz w:val="18"/>
              </w:rPr>
              <w:t>20.0</w:t>
            </w:r>
          </w:p>
          <w:p>
            <w:pPr>
              <w:pStyle w:val="TableParagraph"/>
              <w:spacing w:line="201" w:lineRule="exact" w:before="3"/>
              <w:ind w:left="292"/>
              <w:rPr>
                <w:sz w:val="18"/>
              </w:rPr>
            </w:pPr>
            <w:r>
              <w:rPr>
                <w:sz w:val="18"/>
              </w:rPr>
              <w:t>61.9</w:t>
            </w:r>
          </w:p>
          <w:p>
            <w:pPr>
              <w:pStyle w:val="TableParagraph"/>
              <w:spacing w:line="201" w:lineRule="exact"/>
              <w:ind w:left="292"/>
              <w:rPr>
                <w:sz w:val="18"/>
              </w:rPr>
            </w:pPr>
            <w:r>
              <w:rPr>
                <w:sz w:val="18"/>
              </w:rPr>
              <w:t>41.4</w:t>
            </w:r>
          </w:p>
          <w:p>
            <w:pPr>
              <w:pStyle w:val="TableParagraph"/>
              <w:spacing w:line="201" w:lineRule="exact" w:before="3"/>
              <w:ind w:left="292"/>
              <w:rPr>
                <w:sz w:val="18"/>
              </w:rPr>
            </w:pPr>
            <w:r>
              <w:rPr>
                <w:sz w:val="18"/>
              </w:rPr>
              <w:t>56.3</w:t>
            </w:r>
          </w:p>
          <w:p>
            <w:pPr>
              <w:pStyle w:val="TableParagraph"/>
              <w:spacing w:line="195" w:lineRule="exact"/>
              <w:ind w:left="292"/>
              <w:rPr>
                <w:sz w:val="18"/>
              </w:rPr>
            </w:pPr>
            <w:r>
              <w:rPr>
                <w:sz w:val="18"/>
              </w:rPr>
              <w:t>50.0</w:t>
            </w:r>
          </w:p>
          <w:p>
            <w:pPr>
              <w:pStyle w:val="TableParagraph"/>
              <w:spacing w:line="201" w:lineRule="exact"/>
              <w:ind w:left="292"/>
              <w:rPr>
                <w:sz w:val="18"/>
              </w:rPr>
            </w:pPr>
            <w:r>
              <w:rPr>
                <w:sz w:val="18"/>
              </w:rPr>
              <w:t>32.0</w:t>
            </w:r>
          </w:p>
          <w:p>
            <w:pPr>
              <w:pStyle w:val="TableParagraph"/>
              <w:spacing w:line="201" w:lineRule="exact" w:before="3"/>
              <w:ind w:left="292"/>
              <w:rPr>
                <w:sz w:val="18"/>
              </w:rPr>
            </w:pPr>
            <w:r>
              <w:rPr>
                <w:sz w:val="18"/>
              </w:rPr>
              <w:t>22.2</w:t>
            </w:r>
          </w:p>
          <w:p>
            <w:pPr>
              <w:pStyle w:val="TableParagraph"/>
              <w:spacing w:line="201" w:lineRule="exact"/>
              <w:ind w:left="292"/>
              <w:rPr>
                <w:sz w:val="18"/>
              </w:rPr>
            </w:pPr>
            <w:r>
              <w:rPr>
                <w:sz w:val="18"/>
              </w:rPr>
              <w:t>38.5</w:t>
            </w:r>
          </w:p>
          <w:p>
            <w:pPr>
              <w:pStyle w:val="TableParagraph"/>
              <w:spacing w:line="193" w:lineRule="exact" w:before="3"/>
              <w:ind w:left="292"/>
              <w:rPr>
                <w:sz w:val="18"/>
              </w:rPr>
            </w:pPr>
            <w:r>
              <w:rPr>
                <w:sz w:val="18"/>
              </w:rPr>
              <w:t>44.4</w:t>
            </w:r>
          </w:p>
          <w:p>
            <w:pPr>
              <w:pStyle w:val="TableParagraph"/>
              <w:spacing w:line="193" w:lineRule="exact"/>
              <w:ind w:left="292"/>
              <w:rPr>
                <w:sz w:val="18"/>
              </w:rPr>
            </w:pPr>
            <w:r>
              <w:rPr>
                <w:sz w:val="18"/>
              </w:rPr>
              <w:t>32.1</w:t>
            </w:r>
          </w:p>
          <w:p>
            <w:pPr>
              <w:pStyle w:val="TableParagraph"/>
              <w:spacing w:before="3"/>
              <w:ind w:left="292"/>
              <w:rPr>
                <w:sz w:val="18"/>
              </w:rPr>
            </w:pPr>
            <w:r>
              <w:rPr>
                <w:sz w:val="18"/>
              </w:rPr>
              <w:t>60.0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28"/>
              <w:ind w:left="292"/>
              <w:rPr>
                <w:sz w:val="18"/>
              </w:rPr>
            </w:pPr>
            <w:r>
              <w:rPr>
                <w:sz w:val="18"/>
              </w:rPr>
              <w:t>41.9</w:t>
            </w:r>
          </w:p>
          <w:p>
            <w:pPr>
              <w:pStyle w:val="TableParagraph"/>
              <w:spacing w:line="201" w:lineRule="exact" w:before="3"/>
              <w:ind w:left="292"/>
              <w:rPr>
                <w:sz w:val="18"/>
              </w:rPr>
            </w:pPr>
            <w:r>
              <w:rPr>
                <w:sz w:val="18"/>
              </w:rPr>
              <w:t>42.7</w:t>
            </w:r>
          </w:p>
          <w:p>
            <w:pPr>
              <w:pStyle w:val="TableParagraph"/>
              <w:spacing w:line="201" w:lineRule="exact"/>
              <w:ind w:left="292"/>
              <w:rPr>
                <w:sz w:val="18"/>
              </w:rPr>
            </w:pPr>
            <w:r>
              <w:rPr>
                <w:sz w:val="18"/>
              </w:rPr>
              <w:t>33.3</w:t>
            </w:r>
          </w:p>
          <w:p>
            <w:pPr>
              <w:pStyle w:val="TableParagraph"/>
              <w:spacing w:before="3"/>
              <w:ind w:left="292"/>
              <w:rPr>
                <w:sz w:val="18"/>
              </w:rPr>
            </w:pPr>
            <w:r>
              <w:rPr>
                <w:sz w:val="18"/>
              </w:rPr>
              <w:t>33.3</w:t>
            </w: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292"/>
              <w:rPr>
                <w:b/>
                <w:sz w:val="18"/>
              </w:rPr>
            </w:pPr>
            <w:r>
              <w:rPr>
                <w:b/>
                <w:sz w:val="18"/>
              </w:rPr>
              <w:t>42.2</w:t>
            </w:r>
          </w:p>
        </w:tc>
        <w:tc>
          <w:tcPr>
            <w:tcW w:w="1050" w:type="dxa"/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292"/>
              <w:rPr>
                <w:sz w:val="18"/>
              </w:rPr>
            </w:pPr>
            <w:r>
              <w:rPr>
                <w:sz w:val="18"/>
              </w:rPr>
              <w:t>57.1</w:t>
            </w:r>
          </w:p>
          <w:p>
            <w:pPr>
              <w:pStyle w:val="TableParagraph"/>
              <w:spacing w:line="201" w:lineRule="exact" w:before="3"/>
              <w:ind w:left="292"/>
              <w:rPr>
                <w:sz w:val="18"/>
              </w:rPr>
            </w:pPr>
            <w:r>
              <w:rPr>
                <w:sz w:val="18"/>
              </w:rPr>
              <w:t>72.7</w:t>
            </w:r>
          </w:p>
          <w:p>
            <w:pPr>
              <w:pStyle w:val="TableParagraph"/>
              <w:spacing w:line="195" w:lineRule="exact"/>
              <w:ind w:left="292"/>
              <w:rPr>
                <w:sz w:val="18"/>
              </w:rPr>
            </w:pPr>
            <w:r>
              <w:rPr>
                <w:sz w:val="18"/>
              </w:rPr>
              <w:t>50.0</w:t>
            </w:r>
          </w:p>
          <w:p>
            <w:pPr>
              <w:pStyle w:val="TableParagraph"/>
              <w:spacing w:line="195" w:lineRule="exact"/>
              <w:ind w:left="292"/>
              <w:rPr>
                <w:sz w:val="18"/>
              </w:rPr>
            </w:pPr>
            <w:r>
              <w:rPr>
                <w:sz w:val="18"/>
              </w:rPr>
              <w:t>36.4</w:t>
            </w:r>
          </w:p>
          <w:p>
            <w:pPr>
              <w:pStyle w:val="TableParagraph"/>
              <w:spacing w:line="201" w:lineRule="exact"/>
              <w:ind w:left="292"/>
              <w:rPr>
                <w:sz w:val="18"/>
              </w:rPr>
            </w:pPr>
            <w:r>
              <w:rPr>
                <w:sz w:val="18"/>
              </w:rPr>
              <w:t>80.0</w:t>
            </w:r>
          </w:p>
          <w:p>
            <w:pPr>
              <w:pStyle w:val="TableParagraph"/>
              <w:spacing w:line="201" w:lineRule="exact" w:before="3"/>
              <w:ind w:left="292"/>
              <w:rPr>
                <w:sz w:val="18"/>
              </w:rPr>
            </w:pPr>
            <w:r>
              <w:rPr>
                <w:sz w:val="18"/>
              </w:rPr>
              <w:t>38.1</w:t>
            </w:r>
          </w:p>
          <w:p>
            <w:pPr>
              <w:pStyle w:val="TableParagraph"/>
              <w:spacing w:line="201" w:lineRule="exact"/>
              <w:ind w:left="292"/>
              <w:rPr>
                <w:sz w:val="18"/>
              </w:rPr>
            </w:pPr>
            <w:r>
              <w:rPr>
                <w:sz w:val="18"/>
              </w:rPr>
              <w:t>48.3</w:t>
            </w:r>
          </w:p>
          <w:p>
            <w:pPr>
              <w:pStyle w:val="TableParagraph"/>
              <w:spacing w:line="201" w:lineRule="exact" w:before="3"/>
              <w:ind w:left="292"/>
              <w:rPr>
                <w:sz w:val="18"/>
              </w:rPr>
            </w:pPr>
            <w:r>
              <w:rPr>
                <w:sz w:val="18"/>
              </w:rPr>
              <w:t>43.8</w:t>
            </w:r>
          </w:p>
          <w:p>
            <w:pPr>
              <w:pStyle w:val="TableParagraph"/>
              <w:spacing w:line="195" w:lineRule="exact"/>
              <w:ind w:left="292"/>
              <w:rPr>
                <w:sz w:val="18"/>
              </w:rPr>
            </w:pPr>
            <w:r>
              <w:rPr>
                <w:sz w:val="18"/>
              </w:rPr>
              <w:t>50.0</w:t>
            </w:r>
          </w:p>
          <w:p>
            <w:pPr>
              <w:pStyle w:val="TableParagraph"/>
              <w:spacing w:line="201" w:lineRule="exact"/>
              <w:ind w:left="292"/>
              <w:rPr>
                <w:sz w:val="18"/>
              </w:rPr>
            </w:pPr>
            <w:r>
              <w:rPr>
                <w:sz w:val="18"/>
              </w:rPr>
              <w:t>68.0</w:t>
            </w:r>
          </w:p>
          <w:p>
            <w:pPr>
              <w:pStyle w:val="TableParagraph"/>
              <w:spacing w:line="201" w:lineRule="exact" w:before="3"/>
              <w:ind w:left="292"/>
              <w:rPr>
                <w:sz w:val="18"/>
              </w:rPr>
            </w:pPr>
            <w:r>
              <w:rPr>
                <w:sz w:val="18"/>
              </w:rPr>
              <w:t>55.6</w:t>
            </w:r>
          </w:p>
          <w:p>
            <w:pPr>
              <w:pStyle w:val="TableParagraph"/>
              <w:spacing w:line="201" w:lineRule="exact"/>
              <w:ind w:left="292"/>
              <w:rPr>
                <w:sz w:val="18"/>
              </w:rPr>
            </w:pPr>
            <w:r>
              <w:rPr>
                <w:sz w:val="18"/>
              </w:rPr>
              <w:t>61.5</w:t>
            </w:r>
          </w:p>
          <w:p>
            <w:pPr>
              <w:pStyle w:val="TableParagraph"/>
              <w:spacing w:line="193" w:lineRule="exact" w:before="3"/>
              <w:ind w:left="292"/>
              <w:rPr>
                <w:sz w:val="18"/>
              </w:rPr>
            </w:pPr>
            <w:r>
              <w:rPr>
                <w:sz w:val="18"/>
              </w:rPr>
              <w:t>48.1</w:t>
            </w:r>
          </w:p>
          <w:p>
            <w:pPr>
              <w:pStyle w:val="TableParagraph"/>
              <w:spacing w:line="193" w:lineRule="exact"/>
              <w:ind w:left="292"/>
              <w:rPr>
                <w:sz w:val="18"/>
              </w:rPr>
            </w:pPr>
            <w:r>
              <w:rPr>
                <w:sz w:val="18"/>
              </w:rPr>
              <w:t>64.3</w:t>
            </w:r>
          </w:p>
          <w:p>
            <w:pPr>
              <w:pStyle w:val="TableParagraph"/>
              <w:spacing w:before="3"/>
              <w:ind w:left="292"/>
              <w:rPr>
                <w:sz w:val="18"/>
              </w:rPr>
            </w:pPr>
            <w:r>
              <w:rPr>
                <w:sz w:val="18"/>
              </w:rPr>
              <w:t>40.0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28"/>
              <w:ind w:left="292"/>
              <w:rPr>
                <w:sz w:val="18"/>
              </w:rPr>
            </w:pPr>
            <w:r>
              <w:rPr>
                <w:sz w:val="18"/>
              </w:rPr>
              <w:t>53.5</w:t>
            </w:r>
          </w:p>
          <w:p>
            <w:pPr>
              <w:pStyle w:val="TableParagraph"/>
              <w:spacing w:line="201" w:lineRule="exact" w:before="3"/>
              <w:ind w:left="292"/>
              <w:rPr>
                <w:sz w:val="18"/>
              </w:rPr>
            </w:pPr>
            <w:r>
              <w:rPr>
                <w:sz w:val="18"/>
              </w:rPr>
              <w:t>53.8</w:t>
            </w:r>
          </w:p>
          <w:p>
            <w:pPr>
              <w:pStyle w:val="TableParagraph"/>
              <w:spacing w:line="201" w:lineRule="exact"/>
              <w:ind w:left="292"/>
              <w:rPr>
                <w:sz w:val="18"/>
              </w:rPr>
            </w:pPr>
            <w:r>
              <w:rPr>
                <w:sz w:val="18"/>
              </w:rPr>
              <w:t>50.0</w:t>
            </w:r>
          </w:p>
          <w:p>
            <w:pPr>
              <w:pStyle w:val="TableParagraph"/>
              <w:spacing w:before="3"/>
              <w:ind w:left="292"/>
              <w:rPr>
                <w:sz w:val="18"/>
              </w:rPr>
            </w:pPr>
            <w:r>
              <w:rPr>
                <w:sz w:val="18"/>
              </w:rPr>
              <w:t>66.7</w:t>
            </w: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292"/>
              <w:rPr>
                <w:b/>
                <w:sz w:val="18"/>
              </w:rPr>
            </w:pPr>
            <w:r>
              <w:rPr>
                <w:b/>
                <w:sz w:val="18"/>
              </w:rPr>
              <w:t>53.8</w:t>
            </w:r>
          </w:p>
        </w:tc>
        <w:tc>
          <w:tcPr>
            <w:tcW w:w="1305" w:type="dxa"/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577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line="201" w:lineRule="exact" w:before="3"/>
              <w:ind w:left="577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line="195" w:lineRule="exact"/>
              <w:ind w:left="577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line="195" w:lineRule="exact"/>
              <w:ind w:left="577"/>
              <w:rPr>
                <w:sz w:val="18"/>
              </w:rPr>
            </w:pPr>
            <w:r>
              <w:rPr>
                <w:spacing w:val="11"/>
                <w:sz w:val="18"/>
              </w:rPr>
              <w:t>9.1</w:t>
            </w:r>
          </w:p>
          <w:p>
            <w:pPr>
              <w:pStyle w:val="TableParagraph"/>
              <w:spacing w:line="201" w:lineRule="exact"/>
              <w:ind w:left="577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line="201" w:lineRule="exact" w:before="3"/>
              <w:ind w:left="577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line="201" w:lineRule="exact"/>
              <w:ind w:left="577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line="201" w:lineRule="exact" w:before="3"/>
              <w:ind w:left="577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line="195" w:lineRule="exact"/>
              <w:ind w:left="577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line="201" w:lineRule="exact"/>
              <w:ind w:left="577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line="201" w:lineRule="exact" w:before="3"/>
              <w:ind w:left="577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line="201" w:lineRule="exact"/>
              <w:ind w:left="577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line="193" w:lineRule="exact" w:before="3"/>
              <w:ind w:left="577"/>
              <w:rPr>
                <w:sz w:val="18"/>
              </w:rPr>
            </w:pPr>
            <w:r>
              <w:rPr>
                <w:spacing w:val="11"/>
                <w:sz w:val="18"/>
              </w:rPr>
              <w:t>7.4</w:t>
            </w:r>
          </w:p>
          <w:p>
            <w:pPr>
              <w:pStyle w:val="TableParagraph"/>
              <w:spacing w:line="193" w:lineRule="exact"/>
              <w:ind w:left="577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before="3"/>
              <w:ind w:left="577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28"/>
              <w:ind w:right="42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line="201" w:lineRule="exact" w:before="3"/>
              <w:ind w:right="42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1.2</w:t>
            </w:r>
          </w:p>
          <w:p>
            <w:pPr>
              <w:pStyle w:val="TableParagraph"/>
              <w:spacing w:line="201" w:lineRule="exact"/>
              <w:ind w:right="440"/>
              <w:jc w:val="right"/>
              <w:rPr>
                <w:sz w:val="18"/>
              </w:rPr>
            </w:pPr>
            <w:r>
              <w:rPr>
                <w:sz w:val="18"/>
              </w:rPr>
              <w:t>16.7</w:t>
            </w:r>
          </w:p>
          <w:p>
            <w:pPr>
              <w:pStyle w:val="TableParagraph"/>
              <w:spacing w:before="3"/>
              <w:ind w:right="42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425"/>
              <w:jc w:val="right"/>
              <w:rPr>
                <w:b/>
                <w:sz w:val="18"/>
              </w:rPr>
            </w:pPr>
            <w:r>
              <w:rPr>
                <w:b/>
                <w:spacing w:val="11"/>
                <w:sz w:val="18"/>
              </w:rPr>
              <w:t>1.3</w:t>
            </w:r>
          </w:p>
        </w:tc>
        <w:tc>
          <w:tcPr>
            <w:tcW w:w="1305" w:type="dxa"/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47" w:right="47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line="201" w:lineRule="exact" w:before="3"/>
              <w:ind w:left="47" w:right="47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line="195" w:lineRule="exact"/>
              <w:ind w:left="47" w:right="47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line="195" w:lineRule="exact"/>
              <w:ind w:left="47" w:right="47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line="201" w:lineRule="exact"/>
              <w:ind w:left="47" w:right="47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line="201" w:lineRule="exact" w:before="3"/>
              <w:ind w:left="47" w:right="47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line="201" w:lineRule="exact"/>
              <w:ind w:left="47" w:right="47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3.4</w:t>
            </w:r>
          </w:p>
          <w:p>
            <w:pPr>
              <w:pStyle w:val="TableParagraph"/>
              <w:spacing w:line="201" w:lineRule="exact" w:before="3"/>
              <w:ind w:left="47" w:right="47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line="195" w:lineRule="exact"/>
              <w:ind w:left="47" w:right="47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line="201" w:lineRule="exact"/>
              <w:ind w:left="47" w:right="47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line="201" w:lineRule="exact" w:before="3"/>
              <w:ind w:left="47" w:right="47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line="201" w:lineRule="exact"/>
              <w:ind w:left="47" w:right="47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line="193" w:lineRule="exact" w:before="3"/>
              <w:ind w:left="47" w:right="47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line="193" w:lineRule="exact"/>
              <w:ind w:left="47" w:right="47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3.6</w:t>
            </w:r>
          </w:p>
          <w:p>
            <w:pPr>
              <w:pStyle w:val="TableParagraph"/>
              <w:spacing w:before="3"/>
              <w:ind w:left="47" w:right="47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28"/>
              <w:ind w:left="47" w:right="47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line="201" w:lineRule="exact" w:before="3"/>
              <w:ind w:left="47" w:right="47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1.2</w:t>
            </w:r>
          </w:p>
          <w:p>
            <w:pPr>
              <w:pStyle w:val="TableParagraph"/>
              <w:spacing w:line="201" w:lineRule="exact"/>
              <w:ind w:left="47" w:right="47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before="3"/>
              <w:ind w:left="47" w:right="47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47" w:right="47"/>
              <w:jc w:val="center"/>
              <w:rPr>
                <w:b/>
                <w:sz w:val="18"/>
              </w:rPr>
            </w:pPr>
            <w:r>
              <w:rPr>
                <w:b/>
                <w:spacing w:val="11"/>
                <w:sz w:val="18"/>
              </w:rPr>
              <w:t>0.9</w:t>
            </w:r>
          </w:p>
        </w:tc>
        <w:tc>
          <w:tcPr>
            <w:tcW w:w="1395" w:type="dxa"/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right="50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line="201" w:lineRule="exact" w:before="3"/>
              <w:ind w:right="50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line="195" w:lineRule="exact"/>
              <w:ind w:right="50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line="195" w:lineRule="exact"/>
              <w:ind w:right="50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line="201" w:lineRule="exact"/>
              <w:ind w:right="50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line="201" w:lineRule="exact" w:before="3"/>
              <w:ind w:right="50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line="201" w:lineRule="exact"/>
              <w:ind w:right="50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6.9</w:t>
            </w:r>
          </w:p>
          <w:p>
            <w:pPr>
              <w:pStyle w:val="TableParagraph"/>
              <w:spacing w:line="201" w:lineRule="exact" w:before="3"/>
              <w:ind w:right="50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line="195" w:lineRule="exact"/>
              <w:ind w:right="50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line="201" w:lineRule="exact"/>
              <w:ind w:right="50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line="201" w:lineRule="exact" w:before="3"/>
              <w:ind w:right="530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  <w:p>
            <w:pPr>
              <w:pStyle w:val="TableParagraph"/>
              <w:spacing w:line="201" w:lineRule="exact"/>
              <w:ind w:right="50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line="193" w:lineRule="exact" w:before="3"/>
              <w:ind w:right="50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line="193" w:lineRule="exact"/>
              <w:ind w:right="50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before="3"/>
              <w:ind w:right="500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28"/>
              <w:ind w:left="115" w:right="2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4.7</w:t>
            </w:r>
          </w:p>
          <w:p>
            <w:pPr>
              <w:pStyle w:val="TableParagraph"/>
              <w:spacing w:line="201" w:lineRule="exact" w:before="3"/>
              <w:ind w:left="115" w:right="2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1.2</w:t>
            </w:r>
          </w:p>
          <w:p>
            <w:pPr>
              <w:pStyle w:val="TableParagraph"/>
              <w:spacing w:line="201" w:lineRule="exact"/>
              <w:ind w:left="115" w:right="2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before="3"/>
              <w:ind w:left="115" w:right="25"/>
              <w:jc w:val="center"/>
              <w:rPr>
                <w:sz w:val="18"/>
              </w:rPr>
            </w:pPr>
            <w:r>
              <w:rPr>
                <w:spacing w:val="11"/>
                <w:sz w:val="18"/>
              </w:rPr>
              <w:t>0.0</w:t>
            </w: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15" w:right="26"/>
              <w:jc w:val="center"/>
              <w:rPr>
                <w:b/>
                <w:sz w:val="18"/>
              </w:rPr>
            </w:pPr>
            <w:r>
              <w:rPr>
                <w:b/>
                <w:spacing w:val="11"/>
                <w:sz w:val="18"/>
              </w:rPr>
              <w:t>1.8</w:t>
            </w:r>
          </w:p>
        </w:tc>
        <w:tc>
          <w:tcPr>
            <w:tcW w:w="1215" w:type="dxa"/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262"/>
              <w:rPr>
                <w:sz w:val="18"/>
              </w:rPr>
            </w:pPr>
            <w:r>
              <w:rPr>
                <w:spacing w:val="12"/>
                <w:sz w:val="18"/>
              </w:rPr>
              <w:t>100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 w:before="3"/>
              <w:ind w:left="262"/>
              <w:rPr>
                <w:sz w:val="18"/>
              </w:rPr>
            </w:pPr>
            <w:r>
              <w:rPr>
                <w:spacing w:val="12"/>
                <w:sz w:val="18"/>
              </w:rPr>
              <w:t>100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195" w:lineRule="exact"/>
              <w:ind w:left="262"/>
              <w:rPr>
                <w:sz w:val="18"/>
              </w:rPr>
            </w:pPr>
            <w:r>
              <w:rPr>
                <w:spacing w:val="12"/>
                <w:sz w:val="18"/>
              </w:rPr>
              <w:t>100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195" w:lineRule="exact"/>
              <w:ind w:left="262"/>
              <w:rPr>
                <w:sz w:val="18"/>
              </w:rPr>
            </w:pPr>
            <w:r>
              <w:rPr>
                <w:spacing w:val="12"/>
                <w:sz w:val="18"/>
              </w:rPr>
              <w:t>100</w:t>
            </w:r>
          </w:p>
          <w:p>
            <w:pPr>
              <w:pStyle w:val="TableParagraph"/>
              <w:spacing w:line="201" w:lineRule="exact"/>
              <w:ind w:left="262"/>
              <w:rPr>
                <w:sz w:val="18"/>
              </w:rPr>
            </w:pPr>
            <w:r>
              <w:rPr>
                <w:spacing w:val="12"/>
                <w:sz w:val="18"/>
              </w:rPr>
              <w:t>100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 w:before="3"/>
              <w:ind w:left="262"/>
              <w:rPr>
                <w:sz w:val="18"/>
              </w:rPr>
            </w:pPr>
            <w:r>
              <w:rPr>
                <w:spacing w:val="12"/>
                <w:sz w:val="18"/>
              </w:rPr>
              <w:t>100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/>
              <w:ind w:left="262"/>
              <w:rPr>
                <w:sz w:val="18"/>
              </w:rPr>
            </w:pPr>
            <w:r>
              <w:rPr>
                <w:spacing w:val="12"/>
                <w:sz w:val="18"/>
              </w:rPr>
              <w:t>100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 w:before="3"/>
              <w:ind w:left="262"/>
              <w:rPr>
                <w:sz w:val="18"/>
              </w:rPr>
            </w:pPr>
            <w:r>
              <w:rPr>
                <w:spacing w:val="12"/>
                <w:sz w:val="18"/>
              </w:rPr>
              <w:t>100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195" w:lineRule="exact"/>
              <w:ind w:left="262"/>
              <w:rPr>
                <w:sz w:val="18"/>
              </w:rPr>
            </w:pPr>
            <w:r>
              <w:rPr>
                <w:spacing w:val="12"/>
                <w:sz w:val="18"/>
              </w:rPr>
              <w:t>100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/>
              <w:ind w:left="262"/>
              <w:rPr>
                <w:sz w:val="18"/>
              </w:rPr>
            </w:pPr>
            <w:r>
              <w:rPr>
                <w:spacing w:val="12"/>
                <w:sz w:val="18"/>
              </w:rPr>
              <w:t>100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 w:before="3"/>
              <w:ind w:left="262"/>
              <w:rPr>
                <w:sz w:val="18"/>
              </w:rPr>
            </w:pPr>
            <w:r>
              <w:rPr>
                <w:spacing w:val="12"/>
                <w:sz w:val="18"/>
              </w:rPr>
              <w:t>100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/>
              <w:ind w:left="262"/>
              <w:rPr>
                <w:sz w:val="18"/>
              </w:rPr>
            </w:pPr>
            <w:r>
              <w:rPr>
                <w:spacing w:val="12"/>
                <w:sz w:val="18"/>
              </w:rPr>
              <w:t>100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193" w:lineRule="exact" w:before="3"/>
              <w:ind w:left="262"/>
              <w:rPr>
                <w:sz w:val="18"/>
              </w:rPr>
            </w:pPr>
            <w:r>
              <w:rPr>
                <w:spacing w:val="12"/>
                <w:sz w:val="18"/>
              </w:rPr>
              <w:t>100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193" w:lineRule="exact"/>
              <w:ind w:left="262"/>
              <w:rPr>
                <w:sz w:val="18"/>
              </w:rPr>
            </w:pPr>
            <w:r>
              <w:rPr>
                <w:spacing w:val="12"/>
                <w:sz w:val="18"/>
              </w:rPr>
              <w:t>100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before="3"/>
              <w:ind w:left="262"/>
              <w:rPr>
                <w:sz w:val="18"/>
              </w:rPr>
            </w:pPr>
            <w:r>
              <w:rPr>
                <w:spacing w:val="12"/>
                <w:sz w:val="18"/>
              </w:rPr>
              <w:t>100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28"/>
              <w:ind w:left="262"/>
              <w:rPr>
                <w:sz w:val="18"/>
              </w:rPr>
            </w:pPr>
            <w:r>
              <w:rPr>
                <w:spacing w:val="12"/>
                <w:sz w:val="18"/>
              </w:rPr>
              <w:t>100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 w:before="3"/>
              <w:ind w:left="262"/>
              <w:rPr>
                <w:sz w:val="18"/>
              </w:rPr>
            </w:pPr>
            <w:r>
              <w:rPr>
                <w:spacing w:val="12"/>
                <w:sz w:val="18"/>
              </w:rPr>
              <w:t>100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/>
              <w:ind w:left="262"/>
              <w:rPr>
                <w:sz w:val="18"/>
              </w:rPr>
            </w:pPr>
            <w:r>
              <w:rPr>
                <w:spacing w:val="12"/>
                <w:sz w:val="18"/>
              </w:rPr>
              <w:t>100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before="3"/>
              <w:ind w:left="262"/>
              <w:rPr>
                <w:sz w:val="18"/>
              </w:rPr>
            </w:pPr>
            <w:r>
              <w:rPr>
                <w:spacing w:val="12"/>
                <w:sz w:val="18"/>
              </w:rPr>
              <w:t>100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262"/>
              <w:rPr>
                <w:b/>
                <w:sz w:val="18"/>
              </w:rPr>
            </w:pPr>
            <w:r>
              <w:rPr>
                <w:b/>
                <w:spacing w:val="12"/>
                <w:sz w:val="18"/>
              </w:rPr>
              <w:t>100</w:t>
            </w:r>
            <w:r>
              <w:rPr>
                <w:b/>
                <w:spacing w:val="-31"/>
                <w:sz w:val="18"/>
              </w:rPr>
              <w:t> </w:t>
            </w:r>
          </w:p>
        </w:tc>
        <w:tc>
          <w:tcPr>
            <w:tcW w:w="1230" w:type="dxa"/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right="33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  <w:p>
            <w:pPr>
              <w:pStyle w:val="TableParagraph"/>
              <w:spacing w:line="201" w:lineRule="exact" w:before="3"/>
              <w:ind w:right="33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  <w:p>
            <w:pPr>
              <w:pStyle w:val="TableParagraph"/>
              <w:spacing w:line="195" w:lineRule="exact"/>
              <w:ind w:right="33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  <w:p>
            <w:pPr>
              <w:pStyle w:val="TableParagraph"/>
              <w:spacing w:line="195" w:lineRule="exact"/>
              <w:ind w:right="365"/>
              <w:jc w:val="right"/>
              <w:rPr>
                <w:sz w:val="18"/>
              </w:rPr>
            </w:pPr>
            <w:r>
              <w:rPr>
                <w:sz w:val="18"/>
              </w:rPr>
              <w:t>90.9</w:t>
            </w:r>
          </w:p>
          <w:p>
            <w:pPr>
              <w:pStyle w:val="TableParagraph"/>
              <w:spacing w:line="201" w:lineRule="exact"/>
              <w:ind w:right="33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  <w:p>
            <w:pPr>
              <w:pStyle w:val="TableParagraph"/>
              <w:spacing w:line="201" w:lineRule="exact" w:before="3"/>
              <w:ind w:right="33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  <w:p>
            <w:pPr>
              <w:pStyle w:val="TableParagraph"/>
              <w:spacing w:line="201" w:lineRule="exact"/>
              <w:ind w:right="365"/>
              <w:jc w:val="right"/>
              <w:rPr>
                <w:sz w:val="18"/>
              </w:rPr>
            </w:pPr>
            <w:r>
              <w:rPr>
                <w:sz w:val="18"/>
              </w:rPr>
              <w:t>89.7</w:t>
            </w:r>
          </w:p>
          <w:p>
            <w:pPr>
              <w:pStyle w:val="TableParagraph"/>
              <w:spacing w:line="201" w:lineRule="exact" w:before="3"/>
              <w:ind w:right="33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  <w:p>
            <w:pPr>
              <w:pStyle w:val="TableParagraph"/>
              <w:spacing w:line="195" w:lineRule="exact"/>
              <w:ind w:right="33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  <w:p>
            <w:pPr>
              <w:pStyle w:val="TableParagraph"/>
              <w:spacing w:line="201" w:lineRule="exact"/>
              <w:ind w:right="33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  <w:p>
            <w:pPr>
              <w:pStyle w:val="TableParagraph"/>
              <w:spacing w:line="201" w:lineRule="exact" w:before="3"/>
              <w:ind w:right="365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  <w:p>
            <w:pPr>
              <w:pStyle w:val="TableParagraph"/>
              <w:spacing w:line="201" w:lineRule="exact"/>
              <w:ind w:right="33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  <w:p>
            <w:pPr>
              <w:pStyle w:val="TableParagraph"/>
              <w:spacing w:line="193" w:lineRule="exact" w:before="3"/>
              <w:ind w:right="365"/>
              <w:jc w:val="right"/>
              <w:rPr>
                <w:sz w:val="18"/>
              </w:rPr>
            </w:pPr>
            <w:r>
              <w:rPr>
                <w:sz w:val="18"/>
              </w:rPr>
              <w:t>92.6</w:t>
            </w:r>
          </w:p>
          <w:p>
            <w:pPr>
              <w:pStyle w:val="TableParagraph"/>
              <w:spacing w:line="193" w:lineRule="exact"/>
              <w:ind w:right="365"/>
              <w:jc w:val="right"/>
              <w:rPr>
                <w:sz w:val="18"/>
              </w:rPr>
            </w:pPr>
            <w:r>
              <w:rPr>
                <w:sz w:val="18"/>
              </w:rPr>
              <w:t>96.4</w:t>
            </w:r>
          </w:p>
          <w:p>
            <w:pPr>
              <w:pStyle w:val="TableParagraph"/>
              <w:spacing w:before="3"/>
              <w:ind w:right="33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28"/>
              <w:ind w:right="365"/>
              <w:jc w:val="right"/>
              <w:rPr>
                <w:sz w:val="18"/>
              </w:rPr>
            </w:pPr>
            <w:r>
              <w:rPr>
                <w:sz w:val="18"/>
              </w:rPr>
              <w:t>95.3</w:t>
            </w:r>
          </w:p>
          <w:p>
            <w:pPr>
              <w:pStyle w:val="TableParagraph"/>
              <w:spacing w:line="201" w:lineRule="exact" w:before="3"/>
              <w:ind w:right="365"/>
              <w:jc w:val="right"/>
              <w:rPr>
                <w:sz w:val="18"/>
              </w:rPr>
            </w:pPr>
            <w:r>
              <w:rPr>
                <w:sz w:val="18"/>
              </w:rPr>
              <w:t>96.5</w:t>
            </w:r>
          </w:p>
          <w:p>
            <w:pPr>
              <w:pStyle w:val="TableParagraph"/>
              <w:spacing w:line="201" w:lineRule="exact"/>
              <w:ind w:right="365"/>
              <w:jc w:val="right"/>
              <w:rPr>
                <w:sz w:val="18"/>
              </w:rPr>
            </w:pPr>
            <w:r>
              <w:rPr>
                <w:sz w:val="18"/>
              </w:rPr>
              <w:t>83.3</w:t>
            </w:r>
          </w:p>
          <w:p>
            <w:pPr>
              <w:pStyle w:val="TableParagraph"/>
              <w:spacing w:before="3"/>
              <w:ind w:right="335"/>
              <w:jc w:val="right"/>
              <w:rPr>
                <w:sz w:val="18"/>
              </w:rPr>
            </w:pPr>
            <w:r>
              <w:rPr>
                <w:spacing w:val="11"/>
                <w:sz w:val="18"/>
              </w:rPr>
              <w:t>100.0</w:t>
            </w: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3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96.0</w:t>
            </w:r>
          </w:p>
        </w:tc>
        <w:tc>
          <w:tcPr>
            <w:tcW w:w="975" w:type="dxa"/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right="44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  <w:p>
            <w:pPr>
              <w:pStyle w:val="TableParagraph"/>
              <w:spacing w:line="201" w:lineRule="exact" w:before="3"/>
              <w:ind w:right="425"/>
              <w:jc w:val="right"/>
              <w:rPr>
                <w:sz w:val="18"/>
              </w:rPr>
            </w:pPr>
            <w:r>
              <w:rPr>
                <w:spacing w:val="9"/>
                <w:sz w:val="18"/>
              </w:rPr>
              <w:t>11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195" w:lineRule="exact"/>
              <w:ind w:right="44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  <w:p>
            <w:pPr>
              <w:pStyle w:val="TableParagraph"/>
              <w:spacing w:line="195" w:lineRule="exact"/>
              <w:ind w:right="425"/>
              <w:jc w:val="right"/>
              <w:rPr>
                <w:sz w:val="18"/>
              </w:rPr>
            </w:pPr>
            <w:r>
              <w:rPr>
                <w:spacing w:val="9"/>
                <w:sz w:val="18"/>
              </w:rPr>
              <w:t>11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/>
              <w:ind w:right="44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  <w:p>
            <w:pPr>
              <w:pStyle w:val="TableParagraph"/>
              <w:spacing w:line="201" w:lineRule="exact" w:before="3"/>
              <w:ind w:right="425"/>
              <w:jc w:val="right"/>
              <w:rPr>
                <w:sz w:val="18"/>
              </w:rPr>
            </w:pPr>
            <w:r>
              <w:rPr>
                <w:spacing w:val="9"/>
                <w:sz w:val="18"/>
              </w:rPr>
              <w:t>21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/>
              <w:ind w:right="425"/>
              <w:jc w:val="right"/>
              <w:rPr>
                <w:sz w:val="18"/>
              </w:rPr>
            </w:pPr>
            <w:r>
              <w:rPr>
                <w:spacing w:val="9"/>
                <w:sz w:val="18"/>
              </w:rPr>
              <w:t>29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 w:before="3"/>
              <w:ind w:right="425"/>
              <w:jc w:val="right"/>
              <w:rPr>
                <w:sz w:val="18"/>
              </w:rPr>
            </w:pPr>
            <w:r>
              <w:rPr>
                <w:spacing w:val="9"/>
                <w:sz w:val="18"/>
              </w:rPr>
              <w:t>16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195" w:lineRule="exact"/>
              <w:ind w:right="425"/>
              <w:jc w:val="right"/>
              <w:rPr>
                <w:sz w:val="18"/>
              </w:rPr>
            </w:pPr>
            <w:r>
              <w:rPr>
                <w:spacing w:val="9"/>
                <w:sz w:val="18"/>
              </w:rPr>
              <w:t>14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/>
              <w:ind w:right="425"/>
              <w:jc w:val="right"/>
              <w:rPr>
                <w:sz w:val="18"/>
              </w:rPr>
            </w:pPr>
            <w:r>
              <w:rPr>
                <w:spacing w:val="9"/>
                <w:sz w:val="18"/>
              </w:rPr>
              <w:t>25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 w:before="3"/>
              <w:ind w:right="44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  <w:p>
            <w:pPr>
              <w:pStyle w:val="TableParagraph"/>
              <w:spacing w:line="201" w:lineRule="exact"/>
              <w:ind w:right="425"/>
              <w:jc w:val="right"/>
              <w:rPr>
                <w:sz w:val="18"/>
              </w:rPr>
            </w:pPr>
            <w:r>
              <w:rPr>
                <w:spacing w:val="9"/>
                <w:sz w:val="18"/>
              </w:rPr>
              <w:t>13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193" w:lineRule="exact" w:before="3"/>
              <w:ind w:right="425"/>
              <w:jc w:val="right"/>
              <w:rPr>
                <w:sz w:val="18"/>
              </w:rPr>
            </w:pPr>
            <w:r>
              <w:rPr>
                <w:spacing w:val="9"/>
                <w:sz w:val="18"/>
              </w:rPr>
              <w:t>27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193" w:lineRule="exact"/>
              <w:ind w:right="425"/>
              <w:jc w:val="right"/>
              <w:rPr>
                <w:sz w:val="18"/>
              </w:rPr>
            </w:pPr>
            <w:r>
              <w:rPr>
                <w:spacing w:val="9"/>
                <w:sz w:val="18"/>
              </w:rPr>
              <w:t>28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before="3"/>
              <w:ind w:right="44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28"/>
              <w:ind w:right="425"/>
              <w:jc w:val="right"/>
              <w:rPr>
                <w:sz w:val="18"/>
              </w:rPr>
            </w:pPr>
            <w:r>
              <w:rPr>
                <w:spacing w:val="9"/>
                <w:sz w:val="18"/>
              </w:rPr>
              <w:t>43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 w:before="3"/>
              <w:ind w:right="425"/>
              <w:jc w:val="right"/>
              <w:rPr>
                <w:sz w:val="18"/>
              </w:rPr>
            </w:pPr>
            <w:r>
              <w:rPr>
                <w:spacing w:val="12"/>
                <w:sz w:val="18"/>
              </w:rPr>
              <w:t>171</w:t>
            </w:r>
            <w:r>
              <w:rPr>
                <w:spacing w:val="-31"/>
                <w:sz w:val="18"/>
              </w:rPr>
              <w:t> </w:t>
            </w:r>
          </w:p>
          <w:p>
            <w:pPr>
              <w:pStyle w:val="TableParagraph"/>
              <w:spacing w:line="201" w:lineRule="exact"/>
              <w:ind w:right="44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  <w:p>
            <w:pPr>
              <w:pStyle w:val="TableParagraph"/>
              <w:spacing w:before="3"/>
              <w:ind w:right="44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425"/>
              <w:jc w:val="right"/>
              <w:rPr>
                <w:b/>
                <w:sz w:val="18"/>
              </w:rPr>
            </w:pPr>
            <w:r>
              <w:rPr>
                <w:b/>
                <w:spacing w:val="12"/>
                <w:sz w:val="18"/>
              </w:rPr>
              <w:t>223</w:t>
            </w:r>
            <w:r>
              <w:rPr>
                <w:b/>
                <w:spacing w:val="-31"/>
                <w:sz w:val="18"/>
              </w:rPr>
              <w:t> </w:t>
            </w:r>
          </w:p>
        </w:tc>
      </w:tr>
    </w:tbl>
    <w:p>
      <w:pPr>
        <w:spacing w:before="0"/>
        <w:ind w:left="295" w:right="0" w:firstLine="0"/>
        <w:jc w:val="left"/>
        <w:rPr>
          <w:rFonts w:ascii="Arial" w:hAnsi="Arial"/>
          <w:sz w:val="13"/>
        </w:rPr>
      </w:pPr>
      <w:r>
        <w:rPr>
          <w:rFonts w:ascii="Arial" w:hAnsi="Arial"/>
          <w:b/>
          <w:spacing w:val="11"/>
          <w:sz w:val="18"/>
        </w:rPr>
        <w:t>Source: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spacing w:val="11"/>
          <w:sz w:val="18"/>
        </w:rPr>
        <w:t>World</w:t>
      </w:r>
      <w:r>
        <w:rPr>
          <w:rFonts w:ascii="Arial" w:hAnsi="Arial"/>
          <w:spacing w:val="28"/>
          <w:sz w:val="18"/>
        </w:rPr>
        <w:t> </w:t>
      </w:r>
      <w:r>
        <w:rPr>
          <w:rFonts w:ascii="Arial" w:hAnsi="Arial"/>
          <w:spacing w:val="12"/>
          <w:sz w:val="18"/>
        </w:rPr>
        <w:t>Summit</w:t>
      </w:r>
      <w:r>
        <w:rPr>
          <w:rFonts w:ascii="Arial" w:hAnsi="Arial"/>
          <w:spacing w:val="28"/>
          <w:sz w:val="18"/>
        </w:rPr>
        <w:t> </w:t>
      </w:r>
      <w:r>
        <w:rPr>
          <w:rFonts w:ascii="Arial" w:hAnsi="Arial"/>
          <w:spacing w:val="10"/>
          <w:sz w:val="18"/>
        </w:rPr>
        <w:t>for</w:t>
      </w:r>
      <w:r>
        <w:rPr>
          <w:rFonts w:ascii="Arial" w:hAnsi="Arial"/>
          <w:spacing w:val="28"/>
          <w:sz w:val="18"/>
        </w:rPr>
        <w:t> </w:t>
      </w:r>
      <w:r>
        <w:rPr>
          <w:rFonts w:ascii="Arial" w:hAnsi="Arial"/>
          <w:spacing w:val="13"/>
          <w:sz w:val="18"/>
        </w:rPr>
        <w:t>Children</w:t>
      </w:r>
      <w:r>
        <w:rPr>
          <w:rFonts w:ascii="Arial" w:hAnsi="Arial"/>
          <w:spacing w:val="28"/>
          <w:sz w:val="18"/>
        </w:rPr>
        <w:t> </w:t>
      </w:r>
      <w:r>
        <w:rPr>
          <w:rFonts w:ascii="Arial" w:hAnsi="Arial"/>
          <w:spacing w:val="11"/>
          <w:sz w:val="18"/>
        </w:rPr>
        <w:t>Goal</w:t>
      </w:r>
      <w:r>
        <w:rPr>
          <w:rFonts w:ascii="Arial" w:hAnsi="Arial"/>
          <w:spacing w:val="13"/>
          <w:sz w:val="18"/>
        </w:rPr>
        <w:t> </w:t>
      </w:r>
      <w:r>
        <w:rPr>
          <w:rFonts w:ascii="Symbol" w:hAnsi="Symbol"/>
          <w:sz w:val="18"/>
        </w:rPr>
        <w:t></w:t>
      </w:r>
      <w:r>
        <w:rPr>
          <w:spacing w:val="19"/>
          <w:sz w:val="18"/>
        </w:rPr>
        <w:t> </w:t>
      </w:r>
      <w:r>
        <w:rPr>
          <w:rFonts w:ascii="Arial" w:hAnsi="Arial"/>
          <w:spacing w:val="13"/>
          <w:sz w:val="18"/>
        </w:rPr>
        <w:t>Number</w:t>
      </w:r>
      <w:r>
        <w:rPr>
          <w:rFonts w:ascii="Arial" w:hAnsi="Arial"/>
          <w:spacing w:val="29"/>
          <w:sz w:val="18"/>
        </w:rPr>
        <w:t> </w:t>
      </w:r>
      <w:r>
        <w:rPr>
          <w:rFonts w:ascii="Arial" w:hAnsi="Arial"/>
          <w:sz w:val="18"/>
        </w:rPr>
        <w:t>11</w:t>
      </w:r>
      <w:r>
        <w:rPr>
          <w:rFonts w:ascii="Arial" w:hAnsi="Arial"/>
          <w:spacing w:val="-33"/>
          <w:sz w:val="18"/>
        </w:rPr>
        <w:t> </w:t>
      </w:r>
      <w:r>
        <w:rPr>
          <w:rFonts w:ascii="Arial" w:hAnsi="Arial"/>
          <w:position w:val="1"/>
          <w:sz w:val="13"/>
        </w:rPr>
        <w:t>.</w:t>
      </w:r>
    </w:p>
    <w:p>
      <w:pPr>
        <w:spacing w:after="0"/>
        <w:jc w:val="left"/>
        <w:rPr>
          <w:rFonts w:ascii="Arial" w:hAnsi="Arial"/>
          <w:sz w:val="13"/>
        </w:rPr>
        <w:sectPr>
          <w:pgSz w:w="16840" w:h="11920" w:orient="landscape"/>
          <w:pgMar w:header="0" w:footer="1081" w:top="1120" w:bottom="1280" w:left="1820" w:right="188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5"/>
        <w:rPr>
          <w:rFonts w:ascii="Arial"/>
          <w:sz w:val="27"/>
        </w:rPr>
      </w:pPr>
    </w:p>
    <w:p>
      <w:pPr>
        <w:spacing w:line="254" w:lineRule="auto" w:before="99"/>
        <w:ind w:left="3910" w:right="1631" w:hanging="1815"/>
        <w:jc w:val="left"/>
        <w:rPr>
          <w:rFonts w:ascii="Arial"/>
          <w:b/>
          <w:sz w:val="16"/>
        </w:rPr>
      </w:pPr>
      <w:r>
        <w:rPr>
          <w:rFonts w:ascii="Arial"/>
          <w:b/>
          <w:spacing w:val="12"/>
          <w:sz w:val="16"/>
        </w:rPr>
        <w:t>Table</w:t>
      </w:r>
      <w:r>
        <w:rPr>
          <w:rFonts w:ascii="Arial"/>
          <w:b/>
          <w:spacing w:val="43"/>
          <w:sz w:val="16"/>
        </w:rPr>
        <w:t> </w:t>
      </w:r>
      <w:r>
        <w:rPr>
          <w:rFonts w:ascii="Arial"/>
          <w:b/>
          <w:spacing w:val="10"/>
          <w:sz w:val="16"/>
        </w:rPr>
        <w:t>32.</w:t>
      </w:r>
      <w:r>
        <w:rPr>
          <w:rFonts w:ascii="Arial"/>
          <w:b/>
          <w:spacing w:val="44"/>
          <w:sz w:val="16"/>
        </w:rPr>
        <w:t> </w:t>
      </w:r>
      <w:r>
        <w:rPr>
          <w:rFonts w:ascii="Arial"/>
          <w:b/>
          <w:spacing w:val="12"/>
          <w:sz w:val="16"/>
        </w:rPr>
        <w:t>Percent</w:t>
      </w:r>
      <w:r>
        <w:rPr>
          <w:rFonts w:ascii="Arial"/>
          <w:b/>
          <w:spacing w:val="43"/>
          <w:sz w:val="16"/>
        </w:rPr>
        <w:t> </w:t>
      </w:r>
      <w:r>
        <w:rPr>
          <w:rFonts w:ascii="Arial"/>
          <w:b/>
          <w:spacing w:val="13"/>
          <w:sz w:val="16"/>
        </w:rPr>
        <w:t>Distribution</w:t>
      </w:r>
      <w:r>
        <w:rPr>
          <w:rFonts w:ascii="Arial"/>
          <w:b/>
          <w:spacing w:val="44"/>
          <w:sz w:val="16"/>
        </w:rPr>
        <w:t> </w:t>
      </w:r>
      <w:r>
        <w:rPr>
          <w:rFonts w:ascii="Arial"/>
          <w:b/>
          <w:sz w:val="16"/>
        </w:rPr>
        <w:t>of</w:t>
      </w:r>
      <w:r>
        <w:rPr>
          <w:rFonts w:ascii="Arial"/>
          <w:b/>
          <w:spacing w:val="43"/>
          <w:sz w:val="16"/>
        </w:rPr>
        <w:t> </w:t>
      </w:r>
      <w:r>
        <w:rPr>
          <w:rFonts w:ascii="Arial"/>
          <w:b/>
          <w:spacing w:val="13"/>
          <w:sz w:val="16"/>
        </w:rPr>
        <w:t>Children</w:t>
      </w:r>
      <w:r>
        <w:rPr>
          <w:rFonts w:ascii="Arial"/>
          <w:b/>
          <w:spacing w:val="44"/>
          <w:sz w:val="16"/>
        </w:rPr>
        <w:t> </w:t>
      </w:r>
      <w:r>
        <w:rPr>
          <w:rFonts w:ascii="Arial"/>
          <w:b/>
          <w:spacing w:val="11"/>
          <w:sz w:val="16"/>
        </w:rPr>
        <w:t>Aged</w:t>
      </w:r>
      <w:r>
        <w:rPr>
          <w:rFonts w:ascii="Arial"/>
          <w:b/>
          <w:spacing w:val="44"/>
          <w:sz w:val="16"/>
        </w:rPr>
        <w:t> </w:t>
      </w:r>
      <w:r>
        <w:rPr>
          <w:rFonts w:ascii="Arial"/>
          <w:b/>
          <w:sz w:val="16"/>
        </w:rPr>
        <w:t>0</w:t>
      </w:r>
      <w:r>
        <w:rPr>
          <w:rFonts w:ascii="Arial"/>
          <w:b/>
          <w:spacing w:val="-6"/>
          <w:sz w:val="16"/>
        </w:rPr>
        <w:t> </w:t>
      </w:r>
      <w:r>
        <w:rPr>
          <w:rFonts w:ascii="Arial"/>
          <w:b/>
          <w:sz w:val="16"/>
        </w:rPr>
        <w:t>-</w:t>
      </w:r>
      <w:r>
        <w:rPr>
          <w:rFonts w:ascii="Arial"/>
          <w:b/>
          <w:spacing w:val="-20"/>
          <w:sz w:val="16"/>
        </w:rPr>
        <w:t> </w:t>
      </w:r>
      <w:r>
        <w:rPr>
          <w:rFonts w:ascii="Arial"/>
          <w:b/>
          <w:sz w:val="16"/>
        </w:rPr>
        <w:t>59</w:t>
      </w:r>
      <w:r>
        <w:rPr>
          <w:rFonts w:ascii="Arial"/>
          <w:b/>
          <w:spacing w:val="1"/>
          <w:sz w:val="16"/>
        </w:rPr>
        <w:t> </w:t>
      </w:r>
      <w:r>
        <w:rPr>
          <w:rFonts w:ascii="Arial"/>
          <w:b/>
          <w:spacing w:val="14"/>
          <w:sz w:val="16"/>
        </w:rPr>
        <w:t>Months</w:t>
      </w:r>
      <w:r>
        <w:rPr>
          <w:rFonts w:ascii="Arial"/>
          <w:b/>
          <w:spacing w:val="45"/>
          <w:sz w:val="16"/>
        </w:rPr>
        <w:t> </w:t>
      </w:r>
      <w:r>
        <w:rPr>
          <w:rFonts w:ascii="Arial"/>
          <w:b/>
          <w:sz w:val="16"/>
        </w:rPr>
        <w:t>by</w:t>
      </w:r>
      <w:r>
        <w:rPr>
          <w:rFonts w:ascii="Arial"/>
          <w:b/>
          <w:spacing w:val="1"/>
          <w:sz w:val="16"/>
        </w:rPr>
        <w:t> </w:t>
      </w:r>
      <w:r>
        <w:rPr>
          <w:rFonts w:ascii="Arial"/>
          <w:b/>
          <w:spacing w:val="14"/>
          <w:sz w:val="16"/>
        </w:rPr>
        <w:t>Whether</w:t>
      </w:r>
      <w:r>
        <w:rPr>
          <w:rFonts w:ascii="Arial"/>
          <w:b/>
          <w:spacing w:val="45"/>
          <w:sz w:val="16"/>
        </w:rPr>
        <w:t> </w:t>
      </w:r>
      <w:r>
        <w:rPr>
          <w:rFonts w:ascii="Arial"/>
          <w:b/>
          <w:spacing w:val="13"/>
          <w:sz w:val="16"/>
        </w:rPr>
        <w:t>Birth</w:t>
      </w:r>
      <w:r>
        <w:rPr>
          <w:rFonts w:ascii="Arial"/>
          <w:b/>
          <w:spacing w:val="45"/>
          <w:sz w:val="16"/>
        </w:rPr>
        <w:t> </w:t>
      </w:r>
      <w:r>
        <w:rPr>
          <w:rFonts w:ascii="Arial"/>
          <w:b/>
          <w:sz w:val="16"/>
        </w:rPr>
        <w:t>is</w:t>
      </w:r>
      <w:r>
        <w:rPr>
          <w:rFonts w:ascii="Arial"/>
          <w:b/>
          <w:spacing w:val="1"/>
          <w:sz w:val="16"/>
        </w:rPr>
        <w:t> </w:t>
      </w:r>
      <w:r>
        <w:rPr>
          <w:rFonts w:ascii="Arial"/>
          <w:b/>
          <w:spacing w:val="15"/>
          <w:sz w:val="16"/>
        </w:rPr>
        <w:t>Registered</w:t>
      </w:r>
      <w:r>
        <w:rPr>
          <w:rFonts w:ascii="Arial"/>
          <w:b/>
          <w:spacing w:val="45"/>
          <w:sz w:val="16"/>
        </w:rPr>
        <w:t> </w:t>
      </w:r>
      <w:r>
        <w:rPr>
          <w:rFonts w:ascii="Arial"/>
          <w:b/>
          <w:spacing w:val="11"/>
          <w:sz w:val="16"/>
        </w:rPr>
        <w:t>and</w:t>
      </w:r>
      <w:r>
        <w:rPr>
          <w:rFonts w:ascii="Arial"/>
          <w:b/>
          <w:spacing w:val="12"/>
          <w:sz w:val="16"/>
        </w:rPr>
        <w:t> </w:t>
      </w:r>
      <w:r>
        <w:rPr>
          <w:rFonts w:ascii="Arial"/>
          <w:b/>
          <w:spacing w:val="13"/>
          <w:w w:val="105"/>
          <w:sz w:val="16"/>
        </w:rPr>
        <w:t>Reasons</w:t>
      </w:r>
      <w:r>
        <w:rPr>
          <w:rFonts w:ascii="Arial"/>
          <w:b/>
          <w:spacing w:val="20"/>
          <w:w w:val="105"/>
          <w:sz w:val="16"/>
        </w:rPr>
        <w:t> </w:t>
      </w:r>
      <w:r>
        <w:rPr>
          <w:rFonts w:ascii="Arial"/>
          <w:b/>
          <w:spacing w:val="10"/>
          <w:w w:val="105"/>
          <w:sz w:val="16"/>
        </w:rPr>
        <w:t>for</w:t>
      </w:r>
      <w:r>
        <w:rPr>
          <w:rFonts w:ascii="Arial"/>
          <w:b/>
          <w:spacing w:val="20"/>
          <w:w w:val="105"/>
          <w:sz w:val="16"/>
        </w:rPr>
        <w:t> </w:t>
      </w:r>
      <w:r>
        <w:rPr>
          <w:rFonts w:ascii="Arial"/>
          <w:b/>
          <w:spacing w:val="12"/>
          <w:w w:val="105"/>
          <w:sz w:val="16"/>
        </w:rPr>
        <w:t>Non-</w:t>
      </w:r>
      <w:r>
        <w:rPr>
          <w:rFonts w:ascii="Arial"/>
          <w:b/>
          <w:spacing w:val="-28"/>
          <w:w w:val="105"/>
          <w:sz w:val="16"/>
        </w:rPr>
        <w:t> </w:t>
      </w:r>
      <w:r>
        <w:rPr>
          <w:rFonts w:ascii="Arial"/>
          <w:b/>
          <w:spacing w:val="12"/>
          <w:w w:val="105"/>
          <w:sz w:val="16"/>
        </w:rPr>
        <w:t>Registration,</w:t>
      </w:r>
      <w:r>
        <w:rPr>
          <w:rFonts w:ascii="Arial"/>
          <w:b/>
          <w:spacing w:val="25"/>
          <w:w w:val="105"/>
          <w:sz w:val="16"/>
        </w:rPr>
        <w:t> </w:t>
      </w:r>
      <w:r>
        <w:rPr>
          <w:rFonts w:ascii="Arial"/>
          <w:b/>
          <w:spacing w:val="11"/>
          <w:w w:val="105"/>
          <w:sz w:val="16"/>
        </w:rPr>
        <w:t>Trinidad</w:t>
      </w:r>
      <w:r>
        <w:rPr>
          <w:rFonts w:ascii="Arial"/>
          <w:b/>
          <w:spacing w:val="25"/>
          <w:w w:val="105"/>
          <w:sz w:val="16"/>
        </w:rPr>
        <w:t> </w:t>
      </w:r>
      <w:r>
        <w:rPr>
          <w:rFonts w:ascii="Arial"/>
          <w:b/>
          <w:w w:val="105"/>
          <w:sz w:val="16"/>
        </w:rPr>
        <w:t>and</w:t>
      </w:r>
      <w:r>
        <w:rPr>
          <w:rFonts w:ascii="Arial"/>
          <w:b/>
          <w:spacing w:val="25"/>
          <w:w w:val="105"/>
          <w:sz w:val="16"/>
        </w:rPr>
        <w:t> </w:t>
      </w:r>
      <w:r>
        <w:rPr>
          <w:rFonts w:ascii="Arial"/>
          <w:b/>
          <w:spacing w:val="11"/>
          <w:w w:val="105"/>
          <w:sz w:val="16"/>
        </w:rPr>
        <w:t>Tobago,</w:t>
      </w:r>
      <w:r>
        <w:rPr>
          <w:rFonts w:ascii="Arial"/>
          <w:b/>
          <w:spacing w:val="25"/>
          <w:w w:val="105"/>
          <w:sz w:val="16"/>
        </w:rPr>
        <w:t> </w:t>
      </w:r>
      <w:r>
        <w:rPr>
          <w:rFonts w:ascii="Arial"/>
          <w:b/>
          <w:spacing w:val="13"/>
          <w:w w:val="105"/>
          <w:sz w:val="16"/>
        </w:rPr>
        <w:t>2000</w:t>
      </w:r>
    </w:p>
    <w:tbl>
      <w:tblPr>
        <w:tblW w:w="0" w:type="auto"/>
        <w:jc w:val="left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55"/>
        <w:gridCol w:w="2010"/>
        <w:gridCol w:w="1665"/>
        <w:gridCol w:w="1740"/>
        <w:gridCol w:w="1485"/>
        <w:gridCol w:w="1410"/>
      </w:tblGrid>
      <w:tr>
        <w:trPr>
          <w:trHeight w:val="195" w:hRule="atLeast"/>
        </w:trPr>
        <w:tc>
          <w:tcPr>
            <w:tcW w:w="4455" w:type="dxa"/>
            <w:vMerge w:val="restart"/>
          </w:tcPr>
          <w:p>
            <w:pPr>
              <w:pStyle w:val="TableParagraph"/>
              <w:spacing w:before="7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937"/>
              <w:rPr>
                <w:b/>
                <w:sz w:val="16"/>
              </w:rPr>
            </w:pPr>
            <w:r>
              <w:rPr>
                <w:b/>
                <w:spacing w:val="13"/>
                <w:w w:val="105"/>
                <w:sz w:val="16"/>
              </w:rPr>
              <w:t>Background</w:t>
            </w:r>
            <w:r>
              <w:rPr>
                <w:b/>
                <w:spacing w:val="8"/>
                <w:w w:val="105"/>
                <w:sz w:val="16"/>
              </w:rPr>
              <w:t> </w:t>
            </w:r>
            <w:r>
              <w:rPr>
                <w:b/>
                <w:spacing w:val="14"/>
                <w:w w:val="105"/>
                <w:sz w:val="16"/>
              </w:rPr>
              <w:t>Characteristics</w:t>
            </w:r>
            <w:r>
              <w:rPr>
                <w:b/>
                <w:spacing w:val="-30"/>
                <w:sz w:val="16"/>
              </w:rPr>
              <w:t> </w:t>
            </w:r>
          </w:p>
        </w:tc>
        <w:tc>
          <w:tcPr>
            <w:tcW w:w="5415" w:type="dxa"/>
            <w:gridSpan w:val="3"/>
          </w:tcPr>
          <w:p>
            <w:pPr>
              <w:pStyle w:val="TableParagraph"/>
              <w:spacing w:line="169" w:lineRule="exact"/>
              <w:ind w:left="1809" w:right="1795"/>
              <w:jc w:val="center"/>
              <w:rPr>
                <w:b/>
                <w:sz w:val="16"/>
              </w:rPr>
            </w:pPr>
            <w:r>
              <w:rPr>
                <w:b/>
                <w:spacing w:val="12"/>
                <w:w w:val="105"/>
                <w:sz w:val="16"/>
              </w:rPr>
              <w:t>Registration</w:t>
            </w:r>
            <w:r>
              <w:rPr>
                <w:b/>
                <w:spacing w:val="5"/>
                <w:w w:val="105"/>
                <w:sz w:val="16"/>
              </w:rPr>
              <w:t> </w:t>
            </w:r>
            <w:r>
              <w:rPr>
                <w:b/>
                <w:spacing w:val="11"/>
                <w:w w:val="105"/>
                <w:sz w:val="16"/>
              </w:rPr>
              <w:t>Status</w:t>
            </w:r>
            <w:r>
              <w:rPr>
                <w:b/>
                <w:spacing w:val="-31"/>
                <w:sz w:val="16"/>
              </w:rPr>
              <w:t> </w:t>
            </w:r>
          </w:p>
        </w:tc>
        <w:tc>
          <w:tcPr>
            <w:tcW w:w="1485" w:type="dxa"/>
            <w:vMerge w:val="restart"/>
          </w:tcPr>
          <w:p>
            <w:pPr>
              <w:pStyle w:val="TableParagraph"/>
              <w:spacing w:before="7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517"/>
              <w:rPr>
                <w:b/>
                <w:sz w:val="16"/>
              </w:rPr>
            </w:pPr>
            <w:r>
              <w:rPr>
                <w:b/>
                <w:spacing w:val="14"/>
                <w:w w:val="105"/>
                <w:sz w:val="16"/>
              </w:rPr>
              <w:t>Total</w:t>
            </w:r>
          </w:p>
        </w:tc>
        <w:tc>
          <w:tcPr>
            <w:tcW w:w="1410" w:type="dxa"/>
            <w:vMerge w:val="restart"/>
          </w:tcPr>
          <w:p>
            <w:pPr>
              <w:pStyle w:val="TableParagraph"/>
              <w:spacing w:line="169" w:lineRule="exact"/>
              <w:ind w:left="322" w:right="308"/>
              <w:jc w:val="center"/>
              <w:rPr>
                <w:b/>
                <w:sz w:val="16"/>
              </w:rPr>
            </w:pPr>
            <w:r>
              <w:rPr>
                <w:b/>
                <w:spacing w:val="15"/>
                <w:w w:val="105"/>
                <w:sz w:val="16"/>
              </w:rPr>
              <w:t>Number</w:t>
            </w:r>
            <w:r>
              <w:rPr>
                <w:b/>
                <w:spacing w:val="-26"/>
                <w:sz w:val="16"/>
              </w:rPr>
              <w:t> </w:t>
            </w:r>
          </w:p>
          <w:p>
            <w:pPr>
              <w:pStyle w:val="TableParagraph"/>
              <w:spacing w:line="235" w:lineRule="auto" w:before="14"/>
              <w:ind w:left="307" w:right="260" w:hanging="30"/>
              <w:jc w:val="center"/>
              <w:rPr>
                <w:b/>
                <w:sz w:val="16"/>
              </w:rPr>
            </w:pPr>
            <w:r>
              <w:rPr>
                <w:b/>
                <w:spacing w:val="9"/>
                <w:w w:val="105"/>
                <w:sz w:val="16"/>
              </w:rPr>
              <w:t>of</w:t>
            </w:r>
            <w:r>
              <w:rPr>
                <w:b/>
                <w:spacing w:val="10"/>
                <w:w w:val="105"/>
                <w:sz w:val="16"/>
              </w:rPr>
              <w:t> </w:t>
            </w:r>
            <w:r>
              <w:rPr>
                <w:b/>
                <w:spacing w:val="16"/>
                <w:w w:val="105"/>
                <w:sz w:val="16"/>
              </w:rPr>
              <w:t>Children</w:t>
            </w:r>
            <w:r>
              <w:rPr>
                <w:b/>
                <w:spacing w:val="-25"/>
                <w:sz w:val="16"/>
              </w:rPr>
              <w:t> </w:t>
            </w:r>
          </w:p>
        </w:tc>
      </w:tr>
      <w:tr>
        <w:trPr>
          <w:trHeight w:val="360" w:hRule="atLeast"/>
        </w:trPr>
        <w:tc>
          <w:tcPr>
            <w:tcW w:w="4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spacing w:line="167" w:lineRule="exact"/>
              <w:ind w:left="153" w:right="124"/>
              <w:jc w:val="center"/>
              <w:rPr>
                <w:b/>
                <w:sz w:val="16"/>
              </w:rPr>
            </w:pPr>
            <w:r>
              <w:rPr>
                <w:b/>
                <w:spacing w:val="13"/>
                <w:w w:val="105"/>
                <w:sz w:val="16"/>
              </w:rPr>
              <w:t>Birth</w:t>
            </w:r>
          </w:p>
          <w:p>
            <w:pPr>
              <w:pStyle w:val="TableParagraph"/>
              <w:spacing w:line="173" w:lineRule="exact"/>
              <w:ind w:left="153" w:right="124"/>
              <w:jc w:val="center"/>
              <w:rPr>
                <w:b/>
                <w:sz w:val="16"/>
              </w:rPr>
            </w:pPr>
            <w:r>
              <w:rPr>
                <w:b/>
                <w:spacing w:val="17"/>
                <w:w w:val="105"/>
                <w:sz w:val="16"/>
              </w:rPr>
              <w:t>Registered</w:t>
            </w:r>
            <w:r>
              <w:rPr>
                <w:b/>
                <w:spacing w:val="-25"/>
                <w:sz w:val="16"/>
              </w:rPr>
              <w:t> </w:t>
            </w:r>
          </w:p>
        </w:tc>
        <w:tc>
          <w:tcPr>
            <w:tcW w:w="1665" w:type="dxa"/>
          </w:tcPr>
          <w:p>
            <w:pPr>
              <w:pStyle w:val="TableParagraph"/>
              <w:spacing w:line="167" w:lineRule="exact"/>
              <w:ind w:left="91" w:right="47"/>
              <w:jc w:val="center"/>
              <w:rPr>
                <w:b/>
                <w:sz w:val="16"/>
              </w:rPr>
            </w:pPr>
            <w:r>
              <w:rPr>
                <w:b/>
                <w:spacing w:val="9"/>
                <w:w w:val="105"/>
                <w:sz w:val="16"/>
              </w:rPr>
              <w:t>Don’t</w:t>
            </w:r>
            <w:r>
              <w:rPr>
                <w:b/>
                <w:spacing w:val="3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Know</w:t>
            </w:r>
            <w:r>
              <w:rPr>
                <w:b/>
                <w:spacing w:val="32"/>
                <w:w w:val="105"/>
                <w:sz w:val="16"/>
              </w:rPr>
              <w:t> </w:t>
            </w:r>
            <w:r>
              <w:rPr>
                <w:b/>
                <w:spacing w:val="12"/>
                <w:w w:val="105"/>
                <w:sz w:val="16"/>
              </w:rPr>
              <w:t>if</w:t>
            </w:r>
          </w:p>
          <w:p>
            <w:pPr>
              <w:pStyle w:val="TableParagraph"/>
              <w:spacing w:line="173" w:lineRule="exact"/>
              <w:ind w:left="91" w:right="47"/>
              <w:jc w:val="center"/>
              <w:rPr>
                <w:b/>
                <w:sz w:val="16"/>
              </w:rPr>
            </w:pPr>
            <w:r>
              <w:rPr>
                <w:b/>
                <w:spacing w:val="9"/>
                <w:w w:val="105"/>
                <w:sz w:val="16"/>
              </w:rPr>
              <w:t>Birth</w:t>
            </w:r>
            <w:r>
              <w:rPr>
                <w:b/>
                <w:w w:val="105"/>
                <w:sz w:val="16"/>
              </w:rPr>
              <w:t> </w:t>
            </w:r>
            <w:r>
              <w:rPr>
                <w:b/>
                <w:spacing w:val="12"/>
                <w:w w:val="105"/>
                <w:sz w:val="16"/>
              </w:rPr>
              <w:t>Registered</w:t>
            </w:r>
          </w:p>
        </w:tc>
        <w:tc>
          <w:tcPr>
            <w:tcW w:w="1740" w:type="dxa"/>
          </w:tcPr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line="175" w:lineRule="exact"/>
              <w:ind w:left="593" w:right="578"/>
              <w:jc w:val="center"/>
              <w:rPr>
                <w:b/>
                <w:sz w:val="16"/>
              </w:rPr>
            </w:pPr>
            <w:r>
              <w:rPr>
                <w:b/>
                <w:spacing w:val="13"/>
                <w:w w:val="105"/>
                <w:sz w:val="16"/>
              </w:rPr>
              <w:t>Other</w:t>
            </w:r>
            <w:r>
              <w:rPr>
                <w:b/>
                <w:spacing w:val="-28"/>
                <w:sz w:val="16"/>
              </w:rPr>
              <w:t> </w:t>
            </w:r>
          </w:p>
        </w:tc>
        <w:tc>
          <w:tcPr>
            <w:tcW w:w="1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4455" w:type="dxa"/>
            <w:tcBorders>
              <w:bottom w:val="nil"/>
            </w:tcBorders>
          </w:tcPr>
          <w:p>
            <w:pPr>
              <w:pStyle w:val="TableParagraph"/>
              <w:spacing w:line="169" w:lineRule="exact"/>
              <w:ind w:left="112"/>
              <w:rPr>
                <w:b/>
                <w:sz w:val="16"/>
              </w:rPr>
            </w:pPr>
            <w:r>
              <w:rPr>
                <w:b/>
                <w:spacing w:val="15"/>
                <w:w w:val="105"/>
                <w:sz w:val="16"/>
              </w:rPr>
              <w:t>Gender</w:t>
            </w:r>
            <w:r>
              <w:rPr>
                <w:b/>
                <w:spacing w:val="-26"/>
                <w:sz w:val="16"/>
              </w:rPr>
              <w:t> </w:t>
            </w:r>
          </w:p>
        </w:tc>
        <w:tc>
          <w:tcPr>
            <w:tcW w:w="201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8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5" w:hRule="atLeast"/>
        </w:trPr>
        <w:tc>
          <w:tcPr>
            <w:tcW w:w="44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637"/>
              <w:rPr>
                <w:sz w:val="16"/>
              </w:rPr>
            </w:pPr>
            <w:r>
              <w:rPr>
                <w:w w:val="105"/>
                <w:sz w:val="16"/>
              </w:rPr>
              <w:t>Male</w:t>
            </w:r>
          </w:p>
        </w:tc>
        <w:tc>
          <w:tcPr>
            <w:tcW w:w="2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87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94.1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212" w:right="47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3.5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593" w:right="503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2.4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397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51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510</w:t>
            </w:r>
          </w:p>
        </w:tc>
      </w:tr>
      <w:tr>
        <w:trPr>
          <w:trHeight w:val="277" w:hRule="atLeast"/>
        </w:trPr>
        <w:tc>
          <w:tcPr>
            <w:tcW w:w="44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left="637"/>
              <w:rPr>
                <w:sz w:val="16"/>
              </w:rPr>
            </w:pPr>
            <w:r>
              <w:rPr>
                <w:w w:val="105"/>
                <w:sz w:val="16"/>
              </w:rPr>
              <w:t>Female</w:t>
            </w:r>
          </w:p>
        </w:tc>
        <w:tc>
          <w:tcPr>
            <w:tcW w:w="2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right="87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93.5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left="212" w:right="47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3.2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left="593" w:right="503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3.2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left="397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right="51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493</w:t>
            </w:r>
          </w:p>
        </w:tc>
      </w:tr>
      <w:tr>
        <w:trPr>
          <w:trHeight w:val="285" w:hRule="atLeast"/>
        </w:trPr>
        <w:tc>
          <w:tcPr>
            <w:tcW w:w="44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0"/>
              <w:ind w:left="112"/>
              <w:rPr>
                <w:b/>
                <w:sz w:val="16"/>
              </w:rPr>
            </w:pPr>
            <w:r>
              <w:rPr>
                <w:b/>
                <w:spacing w:val="12"/>
                <w:w w:val="105"/>
                <w:sz w:val="16"/>
              </w:rPr>
              <w:t>County/Ward</w:t>
            </w:r>
            <w:r>
              <w:rPr>
                <w:b/>
                <w:spacing w:val="-31"/>
                <w:sz w:val="16"/>
              </w:rPr>
              <w:t> </w:t>
            </w:r>
          </w:p>
        </w:tc>
        <w:tc>
          <w:tcPr>
            <w:tcW w:w="20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7" w:hRule="atLeast"/>
        </w:trPr>
        <w:tc>
          <w:tcPr>
            <w:tcW w:w="44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637"/>
              <w:rPr>
                <w:sz w:val="16"/>
              </w:rPr>
            </w:pPr>
            <w:r>
              <w:rPr>
                <w:w w:val="105"/>
                <w:sz w:val="16"/>
              </w:rPr>
              <w:t>Port</w:t>
            </w:r>
            <w:r>
              <w:rPr>
                <w:spacing w:val="3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of</w:t>
            </w:r>
            <w:r>
              <w:rPr>
                <w:spacing w:val="3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Spain</w:t>
            </w:r>
            <w:r>
              <w:rPr>
                <w:spacing w:val="39"/>
                <w:w w:val="105"/>
                <w:sz w:val="16"/>
              </w:rPr>
              <w:t> </w:t>
            </w:r>
            <w:r>
              <w:rPr>
                <w:spacing w:val="10"/>
                <w:w w:val="105"/>
                <w:sz w:val="16"/>
              </w:rPr>
              <w:t>(City)</w:t>
            </w:r>
          </w:p>
        </w:tc>
        <w:tc>
          <w:tcPr>
            <w:tcW w:w="2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87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95.5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212" w:right="47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2.3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593" w:right="503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2.3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397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51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44</w:t>
            </w:r>
          </w:p>
        </w:tc>
      </w:tr>
      <w:tr>
        <w:trPr>
          <w:trHeight w:val="187" w:hRule="atLeast"/>
        </w:trPr>
        <w:tc>
          <w:tcPr>
            <w:tcW w:w="44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left="637"/>
              <w:rPr>
                <w:sz w:val="16"/>
              </w:rPr>
            </w:pPr>
            <w:r>
              <w:rPr>
                <w:w w:val="105"/>
                <w:sz w:val="16"/>
              </w:rPr>
              <w:t>San</w:t>
            </w:r>
            <w:r>
              <w:rPr>
                <w:spacing w:val="17"/>
                <w:w w:val="105"/>
                <w:sz w:val="16"/>
              </w:rPr>
              <w:t> </w:t>
            </w:r>
            <w:r>
              <w:rPr>
                <w:spacing w:val="9"/>
                <w:w w:val="105"/>
                <w:sz w:val="16"/>
              </w:rPr>
              <w:t>Fernando</w:t>
            </w:r>
            <w:r>
              <w:rPr>
                <w:spacing w:val="17"/>
                <w:w w:val="105"/>
                <w:sz w:val="16"/>
              </w:rPr>
              <w:t> </w:t>
            </w:r>
            <w:r>
              <w:rPr>
                <w:spacing w:val="11"/>
                <w:w w:val="105"/>
                <w:sz w:val="16"/>
              </w:rPr>
              <w:t>(City)</w:t>
            </w:r>
          </w:p>
        </w:tc>
        <w:tc>
          <w:tcPr>
            <w:tcW w:w="2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right="87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92.5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left="198" w:right="4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2.5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left="593" w:right="503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5.0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left="397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right="51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40</w:t>
            </w:r>
          </w:p>
        </w:tc>
      </w:tr>
      <w:tr>
        <w:trPr>
          <w:trHeight w:val="195" w:hRule="atLeast"/>
        </w:trPr>
        <w:tc>
          <w:tcPr>
            <w:tcW w:w="44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637"/>
              <w:rPr>
                <w:sz w:val="16"/>
              </w:rPr>
            </w:pPr>
            <w:r>
              <w:rPr>
                <w:w w:val="105"/>
                <w:sz w:val="16"/>
              </w:rPr>
              <w:t>Arima</w:t>
            </w:r>
            <w:r>
              <w:rPr>
                <w:spacing w:val="37"/>
                <w:w w:val="105"/>
                <w:sz w:val="16"/>
              </w:rPr>
              <w:t> </w:t>
            </w:r>
            <w:r>
              <w:rPr>
                <w:spacing w:val="11"/>
                <w:w w:val="105"/>
                <w:sz w:val="16"/>
              </w:rPr>
              <w:t>(Borough)</w:t>
            </w:r>
          </w:p>
        </w:tc>
        <w:tc>
          <w:tcPr>
            <w:tcW w:w="2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right="87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94.7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212" w:right="47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5.3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593" w:right="503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397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right="51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19</w:t>
            </w:r>
          </w:p>
        </w:tc>
      </w:tr>
      <w:tr>
        <w:trPr>
          <w:trHeight w:val="187" w:hRule="atLeast"/>
        </w:trPr>
        <w:tc>
          <w:tcPr>
            <w:tcW w:w="44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637"/>
              <w:rPr>
                <w:sz w:val="16"/>
              </w:rPr>
            </w:pPr>
            <w:r>
              <w:rPr>
                <w:w w:val="105"/>
                <w:sz w:val="16"/>
              </w:rPr>
              <w:t>Chaguanas </w:t>
            </w:r>
            <w:r>
              <w:rPr>
                <w:spacing w:val="5"/>
                <w:w w:val="105"/>
                <w:sz w:val="16"/>
              </w:rPr>
              <w:t> </w:t>
            </w:r>
            <w:r>
              <w:rPr>
                <w:spacing w:val="10"/>
                <w:w w:val="105"/>
                <w:sz w:val="16"/>
              </w:rPr>
              <w:t>(Borough)</w:t>
            </w:r>
          </w:p>
        </w:tc>
        <w:tc>
          <w:tcPr>
            <w:tcW w:w="2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87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98.1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212" w:right="47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593" w:right="503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1.9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397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51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52</w:t>
            </w:r>
          </w:p>
        </w:tc>
      </w:tr>
      <w:tr>
        <w:trPr>
          <w:trHeight w:val="187" w:hRule="atLeast"/>
        </w:trPr>
        <w:tc>
          <w:tcPr>
            <w:tcW w:w="44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left="697"/>
              <w:rPr>
                <w:sz w:val="16"/>
              </w:rPr>
            </w:pPr>
            <w:r>
              <w:rPr>
                <w:w w:val="105"/>
                <w:sz w:val="16"/>
              </w:rPr>
              <w:t>Point </w:t>
            </w:r>
            <w:r>
              <w:rPr>
                <w:spacing w:val="2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Fortin </w:t>
            </w:r>
            <w:r>
              <w:rPr>
                <w:spacing w:val="2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(Borough)</w:t>
            </w:r>
          </w:p>
        </w:tc>
        <w:tc>
          <w:tcPr>
            <w:tcW w:w="2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right="860"/>
              <w:jc w:val="right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left="212" w:right="47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left="593" w:right="503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left="397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right="51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16</w:t>
            </w:r>
          </w:p>
        </w:tc>
      </w:tr>
      <w:tr>
        <w:trPr>
          <w:trHeight w:val="187" w:hRule="atLeast"/>
        </w:trPr>
        <w:tc>
          <w:tcPr>
            <w:tcW w:w="44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637"/>
              <w:rPr>
                <w:sz w:val="16"/>
              </w:rPr>
            </w:pPr>
            <w:r>
              <w:rPr>
                <w:w w:val="105"/>
                <w:sz w:val="16"/>
              </w:rPr>
              <w:t>Diego </w:t>
            </w:r>
            <w:r>
              <w:rPr>
                <w:spacing w:val="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Martin </w:t>
            </w:r>
            <w:r>
              <w:rPr>
                <w:spacing w:val="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(Ward)</w:t>
            </w:r>
          </w:p>
        </w:tc>
        <w:tc>
          <w:tcPr>
            <w:tcW w:w="2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87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95.3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212" w:right="47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1.2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593" w:right="503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3.5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397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51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85</w:t>
            </w:r>
          </w:p>
        </w:tc>
      </w:tr>
      <w:tr>
        <w:trPr>
          <w:trHeight w:val="187" w:hRule="atLeast"/>
        </w:trPr>
        <w:tc>
          <w:tcPr>
            <w:tcW w:w="44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left="637"/>
              <w:rPr>
                <w:sz w:val="16"/>
              </w:rPr>
            </w:pPr>
            <w:r>
              <w:rPr>
                <w:w w:val="105"/>
                <w:sz w:val="16"/>
              </w:rPr>
              <w:t>St.</w:t>
            </w:r>
            <w:r>
              <w:rPr>
                <w:spacing w:val="22"/>
                <w:w w:val="105"/>
                <w:sz w:val="16"/>
              </w:rPr>
              <w:t> </w:t>
            </w:r>
            <w:r>
              <w:rPr>
                <w:spacing w:val="9"/>
                <w:w w:val="105"/>
                <w:sz w:val="16"/>
              </w:rPr>
              <w:t>Anns</w:t>
            </w:r>
            <w:r>
              <w:rPr>
                <w:spacing w:val="22"/>
                <w:w w:val="105"/>
                <w:sz w:val="16"/>
              </w:rPr>
              <w:t> </w:t>
            </w:r>
            <w:r>
              <w:rPr>
                <w:spacing w:val="13"/>
                <w:w w:val="105"/>
                <w:sz w:val="16"/>
              </w:rPr>
              <w:t>(Ward)</w:t>
            </w:r>
          </w:p>
        </w:tc>
        <w:tc>
          <w:tcPr>
            <w:tcW w:w="2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right="87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89.1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left="212" w:right="47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6.8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left="593" w:right="503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4.1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left="397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right="51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147</w:t>
            </w:r>
          </w:p>
        </w:tc>
      </w:tr>
      <w:tr>
        <w:trPr>
          <w:trHeight w:val="195" w:hRule="atLeast"/>
        </w:trPr>
        <w:tc>
          <w:tcPr>
            <w:tcW w:w="44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637"/>
              <w:rPr>
                <w:sz w:val="16"/>
              </w:rPr>
            </w:pPr>
            <w:r>
              <w:rPr>
                <w:w w:val="105"/>
                <w:sz w:val="16"/>
              </w:rPr>
              <w:t>Tacarigua </w:t>
            </w:r>
            <w:r>
              <w:rPr>
                <w:spacing w:val="8"/>
                <w:w w:val="105"/>
                <w:sz w:val="16"/>
              </w:rPr>
              <w:t> </w:t>
            </w:r>
            <w:r>
              <w:rPr>
                <w:spacing w:val="13"/>
                <w:w w:val="105"/>
                <w:sz w:val="16"/>
              </w:rPr>
              <w:t>(Ward)</w:t>
            </w:r>
          </w:p>
        </w:tc>
        <w:tc>
          <w:tcPr>
            <w:tcW w:w="2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right="87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95.6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212" w:right="47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3.3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593" w:right="503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1.1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397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right="51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90</w:t>
            </w:r>
          </w:p>
        </w:tc>
      </w:tr>
      <w:tr>
        <w:trPr>
          <w:trHeight w:val="187" w:hRule="atLeast"/>
        </w:trPr>
        <w:tc>
          <w:tcPr>
            <w:tcW w:w="44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637"/>
              <w:rPr>
                <w:sz w:val="16"/>
              </w:rPr>
            </w:pPr>
            <w:r>
              <w:rPr>
                <w:w w:val="105"/>
                <w:sz w:val="16"/>
              </w:rPr>
              <w:t>Rest</w:t>
            </w:r>
            <w:r>
              <w:rPr>
                <w:spacing w:val="3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of</w:t>
            </w:r>
            <w:r>
              <w:rPr>
                <w:spacing w:val="3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St.</w:t>
            </w:r>
            <w:r>
              <w:rPr>
                <w:spacing w:val="31"/>
                <w:w w:val="105"/>
                <w:sz w:val="16"/>
              </w:rPr>
              <w:t> </w:t>
            </w:r>
            <w:r>
              <w:rPr>
                <w:spacing w:val="9"/>
                <w:w w:val="105"/>
                <w:sz w:val="16"/>
              </w:rPr>
              <w:t>George</w:t>
            </w:r>
            <w:r>
              <w:rPr>
                <w:spacing w:val="31"/>
                <w:w w:val="105"/>
                <w:sz w:val="16"/>
              </w:rPr>
              <w:t> </w:t>
            </w:r>
            <w:r>
              <w:rPr>
                <w:spacing w:val="11"/>
                <w:w w:val="105"/>
                <w:sz w:val="16"/>
              </w:rPr>
              <w:t>(County)</w:t>
            </w:r>
          </w:p>
        </w:tc>
        <w:tc>
          <w:tcPr>
            <w:tcW w:w="2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87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88.4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212" w:right="47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9.3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593" w:right="503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2.3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397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51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43</w:t>
            </w:r>
          </w:p>
        </w:tc>
      </w:tr>
      <w:tr>
        <w:trPr>
          <w:trHeight w:val="187" w:hRule="atLeast"/>
        </w:trPr>
        <w:tc>
          <w:tcPr>
            <w:tcW w:w="44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left="637"/>
              <w:rPr>
                <w:sz w:val="16"/>
              </w:rPr>
            </w:pPr>
            <w:r>
              <w:rPr>
                <w:w w:val="105"/>
                <w:sz w:val="16"/>
              </w:rPr>
              <w:t>Caroni </w:t>
            </w:r>
            <w:r>
              <w:rPr>
                <w:spacing w:val="2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(County)</w:t>
            </w:r>
          </w:p>
        </w:tc>
        <w:tc>
          <w:tcPr>
            <w:tcW w:w="2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right="87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91.4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left="212" w:right="47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1.9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left="593" w:right="503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6.7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left="397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right="51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105</w:t>
            </w:r>
          </w:p>
        </w:tc>
      </w:tr>
      <w:tr>
        <w:trPr>
          <w:trHeight w:val="187" w:hRule="atLeast"/>
        </w:trPr>
        <w:tc>
          <w:tcPr>
            <w:tcW w:w="44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637"/>
              <w:rPr>
                <w:sz w:val="16"/>
              </w:rPr>
            </w:pPr>
            <w:r>
              <w:rPr>
                <w:spacing w:val="9"/>
                <w:w w:val="105"/>
                <w:sz w:val="16"/>
              </w:rPr>
              <w:t>Nariva/Mayaro</w:t>
            </w:r>
            <w:r>
              <w:rPr>
                <w:spacing w:val="8"/>
                <w:w w:val="105"/>
                <w:sz w:val="16"/>
              </w:rPr>
              <w:t> </w:t>
            </w:r>
            <w:r>
              <w:rPr>
                <w:spacing w:val="10"/>
                <w:w w:val="105"/>
                <w:sz w:val="16"/>
              </w:rPr>
              <w:t>(County)</w:t>
            </w:r>
          </w:p>
        </w:tc>
        <w:tc>
          <w:tcPr>
            <w:tcW w:w="2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87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96.8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212" w:right="47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593" w:right="503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3.2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397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51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31</w:t>
            </w:r>
          </w:p>
        </w:tc>
      </w:tr>
      <w:tr>
        <w:trPr>
          <w:trHeight w:val="187" w:hRule="atLeast"/>
        </w:trPr>
        <w:tc>
          <w:tcPr>
            <w:tcW w:w="44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left="637"/>
              <w:rPr>
                <w:sz w:val="16"/>
              </w:rPr>
            </w:pPr>
            <w:r>
              <w:rPr>
                <w:w w:val="105"/>
                <w:sz w:val="16"/>
              </w:rPr>
              <w:t>St.</w:t>
            </w:r>
            <w:r>
              <w:rPr>
                <w:spacing w:val="20"/>
                <w:w w:val="105"/>
                <w:sz w:val="16"/>
              </w:rPr>
              <w:t> </w:t>
            </w:r>
            <w:r>
              <w:rPr>
                <w:spacing w:val="10"/>
                <w:w w:val="105"/>
                <w:sz w:val="16"/>
              </w:rPr>
              <w:t>Andrew/St.</w:t>
            </w:r>
            <w:r>
              <w:rPr>
                <w:spacing w:val="21"/>
                <w:w w:val="105"/>
                <w:sz w:val="16"/>
              </w:rPr>
              <w:t> </w:t>
            </w:r>
            <w:r>
              <w:rPr>
                <w:spacing w:val="9"/>
                <w:w w:val="105"/>
                <w:sz w:val="16"/>
              </w:rPr>
              <w:t>David</w:t>
            </w:r>
            <w:r>
              <w:rPr>
                <w:spacing w:val="20"/>
                <w:w w:val="105"/>
                <w:sz w:val="16"/>
              </w:rPr>
              <w:t> </w:t>
            </w:r>
            <w:r>
              <w:rPr>
                <w:spacing w:val="12"/>
                <w:w w:val="105"/>
                <w:sz w:val="16"/>
              </w:rPr>
              <w:t>(County)</w:t>
            </w:r>
          </w:p>
        </w:tc>
        <w:tc>
          <w:tcPr>
            <w:tcW w:w="2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right="87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93.1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left="212" w:right="47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1.7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left="593" w:right="503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5.2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left="397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right="51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58</w:t>
            </w:r>
          </w:p>
        </w:tc>
      </w:tr>
      <w:tr>
        <w:trPr>
          <w:trHeight w:val="195" w:hRule="atLeast"/>
        </w:trPr>
        <w:tc>
          <w:tcPr>
            <w:tcW w:w="44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637"/>
              <w:rPr>
                <w:sz w:val="16"/>
              </w:rPr>
            </w:pPr>
            <w:r>
              <w:rPr>
                <w:spacing w:val="11"/>
                <w:w w:val="105"/>
                <w:sz w:val="16"/>
              </w:rPr>
              <w:t>Victoria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spacing w:val="13"/>
                <w:w w:val="105"/>
                <w:sz w:val="16"/>
              </w:rPr>
              <w:t>(County)</w:t>
            </w:r>
          </w:p>
        </w:tc>
        <w:tc>
          <w:tcPr>
            <w:tcW w:w="2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right="87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99.2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212" w:right="47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0.8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593" w:right="503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397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right="51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122</w:t>
            </w:r>
          </w:p>
        </w:tc>
      </w:tr>
      <w:tr>
        <w:trPr>
          <w:trHeight w:val="187" w:hRule="atLeast"/>
        </w:trPr>
        <w:tc>
          <w:tcPr>
            <w:tcW w:w="44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637"/>
              <w:rPr>
                <w:sz w:val="16"/>
              </w:rPr>
            </w:pPr>
            <w:r>
              <w:rPr>
                <w:w w:val="105"/>
                <w:sz w:val="16"/>
              </w:rPr>
              <w:t>St.</w:t>
            </w:r>
            <w:r>
              <w:rPr>
                <w:spacing w:val="17"/>
                <w:w w:val="105"/>
                <w:sz w:val="16"/>
              </w:rPr>
              <w:t> </w:t>
            </w:r>
            <w:r>
              <w:rPr>
                <w:spacing w:val="9"/>
                <w:w w:val="105"/>
                <w:sz w:val="16"/>
              </w:rPr>
              <w:t>Patrick</w:t>
            </w:r>
            <w:r>
              <w:rPr>
                <w:spacing w:val="16"/>
                <w:w w:val="105"/>
                <w:sz w:val="16"/>
              </w:rPr>
              <w:t> </w:t>
            </w:r>
            <w:r>
              <w:rPr>
                <w:spacing w:val="11"/>
                <w:w w:val="105"/>
                <w:sz w:val="16"/>
              </w:rPr>
              <w:t>(County)</w:t>
            </w:r>
          </w:p>
        </w:tc>
        <w:tc>
          <w:tcPr>
            <w:tcW w:w="2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87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95.0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212" w:right="47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3.4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593" w:right="503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1.7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397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51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119</w:t>
            </w:r>
          </w:p>
        </w:tc>
      </w:tr>
      <w:tr>
        <w:trPr>
          <w:trHeight w:val="277" w:hRule="atLeast"/>
        </w:trPr>
        <w:tc>
          <w:tcPr>
            <w:tcW w:w="44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left="637"/>
              <w:rPr>
                <w:sz w:val="16"/>
              </w:rPr>
            </w:pPr>
            <w:r>
              <w:rPr>
                <w:w w:val="105"/>
                <w:sz w:val="16"/>
              </w:rPr>
              <w:t>Tobago</w:t>
            </w:r>
          </w:p>
        </w:tc>
        <w:tc>
          <w:tcPr>
            <w:tcW w:w="2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right="87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84.4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left="91" w:right="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15.6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left="593" w:right="503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left="397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right="51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32</w:t>
            </w:r>
          </w:p>
        </w:tc>
      </w:tr>
      <w:tr>
        <w:trPr>
          <w:trHeight w:val="285" w:hRule="atLeast"/>
        </w:trPr>
        <w:tc>
          <w:tcPr>
            <w:tcW w:w="44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0"/>
              <w:ind w:left="112"/>
              <w:rPr>
                <w:b/>
                <w:sz w:val="16"/>
              </w:rPr>
            </w:pPr>
            <w:r>
              <w:rPr>
                <w:b/>
                <w:spacing w:val="10"/>
                <w:w w:val="105"/>
                <w:sz w:val="16"/>
              </w:rPr>
              <w:t>Age</w:t>
            </w:r>
            <w:r>
              <w:rPr>
                <w:b/>
                <w:spacing w:val="20"/>
                <w:w w:val="105"/>
                <w:sz w:val="16"/>
              </w:rPr>
              <w:t> </w:t>
            </w:r>
            <w:r>
              <w:rPr>
                <w:b/>
                <w:spacing w:val="12"/>
                <w:w w:val="105"/>
                <w:sz w:val="16"/>
              </w:rPr>
              <w:t>(from</w:t>
            </w:r>
            <w:r>
              <w:rPr>
                <w:b/>
                <w:spacing w:val="21"/>
                <w:w w:val="105"/>
                <w:sz w:val="16"/>
              </w:rPr>
              <w:t> </w:t>
            </w:r>
            <w:r>
              <w:rPr>
                <w:b/>
                <w:spacing w:val="10"/>
                <w:w w:val="105"/>
                <w:sz w:val="16"/>
              </w:rPr>
              <w:t>CMC</w:t>
            </w:r>
            <w:r>
              <w:rPr>
                <w:b/>
                <w:spacing w:val="21"/>
                <w:w w:val="105"/>
                <w:sz w:val="16"/>
              </w:rPr>
              <w:t> </w:t>
            </w:r>
            <w:r>
              <w:rPr>
                <w:b/>
                <w:spacing w:val="13"/>
                <w:w w:val="105"/>
                <w:sz w:val="16"/>
              </w:rPr>
              <w:t>calculations)</w:t>
            </w:r>
            <w:r>
              <w:rPr>
                <w:b/>
                <w:spacing w:val="-29"/>
                <w:sz w:val="16"/>
              </w:rPr>
              <w:t> </w:t>
            </w:r>
          </w:p>
        </w:tc>
        <w:tc>
          <w:tcPr>
            <w:tcW w:w="20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5" w:hRule="atLeast"/>
        </w:trPr>
        <w:tc>
          <w:tcPr>
            <w:tcW w:w="44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457"/>
              <w:rPr>
                <w:sz w:val="16"/>
              </w:rPr>
            </w:pPr>
            <w:r>
              <w:rPr>
                <w:w w:val="105"/>
                <w:sz w:val="16"/>
              </w:rPr>
              <w:t>&lt;6</w:t>
            </w:r>
            <w:r>
              <w:rPr>
                <w:spacing w:val="1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months</w:t>
            </w:r>
          </w:p>
        </w:tc>
        <w:tc>
          <w:tcPr>
            <w:tcW w:w="2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right="87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71.6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212" w:right="47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1.1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534" w:right="57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27.3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397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right="51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88</w:t>
            </w:r>
          </w:p>
        </w:tc>
      </w:tr>
      <w:tr>
        <w:trPr>
          <w:trHeight w:val="187" w:hRule="atLeast"/>
        </w:trPr>
        <w:tc>
          <w:tcPr>
            <w:tcW w:w="44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457"/>
              <w:rPr>
                <w:sz w:val="16"/>
              </w:rPr>
            </w:pPr>
            <w:r>
              <w:rPr>
                <w:sz w:val="16"/>
              </w:rPr>
              <w:t>6-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11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Months</w:t>
            </w:r>
          </w:p>
        </w:tc>
        <w:tc>
          <w:tcPr>
            <w:tcW w:w="2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87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98.3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212" w:right="47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1.7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593" w:right="503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397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51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118</w:t>
            </w:r>
          </w:p>
        </w:tc>
      </w:tr>
      <w:tr>
        <w:trPr>
          <w:trHeight w:val="187" w:hRule="atLeast"/>
        </w:trPr>
        <w:tc>
          <w:tcPr>
            <w:tcW w:w="44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left="457"/>
              <w:rPr>
                <w:sz w:val="16"/>
              </w:rPr>
            </w:pPr>
            <w:r>
              <w:rPr>
                <w:w w:val="105"/>
                <w:sz w:val="16"/>
              </w:rPr>
              <w:t>12-23</w:t>
            </w:r>
            <w:r>
              <w:rPr>
                <w:spacing w:val="3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Months</w:t>
            </w:r>
          </w:p>
        </w:tc>
        <w:tc>
          <w:tcPr>
            <w:tcW w:w="2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right="87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95.2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left="212" w:right="47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3.7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left="593" w:right="503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1.1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left="397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right="51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189</w:t>
            </w:r>
          </w:p>
        </w:tc>
      </w:tr>
      <w:tr>
        <w:trPr>
          <w:trHeight w:val="187" w:hRule="atLeast"/>
        </w:trPr>
        <w:tc>
          <w:tcPr>
            <w:tcW w:w="44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457"/>
              <w:rPr>
                <w:sz w:val="16"/>
              </w:rPr>
            </w:pPr>
            <w:r>
              <w:rPr>
                <w:w w:val="105"/>
                <w:sz w:val="16"/>
              </w:rPr>
              <w:t>24-35</w:t>
            </w:r>
            <w:r>
              <w:rPr>
                <w:spacing w:val="3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Months</w:t>
            </w:r>
          </w:p>
        </w:tc>
        <w:tc>
          <w:tcPr>
            <w:tcW w:w="2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87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94.9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212" w:right="47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4.0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593" w:right="503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1.1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397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51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175</w:t>
            </w:r>
          </w:p>
        </w:tc>
      </w:tr>
      <w:tr>
        <w:trPr>
          <w:trHeight w:val="187" w:hRule="atLeast"/>
        </w:trPr>
        <w:tc>
          <w:tcPr>
            <w:tcW w:w="44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left="457"/>
              <w:rPr>
                <w:sz w:val="16"/>
              </w:rPr>
            </w:pPr>
            <w:r>
              <w:rPr>
                <w:w w:val="105"/>
                <w:sz w:val="16"/>
              </w:rPr>
              <w:t>36-37</w:t>
            </w:r>
            <w:r>
              <w:rPr>
                <w:spacing w:val="3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Months</w:t>
            </w:r>
          </w:p>
        </w:tc>
        <w:tc>
          <w:tcPr>
            <w:tcW w:w="2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right="87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96.2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left="212" w:right="47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3.8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left="593" w:right="503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left="397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right="51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210</w:t>
            </w:r>
          </w:p>
        </w:tc>
      </w:tr>
      <w:tr>
        <w:trPr>
          <w:trHeight w:val="285" w:hRule="atLeast"/>
        </w:trPr>
        <w:tc>
          <w:tcPr>
            <w:tcW w:w="44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457"/>
              <w:rPr>
                <w:sz w:val="16"/>
              </w:rPr>
            </w:pPr>
            <w:r>
              <w:rPr>
                <w:w w:val="105"/>
                <w:sz w:val="16"/>
              </w:rPr>
              <w:t>48-59</w:t>
            </w:r>
            <w:r>
              <w:rPr>
                <w:spacing w:val="3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Months</w:t>
            </w:r>
          </w:p>
        </w:tc>
        <w:tc>
          <w:tcPr>
            <w:tcW w:w="2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right="87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96.0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212" w:right="47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4.0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593" w:right="503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397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right="51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223</w:t>
            </w:r>
          </w:p>
        </w:tc>
      </w:tr>
      <w:tr>
        <w:trPr>
          <w:trHeight w:val="285" w:hRule="atLeast"/>
        </w:trPr>
        <w:tc>
          <w:tcPr>
            <w:tcW w:w="44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0"/>
              <w:ind w:left="112"/>
              <w:rPr>
                <w:b/>
                <w:sz w:val="16"/>
              </w:rPr>
            </w:pPr>
            <w:r>
              <w:rPr>
                <w:b/>
                <w:spacing w:val="11"/>
                <w:w w:val="105"/>
                <w:sz w:val="16"/>
              </w:rPr>
              <w:t>Mother’s</w:t>
            </w:r>
            <w:r>
              <w:rPr>
                <w:b/>
                <w:spacing w:val="12"/>
                <w:w w:val="105"/>
                <w:sz w:val="16"/>
              </w:rPr>
              <w:t> </w:t>
            </w:r>
            <w:r>
              <w:rPr>
                <w:b/>
                <w:spacing w:val="13"/>
                <w:w w:val="105"/>
                <w:sz w:val="16"/>
              </w:rPr>
              <w:t>Education</w:t>
            </w:r>
          </w:p>
        </w:tc>
        <w:tc>
          <w:tcPr>
            <w:tcW w:w="20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7" w:hRule="atLeast"/>
        </w:trPr>
        <w:tc>
          <w:tcPr>
            <w:tcW w:w="44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457"/>
              <w:rPr>
                <w:sz w:val="16"/>
              </w:rPr>
            </w:pPr>
            <w:r>
              <w:rPr>
                <w:w w:val="105"/>
                <w:sz w:val="16"/>
              </w:rPr>
              <w:t>None</w:t>
            </w:r>
          </w:p>
        </w:tc>
        <w:tc>
          <w:tcPr>
            <w:tcW w:w="2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87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57.1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91" w:right="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28.6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534" w:right="57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14.3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397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right="52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7</w:t>
            </w:r>
          </w:p>
        </w:tc>
      </w:tr>
      <w:tr>
        <w:trPr>
          <w:trHeight w:val="195" w:hRule="atLeast"/>
        </w:trPr>
        <w:tc>
          <w:tcPr>
            <w:tcW w:w="44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left="457"/>
              <w:rPr>
                <w:sz w:val="16"/>
              </w:rPr>
            </w:pPr>
            <w:r>
              <w:rPr>
                <w:w w:val="105"/>
                <w:sz w:val="16"/>
              </w:rPr>
              <w:t>Primary</w:t>
            </w:r>
          </w:p>
        </w:tc>
        <w:tc>
          <w:tcPr>
            <w:tcW w:w="2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right="87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91.9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left="212" w:right="47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4.7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left="593" w:right="503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3.4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left="397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right="51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236</w:t>
            </w:r>
          </w:p>
        </w:tc>
      </w:tr>
      <w:tr>
        <w:trPr>
          <w:trHeight w:val="195" w:hRule="atLeast"/>
        </w:trPr>
        <w:tc>
          <w:tcPr>
            <w:tcW w:w="44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457"/>
              <w:rPr>
                <w:sz w:val="16"/>
              </w:rPr>
            </w:pPr>
            <w:r>
              <w:rPr>
                <w:spacing w:val="12"/>
                <w:w w:val="105"/>
                <w:sz w:val="16"/>
              </w:rPr>
              <w:t>Secondary</w:t>
            </w:r>
          </w:p>
        </w:tc>
        <w:tc>
          <w:tcPr>
            <w:tcW w:w="2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87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94.9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212" w:right="47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2.6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593" w:right="503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2.6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397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right="52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700</w:t>
            </w:r>
          </w:p>
        </w:tc>
      </w:tr>
      <w:tr>
        <w:trPr>
          <w:trHeight w:val="187" w:hRule="atLeast"/>
        </w:trPr>
        <w:tc>
          <w:tcPr>
            <w:tcW w:w="44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left="457"/>
              <w:rPr>
                <w:sz w:val="16"/>
              </w:rPr>
            </w:pPr>
            <w:r>
              <w:rPr>
                <w:sz w:val="16"/>
              </w:rPr>
              <w:t>Non-</w:t>
            </w:r>
            <w:r>
              <w:rPr>
                <w:spacing w:val="-16"/>
                <w:sz w:val="16"/>
              </w:rPr>
              <w:t> </w:t>
            </w:r>
            <w:r>
              <w:rPr>
                <w:spacing w:val="10"/>
                <w:sz w:val="16"/>
              </w:rPr>
              <w:t>standard</w:t>
            </w:r>
            <w:r>
              <w:rPr>
                <w:spacing w:val="63"/>
                <w:sz w:val="16"/>
              </w:rPr>
              <w:t> </w:t>
            </w:r>
            <w:r>
              <w:rPr>
                <w:spacing w:val="12"/>
                <w:sz w:val="16"/>
              </w:rPr>
              <w:t>curriculum</w:t>
            </w:r>
          </w:p>
        </w:tc>
        <w:tc>
          <w:tcPr>
            <w:tcW w:w="2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right="87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92.5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left="212" w:right="47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5.0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left="593" w:right="503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2.5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left="397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right="51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40</w:t>
            </w:r>
          </w:p>
        </w:tc>
      </w:tr>
      <w:tr>
        <w:trPr>
          <w:trHeight w:val="285" w:hRule="atLeast"/>
        </w:trPr>
        <w:tc>
          <w:tcPr>
            <w:tcW w:w="44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457"/>
              <w:rPr>
                <w:sz w:val="16"/>
              </w:rPr>
            </w:pPr>
            <w:r>
              <w:rPr>
                <w:w w:val="105"/>
                <w:sz w:val="16"/>
              </w:rPr>
              <w:t>Missing/DK</w:t>
            </w:r>
          </w:p>
        </w:tc>
        <w:tc>
          <w:tcPr>
            <w:tcW w:w="2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right="87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95.0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212" w:right="47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5.0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593" w:right="503"/>
              <w:jc w:val="center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0.0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397"/>
              <w:rPr>
                <w:sz w:val="16"/>
              </w:rPr>
            </w:pPr>
            <w:r>
              <w:rPr>
                <w:spacing w:val="10"/>
                <w:w w:val="105"/>
                <w:sz w:val="16"/>
              </w:rPr>
              <w:t>100.0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right="515"/>
              <w:jc w:val="right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20</w:t>
            </w:r>
          </w:p>
        </w:tc>
      </w:tr>
      <w:tr>
        <w:trPr>
          <w:trHeight w:val="274" w:hRule="atLeast"/>
        </w:trPr>
        <w:tc>
          <w:tcPr>
            <w:tcW w:w="4455" w:type="dxa"/>
            <w:tcBorders>
              <w:top w:val="nil"/>
            </w:tcBorders>
          </w:tcPr>
          <w:p>
            <w:pPr>
              <w:pStyle w:val="TableParagraph"/>
              <w:spacing w:line="175" w:lineRule="exact" w:before="80"/>
              <w:ind w:left="112"/>
              <w:rPr>
                <w:b/>
                <w:sz w:val="16"/>
              </w:rPr>
            </w:pPr>
            <w:r>
              <w:rPr>
                <w:b/>
                <w:spacing w:val="14"/>
                <w:w w:val="105"/>
                <w:sz w:val="16"/>
              </w:rPr>
              <w:t>Total</w:t>
            </w:r>
          </w:p>
        </w:tc>
        <w:tc>
          <w:tcPr>
            <w:tcW w:w="2010" w:type="dxa"/>
            <w:tcBorders>
              <w:top w:val="nil"/>
            </w:tcBorders>
          </w:tcPr>
          <w:p>
            <w:pPr>
              <w:pStyle w:val="TableParagraph"/>
              <w:spacing w:line="175" w:lineRule="exact" w:before="80"/>
              <w:ind w:right="87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93.8</w:t>
            </w:r>
          </w:p>
        </w:tc>
        <w:tc>
          <w:tcPr>
            <w:tcW w:w="1665" w:type="dxa"/>
            <w:tcBorders>
              <w:top w:val="nil"/>
            </w:tcBorders>
          </w:tcPr>
          <w:p>
            <w:pPr>
              <w:pStyle w:val="TableParagraph"/>
              <w:spacing w:line="175" w:lineRule="exact" w:before="80"/>
              <w:ind w:left="211" w:right="47"/>
              <w:jc w:val="center"/>
              <w:rPr>
                <w:b/>
                <w:sz w:val="16"/>
              </w:rPr>
            </w:pPr>
            <w:r>
              <w:rPr>
                <w:b/>
                <w:spacing w:val="13"/>
                <w:w w:val="105"/>
                <w:sz w:val="16"/>
              </w:rPr>
              <w:t>3.4</w:t>
            </w:r>
          </w:p>
        </w:tc>
        <w:tc>
          <w:tcPr>
            <w:tcW w:w="1740" w:type="dxa"/>
            <w:tcBorders>
              <w:top w:val="nil"/>
            </w:tcBorders>
          </w:tcPr>
          <w:p>
            <w:pPr>
              <w:pStyle w:val="TableParagraph"/>
              <w:spacing w:line="175" w:lineRule="exact" w:before="80"/>
              <w:ind w:left="593" w:right="504"/>
              <w:jc w:val="center"/>
              <w:rPr>
                <w:b/>
                <w:sz w:val="16"/>
              </w:rPr>
            </w:pPr>
            <w:r>
              <w:rPr>
                <w:b/>
                <w:spacing w:val="13"/>
                <w:w w:val="105"/>
                <w:sz w:val="16"/>
              </w:rPr>
              <w:t>2.8</w:t>
            </w:r>
          </w:p>
        </w:tc>
        <w:tc>
          <w:tcPr>
            <w:tcW w:w="1485" w:type="dxa"/>
            <w:tcBorders>
              <w:top w:val="nil"/>
            </w:tcBorders>
          </w:tcPr>
          <w:p>
            <w:pPr>
              <w:pStyle w:val="TableParagraph"/>
              <w:spacing w:line="175" w:lineRule="exact" w:before="80"/>
              <w:ind w:left="397"/>
              <w:rPr>
                <w:b/>
                <w:sz w:val="16"/>
              </w:rPr>
            </w:pPr>
            <w:r>
              <w:rPr>
                <w:b/>
                <w:spacing w:val="10"/>
                <w:w w:val="105"/>
                <w:sz w:val="16"/>
              </w:rPr>
              <w:t>100.0</w:t>
            </w:r>
          </w:p>
        </w:tc>
        <w:tc>
          <w:tcPr>
            <w:tcW w:w="1410" w:type="dxa"/>
            <w:tcBorders>
              <w:top w:val="nil"/>
            </w:tcBorders>
          </w:tcPr>
          <w:p>
            <w:pPr>
              <w:pStyle w:val="TableParagraph"/>
              <w:spacing w:line="175" w:lineRule="exact" w:before="80"/>
              <w:ind w:right="530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1003</w:t>
            </w:r>
          </w:p>
        </w:tc>
      </w:tr>
    </w:tbl>
    <w:p>
      <w:pPr>
        <w:spacing w:before="0"/>
        <w:ind w:left="295" w:right="0" w:firstLine="0"/>
        <w:jc w:val="left"/>
        <w:rPr>
          <w:rFonts w:ascii="Arial" w:hAnsi="Arial"/>
          <w:sz w:val="16"/>
        </w:rPr>
      </w:pPr>
      <w:r>
        <w:rPr>
          <w:rFonts w:ascii="Arial" w:hAnsi="Arial"/>
          <w:b/>
          <w:spacing w:val="10"/>
          <w:w w:val="105"/>
          <w:sz w:val="16"/>
        </w:rPr>
        <w:t>Source: </w:t>
      </w:r>
      <w:r>
        <w:rPr>
          <w:rFonts w:ascii="Arial" w:hAnsi="Arial"/>
          <w:b/>
          <w:spacing w:val="15"/>
          <w:w w:val="105"/>
          <w:sz w:val="16"/>
        </w:rPr>
        <w:t> </w:t>
      </w:r>
      <w:r>
        <w:rPr>
          <w:rFonts w:ascii="Arial" w:hAnsi="Arial"/>
          <w:w w:val="105"/>
          <w:sz w:val="16"/>
        </w:rPr>
        <w:t>Monitoring </w:t>
      </w:r>
      <w:r>
        <w:rPr>
          <w:rFonts w:ascii="Arial" w:hAnsi="Arial"/>
          <w:spacing w:val="17"/>
          <w:w w:val="105"/>
          <w:sz w:val="16"/>
        </w:rPr>
        <w:t> </w:t>
      </w:r>
      <w:r>
        <w:rPr>
          <w:rFonts w:ascii="Arial" w:hAnsi="Arial"/>
          <w:w w:val="105"/>
          <w:sz w:val="16"/>
        </w:rPr>
        <w:t>Children’s </w:t>
      </w:r>
      <w:r>
        <w:rPr>
          <w:rFonts w:ascii="Arial" w:hAnsi="Arial"/>
          <w:spacing w:val="17"/>
          <w:w w:val="105"/>
          <w:sz w:val="16"/>
        </w:rPr>
        <w:t> </w:t>
      </w:r>
      <w:r>
        <w:rPr>
          <w:rFonts w:ascii="Arial" w:hAnsi="Arial"/>
          <w:w w:val="105"/>
          <w:sz w:val="16"/>
        </w:rPr>
        <w:t>Rights </w:t>
      </w:r>
      <w:r>
        <w:rPr>
          <w:rFonts w:ascii="Arial" w:hAnsi="Arial"/>
          <w:spacing w:val="16"/>
          <w:w w:val="105"/>
          <w:sz w:val="16"/>
        </w:rPr>
        <w:t> </w:t>
      </w:r>
      <w:r>
        <w:rPr>
          <w:rFonts w:ascii="Arial" w:hAnsi="Arial"/>
          <w:w w:val="105"/>
          <w:sz w:val="16"/>
        </w:rPr>
        <w:t>Indicator.</w:t>
      </w:r>
    </w:p>
    <w:p>
      <w:pPr>
        <w:spacing w:after="0"/>
        <w:jc w:val="left"/>
        <w:rPr>
          <w:rFonts w:ascii="Arial" w:hAnsi="Arial"/>
          <w:sz w:val="16"/>
        </w:rPr>
        <w:sectPr>
          <w:pgSz w:w="16840" w:h="11920" w:orient="landscape"/>
          <w:pgMar w:header="0" w:footer="1081" w:top="1120" w:bottom="1280" w:left="1820" w:right="188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2"/>
        <w:rPr>
          <w:rFonts w:ascii="Arial"/>
          <w:sz w:val="27"/>
        </w:rPr>
      </w:pPr>
    </w:p>
    <w:p>
      <w:pPr>
        <w:spacing w:before="100" w:after="18"/>
        <w:ind w:left="1345" w:right="0" w:firstLine="0"/>
        <w:jc w:val="left"/>
        <w:rPr>
          <w:rFonts w:ascii="Arial"/>
          <w:b/>
          <w:sz w:val="13"/>
        </w:rPr>
      </w:pPr>
      <w:r>
        <w:rPr>
          <w:rFonts w:ascii="Arial"/>
          <w:b/>
          <w:spacing w:val="12"/>
          <w:w w:val="105"/>
          <w:sz w:val="13"/>
        </w:rPr>
        <w:t>Table</w:t>
      </w:r>
      <w:r>
        <w:rPr>
          <w:rFonts w:ascii="Arial"/>
          <w:b/>
          <w:spacing w:val="37"/>
          <w:w w:val="105"/>
          <w:sz w:val="13"/>
        </w:rPr>
        <w:t> </w:t>
      </w:r>
      <w:r>
        <w:rPr>
          <w:rFonts w:ascii="Arial"/>
          <w:b/>
          <w:spacing w:val="10"/>
          <w:w w:val="105"/>
          <w:sz w:val="13"/>
        </w:rPr>
        <w:t>33.</w:t>
      </w:r>
      <w:r>
        <w:rPr>
          <w:rFonts w:ascii="Arial"/>
          <w:b/>
          <w:spacing w:val="38"/>
          <w:w w:val="105"/>
          <w:sz w:val="13"/>
        </w:rPr>
        <w:t> </w:t>
      </w:r>
      <w:r>
        <w:rPr>
          <w:rFonts w:ascii="Arial"/>
          <w:b/>
          <w:spacing w:val="13"/>
          <w:w w:val="105"/>
          <w:sz w:val="13"/>
        </w:rPr>
        <w:t>Percentage</w:t>
      </w:r>
      <w:r>
        <w:rPr>
          <w:rFonts w:ascii="Arial"/>
          <w:b/>
          <w:spacing w:val="38"/>
          <w:w w:val="105"/>
          <w:sz w:val="13"/>
        </w:rPr>
        <w:t> </w:t>
      </w:r>
      <w:r>
        <w:rPr>
          <w:rFonts w:ascii="Arial"/>
          <w:b/>
          <w:w w:val="105"/>
          <w:sz w:val="13"/>
        </w:rPr>
        <w:t>of  </w:t>
      </w:r>
      <w:r>
        <w:rPr>
          <w:rFonts w:ascii="Arial"/>
          <w:b/>
          <w:spacing w:val="13"/>
          <w:w w:val="105"/>
          <w:sz w:val="13"/>
        </w:rPr>
        <w:t>Children</w:t>
      </w:r>
      <w:r>
        <w:rPr>
          <w:rFonts w:ascii="Arial"/>
          <w:b/>
          <w:spacing w:val="37"/>
          <w:w w:val="105"/>
          <w:sz w:val="13"/>
        </w:rPr>
        <w:t> </w:t>
      </w:r>
      <w:r>
        <w:rPr>
          <w:rFonts w:ascii="Arial"/>
          <w:b/>
          <w:w w:val="105"/>
          <w:sz w:val="13"/>
        </w:rPr>
        <w:t>0</w:t>
      </w:r>
      <w:r>
        <w:rPr>
          <w:rFonts w:ascii="Arial"/>
          <w:b/>
          <w:spacing w:val="-22"/>
          <w:w w:val="105"/>
          <w:sz w:val="13"/>
        </w:rPr>
        <w:t> </w:t>
      </w:r>
      <w:r>
        <w:rPr>
          <w:rFonts w:ascii="Arial"/>
          <w:b/>
          <w:w w:val="105"/>
          <w:sz w:val="13"/>
        </w:rPr>
        <w:t>-14</w:t>
      </w:r>
      <w:r>
        <w:rPr>
          <w:rFonts w:ascii="Arial"/>
          <w:b/>
          <w:spacing w:val="35"/>
          <w:w w:val="105"/>
          <w:sz w:val="13"/>
        </w:rPr>
        <w:t> </w:t>
      </w:r>
      <w:r>
        <w:rPr>
          <w:rFonts w:ascii="Arial"/>
          <w:b/>
          <w:spacing w:val="12"/>
          <w:w w:val="105"/>
          <w:sz w:val="13"/>
        </w:rPr>
        <w:t>Years</w:t>
      </w:r>
      <w:r>
        <w:rPr>
          <w:rFonts w:ascii="Arial"/>
          <w:b/>
          <w:spacing w:val="36"/>
          <w:w w:val="105"/>
          <w:sz w:val="13"/>
        </w:rPr>
        <w:t> </w:t>
      </w:r>
      <w:r>
        <w:rPr>
          <w:rFonts w:ascii="Arial"/>
          <w:b/>
          <w:w w:val="105"/>
          <w:sz w:val="13"/>
        </w:rPr>
        <w:t>of</w:t>
      </w:r>
      <w:r>
        <w:rPr>
          <w:rFonts w:ascii="Arial"/>
          <w:b/>
          <w:spacing w:val="36"/>
          <w:w w:val="105"/>
          <w:sz w:val="13"/>
        </w:rPr>
        <w:t> </w:t>
      </w:r>
      <w:r>
        <w:rPr>
          <w:rFonts w:ascii="Arial"/>
          <w:b/>
          <w:spacing w:val="10"/>
          <w:w w:val="105"/>
          <w:sz w:val="13"/>
        </w:rPr>
        <w:t>Age</w:t>
      </w:r>
      <w:r>
        <w:rPr>
          <w:rFonts w:ascii="Arial"/>
          <w:b/>
          <w:spacing w:val="36"/>
          <w:w w:val="105"/>
          <w:sz w:val="13"/>
        </w:rPr>
        <w:t> </w:t>
      </w:r>
      <w:r>
        <w:rPr>
          <w:rFonts w:ascii="Arial"/>
          <w:b/>
          <w:w w:val="105"/>
          <w:sz w:val="13"/>
        </w:rPr>
        <w:t>in</w:t>
      </w:r>
      <w:r>
        <w:rPr>
          <w:rFonts w:ascii="Arial"/>
          <w:b/>
          <w:spacing w:val="35"/>
          <w:w w:val="105"/>
          <w:sz w:val="13"/>
        </w:rPr>
        <w:t> </w:t>
      </w:r>
      <w:r>
        <w:rPr>
          <w:rFonts w:ascii="Arial"/>
          <w:b/>
          <w:spacing w:val="13"/>
          <w:w w:val="105"/>
          <w:sz w:val="13"/>
        </w:rPr>
        <w:t>Households</w:t>
      </w:r>
      <w:r>
        <w:rPr>
          <w:rFonts w:ascii="Arial"/>
          <w:b/>
          <w:spacing w:val="36"/>
          <w:w w:val="105"/>
          <w:sz w:val="13"/>
        </w:rPr>
        <w:t> </w:t>
      </w:r>
      <w:r>
        <w:rPr>
          <w:rFonts w:ascii="Arial"/>
          <w:b/>
          <w:spacing w:val="10"/>
          <w:w w:val="105"/>
          <w:sz w:val="13"/>
        </w:rPr>
        <w:t>Not</w:t>
      </w:r>
      <w:r>
        <w:rPr>
          <w:rFonts w:ascii="Arial"/>
          <w:b/>
          <w:spacing w:val="36"/>
          <w:w w:val="105"/>
          <w:sz w:val="13"/>
        </w:rPr>
        <w:t> </w:t>
      </w:r>
      <w:r>
        <w:rPr>
          <w:rFonts w:ascii="Arial"/>
          <w:b/>
          <w:spacing w:val="12"/>
          <w:w w:val="105"/>
          <w:sz w:val="13"/>
        </w:rPr>
        <w:t>Living</w:t>
      </w:r>
      <w:r>
        <w:rPr>
          <w:rFonts w:ascii="Arial"/>
          <w:b/>
          <w:spacing w:val="36"/>
          <w:w w:val="105"/>
          <w:sz w:val="13"/>
        </w:rPr>
        <w:t> </w:t>
      </w:r>
      <w:r>
        <w:rPr>
          <w:rFonts w:ascii="Arial"/>
          <w:b/>
          <w:spacing w:val="11"/>
          <w:w w:val="105"/>
          <w:sz w:val="13"/>
        </w:rPr>
        <w:t>with</w:t>
      </w:r>
      <w:r>
        <w:rPr>
          <w:rFonts w:ascii="Arial"/>
          <w:b/>
          <w:spacing w:val="35"/>
          <w:w w:val="105"/>
          <w:sz w:val="13"/>
        </w:rPr>
        <w:t> </w:t>
      </w:r>
      <w:r>
        <w:rPr>
          <w:rFonts w:ascii="Arial"/>
          <w:b/>
          <w:w w:val="105"/>
          <w:sz w:val="13"/>
        </w:rPr>
        <w:t>a</w:t>
      </w:r>
      <w:r>
        <w:rPr>
          <w:rFonts w:ascii="Arial"/>
          <w:b/>
          <w:spacing w:val="36"/>
          <w:w w:val="105"/>
          <w:sz w:val="13"/>
        </w:rPr>
        <w:t> </w:t>
      </w:r>
      <w:r>
        <w:rPr>
          <w:rFonts w:ascii="Arial"/>
          <w:b/>
          <w:spacing w:val="13"/>
          <w:w w:val="105"/>
          <w:sz w:val="13"/>
        </w:rPr>
        <w:t>Biological</w:t>
      </w:r>
      <w:r>
        <w:rPr>
          <w:rFonts w:ascii="Arial"/>
          <w:b/>
          <w:spacing w:val="36"/>
          <w:w w:val="105"/>
          <w:sz w:val="13"/>
        </w:rPr>
        <w:t> </w:t>
      </w:r>
      <w:r>
        <w:rPr>
          <w:rFonts w:ascii="Arial"/>
          <w:b/>
          <w:spacing w:val="12"/>
          <w:w w:val="105"/>
          <w:sz w:val="13"/>
        </w:rPr>
        <w:t>Parent,</w:t>
      </w:r>
      <w:r>
        <w:rPr>
          <w:rFonts w:ascii="Arial"/>
          <w:b/>
          <w:spacing w:val="36"/>
          <w:w w:val="105"/>
          <w:sz w:val="13"/>
        </w:rPr>
        <w:t> </w:t>
      </w:r>
      <w:r>
        <w:rPr>
          <w:rFonts w:ascii="Arial"/>
          <w:b/>
          <w:spacing w:val="13"/>
          <w:w w:val="105"/>
          <w:sz w:val="13"/>
        </w:rPr>
        <w:t>Trinidad</w:t>
      </w:r>
      <w:r>
        <w:rPr>
          <w:rFonts w:ascii="Arial"/>
          <w:b/>
          <w:spacing w:val="35"/>
          <w:w w:val="105"/>
          <w:sz w:val="13"/>
        </w:rPr>
        <w:t> </w:t>
      </w:r>
      <w:r>
        <w:rPr>
          <w:rFonts w:ascii="Arial"/>
          <w:b/>
          <w:spacing w:val="10"/>
          <w:w w:val="105"/>
          <w:sz w:val="13"/>
        </w:rPr>
        <w:t>and</w:t>
      </w:r>
      <w:r>
        <w:rPr>
          <w:rFonts w:ascii="Arial"/>
          <w:b/>
          <w:spacing w:val="36"/>
          <w:w w:val="105"/>
          <w:sz w:val="13"/>
        </w:rPr>
        <w:t> </w:t>
      </w:r>
      <w:r>
        <w:rPr>
          <w:rFonts w:ascii="Arial"/>
          <w:b/>
          <w:spacing w:val="12"/>
          <w:w w:val="105"/>
          <w:sz w:val="13"/>
        </w:rPr>
        <w:t>Tobago, </w:t>
      </w:r>
      <w:r>
        <w:rPr>
          <w:rFonts w:ascii="Arial"/>
          <w:b/>
          <w:spacing w:val="45"/>
          <w:w w:val="105"/>
          <w:sz w:val="13"/>
        </w:rPr>
        <w:t> </w:t>
      </w:r>
      <w:r>
        <w:rPr>
          <w:rFonts w:ascii="Arial"/>
          <w:b/>
          <w:spacing w:val="11"/>
          <w:w w:val="105"/>
          <w:sz w:val="13"/>
        </w:rPr>
        <w:t>2000</w:t>
      </w:r>
      <w:r>
        <w:rPr>
          <w:rFonts w:ascii="Arial"/>
          <w:b/>
          <w:spacing w:val="-21"/>
          <w:sz w:val="13"/>
        </w:rPr>
        <w:t> </w:t>
      </w:r>
    </w:p>
    <w:tbl>
      <w:tblPr>
        <w:tblW w:w="0" w:type="auto"/>
        <w:jc w:val="left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0"/>
        <w:gridCol w:w="780"/>
        <w:gridCol w:w="705"/>
        <w:gridCol w:w="780"/>
        <w:gridCol w:w="705"/>
        <w:gridCol w:w="690"/>
        <w:gridCol w:w="705"/>
        <w:gridCol w:w="690"/>
        <w:gridCol w:w="705"/>
        <w:gridCol w:w="690"/>
        <w:gridCol w:w="960"/>
        <w:gridCol w:w="615"/>
        <w:gridCol w:w="870"/>
        <w:gridCol w:w="780"/>
        <w:gridCol w:w="810"/>
      </w:tblGrid>
      <w:tr>
        <w:trPr>
          <w:trHeight w:val="300" w:hRule="atLeast"/>
        </w:trPr>
        <w:tc>
          <w:tcPr>
            <w:tcW w:w="2280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2"/>
              <w:ind w:left="787" w:right="772"/>
              <w:jc w:val="center"/>
              <w:rPr>
                <w:sz w:val="13"/>
              </w:rPr>
            </w:pPr>
            <w:r>
              <w:rPr>
                <w:spacing w:val="12"/>
                <w:w w:val="105"/>
                <w:sz w:val="13"/>
              </w:rPr>
              <w:t>Area/Age</w:t>
            </w:r>
            <w:r>
              <w:rPr>
                <w:spacing w:val="-23"/>
                <w:sz w:val="13"/>
              </w:rPr>
              <w:t> </w:t>
            </w:r>
          </w:p>
        </w:tc>
        <w:tc>
          <w:tcPr>
            <w:tcW w:w="780" w:type="dxa"/>
            <w:vMerge w:val="restart"/>
          </w:tcPr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spacing w:line="256" w:lineRule="auto"/>
              <w:ind w:left="112" w:right="50" w:hanging="31"/>
              <w:jc w:val="center"/>
              <w:rPr>
                <w:b/>
                <w:sz w:val="13"/>
              </w:rPr>
            </w:pPr>
            <w:r>
              <w:rPr>
                <w:b/>
                <w:spacing w:val="15"/>
                <w:w w:val="105"/>
                <w:sz w:val="13"/>
              </w:rPr>
              <w:t>Living</w:t>
            </w:r>
            <w:r>
              <w:rPr>
                <w:b/>
                <w:spacing w:val="16"/>
                <w:w w:val="105"/>
                <w:sz w:val="13"/>
              </w:rPr>
              <w:t> </w:t>
            </w:r>
            <w:r>
              <w:rPr>
                <w:b/>
                <w:spacing w:val="13"/>
                <w:w w:val="105"/>
                <w:sz w:val="13"/>
              </w:rPr>
              <w:t>with</w:t>
            </w:r>
            <w:r>
              <w:rPr>
                <w:b/>
                <w:spacing w:val="14"/>
                <w:w w:val="105"/>
                <w:sz w:val="13"/>
              </w:rPr>
              <w:t> </w:t>
            </w:r>
            <w:r>
              <w:rPr>
                <w:b/>
                <w:spacing w:val="9"/>
                <w:w w:val="105"/>
                <w:sz w:val="13"/>
              </w:rPr>
              <w:t>Both</w:t>
            </w:r>
            <w:r>
              <w:rPr>
                <w:b/>
                <w:spacing w:val="10"/>
                <w:w w:val="105"/>
                <w:sz w:val="13"/>
              </w:rPr>
              <w:t> </w:t>
            </w:r>
            <w:r>
              <w:rPr>
                <w:b/>
                <w:spacing w:val="12"/>
                <w:w w:val="105"/>
                <w:sz w:val="13"/>
              </w:rPr>
              <w:t>Parents</w:t>
            </w:r>
            <w:r>
              <w:rPr>
                <w:b/>
                <w:spacing w:val="-22"/>
                <w:sz w:val="13"/>
              </w:rPr>
              <w:t> </w:t>
            </w:r>
          </w:p>
        </w:tc>
        <w:tc>
          <w:tcPr>
            <w:tcW w:w="1485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16" w:lineRule="auto" w:before="10"/>
              <w:ind w:left="892" w:right="-29" w:firstLine="105"/>
              <w:rPr>
                <w:b/>
                <w:sz w:val="13"/>
              </w:rPr>
            </w:pPr>
            <w:r>
              <w:rPr>
                <w:b/>
                <w:spacing w:val="14"/>
                <w:w w:val="105"/>
                <w:sz w:val="13"/>
              </w:rPr>
              <w:t>Living</w:t>
            </w:r>
            <w:r>
              <w:rPr>
                <w:b/>
                <w:spacing w:val="-35"/>
                <w:w w:val="105"/>
                <w:sz w:val="13"/>
              </w:rPr>
              <w:t> </w:t>
            </w:r>
            <w:r>
              <w:rPr>
                <w:b/>
                <w:spacing w:val="14"/>
                <w:w w:val="105"/>
                <w:sz w:val="13"/>
              </w:rPr>
              <w:t>neither</w:t>
            </w:r>
            <w:r>
              <w:rPr>
                <w:b/>
                <w:spacing w:val="-19"/>
                <w:sz w:val="13"/>
              </w:rPr>
              <w:t> </w:t>
            </w:r>
          </w:p>
        </w:tc>
        <w:tc>
          <w:tcPr>
            <w:tcW w:w="1395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16" w:lineRule="auto" w:before="10"/>
              <w:ind w:left="49" w:right="771" w:firstLine="31"/>
              <w:rPr>
                <w:b/>
                <w:sz w:val="13"/>
              </w:rPr>
            </w:pPr>
            <w:r>
              <w:rPr>
                <w:b/>
                <w:spacing w:val="12"/>
                <w:w w:val="105"/>
                <w:sz w:val="13"/>
              </w:rPr>
              <w:t>with</w:t>
            </w:r>
            <w:r>
              <w:rPr>
                <w:b/>
                <w:spacing w:val="13"/>
                <w:w w:val="105"/>
                <w:sz w:val="13"/>
              </w:rPr>
              <w:t> </w:t>
            </w:r>
            <w:r>
              <w:rPr>
                <w:b/>
                <w:spacing w:val="11"/>
                <w:sz w:val="13"/>
              </w:rPr>
              <w:t>par</w:t>
            </w:r>
            <w:r>
              <w:rPr>
                <w:b/>
                <w:spacing w:val="-11"/>
                <w:sz w:val="13"/>
              </w:rPr>
              <w:t> </w:t>
            </w:r>
            <w:r>
              <w:rPr>
                <w:b/>
                <w:sz w:val="13"/>
              </w:rPr>
              <w:t>ent</w:t>
            </w:r>
            <w:r>
              <w:rPr>
                <w:b/>
                <w:spacing w:val="-18"/>
                <w:sz w:val="13"/>
              </w:rPr>
              <w:t> </w:t>
            </w:r>
          </w:p>
        </w:tc>
        <w:tc>
          <w:tcPr>
            <w:tcW w:w="1395" w:type="dxa"/>
            <w:gridSpan w:val="2"/>
          </w:tcPr>
          <w:p>
            <w:pPr>
              <w:pStyle w:val="TableParagraph"/>
              <w:spacing w:line="216" w:lineRule="auto" w:before="10"/>
              <w:ind w:left="232" w:right="149" w:firstLine="30"/>
              <w:rPr>
                <w:b/>
                <w:sz w:val="13"/>
              </w:rPr>
            </w:pPr>
            <w:r>
              <w:rPr>
                <w:b/>
                <w:spacing w:val="14"/>
                <w:w w:val="105"/>
                <w:sz w:val="13"/>
              </w:rPr>
              <w:t>Living</w:t>
            </w:r>
            <w:r>
              <w:rPr>
                <w:b/>
                <w:spacing w:val="15"/>
                <w:w w:val="105"/>
                <w:sz w:val="13"/>
              </w:rPr>
              <w:t> </w:t>
            </w:r>
            <w:r>
              <w:rPr>
                <w:b/>
                <w:spacing w:val="12"/>
                <w:w w:val="105"/>
                <w:sz w:val="13"/>
              </w:rPr>
              <w:t>with</w:t>
            </w:r>
            <w:r>
              <w:rPr>
                <w:b/>
                <w:spacing w:val="-35"/>
                <w:w w:val="105"/>
                <w:sz w:val="13"/>
              </w:rPr>
              <w:t> </w:t>
            </w:r>
            <w:r>
              <w:rPr>
                <w:b/>
                <w:spacing w:val="15"/>
                <w:w w:val="105"/>
                <w:sz w:val="13"/>
              </w:rPr>
              <w:t>mother</w:t>
            </w:r>
            <w:r>
              <w:rPr>
                <w:b/>
                <w:spacing w:val="34"/>
                <w:w w:val="105"/>
                <w:sz w:val="13"/>
              </w:rPr>
              <w:t> </w:t>
            </w:r>
            <w:r>
              <w:rPr>
                <w:b/>
                <w:spacing w:val="13"/>
                <w:w w:val="105"/>
                <w:sz w:val="13"/>
              </w:rPr>
              <w:t>only</w:t>
            </w:r>
            <w:r>
              <w:rPr>
                <w:b/>
                <w:spacing w:val="-19"/>
                <w:sz w:val="13"/>
              </w:rPr>
              <w:t> </w:t>
            </w:r>
          </w:p>
        </w:tc>
        <w:tc>
          <w:tcPr>
            <w:tcW w:w="2355" w:type="dxa"/>
            <w:gridSpan w:val="3"/>
          </w:tcPr>
          <w:p>
            <w:pPr>
              <w:pStyle w:val="TableParagraph"/>
              <w:spacing w:line="216" w:lineRule="auto" w:before="10"/>
              <w:ind w:left="787" w:right="295" w:hanging="45"/>
              <w:rPr>
                <w:b/>
                <w:sz w:val="13"/>
              </w:rPr>
            </w:pPr>
            <w:r>
              <w:rPr>
                <w:b/>
                <w:spacing w:val="14"/>
                <w:w w:val="105"/>
                <w:sz w:val="13"/>
              </w:rPr>
              <w:t>Living</w:t>
            </w:r>
            <w:r>
              <w:rPr>
                <w:b/>
                <w:spacing w:val="15"/>
                <w:w w:val="105"/>
                <w:sz w:val="13"/>
              </w:rPr>
              <w:t> </w:t>
            </w:r>
            <w:r>
              <w:rPr>
                <w:b/>
                <w:spacing w:val="12"/>
                <w:w w:val="105"/>
                <w:sz w:val="13"/>
              </w:rPr>
              <w:t>with</w:t>
            </w:r>
            <w:r>
              <w:rPr>
                <w:b/>
                <w:spacing w:val="-35"/>
                <w:w w:val="105"/>
                <w:sz w:val="13"/>
              </w:rPr>
              <w:t> </w:t>
            </w:r>
            <w:r>
              <w:rPr>
                <w:b/>
                <w:spacing w:val="14"/>
                <w:w w:val="105"/>
                <w:sz w:val="13"/>
              </w:rPr>
              <w:t>father</w:t>
            </w:r>
            <w:r>
              <w:rPr>
                <w:b/>
                <w:spacing w:val="36"/>
                <w:w w:val="105"/>
                <w:sz w:val="13"/>
              </w:rPr>
              <w:t> </w:t>
            </w:r>
            <w:r>
              <w:rPr>
                <w:b/>
                <w:spacing w:val="12"/>
                <w:w w:val="105"/>
                <w:sz w:val="13"/>
              </w:rPr>
              <w:t>only</w:t>
            </w:r>
            <w:r>
              <w:rPr>
                <w:b/>
                <w:spacing w:val="-19"/>
                <w:sz w:val="13"/>
              </w:rPr>
              <w:t> </w:t>
            </w:r>
          </w:p>
        </w:tc>
        <w:tc>
          <w:tcPr>
            <w:tcW w:w="615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ind w:left="112"/>
              <w:rPr>
                <w:b/>
                <w:sz w:val="13"/>
              </w:rPr>
            </w:pPr>
            <w:r>
              <w:rPr>
                <w:b/>
                <w:spacing w:val="10"/>
                <w:w w:val="105"/>
                <w:sz w:val="13"/>
              </w:rPr>
              <w:t>Total</w:t>
            </w:r>
          </w:p>
        </w:tc>
        <w:tc>
          <w:tcPr>
            <w:tcW w:w="870" w:type="dxa"/>
            <w:vMerge w:val="restart"/>
          </w:tcPr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spacing w:line="256" w:lineRule="auto"/>
              <w:ind w:left="112" w:right="65" w:hanging="30"/>
              <w:jc w:val="center"/>
              <w:rPr>
                <w:b/>
                <w:sz w:val="13"/>
              </w:rPr>
            </w:pPr>
            <w:r>
              <w:rPr>
                <w:b/>
                <w:spacing w:val="13"/>
                <w:w w:val="105"/>
                <w:sz w:val="13"/>
              </w:rPr>
              <w:t>Not</w:t>
            </w:r>
            <w:r>
              <w:rPr>
                <w:b/>
                <w:spacing w:val="14"/>
                <w:w w:val="105"/>
                <w:sz w:val="13"/>
              </w:rPr>
              <w:t> </w:t>
            </w:r>
            <w:r>
              <w:rPr>
                <w:b/>
                <w:spacing w:val="15"/>
                <w:w w:val="105"/>
                <w:sz w:val="13"/>
              </w:rPr>
              <w:t>Living</w:t>
            </w:r>
            <w:r>
              <w:rPr>
                <w:b/>
                <w:spacing w:val="16"/>
                <w:w w:val="105"/>
                <w:sz w:val="13"/>
              </w:rPr>
              <w:t> </w:t>
            </w:r>
            <w:r>
              <w:rPr>
                <w:b/>
                <w:spacing w:val="13"/>
                <w:w w:val="105"/>
                <w:sz w:val="13"/>
              </w:rPr>
              <w:t>with</w:t>
            </w:r>
            <w:r>
              <w:rPr>
                <w:b/>
                <w:spacing w:val="14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a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Biological</w:t>
            </w:r>
          </w:p>
          <w:p>
            <w:pPr>
              <w:pStyle w:val="TableParagraph"/>
              <w:spacing w:line="137" w:lineRule="exact"/>
              <w:ind w:left="80" w:right="80"/>
              <w:jc w:val="center"/>
              <w:rPr>
                <w:b/>
                <w:sz w:val="13"/>
              </w:rPr>
            </w:pPr>
            <w:r>
              <w:rPr>
                <w:b/>
                <w:spacing w:val="11"/>
                <w:w w:val="105"/>
                <w:sz w:val="13"/>
              </w:rPr>
              <w:t>Parent</w:t>
            </w:r>
            <w:r>
              <w:rPr>
                <w:b/>
                <w:spacing w:val="-22"/>
                <w:sz w:val="13"/>
              </w:rPr>
              <w:t> </w:t>
            </w:r>
          </w:p>
        </w:tc>
        <w:tc>
          <w:tcPr>
            <w:tcW w:w="780" w:type="dxa"/>
            <w:vMerge w:val="restart"/>
          </w:tcPr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spacing w:line="256" w:lineRule="auto"/>
              <w:ind w:left="112" w:right="50" w:hanging="30"/>
              <w:jc w:val="center"/>
              <w:rPr>
                <w:b/>
                <w:sz w:val="13"/>
              </w:rPr>
            </w:pPr>
            <w:r>
              <w:rPr>
                <w:b/>
                <w:spacing w:val="10"/>
                <w:w w:val="105"/>
                <w:sz w:val="13"/>
              </w:rPr>
              <w:t>One</w:t>
            </w:r>
            <w:r>
              <w:rPr>
                <w:b/>
                <w:spacing w:val="11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or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spacing w:val="9"/>
                <w:w w:val="105"/>
                <w:sz w:val="13"/>
              </w:rPr>
              <w:t>Both</w:t>
            </w:r>
            <w:r>
              <w:rPr>
                <w:b/>
                <w:spacing w:val="10"/>
                <w:w w:val="105"/>
                <w:sz w:val="13"/>
              </w:rPr>
              <w:t> </w:t>
            </w:r>
            <w:r>
              <w:rPr>
                <w:b/>
                <w:spacing w:val="12"/>
                <w:w w:val="105"/>
                <w:sz w:val="13"/>
              </w:rPr>
              <w:t>Parents</w:t>
            </w:r>
            <w:r>
              <w:rPr>
                <w:b/>
                <w:spacing w:val="-3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Dead</w:t>
            </w:r>
          </w:p>
        </w:tc>
        <w:tc>
          <w:tcPr>
            <w:tcW w:w="810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b/>
                <w:sz w:val="11"/>
              </w:rPr>
            </w:pPr>
          </w:p>
          <w:p>
            <w:pPr>
              <w:pStyle w:val="TableParagraph"/>
              <w:spacing w:line="252" w:lineRule="auto"/>
              <w:ind w:left="112" w:right="80"/>
              <w:jc w:val="center"/>
              <w:rPr>
                <w:b/>
                <w:sz w:val="13"/>
              </w:rPr>
            </w:pPr>
            <w:r>
              <w:rPr>
                <w:b/>
                <w:spacing w:val="12"/>
                <w:w w:val="105"/>
                <w:sz w:val="13"/>
              </w:rPr>
              <w:t>Number</w:t>
            </w:r>
            <w:r>
              <w:rPr>
                <w:b/>
                <w:spacing w:val="-3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of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Children</w:t>
            </w:r>
          </w:p>
        </w:tc>
      </w:tr>
      <w:tr>
        <w:trPr>
          <w:trHeight w:val="615" w:hRule="atLeast"/>
        </w:trPr>
        <w:tc>
          <w:tcPr>
            <w:tcW w:w="2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2"/>
              <w:rPr>
                <w:b/>
                <w:sz w:val="15"/>
              </w:rPr>
            </w:pPr>
          </w:p>
          <w:p>
            <w:pPr>
              <w:pStyle w:val="TableParagraph"/>
              <w:spacing w:line="216" w:lineRule="auto"/>
              <w:ind w:left="172" w:hanging="60"/>
              <w:rPr>
                <w:b/>
                <w:sz w:val="13"/>
              </w:rPr>
            </w:pPr>
            <w:r>
              <w:rPr>
                <w:b/>
                <w:spacing w:val="10"/>
                <w:w w:val="105"/>
                <w:sz w:val="13"/>
              </w:rPr>
              <w:t>Father</w:t>
            </w:r>
            <w:r>
              <w:rPr>
                <w:b/>
                <w:spacing w:val="-35"/>
                <w:w w:val="105"/>
                <w:sz w:val="13"/>
              </w:rPr>
              <w:t> </w:t>
            </w:r>
            <w:r>
              <w:rPr>
                <w:b/>
                <w:spacing w:val="10"/>
                <w:w w:val="105"/>
                <w:sz w:val="13"/>
              </w:rPr>
              <w:t>Only</w:t>
            </w:r>
            <w:r>
              <w:rPr>
                <w:b/>
                <w:spacing w:val="-22"/>
                <w:sz w:val="13"/>
              </w:rPr>
              <w:t> </w:t>
            </w:r>
          </w:p>
          <w:p>
            <w:pPr>
              <w:pStyle w:val="TableParagraph"/>
              <w:spacing w:line="132" w:lineRule="exact" w:before="19"/>
              <w:ind w:left="17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Alive</w:t>
            </w:r>
          </w:p>
        </w:tc>
        <w:tc>
          <w:tcPr>
            <w:tcW w:w="780" w:type="dxa"/>
          </w:tcPr>
          <w:p>
            <w:pPr>
              <w:pStyle w:val="TableParagraph"/>
              <w:spacing w:before="2"/>
              <w:rPr>
                <w:b/>
                <w:sz w:val="15"/>
              </w:rPr>
            </w:pPr>
          </w:p>
          <w:p>
            <w:pPr>
              <w:pStyle w:val="TableParagraph"/>
              <w:spacing w:line="216" w:lineRule="auto"/>
              <w:ind w:left="202" w:right="103" w:hanging="75"/>
              <w:rPr>
                <w:b/>
                <w:sz w:val="13"/>
              </w:rPr>
            </w:pPr>
            <w:r>
              <w:rPr>
                <w:b/>
                <w:spacing w:val="10"/>
                <w:w w:val="105"/>
                <w:sz w:val="13"/>
              </w:rPr>
              <w:t>Mother</w:t>
            </w:r>
            <w:r>
              <w:rPr>
                <w:b/>
                <w:spacing w:val="-35"/>
                <w:w w:val="105"/>
                <w:sz w:val="13"/>
              </w:rPr>
              <w:t> </w:t>
            </w:r>
            <w:r>
              <w:rPr>
                <w:b/>
                <w:spacing w:val="10"/>
                <w:w w:val="105"/>
                <w:sz w:val="13"/>
              </w:rPr>
              <w:t>Only</w:t>
            </w:r>
            <w:r>
              <w:rPr>
                <w:b/>
                <w:spacing w:val="-22"/>
                <w:sz w:val="13"/>
              </w:rPr>
              <w:t> </w:t>
            </w:r>
          </w:p>
          <w:p>
            <w:pPr>
              <w:pStyle w:val="TableParagraph"/>
              <w:spacing w:line="132" w:lineRule="exact" w:before="19"/>
              <w:ind w:left="20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Alive</w:t>
            </w:r>
          </w:p>
        </w:tc>
        <w:tc>
          <w:tcPr>
            <w:tcW w:w="705" w:type="dxa"/>
          </w:tcPr>
          <w:p>
            <w:pPr>
              <w:pStyle w:val="TableParagraph"/>
              <w:spacing w:before="2"/>
              <w:rPr>
                <w:b/>
                <w:sz w:val="15"/>
              </w:rPr>
            </w:pPr>
          </w:p>
          <w:p>
            <w:pPr>
              <w:pStyle w:val="TableParagraph"/>
              <w:spacing w:line="216" w:lineRule="auto"/>
              <w:ind w:left="232" w:right="151" w:hanging="60"/>
              <w:rPr>
                <w:b/>
                <w:sz w:val="13"/>
              </w:rPr>
            </w:pPr>
            <w:r>
              <w:rPr>
                <w:b/>
                <w:spacing w:val="9"/>
                <w:w w:val="105"/>
                <w:sz w:val="13"/>
              </w:rPr>
              <w:t>Both</w:t>
            </w:r>
            <w:r>
              <w:rPr>
                <w:b/>
                <w:spacing w:val="-35"/>
                <w:w w:val="105"/>
                <w:sz w:val="13"/>
              </w:rPr>
              <w:t> </w:t>
            </w:r>
            <w:r>
              <w:rPr>
                <w:b/>
                <w:spacing w:val="14"/>
                <w:w w:val="105"/>
                <w:sz w:val="13"/>
              </w:rPr>
              <w:t>are</w:t>
            </w:r>
            <w:r>
              <w:rPr>
                <w:b/>
                <w:spacing w:val="-14"/>
                <w:sz w:val="13"/>
              </w:rPr>
              <w:t> </w:t>
            </w:r>
          </w:p>
          <w:p>
            <w:pPr>
              <w:pStyle w:val="TableParagraph"/>
              <w:spacing w:line="132" w:lineRule="exact" w:before="19"/>
              <w:ind w:left="17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Alive</w:t>
            </w:r>
          </w:p>
        </w:tc>
        <w:tc>
          <w:tcPr>
            <w:tcW w:w="690" w:type="dxa"/>
          </w:tcPr>
          <w:p>
            <w:pPr>
              <w:pStyle w:val="TableParagraph"/>
              <w:spacing w:before="2"/>
              <w:rPr>
                <w:b/>
                <w:sz w:val="15"/>
              </w:rPr>
            </w:pPr>
          </w:p>
          <w:p>
            <w:pPr>
              <w:pStyle w:val="TableParagraph"/>
              <w:spacing w:line="216" w:lineRule="auto"/>
              <w:ind w:left="217" w:right="151" w:hanging="60"/>
              <w:rPr>
                <w:b/>
                <w:sz w:val="13"/>
              </w:rPr>
            </w:pPr>
            <w:r>
              <w:rPr>
                <w:b/>
                <w:spacing w:val="9"/>
                <w:w w:val="105"/>
                <w:sz w:val="13"/>
              </w:rPr>
              <w:t>Both</w:t>
            </w:r>
            <w:r>
              <w:rPr>
                <w:b/>
                <w:spacing w:val="-35"/>
                <w:w w:val="105"/>
                <w:sz w:val="13"/>
              </w:rPr>
              <w:t> </w:t>
            </w:r>
            <w:r>
              <w:rPr>
                <w:b/>
                <w:spacing w:val="14"/>
                <w:w w:val="105"/>
                <w:sz w:val="13"/>
              </w:rPr>
              <w:t>are</w:t>
            </w:r>
            <w:r>
              <w:rPr>
                <w:b/>
                <w:spacing w:val="-14"/>
                <w:sz w:val="13"/>
              </w:rPr>
              <w:t> </w:t>
            </w:r>
          </w:p>
          <w:p>
            <w:pPr>
              <w:pStyle w:val="TableParagraph"/>
              <w:spacing w:line="132" w:lineRule="exact" w:before="19"/>
              <w:ind w:left="14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Dead</w:t>
            </w:r>
          </w:p>
        </w:tc>
        <w:tc>
          <w:tcPr>
            <w:tcW w:w="705" w:type="dxa"/>
          </w:tcPr>
          <w:p>
            <w:pPr>
              <w:pStyle w:val="TableParagraph"/>
              <w:spacing w:before="2"/>
              <w:rPr>
                <w:b/>
                <w:sz w:val="15"/>
              </w:rPr>
            </w:pPr>
          </w:p>
          <w:p>
            <w:pPr>
              <w:pStyle w:val="TableParagraph"/>
              <w:spacing w:line="216" w:lineRule="auto"/>
              <w:ind w:left="172" w:hanging="60"/>
              <w:rPr>
                <w:b/>
                <w:sz w:val="13"/>
              </w:rPr>
            </w:pPr>
            <w:r>
              <w:rPr>
                <w:b/>
                <w:spacing w:val="10"/>
                <w:w w:val="105"/>
                <w:sz w:val="13"/>
              </w:rPr>
              <w:t>Father</w:t>
            </w:r>
            <w:r>
              <w:rPr>
                <w:b/>
                <w:spacing w:val="-3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Alive</w:t>
            </w:r>
          </w:p>
        </w:tc>
        <w:tc>
          <w:tcPr>
            <w:tcW w:w="690" w:type="dxa"/>
          </w:tcPr>
          <w:p>
            <w:pPr>
              <w:pStyle w:val="TableParagraph"/>
              <w:spacing w:before="2"/>
              <w:rPr>
                <w:b/>
                <w:sz w:val="15"/>
              </w:rPr>
            </w:pPr>
          </w:p>
          <w:p>
            <w:pPr>
              <w:pStyle w:val="TableParagraph"/>
              <w:spacing w:line="216" w:lineRule="auto"/>
              <w:ind w:left="142" w:hanging="45"/>
              <w:rPr>
                <w:b/>
                <w:sz w:val="13"/>
              </w:rPr>
            </w:pPr>
            <w:r>
              <w:rPr>
                <w:b/>
                <w:spacing w:val="10"/>
                <w:w w:val="105"/>
                <w:sz w:val="13"/>
              </w:rPr>
              <w:t>Father</w:t>
            </w:r>
            <w:r>
              <w:rPr>
                <w:b/>
                <w:spacing w:val="-3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Dead</w:t>
            </w:r>
          </w:p>
        </w:tc>
        <w:tc>
          <w:tcPr>
            <w:tcW w:w="705" w:type="dxa"/>
          </w:tcPr>
          <w:p>
            <w:pPr>
              <w:pStyle w:val="TableParagraph"/>
              <w:spacing w:before="2"/>
              <w:rPr>
                <w:b/>
                <w:sz w:val="15"/>
              </w:rPr>
            </w:pPr>
          </w:p>
          <w:p>
            <w:pPr>
              <w:pStyle w:val="TableParagraph"/>
              <w:spacing w:line="216" w:lineRule="auto"/>
              <w:ind w:left="172" w:hanging="60"/>
              <w:rPr>
                <w:b/>
                <w:sz w:val="13"/>
              </w:rPr>
            </w:pPr>
            <w:r>
              <w:rPr>
                <w:b/>
                <w:sz w:val="13"/>
              </w:rPr>
              <w:t>Mother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pacing w:val="9"/>
                <w:sz w:val="13"/>
              </w:rPr>
              <w:t>Ali</w:t>
            </w:r>
            <w:r>
              <w:rPr>
                <w:b/>
                <w:spacing w:val="-20"/>
                <w:sz w:val="13"/>
              </w:rPr>
              <w:t> </w:t>
            </w:r>
            <w:r>
              <w:rPr>
                <w:b/>
                <w:sz w:val="13"/>
              </w:rPr>
              <w:t>ve</w:t>
            </w:r>
          </w:p>
        </w:tc>
        <w:tc>
          <w:tcPr>
            <w:tcW w:w="690" w:type="dxa"/>
          </w:tcPr>
          <w:p>
            <w:pPr>
              <w:pStyle w:val="TableParagraph"/>
              <w:spacing w:before="2"/>
              <w:rPr>
                <w:b/>
                <w:sz w:val="15"/>
              </w:rPr>
            </w:pPr>
          </w:p>
          <w:p>
            <w:pPr>
              <w:pStyle w:val="TableParagraph"/>
              <w:spacing w:line="216" w:lineRule="auto"/>
              <w:ind w:left="142" w:hanging="45"/>
              <w:rPr>
                <w:b/>
                <w:sz w:val="13"/>
              </w:rPr>
            </w:pPr>
            <w:r>
              <w:rPr>
                <w:b/>
                <w:sz w:val="13"/>
              </w:rPr>
              <w:t>Mother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Dead</w:t>
            </w:r>
          </w:p>
        </w:tc>
        <w:tc>
          <w:tcPr>
            <w:tcW w:w="960" w:type="dxa"/>
          </w:tcPr>
          <w:p>
            <w:pPr>
              <w:pStyle w:val="TableParagraph"/>
              <w:spacing w:line="148" w:lineRule="exact"/>
              <w:ind w:left="39" w:right="3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Im</w:t>
            </w:r>
            <w:r>
              <w:rPr>
                <w:b/>
                <w:spacing w:val="7"/>
                <w:sz w:val="13"/>
              </w:rPr>
              <w:t> </w:t>
            </w:r>
            <w:r>
              <w:rPr>
                <w:b/>
                <w:sz w:val="13"/>
              </w:rPr>
              <w:t>-</w:t>
            </w:r>
          </w:p>
          <w:p>
            <w:pPr>
              <w:pStyle w:val="TableParagraph"/>
              <w:spacing w:line="216" w:lineRule="auto" w:before="27"/>
              <w:ind w:left="142" w:right="110"/>
              <w:jc w:val="center"/>
              <w:rPr>
                <w:b/>
                <w:sz w:val="13"/>
              </w:rPr>
            </w:pPr>
            <w:r>
              <w:rPr>
                <w:b/>
                <w:spacing w:val="14"/>
                <w:w w:val="105"/>
                <w:sz w:val="13"/>
              </w:rPr>
              <w:t>possible</w:t>
            </w:r>
            <w:r>
              <w:rPr>
                <w:b/>
                <w:spacing w:val="-3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to</w:t>
            </w:r>
            <w:r>
              <w:rPr>
                <w:b/>
                <w:spacing w:val="-18"/>
                <w:sz w:val="13"/>
              </w:rPr>
              <w:t> </w:t>
            </w:r>
          </w:p>
          <w:p>
            <w:pPr>
              <w:pStyle w:val="TableParagraph"/>
              <w:spacing w:line="132" w:lineRule="exact" w:before="19"/>
              <w:ind w:left="86" w:right="27"/>
              <w:jc w:val="center"/>
              <w:rPr>
                <w:b/>
                <w:sz w:val="13"/>
              </w:rPr>
            </w:pPr>
            <w:r>
              <w:rPr>
                <w:b/>
                <w:spacing w:val="11"/>
                <w:w w:val="105"/>
                <w:sz w:val="13"/>
              </w:rPr>
              <w:t>Determine</w:t>
            </w:r>
            <w:r>
              <w:rPr>
                <w:b/>
                <w:spacing w:val="-23"/>
                <w:sz w:val="13"/>
              </w:rPr>
              <w:t> </w:t>
            </w:r>
          </w:p>
        </w:tc>
        <w:tc>
          <w:tcPr>
            <w:tcW w:w="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2280" w:type="dxa"/>
            <w:tcBorders>
              <w:bottom w:val="nil"/>
            </w:tcBorders>
          </w:tcPr>
          <w:p>
            <w:pPr>
              <w:pStyle w:val="TableParagraph"/>
              <w:spacing w:line="117" w:lineRule="exact"/>
              <w:ind w:left="112"/>
              <w:rPr>
                <w:b/>
                <w:sz w:val="13"/>
              </w:rPr>
            </w:pPr>
            <w:r>
              <w:rPr>
                <w:b/>
                <w:spacing w:val="10"/>
                <w:w w:val="105"/>
                <w:sz w:val="13"/>
              </w:rPr>
              <w:t>Gender</w:t>
            </w:r>
            <w:r>
              <w:rPr>
                <w:b/>
                <w:spacing w:val="-23"/>
                <w:sz w:val="13"/>
              </w:rPr>
              <w:t> </w:t>
            </w:r>
          </w:p>
        </w:tc>
        <w:tc>
          <w:tcPr>
            <w:tcW w:w="7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7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3" w:hRule="atLeast"/>
        </w:trPr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4" w:lineRule="exact"/>
              <w:ind w:left="367"/>
              <w:rPr>
                <w:sz w:val="13"/>
              </w:rPr>
            </w:pPr>
            <w:r>
              <w:rPr>
                <w:w w:val="105"/>
                <w:sz w:val="13"/>
              </w:rPr>
              <w:t>Male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4" w:lineRule="exact"/>
              <w:ind w:right="140"/>
              <w:jc w:val="right"/>
              <w:rPr>
                <w:sz w:val="13"/>
              </w:rPr>
            </w:pPr>
            <w:r>
              <w:rPr>
                <w:spacing w:val="15"/>
                <w:w w:val="105"/>
                <w:sz w:val="13"/>
              </w:rPr>
              <w:t>59.1</w:t>
            </w:r>
            <w:r>
              <w:rPr>
                <w:spacing w:val="-16"/>
                <w:sz w:val="13"/>
              </w:rPr>
              <w:t> 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5" w:lineRule="exact"/>
              <w:ind w:right="6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0.3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5" w:lineRule="exact"/>
              <w:ind w:left="90" w:right="75"/>
              <w:jc w:val="center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0.3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5" w:lineRule="exact"/>
              <w:ind w:left="147" w:right="27"/>
              <w:jc w:val="center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5.2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5" w:lineRule="exact"/>
              <w:ind w:left="172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0.2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5" w:lineRule="exact"/>
              <w:ind w:right="155"/>
              <w:jc w:val="right"/>
              <w:rPr>
                <w:sz w:val="13"/>
              </w:rPr>
            </w:pPr>
            <w:r>
              <w:rPr>
                <w:spacing w:val="15"/>
                <w:w w:val="105"/>
                <w:sz w:val="13"/>
              </w:rPr>
              <w:t>25.9</w:t>
            </w:r>
            <w:r>
              <w:rPr>
                <w:spacing w:val="-16"/>
                <w:sz w:val="13"/>
              </w:rPr>
              <w:t> 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5" w:lineRule="exact"/>
              <w:ind w:right="155"/>
              <w:jc w:val="right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21"/>
                <w:sz w:val="13"/>
              </w:rPr>
              <w:t> </w:t>
            </w:r>
            <w:r>
              <w:rPr>
                <w:spacing w:val="13"/>
                <w:sz w:val="13"/>
              </w:rPr>
              <w:t>.1</w:t>
            </w:r>
            <w:r>
              <w:rPr>
                <w:spacing w:val="-10"/>
                <w:sz w:val="13"/>
              </w:rPr>
              <w:t> 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5" w:lineRule="exact"/>
              <w:ind w:right="80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4.4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5" w:lineRule="exact"/>
              <w:ind w:right="15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0.5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5" w:lineRule="exact"/>
              <w:ind w:right="33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1.0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5" w:lineRule="exact"/>
              <w:ind w:right="65"/>
              <w:jc w:val="right"/>
              <w:rPr>
                <w:sz w:val="13"/>
              </w:rPr>
            </w:pPr>
            <w:r>
              <w:rPr>
                <w:spacing w:val="12"/>
                <w:w w:val="105"/>
                <w:sz w:val="13"/>
              </w:rPr>
              <w:t>100.0</w:t>
            </w:r>
            <w:r>
              <w:rPr>
                <w:spacing w:val="-20"/>
                <w:sz w:val="13"/>
              </w:rPr>
              <w:t> 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5" w:lineRule="exact"/>
              <w:ind w:right="24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6.0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5" w:lineRule="exact"/>
              <w:ind w:right="15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4.4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5" w:lineRule="exact"/>
              <w:ind w:right="2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1970</w:t>
            </w:r>
          </w:p>
        </w:tc>
      </w:tr>
      <w:tr>
        <w:trPr>
          <w:trHeight w:val="240" w:hRule="atLeast"/>
        </w:trPr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67"/>
              <w:rPr>
                <w:sz w:val="13"/>
              </w:rPr>
            </w:pPr>
            <w:r>
              <w:rPr>
                <w:spacing w:val="11"/>
                <w:w w:val="105"/>
                <w:sz w:val="13"/>
              </w:rPr>
              <w:t>Female</w:t>
            </w:r>
            <w:r>
              <w:rPr>
                <w:spacing w:val="-22"/>
                <w:sz w:val="13"/>
              </w:rPr>
              <w:t> 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140"/>
              <w:jc w:val="right"/>
              <w:rPr>
                <w:sz w:val="13"/>
              </w:rPr>
            </w:pPr>
            <w:r>
              <w:rPr>
                <w:spacing w:val="15"/>
                <w:w w:val="105"/>
                <w:sz w:val="13"/>
              </w:rPr>
              <w:t>60.5</w:t>
            </w:r>
            <w:r>
              <w:rPr>
                <w:spacing w:val="-16"/>
                <w:sz w:val="13"/>
              </w:rPr>
              <w:t> 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6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0.4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90" w:right="75"/>
              <w:jc w:val="center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0.6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47" w:right="27"/>
              <w:jc w:val="center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4.1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72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0.2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155"/>
              <w:jc w:val="right"/>
              <w:rPr>
                <w:sz w:val="13"/>
              </w:rPr>
            </w:pPr>
            <w:r>
              <w:rPr>
                <w:spacing w:val="15"/>
                <w:w w:val="105"/>
                <w:sz w:val="13"/>
              </w:rPr>
              <w:t>26.3</w:t>
            </w:r>
            <w:r>
              <w:rPr>
                <w:spacing w:val="-16"/>
                <w:sz w:val="13"/>
              </w:rPr>
              <w:t> 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15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2.3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80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3.9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15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0.6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33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0.9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65"/>
              <w:jc w:val="right"/>
              <w:rPr>
                <w:sz w:val="13"/>
              </w:rPr>
            </w:pPr>
            <w:r>
              <w:rPr>
                <w:spacing w:val="12"/>
                <w:w w:val="105"/>
                <w:sz w:val="13"/>
              </w:rPr>
              <w:t>100.0</w:t>
            </w:r>
            <w:r>
              <w:rPr>
                <w:spacing w:val="-20"/>
                <w:sz w:val="13"/>
              </w:rPr>
              <w:t> 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24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5.4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15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4.2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2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2001</w:t>
            </w:r>
          </w:p>
        </w:tc>
      </w:tr>
      <w:tr>
        <w:trPr>
          <w:trHeight w:val="232" w:hRule="atLeast"/>
        </w:trPr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 w:before="82"/>
              <w:ind w:left="112"/>
              <w:rPr>
                <w:b/>
                <w:sz w:val="13"/>
              </w:rPr>
            </w:pPr>
            <w:r>
              <w:rPr>
                <w:b/>
                <w:spacing w:val="15"/>
                <w:w w:val="105"/>
                <w:sz w:val="13"/>
              </w:rPr>
              <w:t>County/Ward</w:t>
            </w:r>
            <w:r>
              <w:rPr>
                <w:b/>
                <w:spacing w:val="-19"/>
                <w:sz w:val="13"/>
              </w:rPr>
              <w:t> 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7" w:hRule="atLeast"/>
        </w:trPr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/>
              <w:ind w:left="367"/>
              <w:rPr>
                <w:sz w:val="13"/>
              </w:rPr>
            </w:pPr>
            <w:r>
              <w:rPr>
                <w:spacing w:val="12"/>
                <w:w w:val="105"/>
                <w:sz w:val="13"/>
              </w:rPr>
              <w:t>Port</w:t>
            </w:r>
            <w:r>
              <w:rPr>
                <w:spacing w:val="4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of</w:t>
            </w:r>
            <w:r>
              <w:rPr>
                <w:spacing w:val="5"/>
                <w:w w:val="105"/>
                <w:sz w:val="13"/>
              </w:rPr>
              <w:t> </w:t>
            </w:r>
            <w:r>
              <w:rPr>
                <w:spacing w:val="13"/>
                <w:w w:val="105"/>
                <w:sz w:val="13"/>
              </w:rPr>
              <w:t>Spain</w:t>
            </w:r>
            <w:r>
              <w:rPr>
                <w:spacing w:val="42"/>
                <w:w w:val="105"/>
                <w:sz w:val="13"/>
              </w:rPr>
              <w:t> </w:t>
            </w:r>
            <w:r>
              <w:rPr>
                <w:spacing w:val="14"/>
                <w:w w:val="105"/>
                <w:sz w:val="13"/>
              </w:rPr>
              <w:t>(City)</w:t>
            </w:r>
            <w:r>
              <w:rPr>
                <w:spacing w:val="-19"/>
                <w:sz w:val="13"/>
              </w:rPr>
              <w:t> 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/>
              <w:ind w:right="140"/>
              <w:jc w:val="right"/>
              <w:rPr>
                <w:sz w:val="13"/>
              </w:rPr>
            </w:pPr>
            <w:r>
              <w:rPr>
                <w:spacing w:val="15"/>
                <w:w w:val="105"/>
                <w:sz w:val="13"/>
              </w:rPr>
              <w:t>32.7</w:t>
            </w:r>
            <w:r>
              <w:rPr>
                <w:spacing w:val="-16"/>
                <w:sz w:val="13"/>
              </w:rPr>
              <w:t> 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/>
              <w:ind w:right="6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0.6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/>
              <w:ind w:left="90" w:right="75"/>
              <w:jc w:val="center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1.2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/>
              <w:ind w:left="147" w:right="27"/>
              <w:jc w:val="center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2.9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/>
              <w:ind w:left="172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0.0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/>
              <w:ind w:right="155"/>
              <w:jc w:val="right"/>
              <w:rPr>
                <w:sz w:val="13"/>
              </w:rPr>
            </w:pPr>
            <w:r>
              <w:rPr>
                <w:spacing w:val="15"/>
                <w:w w:val="105"/>
                <w:sz w:val="13"/>
              </w:rPr>
              <w:t>51.5</w:t>
            </w:r>
            <w:r>
              <w:rPr>
                <w:spacing w:val="-16"/>
                <w:sz w:val="13"/>
              </w:rPr>
              <w:t> 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/>
              <w:ind w:right="15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7.6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/>
              <w:ind w:right="80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0.6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/>
              <w:ind w:right="15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0.6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/>
              <w:ind w:right="33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2.3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/>
              <w:ind w:right="65"/>
              <w:jc w:val="right"/>
              <w:rPr>
                <w:sz w:val="13"/>
              </w:rPr>
            </w:pPr>
            <w:r>
              <w:rPr>
                <w:spacing w:val="12"/>
                <w:w w:val="105"/>
                <w:sz w:val="13"/>
              </w:rPr>
              <w:t>100.0</w:t>
            </w:r>
            <w:r>
              <w:rPr>
                <w:spacing w:val="-20"/>
                <w:sz w:val="13"/>
              </w:rPr>
              <w:t> 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/>
              <w:ind w:right="24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4.7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/>
              <w:ind w:right="15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9.9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/>
              <w:ind w:right="245"/>
              <w:jc w:val="right"/>
              <w:rPr>
                <w:sz w:val="13"/>
              </w:rPr>
            </w:pPr>
            <w:r>
              <w:rPr>
                <w:spacing w:val="9"/>
                <w:w w:val="105"/>
                <w:sz w:val="13"/>
              </w:rPr>
              <w:t>174</w:t>
            </w:r>
            <w:r>
              <w:rPr>
                <w:spacing w:val="-22"/>
                <w:sz w:val="13"/>
              </w:rPr>
              <w:t> </w:t>
            </w:r>
          </w:p>
        </w:tc>
      </w:tr>
      <w:tr>
        <w:trPr>
          <w:trHeight w:val="157" w:hRule="atLeast"/>
        </w:trPr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 w:before="7"/>
              <w:ind w:left="367"/>
              <w:rPr>
                <w:sz w:val="13"/>
              </w:rPr>
            </w:pPr>
            <w:r>
              <w:rPr>
                <w:spacing w:val="10"/>
                <w:w w:val="105"/>
                <w:sz w:val="13"/>
              </w:rPr>
              <w:t>San</w:t>
            </w:r>
            <w:r>
              <w:rPr>
                <w:spacing w:val="33"/>
                <w:w w:val="105"/>
                <w:sz w:val="13"/>
              </w:rPr>
              <w:t> </w:t>
            </w:r>
            <w:r>
              <w:rPr>
                <w:spacing w:val="13"/>
                <w:w w:val="105"/>
                <w:sz w:val="13"/>
              </w:rPr>
              <w:t>Fernando</w:t>
            </w:r>
            <w:r>
              <w:rPr>
                <w:spacing w:val="34"/>
                <w:w w:val="105"/>
                <w:sz w:val="13"/>
              </w:rPr>
              <w:t> </w:t>
            </w:r>
            <w:r>
              <w:rPr>
                <w:spacing w:val="12"/>
                <w:w w:val="105"/>
                <w:sz w:val="13"/>
              </w:rPr>
              <w:t>(City)</w:t>
            </w:r>
            <w:r>
              <w:rPr>
                <w:spacing w:val="-21"/>
                <w:sz w:val="13"/>
              </w:rPr>
              <w:t> 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 w:before="7"/>
              <w:ind w:right="140"/>
              <w:jc w:val="right"/>
              <w:rPr>
                <w:sz w:val="13"/>
              </w:rPr>
            </w:pPr>
            <w:r>
              <w:rPr>
                <w:spacing w:val="15"/>
                <w:w w:val="105"/>
                <w:sz w:val="13"/>
              </w:rPr>
              <w:t>53.7</w:t>
            </w:r>
            <w:r>
              <w:rPr>
                <w:spacing w:val="-16"/>
                <w:sz w:val="13"/>
              </w:rPr>
              <w:t> 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 w:before="7"/>
              <w:ind w:right="6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1.8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 w:before="7"/>
              <w:ind w:left="90" w:right="75"/>
              <w:jc w:val="center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0.0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 w:before="7"/>
              <w:ind w:left="147" w:right="27"/>
              <w:jc w:val="center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9.1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 w:before="7"/>
              <w:ind w:left="172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0.0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 w:before="7"/>
              <w:ind w:right="155"/>
              <w:jc w:val="right"/>
              <w:rPr>
                <w:sz w:val="13"/>
              </w:rPr>
            </w:pPr>
            <w:r>
              <w:rPr>
                <w:spacing w:val="15"/>
                <w:w w:val="105"/>
                <w:sz w:val="13"/>
              </w:rPr>
              <w:t>28.0</w:t>
            </w:r>
            <w:r>
              <w:rPr>
                <w:spacing w:val="-16"/>
                <w:sz w:val="13"/>
              </w:rPr>
              <w:t> 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 w:before="7"/>
              <w:ind w:right="15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3.0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 w:before="7"/>
              <w:ind w:right="80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2.4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 w:before="7"/>
              <w:ind w:right="15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0.0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 w:before="7"/>
              <w:ind w:right="33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1.8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 w:before="7"/>
              <w:ind w:right="65"/>
              <w:jc w:val="right"/>
              <w:rPr>
                <w:sz w:val="13"/>
              </w:rPr>
            </w:pPr>
            <w:r>
              <w:rPr>
                <w:spacing w:val="12"/>
                <w:w w:val="105"/>
                <w:sz w:val="13"/>
              </w:rPr>
              <w:t>100.0</w:t>
            </w:r>
            <w:r>
              <w:rPr>
                <w:spacing w:val="-20"/>
                <w:sz w:val="13"/>
              </w:rPr>
              <w:t> 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 w:before="7"/>
              <w:ind w:right="245"/>
              <w:jc w:val="right"/>
              <w:rPr>
                <w:sz w:val="13"/>
              </w:rPr>
            </w:pPr>
            <w:r>
              <w:rPr>
                <w:spacing w:val="15"/>
                <w:w w:val="105"/>
                <w:sz w:val="13"/>
              </w:rPr>
              <w:t>11.0</w:t>
            </w:r>
            <w:r>
              <w:rPr>
                <w:spacing w:val="-16"/>
                <w:sz w:val="13"/>
              </w:rPr>
              <w:t> 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 w:before="7"/>
              <w:ind w:right="15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4.9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 w:before="7"/>
              <w:ind w:right="245"/>
              <w:jc w:val="right"/>
              <w:rPr>
                <w:sz w:val="13"/>
              </w:rPr>
            </w:pPr>
            <w:r>
              <w:rPr>
                <w:spacing w:val="9"/>
                <w:w w:val="105"/>
                <w:sz w:val="13"/>
              </w:rPr>
              <w:t>164</w:t>
            </w:r>
            <w:r>
              <w:rPr>
                <w:spacing w:val="-22"/>
                <w:sz w:val="13"/>
              </w:rPr>
              <w:t> </w:t>
            </w:r>
          </w:p>
        </w:tc>
      </w:tr>
      <w:tr>
        <w:trPr>
          <w:trHeight w:val="150" w:hRule="atLeast"/>
        </w:trPr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/>
              <w:ind w:left="367"/>
              <w:rPr>
                <w:sz w:val="13"/>
              </w:rPr>
            </w:pPr>
            <w:r>
              <w:rPr>
                <w:spacing w:val="10"/>
                <w:w w:val="105"/>
                <w:sz w:val="13"/>
              </w:rPr>
              <w:t>Arima</w:t>
            </w:r>
            <w:r>
              <w:rPr>
                <w:spacing w:val="32"/>
                <w:w w:val="105"/>
                <w:sz w:val="13"/>
              </w:rPr>
              <w:t> </w:t>
            </w:r>
            <w:r>
              <w:rPr>
                <w:spacing w:val="11"/>
                <w:w w:val="105"/>
                <w:sz w:val="13"/>
              </w:rPr>
              <w:t>(Borough)</w:t>
            </w:r>
            <w:r>
              <w:rPr>
                <w:spacing w:val="-23"/>
                <w:sz w:val="13"/>
              </w:rPr>
              <w:t> 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/>
              <w:ind w:right="140"/>
              <w:jc w:val="right"/>
              <w:rPr>
                <w:sz w:val="13"/>
              </w:rPr>
            </w:pPr>
            <w:r>
              <w:rPr>
                <w:spacing w:val="15"/>
                <w:w w:val="105"/>
                <w:sz w:val="13"/>
              </w:rPr>
              <w:t>52.9</w:t>
            </w:r>
            <w:r>
              <w:rPr>
                <w:spacing w:val="-16"/>
                <w:sz w:val="13"/>
              </w:rPr>
              <w:t> 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/>
              <w:ind w:right="6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1.5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/>
              <w:ind w:left="90" w:right="75"/>
              <w:jc w:val="center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0.0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/>
              <w:ind w:left="147" w:right="27"/>
              <w:jc w:val="center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7.4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/>
              <w:ind w:left="172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0.0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/>
              <w:ind w:right="155"/>
              <w:jc w:val="right"/>
              <w:rPr>
                <w:sz w:val="13"/>
              </w:rPr>
            </w:pPr>
            <w:r>
              <w:rPr>
                <w:spacing w:val="15"/>
                <w:w w:val="105"/>
                <w:sz w:val="13"/>
              </w:rPr>
              <w:t>23.5</w:t>
            </w:r>
            <w:r>
              <w:rPr>
                <w:spacing w:val="-16"/>
                <w:sz w:val="13"/>
              </w:rPr>
              <w:t> 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/>
              <w:ind w:right="15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2.9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/>
              <w:ind w:right="65"/>
              <w:jc w:val="right"/>
              <w:rPr>
                <w:sz w:val="13"/>
              </w:rPr>
            </w:pPr>
            <w:r>
              <w:rPr>
                <w:spacing w:val="15"/>
                <w:w w:val="105"/>
                <w:sz w:val="13"/>
              </w:rPr>
              <w:t>10.3</w:t>
            </w:r>
            <w:r>
              <w:rPr>
                <w:spacing w:val="-16"/>
                <w:sz w:val="13"/>
              </w:rPr>
              <w:t> 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/>
              <w:ind w:right="15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0.0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/>
              <w:ind w:right="33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1.5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/>
              <w:ind w:right="65"/>
              <w:jc w:val="right"/>
              <w:rPr>
                <w:sz w:val="13"/>
              </w:rPr>
            </w:pPr>
            <w:r>
              <w:rPr>
                <w:spacing w:val="12"/>
                <w:w w:val="105"/>
                <w:sz w:val="13"/>
              </w:rPr>
              <w:t>100.0</w:t>
            </w:r>
            <w:r>
              <w:rPr>
                <w:spacing w:val="-20"/>
                <w:sz w:val="13"/>
              </w:rPr>
              <w:t> 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/>
              <w:ind w:right="245"/>
              <w:jc w:val="right"/>
              <w:rPr>
                <w:sz w:val="13"/>
              </w:rPr>
            </w:pPr>
            <w:r>
              <w:rPr>
                <w:sz w:val="13"/>
              </w:rPr>
              <w:t>8</w:t>
            </w:r>
            <w:r>
              <w:rPr>
                <w:spacing w:val="-21"/>
                <w:sz w:val="13"/>
              </w:rPr>
              <w:t> </w:t>
            </w:r>
            <w:r>
              <w:rPr>
                <w:spacing w:val="13"/>
                <w:sz w:val="13"/>
              </w:rPr>
              <w:t>.8</w:t>
            </w:r>
            <w:r>
              <w:rPr>
                <w:spacing w:val="-10"/>
                <w:sz w:val="13"/>
              </w:rPr>
              <w:t> 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/>
              <w:ind w:right="15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4.4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/>
              <w:ind w:right="29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68</w:t>
            </w:r>
            <w:r>
              <w:rPr>
                <w:spacing w:val="-22"/>
                <w:sz w:val="13"/>
              </w:rPr>
              <w:t> </w:t>
            </w:r>
          </w:p>
        </w:tc>
      </w:tr>
      <w:tr>
        <w:trPr>
          <w:trHeight w:val="157" w:hRule="atLeast"/>
        </w:trPr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/>
              <w:ind w:left="367"/>
              <w:rPr>
                <w:sz w:val="13"/>
              </w:rPr>
            </w:pPr>
            <w:r>
              <w:rPr>
                <w:spacing w:val="11"/>
                <w:w w:val="105"/>
                <w:sz w:val="13"/>
              </w:rPr>
              <w:t>Chaguanas</w:t>
            </w:r>
            <w:r>
              <w:rPr>
                <w:spacing w:val="32"/>
                <w:w w:val="105"/>
                <w:sz w:val="13"/>
              </w:rPr>
              <w:t> </w:t>
            </w:r>
            <w:r>
              <w:rPr>
                <w:spacing w:val="11"/>
                <w:w w:val="105"/>
                <w:sz w:val="13"/>
              </w:rPr>
              <w:t>(Borough)</w:t>
            </w:r>
            <w:r>
              <w:rPr>
                <w:spacing w:val="-23"/>
                <w:sz w:val="13"/>
              </w:rPr>
              <w:t> 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/>
              <w:ind w:right="140"/>
              <w:jc w:val="right"/>
              <w:rPr>
                <w:sz w:val="13"/>
              </w:rPr>
            </w:pPr>
            <w:r>
              <w:rPr>
                <w:spacing w:val="15"/>
                <w:w w:val="105"/>
                <w:sz w:val="13"/>
              </w:rPr>
              <w:t>71.9</w:t>
            </w:r>
            <w:r>
              <w:rPr>
                <w:spacing w:val="-16"/>
                <w:sz w:val="13"/>
              </w:rPr>
              <w:t> 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/>
              <w:ind w:right="6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0.0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/>
              <w:ind w:left="90" w:right="75"/>
              <w:jc w:val="center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0.0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/>
              <w:ind w:left="147" w:right="27"/>
              <w:jc w:val="center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0.5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/>
              <w:ind w:left="172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0.0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/>
              <w:ind w:right="155"/>
              <w:jc w:val="right"/>
              <w:rPr>
                <w:sz w:val="13"/>
              </w:rPr>
            </w:pPr>
            <w:r>
              <w:rPr>
                <w:spacing w:val="15"/>
                <w:w w:val="105"/>
                <w:sz w:val="13"/>
              </w:rPr>
              <w:t>21.6</w:t>
            </w:r>
            <w:r>
              <w:rPr>
                <w:spacing w:val="-16"/>
                <w:sz w:val="13"/>
              </w:rPr>
              <w:t> 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/>
              <w:ind w:right="15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1.6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/>
              <w:ind w:right="80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2.2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/>
              <w:ind w:right="15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0.5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/>
              <w:ind w:right="33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1.6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/>
              <w:ind w:right="65"/>
              <w:jc w:val="right"/>
              <w:rPr>
                <w:sz w:val="13"/>
              </w:rPr>
            </w:pPr>
            <w:r>
              <w:rPr>
                <w:spacing w:val="12"/>
                <w:w w:val="105"/>
                <w:sz w:val="13"/>
              </w:rPr>
              <w:t>100.0</w:t>
            </w:r>
            <w:r>
              <w:rPr>
                <w:spacing w:val="-20"/>
                <w:sz w:val="13"/>
              </w:rPr>
              <w:t> 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/>
              <w:ind w:right="24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0.5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/>
              <w:ind w:right="15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2.2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/>
              <w:ind w:right="245"/>
              <w:jc w:val="right"/>
              <w:rPr>
                <w:sz w:val="13"/>
              </w:rPr>
            </w:pPr>
            <w:r>
              <w:rPr>
                <w:spacing w:val="9"/>
                <w:w w:val="105"/>
                <w:sz w:val="13"/>
              </w:rPr>
              <w:t>185</w:t>
            </w:r>
            <w:r>
              <w:rPr>
                <w:spacing w:val="-22"/>
                <w:sz w:val="13"/>
              </w:rPr>
              <w:t> </w:t>
            </w:r>
          </w:p>
        </w:tc>
      </w:tr>
      <w:tr>
        <w:trPr>
          <w:trHeight w:val="157" w:hRule="atLeast"/>
        </w:trPr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 w:before="7"/>
              <w:ind w:left="367"/>
              <w:rPr>
                <w:sz w:val="13"/>
              </w:rPr>
            </w:pPr>
            <w:r>
              <w:rPr>
                <w:spacing w:val="10"/>
                <w:w w:val="105"/>
                <w:sz w:val="13"/>
              </w:rPr>
              <w:t>Point</w:t>
            </w:r>
            <w:r>
              <w:rPr>
                <w:spacing w:val="34"/>
                <w:w w:val="105"/>
                <w:sz w:val="13"/>
              </w:rPr>
              <w:t> </w:t>
            </w:r>
            <w:r>
              <w:rPr>
                <w:spacing w:val="10"/>
                <w:w w:val="105"/>
                <w:sz w:val="13"/>
              </w:rPr>
              <w:t>Fortin</w:t>
            </w:r>
            <w:r>
              <w:rPr>
                <w:spacing w:val="35"/>
                <w:w w:val="105"/>
                <w:sz w:val="13"/>
              </w:rPr>
              <w:t> </w:t>
            </w:r>
            <w:r>
              <w:rPr>
                <w:spacing w:val="11"/>
                <w:w w:val="105"/>
                <w:sz w:val="13"/>
              </w:rPr>
              <w:t>(Borough)</w:t>
            </w:r>
            <w:r>
              <w:rPr>
                <w:spacing w:val="-23"/>
                <w:sz w:val="13"/>
              </w:rPr>
              <w:t> 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 w:before="7"/>
              <w:ind w:right="140"/>
              <w:jc w:val="right"/>
              <w:rPr>
                <w:sz w:val="13"/>
              </w:rPr>
            </w:pPr>
            <w:r>
              <w:rPr>
                <w:spacing w:val="15"/>
                <w:w w:val="105"/>
                <w:sz w:val="13"/>
              </w:rPr>
              <w:t>52.9</w:t>
            </w:r>
            <w:r>
              <w:rPr>
                <w:spacing w:val="-16"/>
                <w:sz w:val="13"/>
              </w:rPr>
              <w:t> 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 w:before="7"/>
              <w:ind w:right="6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0.0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 w:before="7"/>
              <w:ind w:left="90" w:right="75"/>
              <w:jc w:val="center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0.0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 w:before="7"/>
              <w:ind w:left="147" w:right="27"/>
              <w:jc w:val="center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4.4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 w:before="7"/>
              <w:ind w:left="172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0.0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 w:before="7"/>
              <w:ind w:right="155"/>
              <w:jc w:val="right"/>
              <w:rPr>
                <w:sz w:val="13"/>
              </w:rPr>
            </w:pPr>
            <w:r>
              <w:rPr>
                <w:spacing w:val="15"/>
                <w:w w:val="105"/>
                <w:sz w:val="13"/>
              </w:rPr>
              <w:t>36.8</w:t>
            </w:r>
            <w:r>
              <w:rPr>
                <w:spacing w:val="-16"/>
                <w:sz w:val="13"/>
              </w:rPr>
              <w:t> 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 w:before="7"/>
              <w:ind w:right="15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1.5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 w:before="7"/>
              <w:ind w:right="80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1.5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 w:before="7"/>
              <w:ind w:right="15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1.5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 w:before="7"/>
              <w:ind w:right="33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1.5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 w:before="7"/>
              <w:ind w:right="65"/>
              <w:jc w:val="right"/>
              <w:rPr>
                <w:sz w:val="13"/>
              </w:rPr>
            </w:pPr>
            <w:r>
              <w:rPr>
                <w:spacing w:val="12"/>
                <w:w w:val="105"/>
                <w:sz w:val="13"/>
              </w:rPr>
              <w:t>100.0</w:t>
            </w:r>
            <w:r>
              <w:rPr>
                <w:spacing w:val="-20"/>
                <w:sz w:val="13"/>
              </w:rPr>
              <w:t> 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 w:before="7"/>
              <w:ind w:right="24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4.4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 w:before="7"/>
              <w:ind w:right="15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2.9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 w:before="7"/>
              <w:ind w:right="29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68</w:t>
            </w:r>
            <w:r>
              <w:rPr>
                <w:spacing w:val="-22"/>
                <w:sz w:val="13"/>
              </w:rPr>
              <w:t> </w:t>
            </w:r>
          </w:p>
        </w:tc>
      </w:tr>
      <w:tr>
        <w:trPr>
          <w:trHeight w:val="157" w:hRule="atLeast"/>
        </w:trPr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/>
              <w:ind w:left="367"/>
              <w:rPr>
                <w:sz w:val="13"/>
              </w:rPr>
            </w:pPr>
            <w:r>
              <w:rPr>
                <w:spacing w:val="10"/>
                <w:w w:val="105"/>
                <w:sz w:val="13"/>
              </w:rPr>
              <w:t>Diego</w:t>
            </w:r>
            <w:r>
              <w:rPr>
                <w:spacing w:val="34"/>
                <w:w w:val="105"/>
                <w:sz w:val="13"/>
              </w:rPr>
              <w:t> </w:t>
            </w:r>
            <w:r>
              <w:rPr>
                <w:spacing w:val="10"/>
                <w:w w:val="105"/>
                <w:sz w:val="13"/>
              </w:rPr>
              <w:t>Martin</w:t>
            </w:r>
            <w:r>
              <w:rPr>
                <w:spacing w:val="35"/>
                <w:w w:val="105"/>
                <w:sz w:val="13"/>
              </w:rPr>
              <w:t> </w:t>
            </w:r>
            <w:r>
              <w:rPr>
                <w:spacing w:val="10"/>
                <w:w w:val="105"/>
                <w:sz w:val="13"/>
              </w:rPr>
              <w:t>(Ward)</w:t>
            </w:r>
            <w:r>
              <w:rPr>
                <w:spacing w:val="-23"/>
                <w:sz w:val="13"/>
              </w:rPr>
              <w:t> 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/>
              <w:ind w:right="140"/>
              <w:jc w:val="right"/>
              <w:rPr>
                <w:sz w:val="13"/>
              </w:rPr>
            </w:pPr>
            <w:r>
              <w:rPr>
                <w:spacing w:val="15"/>
                <w:w w:val="105"/>
                <w:sz w:val="13"/>
              </w:rPr>
              <w:t>48.1</w:t>
            </w:r>
            <w:r>
              <w:rPr>
                <w:spacing w:val="-16"/>
                <w:sz w:val="13"/>
              </w:rPr>
              <w:t> 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/>
              <w:ind w:right="6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0.6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/>
              <w:ind w:left="90" w:right="75"/>
              <w:jc w:val="center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0.0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/>
              <w:ind w:left="147" w:right="27"/>
              <w:jc w:val="center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4.6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/>
              <w:ind w:left="172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0.0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/>
              <w:ind w:right="155"/>
              <w:jc w:val="right"/>
              <w:rPr>
                <w:sz w:val="13"/>
              </w:rPr>
            </w:pPr>
            <w:r>
              <w:rPr>
                <w:spacing w:val="15"/>
                <w:w w:val="105"/>
                <w:sz w:val="13"/>
              </w:rPr>
              <w:t>36.0</w:t>
            </w:r>
            <w:r>
              <w:rPr>
                <w:spacing w:val="-16"/>
                <w:sz w:val="13"/>
              </w:rPr>
              <w:t> 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/>
              <w:ind w:right="15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4.0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/>
              <w:ind w:right="80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6.3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/>
              <w:ind w:right="15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0.0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/>
              <w:ind w:right="33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0.3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/>
              <w:ind w:right="65"/>
              <w:jc w:val="right"/>
              <w:rPr>
                <w:sz w:val="13"/>
              </w:rPr>
            </w:pPr>
            <w:r>
              <w:rPr>
                <w:spacing w:val="12"/>
                <w:w w:val="105"/>
                <w:sz w:val="13"/>
              </w:rPr>
              <w:t>100.0</w:t>
            </w:r>
            <w:r>
              <w:rPr>
                <w:spacing w:val="-20"/>
                <w:sz w:val="13"/>
              </w:rPr>
              <w:t> 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/>
              <w:ind w:right="24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5.2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/>
              <w:ind w:right="15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4.6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/>
              <w:ind w:right="245"/>
              <w:jc w:val="right"/>
              <w:rPr>
                <w:sz w:val="13"/>
              </w:rPr>
            </w:pPr>
            <w:r>
              <w:rPr>
                <w:spacing w:val="9"/>
                <w:w w:val="105"/>
                <w:sz w:val="13"/>
              </w:rPr>
              <w:t>347</w:t>
            </w:r>
            <w:r>
              <w:rPr>
                <w:spacing w:val="-22"/>
                <w:sz w:val="13"/>
              </w:rPr>
              <w:t> </w:t>
            </w:r>
          </w:p>
        </w:tc>
      </w:tr>
      <w:tr>
        <w:trPr>
          <w:trHeight w:val="157" w:hRule="atLeast"/>
        </w:trPr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 w:before="7"/>
              <w:ind w:left="367"/>
              <w:rPr>
                <w:sz w:val="13"/>
              </w:rPr>
            </w:pPr>
            <w:r>
              <w:rPr>
                <w:spacing w:val="10"/>
                <w:w w:val="105"/>
                <w:sz w:val="13"/>
              </w:rPr>
              <w:t>St.</w:t>
            </w:r>
            <w:r>
              <w:rPr>
                <w:spacing w:val="28"/>
                <w:w w:val="105"/>
                <w:sz w:val="13"/>
              </w:rPr>
              <w:t> </w:t>
            </w:r>
            <w:r>
              <w:rPr>
                <w:spacing w:val="12"/>
                <w:w w:val="105"/>
                <w:sz w:val="13"/>
              </w:rPr>
              <w:t>Anns</w:t>
            </w:r>
            <w:r>
              <w:rPr>
                <w:spacing w:val="28"/>
                <w:w w:val="105"/>
                <w:sz w:val="13"/>
              </w:rPr>
              <w:t> </w:t>
            </w:r>
            <w:r>
              <w:rPr>
                <w:spacing w:val="13"/>
                <w:w w:val="105"/>
                <w:sz w:val="13"/>
              </w:rPr>
              <w:t>(Ward)</w:t>
            </w:r>
            <w:r>
              <w:rPr>
                <w:spacing w:val="-20"/>
                <w:sz w:val="13"/>
              </w:rPr>
              <w:t> 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 w:before="7"/>
              <w:ind w:right="140"/>
              <w:jc w:val="right"/>
              <w:rPr>
                <w:sz w:val="13"/>
              </w:rPr>
            </w:pPr>
            <w:r>
              <w:rPr>
                <w:spacing w:val="15"/>
                <w:w w:val="105"/>
                <w:sz w:val="13"/>
              </w:rPr>
              <w:t>49.4</w:t>
            </w:r>
            <w:r>
              <w:rPr>
                <w:spacing w:val="-16"/>
                <w:sz w:val="13"/>
              </w:rPr>
              <w:t> 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 w:before="7"/>
              <w:ind w:right="6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1.1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 w:before="7"/>
              <w:ind w:left="90" w:right="75"/>
              <w:jc w:val="center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1.1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 w:before="7"/>
              <w:ind w:left="133" w:right="5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5.3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 w:before="7"/>
              <w:ind w:left="172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0.2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 w:before="7"/>
              <w:ind w:right="155"/>
              <w:jc w:val="right"/>
              <w:rPr>
                <w:sz w:val="13"/>
              </w:rPr>
            </w:pPr>
            <w:r>
              <w:rPr>
                <w:spacing w:val="15"/>
                <w:w w:val="105"/>
                <w:sz w:val="13"/>
              </w:rPr>
              <w:t>33.3</w:t>
            </w:r>
            <w:r>
              <w:rPr>
                <w:spacing w:val="-16"/>
                <w:sz w:val="13"/>
              </w:rPr>
              <w:t> 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 w:before="7"/>
              <w:ind w:right="15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2.8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 w:before="7"/>
              <w:ind w:right="80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4.8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 w:before="7"/>
              <w:ind w:right="15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0.9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 w:before="7"/>
              <w:ind w:right="33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1.2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 w:before="7"/>
              <w:ind w:right="65"/>
              <w:jc w:val="right"/>
              <w:rPr>
                <w:sz w:val="13"/>
              </w:rPr>
            </w:pPr>
            <w:r>
              <w:rPr>
                <w:spacing w:val="12"/>
                <w:w w:val="105"/>
                <w:sz w:val="13"/>
              </w:rPr>
              <w:t>100.0</w:t>
            </w:r>
            <w:r>
              <w:rPr>
                <w:spacing w:val="-20"/>
                <w:sz w:val="13"/>
              </w:rPr>
              <w:t> 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 w:before="7"/>
              <w:ind w:right="24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7.6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 w:before="7"/>
              <w:ind w:right="15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6.0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 w:before="7"/>
              <w:ind w:right="245"/>
              <w:jc w:val="right"/>
              <w:rPr>
                <w:sz w:val="13"/>
              </w:rPr>
            </w:pPr>
            <w:r>
              <w:rPr>
                <w:spacing w:val="9"/>
                <w:w w:val="105"/>
                <w:sz w:val="13"/>
              </w:rPr>
              <w:t>565</w:t>
            </w:r>
            <w:r>
              <w:rPr>
                <w:spacing w:val="-22"/>
                <w:sz w:val="13"/>
              </w:rPr>
              <w:t> </w:t>
            </w:r>
          </w:p>
        </w:tc>
      </w:tr>
      <w:tr>
        <w:trPr>
          <w:trHeight w:val="150" w:hRule="atLeast"/>
        </w:trPr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/>
              <w:ind w:left="367"/>
              <w:rPr>
                <w:sz w:val="13"/>
              </w:rPr>
            </w:pPr>
            <w:r>
              <w:rPr>
                <w:spacing w:val="9"/>
                <w:w w:val="105"/>
                <w:sz w:val="13"/>
              </w:rPr>
              <w:t>Tacarigua</w:t>
            </w:r>
            <w:r>
              <w:rPr>
                <w:spacing w:val="30"/>
                <w:w w:val="105"/>
                <w:sz w:val="13"/>
              </w:rPr>
              <w:t> </w:t>
            </w:r>
            <w:r>
              <w:rPr>
                <w:spacing w:val="11"/>
                <w:w w:val="105"/>
                <w:sz w:val="13"/>
              </w:rPr>
              <w:t>(Ward)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/>
              <w:ind w:right="140"/>
              <w:jc w:val="right"/>
              <w:rPr>
                <w:sz w:val="13"/>
              </w:rPr>
            </w:pPr>
            <w:r>
              <w:rPr>
                <w:spacing w:val="15"/>
                <w:w w:val="105"/>
                <w:sz w:val="13"/>
              </w:rPr>
              <w:t>61.7</w:t>
            </w:r>
            <w:r>
              <w:rPr>
                <w:spacing w:val="-16"/>
                <w:sz w:val="13"/>
              </w:rPr>
              <w:t> 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/>
              <w:ind w:right="6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0.3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/>
              <w:ind w:left="90" w:right="75"/>
              <w:jc w:val="center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0.3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/>
              <w:ind w:left="147" w:right="27"/>
              <w:jc w:val="center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4.7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/>
              <w:ind w:left="172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1.1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/>
              <w:ind w:right="155"/>
              <w:jc w:val="right"/>
              <w:rPr>
                <w:sz w:val="13"/>
              </w:rPr>
            </w:pPr>
            <w:r>
              <w:rPr>
                <w:spacing w:val="15"/>
                <w:w w:val="105"/>
                <w:sz w:val="13"/>
              </w:rPr>
              <w:t>26.1</w:t>
            </w:r>
            <w:r>
              <w:rPr>
                <w:spacing w:val="-16"/>
                <w:sz w:val="13"/>
              </w:rPr>
              <w:t> 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/>
              <w:ind w:right="15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2.8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/>
              <w:ind w:right="80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2.5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/>
              <w:ind w:right="15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0.6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/>
              <w:ind w:right="33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0.0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/>
              <w:ind w:right="65"/>
              <w:jc w:val="right"/>
              <w:rPr>
                <w:sz w:val="13"/>
              </w:rPr>
            </w:pPr>
            <w:r>
              <w:rPr>
                <w:spacing w:val="12"/>
                <w:w w:val="105"/>
                <w:sz w:val="13"/>
              </w:rPr>
              <w:t>100.0</w:t>
            </w:r>
            <w:r>
              <w:rPr>
                <w:spacing w:val="-20"/>
                <w:sz w:val="13"/>
              </w:rPr>
              <w:t> 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/>
              <w:ind w:right="24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6.4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/>
              <w:ind w:right="15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5.0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/>
              <w:ind w:right="245"/>
              <w:jc w:val="right"/>
              <w:rPr>
                <w:sz w:val="13"/>
              </w:rPr>
            </w:pPr>
            <w:r>
              <w:rPr>
                <w:spacing w:val="9"/>
                <w:w w:val="105"/>
                <w:sz w:val="13"/>
              </w:rPr>
              <w:t>360</w:t>
            </w:r>
            <w:r>
              <w:rPr>
                <w:spacing w:val="-22"/>
                <w:sz w:val="13"/>
              </w:rPr>
              <w:t> </w:t>
            </w:r>
          </w:p>
        </w:tc>
      </w:tr>
      <w:tr>
        <w:trPr>
          <w:trHeight w:val="157" w:hRule="atLeast"/>
        </w:trPr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/>
              <w:ind w:right="5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Rest</w:t>
            </w:r>
            <w:r>
              <w:rPr>
                <w:spacing w:val="2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of</w:t>
            </w:r>
            <w:r>
              <w:rPr>
                <w:spacing w:val="2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St.</w:t>
            </w:r>
            <w:r>
              <w:rPr>
                <w:spacing w:val="2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George</w:t>
            </w:r>
            <w:r>
              <w:rPr>
                <w:spacing w:val="2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(County)</w:t>
            </w:r>
            <w:r>
              <w:rPr>
                <w:spacing w:val="-22"/>
                <w:sz w:val="13"/>
              </w:rPr>
              <w:t> 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/>
              <w:ind w:right="140"/>
              <w:jc w:val="right"/>
              <w:rPr>
                <w:sz w:val="13"/>
              </w:rPr>
            </w:pPr>
            <w:r>
              <w:rPr>
                <w:spacing w:val="15"/>
                <w:w w:val="105"/>
                <w:sz w:val="13"/>
              </w:rPr>
              <w:t>63.0</w:t>
            </w:r>
            <w:r>
              <w:rPr>
                <w:spacing w:val="-16"/>
                <w:sz w:val="13"/>
              </w:rPr>
              <w:t> 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/>
              <w:ind w:right="6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0.0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/>
              <w:ind w:left="90" w:right="75"/>
              <w:jc w:val="center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1.8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/>
              <w:ind w:left="147" w:right="27"/>
              <w:jc w:val="center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6.1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/>
              <w:ind w:left="172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0.0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/>
              <w:ind w:right="155"/>
              <w:jc w:val="right"/>
              <w:rPr>
                <w:sz w:val="13"/>
              </w:rPr>
            </w:pPr>
            <w:r>
              <w:rPr>
                <w:spacing w:val="15"/>
                <w:w w:val="105"/>
                <w:sz w:val="13"/>
              </w:rPr>
              <w:t>20.6</w:t>
            </w:r>
            <w:r>
              <w:rPr>
                <w:spacing w:val="-16"/>
                <w:sz w:val="13"/>
              </w:rPr>
              <w:t> 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/>
              <w:ind w:right="15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0.6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/>
              <w:ind w:right="80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6.1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/>
              <w:ind w:right="15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0.0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/>
              <w:ind w:right="33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1.8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/>
              <w:ind w:right="65"/>
              <w:jc w:val="right"/>
              <w:rPr>
                <w:sz w:val="13"/>
              </w:rPr>
            </w:pPr>
            <w:r>
              <w:rPr>
                <w:spacing w:val="12"/>
                <w:w w:val="105"/>
                <w:sz w:val="13"/>
              </w:rPr>
              <w:t>100.0</w:t>
            </w:r>
            <w:r>
              <w:rPr>
                <w:spacing w:val="-20"/>
                <w:sz w:val="13"/>
              </w:rPr>
              <w:t> 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/>
              <w:ind w:right="24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7.9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/>
              <w:ind w:right="15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2.4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/>
              <w:ind w:right="245"/>
              <w:jc w:val="right"/>
              <w:rPr>
                <w:sz w:val="13"/>
              </w:rPr>
            </w:pPr>
            <w:r>
              <w:rPr>
                <w:spacing w:val="9"/>
                <w:w w:val="105"/>
                <w:sz w:val="13"/>
              </w:rPr>
              <w:t>165</w:t>
            </w:r>
            <w:r>
              <w:rPr>
                <w:spacing w:val="-22"/>
                <w:sz w:val="13"/>
              </w:rPr>
              <w:t> </w:t>
            </w:r>
          </w:p>
        </w:tc>
      </w:tr>
      <w:tr>
        <w:trPr>
          <w:trHeight w:val="157" w:hRule="atLeast"/>
        </w:trPr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 w:before="7"/>
              <w:ind w:left="367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Caroni</w:t>
            </w:r>
            <w:r>
              <w:rPr>
                <w:spacing w:val="36"/>
                <w:w w:val="105"/>
                <w:sz w:val="13"/>
              </w:rPr>
              <w:t> </w:t>
            </w:r>
            <w:r>
              <w:rPr>
                <w:spacing w:val="14"/>
                <w:w w:val="105"/>
                <w:sz w:val="13"/>
              </w:rPr>
              <w:t>(County)</w:t>
            </w:r>
            <w:r>
              <w:rPr>
                <w:spacing w:val="-19"/>
                <w:sz w:val="13"/>
              </w:rPr>
              <w:t> 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 w:before="7"/>
              <w:ind w:right="140"/>
              <w:jc w:val="right"/>
              <w:rPr>
                <w:sz w:val="13"/>
              </w:rPr>
            </w:pPr>
            <w:r>
              <w:rPr>
                <w:spacing w:val="15"/>
                <w:w w:val="105"/>
                <w:sz w:val="13"/>
              </w:rPr>
              <w:t>74.6</w:t>
            </w:r>
            <w:r>
              <w:rPr>
                <w:spacing w:val="-16"/>
                <w:sz w:val="13"/>
              </w:rPr>
              <w:t> 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 w:before="7"/>
              <w:ind w:right="6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0.0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 w:before="7"/>
              <w:ind w:left="90" w:right="75"/>
              <w:jc w:val="center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0.0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 w:before="7"/>
              <w:ind w:left="147" w:right="27"/>
              <w:jc w:val="center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4.2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 w:before="7"/>
              <w:ind w:left="172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0.0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 w:before="7"/>
              <w:ind w:right="155"/>
              <w:jc w:val="right"/>
              <w:rPr>
                <w:sz w:val="13"/>
              </w:rPr>
            </w:pPr>
            <w:r>
              <w:rPr>
                <w:spacing w:val="15"/>
                <w:w w:val="105"/>
                <w:sz w:val="13"/>
              </w:rPr>
              <w:t>14.1</w:t>
            </w:r>
            <w:r>
              <w:rPr>
                <w:spacing w:val="-16"/>
                <w:sz w:val="13"/>
              </w:rPr>
              <w:t> 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 w:before="7"/>
              <w:ind w:right="15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1.2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 w:before="7"/>
              <w:ind w:right="80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3.8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 w:before="7"/>
              <w:ind w:right="15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1.4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 w:before="7"/>
              <w:ind w:right="33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0.7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 w:before="7"/>
              <w:ind w:right="65"/>
              <w:jc w:val="right"/>
              <w:rPr>
                <w:sz w:val="13"/>
              </w:rPr>
            </w:pPr>
            <w:r>
              <w:rPr>
                <w:spacing w:val="12"/>
                <w:w w:val="105"/>
                <w:sz w:val="13"/>
              </w:rPr>
              <w:t>100.0</w:t>
            </w:r>
            <w:r>
              <w:rPr>
                <w:spacing w:val="-20"/>
                <w:sz w:val="13"/>
              </w:rPr>
              <w:t> 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 w:before="7"/>
              <w:ind w:right="24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4.2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 w:before="7"/>
              <w:ind w:right="15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2.6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 w:before="7"/>
              <w:ind w:right="245"/>
              <w:jc w:val="right"/>
              <w:rPr>
                <w:sz w:val="13"/>
              </w:rPr>
            </w:pPr>
            <w:r>
              <w:rPr>
                <w:spacing w:val="9"/>
                <w:w w:val="105"/>
                <w:sz w:val="13"/>
              </w:rPr>
              <w:t>425</w:t>
            </w:r>
            <w:r>
              <w:rPr>
                <w:spacing w:val="-22"/>
                <w:sz w:val="13"/>
              </w:rPr>
              <w:t> </w:t>
            </w:r>
          </w:p>
        </w:tc>
      </w:tr>
      <w:tr>
        <w:trPr>
          <w:trHeight w:val="150" w:hRule="atLeast"/>
        </w:trPr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/>
              <w:ind w:right="80"/>
              <w:jc w:val="right"/>
              <w:rPr>
                <w:sz w:val="13"/>
              </w:rPr>
            </w:pPr>
            <w:r>
              <w:rPr>
                <w:spacing w:val="15"/>
                <w:w w:val="105"/>
                <w:sz w:val="13"/>
              </w:rPr>
              <w:t>Nariva/Mayaro</w:t>
            </w:r>
            <w:r>
              <w:rPr>
                <w:spacing w:val="38"/>
                <w:w w:val="105"/>
                <w:sz w:val="13"/>
              </w:rPr>
              <w:t> </w:t>
            </w:r>
            <w:r>
              <w:rPr>
                <w:spacing w:val="14"/>
                <w:w w:val="105"/>
                <w:sz w:val="13"/>
              </w:rPr>
              <w:t>(County)</w:t>
            </w:r>
            <w:r>
              <w:rPr>
                <w:spacing w:val="-19"/>
                <w:sz w:val="13"/>
              </w:rPr>
              <w:t> 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/>
              <w:ind w:right="140"/>
              <w:jc w:val="right"/>
              <w:rPr>
                <w:sz w:val="13"/>
              </w:rPr>
            </w:pPr>
            <w:r>
              <w:rPr>
                <w:spacing w:val="15"/>
                <w:w w:val="105"/>
                <w:sz w:val="13"/>
              </w:rPr>
              <w:t>56.1</w:t>
            </w:r>
            <w:r>
              <w:rPr>
                <w:spacing w:val="-16"/>
                <w:sz w:val="13"/>
              </w:rPr>
              <w:t> 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/>
              <w:ind w:right="6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0.0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/>
              <w:ind w:left="90" w:right="75"/>
              <w:jc w:val="center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0.0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/>
              <w:ind w:left="147" w:right="27"/>
              <w:jc w:val="center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4.5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/>
              <w:ind w:left="172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0.0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/>
              <w:ind w:right="155"/>
              <w:jc w:val="right"/>
              <w:rPr>
                <w:sz w:val="13"/>
              </w:rPr>
            </w:pPr>
            <w:r>
              <w:rPr>
                <w:spacing w:val="15"/>
                <w:w w:val="105"/>
                <w:sz w:val="13"/>
              </w:rPr>
              <w:t>28.8</w:t>
            </w:r>
            <w:r>
              <w:rPr>
                <w:spacing w:val="-16"/>
                <w:sz w:val="13"/>
              </w:rPr>
              <w:t> 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/>
              <w:ind w:right="15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5.3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/>
              <w:ind w:right="80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4.5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/>
              <w:ind w:right="15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0.0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/>
              <w:ind w:right="33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0.8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/>
              <w:ind w:right="65"/>
              <w:jc w:val="right"/>
              <w:rPr>
                <w:sz w:val="13"/>
              </w:rPr>
            </w:pPr>
            <w:r>
              <w:rPr>
                <w:spacing w:val="12"/>
                <w:w w:val="105"/>
                <w:sz w:val="13"/>
              </w:rPr>
              <w:t>100.0</w:t>
            </w:r>
            <w:r>
              <w:rPr>
                <w:spacing w:val="-20"/>
                <w:sz w:val="13"/>
              </w:rPr>
              <w:t> 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/>
              <w:ind w:right="24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4.5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/>
              <w:ind w:right="15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5.3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0" w:lineRule="exact"/>
              <w:ind w:right="245"/>
              <w:jc w:val="right"/>
              <w:rPr>
                <w:sz w:val="13"/>
              </w:rPr>
            </w:pPr>
            <w:r>
              <w:rPr>
                <w:spacing w:val="9"/>
                <w:w w:val="105"/>
                <w:sz w:val="13"/>
              </w:rPr>
              <w:t>132</w:t>
            </w:r>
            <w:r>
              <w:rPr>
                <w:spacing w:val="-22"/>
                <w:sz w:val="13"/>
              </w:rPr>
              <w:t> </w:t>
            </w:r>
          </w:p>
        </w:tc>
      </w:tr>
      <w:tr>
        <w:trPr>
          <w:trHeight w:val="157" w:hRule="atLeast"/>
        </w:trPr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/>
              <w:ind w:right="6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St.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Andrew/St.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David (County)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/>
              <w:ind w:right="140"/>
              <w:jc w:val="right"/>
              <w:rPr>
                <w:sz w:val="13"/>
              </w:rPr>
            </w:pPr>
            <w:r>
              <w:rPr>
                <w:spacing w:val="15"/>
                <w:w w:val="105"/>
                <w:sz w:val="13"/>
              </w:rPr>
              <w:t>68.6</w:t>
            </w:r>
            <w:r>
              <w:rPr>
                <w:spacing w:val="-16"/>
                <w:sz w:val="13"/>
              </w:rPr>
              <w:t> 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/>
              <w:ind w:right="6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0.5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/>
              <w:ind w:left="90" w:right="75"/>
              <w:jc w:val="center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0.0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/>
              <w:ind w:left="147" w:right="27"/>
              <w:jc w:val="center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5.3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/>
              <w:ind w:left="172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0.5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/>
              <w:ind w:right="155"/>
              <w:jc w:val="right"/>
              <w:rPr>
                <w:sz w:val="13"/>
              </w:rPr>
            </w:pPr>
            <w:r>
              <w:rPr>
                <w:spacing w:val="15"/>
                <w:w w:val="105"/>
                <w:sz w:val="13"/>
              </w:rPr>
              <w:t>20.7</w:t>
            </w:r>
            <w:r>
              <w:rPr>
                <w:spacing w:val="-16"/>
                <w:sz w:val="13"/>
              </w:rPr>
              <w:t> 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/>
              <w:ind w:right="15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1.1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/>
              <w:ind w:right="80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2.1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/>
              <w:ind w:right="15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0.0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/>
              <w:ind w:right="33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1.1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/>
              <w:ind w:right="65"/>
              <w:jc w:val="right"/>
              <w:rPr>
                <w:sz w:val="13"/>
              </w:rPr>
            </w:pPr>
            <w:r>
              <w:rPr>
                <w:spacing w:val="12"/>
                <w:w w:val="105"/>
                <w:sz w:val="13"/>
              </w:rPr>
              <w:t>100.0</w:t>
            </w:r>
            <w:r>
              <w:rPr>
                <w:spacing w:val="-20"/>
                <w:sz w:val="13"/>
              </w:rPr>
              <w:t> 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/>
              <w:ind w:right="24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6.4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/>
              <w:ind w:right="15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2.1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/>
              <w:ind w:right="245"/>
              <w:jc w:val="right"/>
              <w:rPr>
                <w:sz w:val="13"/>
              </w:rPr>
            </w:pPr>
            <w:r>
              <w:rPr>
                <w:spacing w:val="9"/>
                <w:w w:val="105"/>
                <w:sz w:val="13"/>
              </w:rPr>
              <w:t>188</w:t>
            </w:r>
            <w:r>
              <w:rPr>
                <w:spacing w:val="-22"/>
                <w:sz w:val="13"/>
              </w:rPr>
              <w:t> </w:t>
            </w:r>
          </w:p>
        </w:tc>
      </w:tr>
      <w:tr>
        <w:trPr>
          <w:trHeight w:val="165" w:hRule="atLeast"/>
        </w:trPr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 w:before="7"/>
              <w:ind w:left="367"/>
              <w:rPr>
                <w:sz w:val="13"/>
              </w:rPr>
            </w:pPr>
            <w:r>
              <w:rPr>
                <w:spacing w:val="13"/>
                <w:w w:val="105"/>
                <w:sz w:val="13"/>
              </w:rPr>
              <w:t>Victoria</w:t>
            </w:r>
            <w:r>
              <w:rPr>
                <w:spacing w:val="31"/>
                <w:w w:val="105"/>
                <w:sz w:val="13"/>
              </w:rPr>
              <w:t> </w:t>
            </w:r>
            <w:r>
              <w:rPr>
                <w:spacing w:val="13"/>
                <w:w w:val="105"/>
                <w:sz w:val="13"/>
              </w:rPr>
              <w:t>(County)</w:t>
            </w:r>
            <w:r>
              <w:rPr>
                <w:spacing w:val="-21"/>
                <w:sz w:val="13"/>
              </w:rPr>
              <w:t> 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 w:before="7"/>
              <w:ind w:right="140"/>
              <w:jc w:val="right"/>
              <w:rPr>
                <w:sz w:val="13"/>
              </w:rPr>
            </w:pPr>
            <w:r>
              <w:rPr>
                <w:spacing w:val="15"/>
                <w:w w:val="105"/>
                <w:sz w:val="13"/>
              </w:rPr>
              <w:t>66.2</w:t>
            </w:r>
            <w:r>
              <w:rPr>
                <w:spacing w:val="-16"/>
                <w:sz w:val="13"/>
              </w:rPr>
              <w:t> 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 w:before="7"/>
              <w:ind w:right="6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0.0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 w:before="7"/>
              <w:ind w:left="90" w:right="75"/>
              <w:jc w:val="center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0.5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 w:before="7"/>
              <w:ind w:left="147" w:right="27"/>
              <w:jc w:val="center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4.2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 w:before="7"/>
              <w:ind w:left="172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0.5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 w:before="7"/>
              <w:ind w:right="155"/>
              <w:jc w:val="right"/>
              <w:rPr>
                <w:sz w:val="13"/>
              </w:rPr>
            </w:pPr>
            <w:r>
              <w:rPr>
                <w:spacing w:val="15"/>
                <w:w w:val="105"/>
                <w:sz w:val="13"/>
              </w:rPr>
              <w:t>17.5</w:t>
            </w:r>
            <w:r>
              <w:rPr>
                <w:spacing w:val="-16"/>
                <w:sz w:val="13"/>
              </w:rPr>
              <w:t> 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 w:before="7"/>
              <w:ind w:right="15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3.2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 w:before="7"/>
              <w:ind w:right="80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5.8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 w:before="7"/>
              <w:ind w:right="15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1.2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 w:before="7"/>
              <w:ind w:right="33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0.9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 w:before="7"/>
              <w:ind w:right="65"/>
              <w:jc w:val="right"/>
              <w:rPr>
                <w:sz w:val="13"/>
              </w:rPr>
            </w:pPr>
            <w:r>
              <w:rPr>
                <w:spacing w:val="12"/>
                <w:w w:val="105"/>
                <w:sz w:val="13"/>
              </w:rPr>
              <w:t>100.0</w:t>
            </w:r>
            <w:r>
              <w:rPr>
                <w:spacing w:val="-20"/>
                <w:sz w:val="13"/>
              </w:rPr>
              <w:t> 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 w:before="7"/>
              <w:ind w:right="24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5.3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 w:before="7"/>
              <w:ind w:right="15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5.4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 w:before="7"/>
              <w:ind w:right="245"/>
              <w:jc w:val="right"/>
              <w:rPr>
                <w:sz w:val="13"/>
              </w:rPr>
            </w:pPr>
            <w:r>
              <w:rPr>
                <w:spacing w:val="9"/>
                <w:w w:val="105"/>
                <w:sz w:val="13"/>
              </w:rPr>
              <w:t>571</w:t>
            </w:r>
            <w:r>
              <w:rPr>
                <w:spacing w:val="-22"/>
                <w:sz w:val="13"/>
              </w:rPr>
              <w:t> </w:t>
            </w:r>
          </w:p>
        </w:tc>
      </w:tr>
      <w:tr>
        <w:trPr>
          <w:trHeight w:val="150" w:hRule="atLeast"/>
        </w:trPr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 w:before="7"/>
              <w:ind w:left="367"/>
              <w:rPr>
                <w:sz w:val="13"/>
              </w:rPr>
            </w:pPr>
            <w:r>
              <w:rPr>
                <w:spacing w:val="12"/>
                <w:w w:val="105"/>
                <w:sz w:val="13"/>
              </w:rPr>
              <w:t>St.</w:t>
            </w:r>
            <w:r>
              <w:rPr>
                <w:spacing w:val="31"/>
                <w:w w:val="105"/>
                <w:sz w:val="13"/>
              </w:rPr>
              <w:t> </w:t>
            </w:r>
            <w:r>
              <w:rPr>
                <w:spacing w:val="15"/>
                <w:w w:val="105"/>
                <w:sz w:val="13"/>
              </w:rPr>
              <w:t>Patrick</w:t>
            </w:r>
            <w:r>
              <w:rPr>
                <w:spacing w:val="31"/>
                <w:w w:val="105"/>
                <w:sz w:val="13"/>
              </w:rPr>
              <w:t> </w:t>
            </w:r>
            <w:r>
              <w:rPr>
                <w:spacing w:val="15"/>
                <w:w w:val="105"/>
                <w:sz w:val="13"/>
              </w:rPr>
              <w:t>(County)</w:t>
            </w:r>
            <w:r>
              <w:rPr>
                <w:spacing w:val="-18"/>
                <w:sz w:val="13"/>
              </w:rPr>
              <w:t> 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 w:before="7"/>
              <w:ind w:right="140"/>
              <w:jc w:val="right"/>
              <w:rPr>
                <w:sz w:val="13"/>
              </w:rPr>
            </w:pPr>
            <w:r>
              <w:rPr>
                <w:spacing w:val="15"/>
                <w:w w:val="105"/>
                <w:sz w:val="13"/>
              </w:rPr>
              <w:t>69.6</w:t>
            </w:r>
            <w:r>
              <w:rPr>
                <w:spacing w:val="-16"/>
                <w:sz w:val="13"/>
              </w:rPr>
              <w:t> 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 w:before="7"/>
              <w:ind w:right="6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0.0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 w:before="7"/>
              <w:ind w:left="90" w:right="75"/>
              <w:jc w:val="center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0.7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 w:before="7"/>
              <w:ind w:left="147" w:right="27"/>
              <w:jc w:val="center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3.6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 w:before="7"/>
              <w:ind w:left="172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0.0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 w:before="7"/>
              <w:ind w:right="155"/>
              <w:jc w:val="right"/>
              <w:rPr>
                <w:sz w:val="13"/>
              </w:rPr>
            </w:pPr>
            <w:r>
              <w:rPr>
                <w:spacing w:val="15"/>
                <w:w w:val="105"/>
                <w:sz w:val="13"/>
              </w:rPr>
              <w:t>20.2</w:t>
            </w:r>
            <w:r>
              <w:rPr>
                <w:spacing w:val="-16"/>
                <w:sz w:val="13"/>
              </w:rPr>
              <w:t> 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 w:before="7"/>
              <w:ind w:right="15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1.7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 w:before="7"/>
              <w:ind w:right="80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3.8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 w:before="7"/>
              <w:ind w:right="15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0.0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 w:before="7"/>
              <w:ind w:right="33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0.5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 w:before="7"/>
              <w:ind w:right="65"/>
              <w:jc w:val="right"/>
              <w:rPr>
                <w:sz w:val="13"/>
              </w:rPr>
            </w:pPr>
            <w:r>
              <w:rPr>
                <w:spacing w:val="12"/>
                <w:w w:val="105"/>
                <w:sz w:val="13"/>
              </w:rPr>
              <w:t>100.0</w:t>
            </w:r>
            <w:r>
              <w:rPr>
                <w:spacing w:val="-20"/>
                <w:sz w:val="13"/>
              </w:rPr>
              <w:t> 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 w:before="7"/>
              <w:ind w:right="24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4.3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 w:before="7"/>
              <w:ind w:right="15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2.4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 w:before="7"/>
              <w:ind w:right="245"/>
              <w:jc w:val="right"/>
              <w:rPr>
                <w:sz w:val="13"/>
              </w:rPr>
            </w:pPr>
            <w:r>
              <w:rPr>
                <w:spacing w:val="9"/>
                <w:w w:val="105"/>
                <w:sz w:val="13"/>
              </w:rPr>
              <w:t>421</w:t>
            </w:r>
            <w:r>
              <w:rPr>
                <w:spacing w:val="-22"/>
                <w:sz w:val="13"/>
              </w:rPr>
              <w:t> </w:t>
            </w:r>
          </w:p>
        </w:tc>
      </w:tr>
      <w:tr>
        <w:trPr>
          <w:trHeight w:val="240" w:hRule="atLeast"/>
        </w:trPr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2" w:lineRule="exact"/>
              <w:ind w:left="367"/>
              <w:rPr>
                <w:sz w:val="13"/>
              </w:rPr>
            </w:pPr>
            <w:r>
              <w:rPr>
                <w:spacing w:val="11"/>
                <w:w w:val="105"/>
                <w:sz w:val="13"/>
              </w:rPr>
              <w:t>Tobago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2" w:lineRule="exact"/>
              <w:ind w:right="140"/>
              <w:jc w:val="right"/>
              <w:rPr>
                <w:sz w:val="13"/>
              </w:rPr>
            </w:pPr>
            <w:r>
              <w:rPr>
                <w:spacing w:val="15"/>
                <w:w w:val="105"/>
                <w:sz w:val="13"/>
              </w:rPr>
              <w:t>44.7</w:t>
            </w:r>
            <w:r>
              <w:rPr>
                <w:spacing w:val="-16"/>
                <w:sz w:val="13"/>
              </w:rPr>
              <w:t> 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2" w:lineRule="exact"/>
              <w:ind w:right="6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0.0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2" w:lineRule="exact"/>
              <w:ind w:left="90" w:right="75"/>
              <w:jc w:val="center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0.0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2" w:lineRule="exact"/>
              <w:ind w:left="147" w:right="27"/>
              <w:jc w:val="center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7.1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2" w:lineRule="exact"/>
              <w:ind w:left="172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0.0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2" w:lineRule="exact"/>
              <w:ind w:right="155"/>
              <w:jc w:val="right"/>
              <w:rPr>
                <w:sz w:val="13"/>
              </w:rPr>
            </w:pPr>
            <w:r>
              <w:rPr>
                <w:spacing w:val="15"/>
                <w:w w:val="105"/>
                <w:sz w:val="13"/>
              </w:rPr>
              <w:t>41.1</w:t>
            </w:r>
            <w:r>
              <w:rPr>
                <w:spacing w:val="-16"/>
                <w:sz w:val="13"/>
              </w:rPr>
              <w:t> 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2" w:lineRule="exact"/>
              <w:ind w:right="15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2.1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2" w:lineRule="exact"/>
              <w:ind w:right="80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2.8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2" w:lineRule="exact"/>
              <w:ind w:right="15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0.0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2" w:lineRule="exact"/>
              <w:ind w:right="33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2.1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2" w:lineRule="exact"/>
              <w:ind w:right="65"/>
              <w:jc w:val="right"/>
              <w:rPr>
                <w:sz w:val="13"/>
              </w:rPr>
            </w:pPr>
            <w:r>
              <w:rPr>
                <w:spacing w:val="12"/>
                <w:w w:val="105"/>
                <w:sz w:val="13"/>
              </w:rPr>
              <w:t>100.0</w:t>
            </w:r>
            <w:r>
              <w:rPr>
                <w:spacing w:val="-20"/>
                <w:sz w:val="13"/>
              </w:rPr>
              <w:t> 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2" w:lineRule="exact"/>
              <w:ind w:right="24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7.1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2" w:lineRule="exact"/>
              <w:ind w:right="15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2.1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2" w:lineRule="exact"/>
              <w:ind w:right="245"/>
              <w:jc w:val="right"/>
              <w:rPr>
                <w:sz w:val="13"/>
              </w:rPr>
            </w:pPr>
            <w:r>
              <w:rPr>
                <w:spacing w:val="9"/>
                <w:w w:val="105"/>
                <w:sz w:val="13"/>
              </w:rPr>
              <w:t>141</w:t>
            </w:r>
            <w:r>
              <w:rPr>
                <w:spacing w:val="-22"/>
                <w:sz w:val="13"/>
              </w:rPr>
              <w:t> </w:t>
            </w:r>
          </w:p>
        </w:tc>
      </w:tr>
      <w:tr>
        <w:trPr>
          <w:trHeight w:val="240" w:hRule="atLeast"/>
        </w:trPr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 w:before="97"/>
              <w:ind w:left="11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Age </w:t>
            </w:r>
            <w:r>
              <w:rPr>
                <w:b/>
                <w:spacing w:val="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in </w:t>
            </w:r>
            <w:r>
              <w:rPr>
                <w:b/>
                <w:spacing w:val="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5 </w:t>
            </w:r>
            <w:r>
              <w:rPr>
                <w:b/>
                <w:spacing w:val="7"/>
                <w:w w:val="105"/>
                <w:sz w:val="13"/>
              </w:rPr>
              <w:t> </w:t>
            </w:r>
            <w:r>
              <w:rPr>
                <w:b/>
                <w:spacing w:val="9"/>
                <w:w w:val="105"/>
                <w:sz w:val="13"/>
              </w:rPr>
              <w:t>Year</w:t>
            </w:r>
            <w:r>
              <w:rPr>
                <w:b/>
                <w:spacing w:val="44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Age </w:t>
            </w:r>
            <w:r>
              <w:rPr>
                <w:b/>
                <w:spacing w:val="7"/>
                <w:w w:val="105"/>
                <w:sz w:val="13"/>
              </w:rPr>
              <w:t> </w:t>
            </w:r>
            <w:r>
              <w:rPr>
                <w:b/>
                <w:spacing w:val="10"/>
                <w:w w:val="105"/>
                <w:sz w:val="13"/>
              </w:rPr>
              <w:t>Groups</w:t>
            </w:r>
            <w:r>
              <w:rPr>
                <w:b/>
                <w:spacing w:val="-24"/>
                <w:sz w:val="13"/>
              </w:rPr>
              <w:t> 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42" w:hRule="atLeast"/>
        </w:trPr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/>
              <w:ind w:left="367"/>
              <w:rPr>
                <w:sz w:val="13"/>
              </w:rPr>
            </w:pPr>
            <w:r>
              <w:rPr>
                <w:sz w:val="13"/>
              </w:rPr>
              <w:t>0</w:t>
            </w:r>
            <w:r>
              <w:rPr>
                <w:spacing w:val="-20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-20"/>
                <w:sz w:val="13"/>
              </w:rPr>
              <w:t> </w:t>
            </w:r>
            <w:r>
              <w:rPr>
                <w:sz w:val="13"/>
              </w:rPr>
              <w:t>4</w:t>
            </w:r>
            <w:r>
              <w:rPr>
                <w:spacing w:val="52"/>
                <w:sz w:val="13"/>
              </w:rPr>
              <w:t> </w:t>
            </w:r>
            <w:r>
              <w:rPr>
                <w:spacing w:val="12"/>
                <w:sz w:val="13"/>
              </w:rPr>
              <w:t>Years</w:t>
            </w:r>
            <w:r>
              <w:rPr>
                <w:spacing w:val="-20"/>
                <w:sz w:val="13"/>
              </w:rPr>
              <w:t> 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/>
              <w:ind w:right="140"/>
              <w:jc w:val="right"/>
              <w:rPr>
                <w:sz w:val="13"/>
              </w:rPr>
            </w:pPr>
            <w:r>
              <w:rPr>
                <w:spacing w:val="15"/>
                <w:w w:val="105"/>
                <w:sz w:val="13"/>
              </w:rPr>
              <w:t>69.4</w:t>
            </w:r>
            <w:r>
              <w:rPr>
                <w:spacing w:val="-16"/>
                <w:sz w:val="13"/>
              </w:rPr>
              <w:t> 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/>
              <w:ind w:right="6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0.3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/>
              <w:ind w:left="90" w:right="75"/>
              <w:jc w:val="center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0.0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/>
              <w:ind w:left="147" w:right="27"/>
              <w:jc w:val="center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3.0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/>
              <w:ind w:left="172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0.1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/>
              <w:ind w:right="155"/>
              <w:jc w:val="right"/>
              <w:rPr>
                <w:sz w:val="13"/>
              </w:rPr>
            </w:pPr>
            <w:r>
              <w:rPr>
                <w:spacing w:val="15"/>
                <w:w w:val="105"/>
                <w:sz w:val="13"/>
              </w:rPr>
              <w:t>23.6</w:t>
            </w:r>
            <w:r>
              <w:rPr>
                <w:spacing w:val="-16"/>
                <w:sz w:val="13"/>
              </w:rPr>
              <w:t> 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/>
              <w:ind w:right="15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1.2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/>
              <w:ind w:right="80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1.6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/>
              <w:ind w:right="15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0.1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/>
              <w:ind w:right="33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0.7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/>
              <w:ind w:right="65"/>
              <w:jc w:val="right"/>
              <w:rPr>
                <w:sz w:val="13"/>
              </w:rPr>
            </w:pPr>
            <w:r>
              <w:rPr>
                <w:spacing w:val="12"/>
                <w:w w:val="105"/>
                <w:sz w:val="13"/>
              </w:rPr>
              <w:t>100.0</w:t>
            </w:r>
            <w:r>
              <w:rPr>
                <w:spacing w:val="-20"/>
                <w:sz w:val="13"/>
              </w:rPr>
              <w:t> 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/>
              <w:ind w:right="24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3.4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/>
              <w:ind w:right="15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1.7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3" w:lineRule="exact"/>
              <w:ind w:right="2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1003</w:t>
            </w:r>
          </w:p>
        </w:tc>
      </w:tr>
      <w:tr>
        <w:trPr>
          <w:trHeight w:val="157" w:hRule="atLeast"/>
        </w:trPr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/>
              <w:ind w:left="367"/>
              <w:rPr>
                <w:sz w:val="13"/>
              </w:rPr>
            </w:pPr>
            <w:r>
              <w:rPr>
                <w:sz w:val="13"/>
              </w:rPr>
              <w:t>5</w:t>
            </w:r>
            <w:r>
              <w:rPr>
                <w:spacing w:val="-20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-20"/>
                <w:sz w:val="13"/>
              </w:rPr>
              <w:t> </w:t>
            </w:r>
            <w:r>
              <w:rPr>
                <w:sz w:val="13"/>
              </w:rPr>
              <w:t>9</w:t>
            </w:r>
            <w:r>
              <w:rPr>
                <w:spacing w:val="52"/>
                <w:sz w:val="13"/>
              </w:rPr>
              <w:t> </w:t>
            </w:r>
            <w:r>
              <w:rPr>
                <w:spacing w:val="12"/>
                <w:sz w:val="13"/>
              </w:rPr>
              <w:t>Years</w:t>
            </w:r>
            <w:r>
              <w:rPr>
                <w:spacing w:val="-20"/>
                <w:sz w:val="13"/>
              </w:rPr>
              <w:t> 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/>
              <w:ind w:right="140"/>
              <w:jc w:val="right"/>
              <w:rPr>
                <w:sz w:val="13"/>
              </w:rPr>
            </w:pPr>
            <w:r>
              <w:rPr>
                <w:spacing w:val="15"/>
                <w:w w:val="105"/>
                <w:sz w:val="13"/>
              </w:rPr>
              <w:t>61.0</w:t>
            </w:r>
            <w:r>
              <w:rPr>
                <w:spacing w:val="-16"/>
                <w:sz w:val="13"/>
              </w:rPr>
              <w:t> 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/>
              <w:ind w:right="6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0.2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/>
              <w:ind w:left="90" w:right="75"/>
              <w:jc w:val="center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0.5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/>
              <w:ind w:left="147" w:right="27"/>
              <w:jc w:val="center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4.7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/>
              <w:ind w:left="172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0.2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/>
              <w:ind w:right="155"/>
              <w:jc w:val="right"/>
              <w:rPr>
                <w:sz w:val="13"/>
              </w:rPr>
            </w:pPr>
            <w:r>
              <w:rPr>
                <w:spacing w:val="15"/>
                <w:w w:val="105"/>
                <w:sz w:val="13"/>
              </w:rPr>
              <w:t>25.7</w:t>
            </w:r>
            <w:r>
              <w:rPr>
                <w:spacing w:val="-16"/>
                <w:sz w:val="13"/>
              </w:rPr>
              <w:t> 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/>
              <w:ind w:right="15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2.7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/>
              <w:ind w:right="80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3.8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/>
              <w:ind w:right="15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0.3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/>
              <w:ind w:right="33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0.9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/>
              <w:ind w:right="65"/>
              <w:jc w:val="right"/>
              <w:rPr>
                <w:sz w:val="13"/>
              </w:rPr>
            </w:pPr>
            <w:r>
              <w:rPr>
                <w:spacing w:val="12"/>
                <w:w w:val="105"/>
                <w:sz w:val="13"/>
              </w:rPr>
              <w:t>100.0</w:t>
            </w:r>
            <w:r>
              <w:rPr>
                <w:spacing w:val="-20"/>
                <w:sz w:val="13"/>
              </w:rPr>
              <w:t> 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/>
              <w:ind w:right="24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5.6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/>
              <w:ind w:right="15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3.9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/>
              <w:ind w:right="2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1395</w:t>
            </w:r>
          </w:p>
        </w:tc>
      </w:tr>
      <w:tr>
        <w:trPr>
          <w:trHeight w:val="240" w:hRule="atLeast"/>
        </w:trPr>
        <w:tc>
          <w:tcPr>
            <w:tcW w:w="22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67"/>
              <w:rPr>
                <w:sz w:val="13"/>
              </w:rPr>
            </w:pPr>
            <w:r>
              <w:rPr>
                <w:sz w:val="13"/>
              </w:rPr>
              <w:t>10</w:t>
            </w:r>
            <w:r>
              <w:rPr>
                <w:spacing w:val="-17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-16"/>
                <w:sz w:val="13"/>
              </w:rPr>
              <w:t> </w:t>
            </w:r>
            <w:r>
              <w:rPr>
                <w:sz w:val="13"/>
              </w:rPr>
              <w:t>14</w:t>
            </w:r>
            <w:r>
              <w:rPr>
                <w:spacing w:val="70"/>
                <w:sz w:val="13"/>
              </w:rPr>
              <w:t> </w:t>
            </w:r>
            <w:r>
              <w:rPr>
                <w:spacing w:val="12"/>
                <w:sz w:val="13"/>
              </w:rPr>
              <w:t>Years</w:t>
            </w:r>
            <w:r>
              <w:rPr>
                <w:spacing w:val="-21"/>
                <w:sz w:val="13"/>
              </w:rPr>
              <w:t> 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140"/>
              <w:jc w:val="right"/>
              <w:rPr>
                <w:sz w:val="13"/>
              </w:rPr>
            </w:pPr>
            <w:r>
              <w:rPr>
                <w:spacing w:val="15"/>
                <w:w w:val="105"/>
                <w:sz w:val="13"/>
              </w:rPr>
              <w:t>52.6</w:t>
            </w:r>
            <w:r>
              <w:rPr>
                <w:spacing w:val="-16"/>
                <w:sz w:val="13"/>
              </w:rPr>
              <w:t> 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6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0.6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90" w:right="75"/>
              <w:jc w:val="center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0.7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47" w:right="27"/>
              <w:jc w:val="center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5.7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72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0.3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155"/>
              <w:jc w:val="right"/>
              <w:rPr>
                <w:sz w:val="13"/>
              </w:rPr>
            </w:pPr>
            <w:r>
              <w:rPr>
                <w:spacing w:val="15"/>
                <w:w w:val="105"/>
                <w:sz w:val="13"/>
              </w:rPr>
              <w:t>28.0</w:t>
            </w:r>
            <w:r>
              <w:rPr>
                <w:spacing w:val="-16"/>
                <w:sz w:val="13"/>
              </w:rPr>
              <w:t> 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15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3.7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80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6.0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15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1.1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33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1.2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65"/>
              <w:jc w:val="right"/>
              <w:rPr>
                <w:sz w:val="13"/>
              </w:rPr>
            </w:pPr>
            <w:r>
              <w:rPr>
                <w:spacing w:val="12"/>
                <w:w w:val="105"/>
                <w:sz w:val="13"/>
              </w:rPr>
              <w:t>100.0</w:t>
            </w:r>
            <w:r>
              <w:rPr>
                <w:spacing w:val="-20"/>
                <w:sz w:val="13"/>
              </w:rPr>
              <w:t> 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24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7.3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155"/>
              <w:jc w:val="right"/>
              <w:rPr>
                <w:sz w:val="13"/>
              </w:rPr>
            </w:pPr>
            <w:r>
              <w:rPr>
                <w:spacing w:val="14"/>
                <w:w w:val="105"/>
                <w:sz w:val="13"/>
              </w:rPr>
              <w:t>6.4</w:t>
            </w:r>
            <w:r>
              <w:rPr>
                <w:spacing w:val="-14"/>
                <w:sz w:val="13"/>
              </w:rPr>
              <w:t> 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2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1573</w:t>
            </w:r>
          </w:p>
        </w:tc>
      </w:tr>
      <w:tr>
        <w:trPr>
          <w:trHeight w:val="249" w:hRule="atLeast"/>
        </w:trPr>
        <w:tc>
          <w:tcPr>
            <w:tcW w:w="2280" w:type="dxa"/>
            <w:tcBorders>
              <w:top w:val="nil"/>
            </w:tcBorders>
          </w:tcPr>
          <w:p>
            <w:pPr>
              <w:pStyle w:val="TableParagraph"/>
              <w:spacing w:line="147" w:lineRule="exact" w:before="82"/>
              <w:ind w:left="112"/>
              <w:rPr>
                <w:b/>
                <w:sz w:val="13"/>
              </w:rPr>
            </w:pPr>
            <w:r>
              <w:rPr>
                <w:b/>
                <w:spacing w:val="10"/>
                <w:w w:val="105"/>
                <w:sz w:val="13"/>
              </w:rPr>
              <w:t>Total</w:t>
            </w:r>
          </w:p>
        </w:tc>
        <w:tc>
          <w:tcPr>
            <w:tcW w:w="780" w:type="dxa"/>
            <w:tcBorders>
              <w:top w:val="nil"/>
            </w:tcBorders>
          </w:tcPr>
          <w:p>
            <w:pPr>
              <w:pStyle w:val="TableParagraph"/>
              <w:spacing w:line="147" w:lineRule="exact" w:before="82"/>
              <w:ind w:right="140"/>
              <w:jc w:val="right"/>
              <w:rPr>
                <w:b/>
                <w:sz w:val="13"/>
              </w:rPr>
            </w:pPr>
            <w:r>
              <w:rPr>
                <w:b/>
                <w:spacing w:val="15"/>
                <w:w w:val="105"/>
                <w:sz w:val="13"/>
              </w:rPr>
              <w:t>59.8</w:t>
            </w:r>
            <w:r>
              <w:rPr>
                <w:b/>
                <w:spacing w:val="-16"/>
                <w:sz w:val="13"/>
              </w:rPr>
              <w:t> </w:t>
            </w:r>
          </w:p>
        </w:tc>
        <w:tc>
          <w:tcPr>
            <w:tcW w:w="705" w:type="dxa"/>
            <w:tcBorders>
              <w:top w:val="nil"/>
            </w:tcBorders>
          </w:tcPr>
          <w:p>
            <w:pPr>
              <w:pStyle w:val="TableParagraph"/>
              <w:spacing w:line="147" w:lineRule="exact" w:before="82"/>
              <w:ind w:right="65"/>
              <w:jc w:val="right"/>
              <w:rPr>
                <w:b/>
                <w:sz w:val="13"/>
              </w:rPr>
            </w:pPr>
            <w:r>
              <w:rPr>
                <w:b/>
                <w:spacing w:val="14"/>
                <w:w w:val="105"/>
                <w:sz w:val="13"/>
              </w:rPr>
              <w:t>0.4</w:t>
            </w:r>
            <w:r>
              <w:rPr>
                <w:b/>
                <w:spacing w:val="-14"/>
                <w:sz w:val="13"/>
              </w:rPr>
              <w:t> </w:t>
            </w:r>
          </w:p>
        </w:tc>
        <w:tc>
          <w:tcPr>
            <w:tcW w:w="780" w:type="dxa"/>
            <w:tcBorders>
              <w:top w:val="nil"/>
            </w:tcBorders>
          </w:tcPr>
          <w:p>
            <w:pPr>
              <w:pStyle w:val="TableParagraph"/>
              <w:spacing w:line="147" w:lineRule="exact" w:before="82"/>
              <w:ind w:left="90" w:right="76"/>
              <w:jc w:val="center"/>
              <w:rPr>
                <w:b/>
                <w:sz w:val="13"/>
              </w:rPr>
            </w:pPr>
            <w:r>
              <w:rPr>
                <w:b/>
                <w:spacing w:val="14"/>
                <w:w w:val="105"/>
                <w:sz w:val="13"/>
              </w:rPr>
              <w:t>0.5</w:t>
            </w:r>
            <w:r>
              <w:rPr>
                <w:b/>
                <w:spacing w:val="-14"/>
                <w:sz w:val="13"/>
              </w:rPr>
              <w:t> </w:t>
            </w:r>
          </w:p>
        </w:tc>
        <w:tc>
          <w:tcPr>
            <w:tcW w:w="705" w:type="dxa"/>
            <w:tcBorders>
              <w:top w:val="nil"/>
            </w:tcBorders>
          </w:tcPr>
          <w:p>
            <w:pPr>
              <w:pStyle w:val="TableParagraph"/>
              <w:spacing w:line="147" w:lineRule="exact" w:before="82"/>
              <w:ind w:left="147" w:right="28"/>
              <w:jc w:val="center"/>
              <w:rPr>
                <w:b/>
                <w:sz w:val="13"/>
              </w:rPr>
            </w:pPr>
            <w:r>
              <w:rPr>
                <w:b/>
                <w:spacing w:val="14"/>
                <w:w w:val="105"/>
                <w:sz w:val="13"/>
              </w:rPr>
              <w:t>4.7</w:t>
            </w:r>
            <w:r>
              <w:rPr>
                <w:b/>
                <w:spacing w:val="-14"/>
                <w:sz w:val="13"/>
              </w:rPr>
              <w:t> </w:t>
            </w:r>
          </w:p>
        </w:tc>
        <w:tc>
          <w:tcPr>
            <w:tcW w:w="690" w:type="dxa"/>
            <w:tcBorders>
              <w:top w:val="nil"/>
            </w:tcBorders>
          </w:tcPr>
          <w:p>
            <w:pPr>
              <w:pStyle w:val="TableParagraph"/>
              <w:spacing w:line="147" w:lineRule="exact" w:before="82"/>
              <w:ind w:left="172"/>
              <w:rPr>
                <w:b/>
                <w:sz w:val="13"/>
              </w:rPr>
            </w:pPr>
            <w:r>
              <w:rPr>
                <w:b/>
                <w:spacing w:val="14"/>
                <w:w w:val="105"/>
                <w:sz w:val="13"/>
              </w:rPr>
              <w:t>0.2</w:t>
            </w:r>
            <w:r>
              <w:rPr>
                <w:b/>
                <w:spacing w:val="-14"/>
                <w:sz w:val="13"/>
              </w:rPr>
              <w:t> </w:t>
            </w:r>
          </w:p>
        </w:tc>
        <w:tc>
          <w:tcPr>
            <w:tcW w:w="705" w:type="dxa"/>
            <w:tcBorders>
              <w:top w:val="nil"/>
            </w:tcBorders>
          </w:tcPr>
          <w:p>
            <w:pPr>
              <w:pStyle w:val="TableParagraph"/>
              <w:spacing w:line="147" w:lineRule="exact" w:before="82"/>
              <w:ind w:right="155"/>
              <w:jc w:val="right"/>
              <w:rPr>
                <w:b/>
                <w:sz w:val="13"/>
              </w:rPr>
            </w:pPr>
            <w:r>
              <w:rPr>
                <w:b/>
                <w:spacing w:val="15"/>
                <w:w w:val="105"/>
                <w:sz w:val="13"/>
              </w:rPr>
              <w:t>26.1</w:t>
            </w:r>
            <w:r>
              <w:rPr>
                <w:b/>
                <w:spacing w:val="-16"/>
                <w:sz w:val="13"/>
              </w:rPr>
              <w:t> </w:t>
            </w:r>
          </w:p>
        </w:tc>
        <w:tc>
          <w:tcPr>
            <w:tcW w:w="690" w:type="dxa"/>
            <w:tcBorders>
              <w:top w:val="nil"/>
            </w:tcBorders>
          </w:tcPr>
          <w:p>
            <w:pPr>
              <w:pStyle w:val="TableParagraph"/>
              <w:spacing w:line="147" w:lineRule="exact" w:before="82"/>
              <w:ind w:right="155"/>
              <w:jc w:val="right"/>
              <w:rPr>
                <w:b/>
                <w:sz w:val="13"/>
              </w:rPr>
            </w:pPr>
            <w:r>
              <w:rPr>
                <w:b/>
                <w:spacing w:val="14"/>
                <w:w w:val="105"/>
                <w:sz w:val="13"/>
              </w:rPr>
              <w:t>2.7</w:t>
            </w:r>
            <w:r>
              <w:rPr>
                <w:b/>
                <w:spacing w:val="-14"/>
                <w:sz w:val="13"/>
              </w:rPr>
              <w:t> </w:t>
            </w:r>
          </w:p>
        </w:tc>
        <w:tc>
          <w:tcPr>
            <w:tcW w:w="705" w:type="dxa"/>
            <w:tcBorders>
              <w:top w:val="nil"/>
            </w:tcBorders>
          </w:tcPr>
          <w:p>
            <w:pPr>
              <w:pStyle w:val="TableParagraph"/>
              <w:spacing w:line="147" w:lineRule="exact" w:before="82"/>
              <w:ind w:right="80"/>
              <w:jc w:val="right"/>
              <w:rPr>
                <w:b/>
                <w:sz w:val="13"/>
              </w:rPr>
            </w:pPr>
            <w:r>
              <w:rPr>
                <w:b/>
                <w:spacing w:val="14"/>
                <w:w w:val="105"/>
                <w:sz w:val="13"/>
              </w:rPr>
              <w:t>4.1</w:t>
            </w:r>
            <w:r>
              <w:rPr>
                <w:b/>
                <w:spacing w:val="-14"/>
                <w:sz w:val="13"/>
              </w:rPr>
              <w:t> </w:t>
            </w:r>
          </w:p>
        </w:tc>
        <w:tc>
          <w:tcPr>
            <w:tcW w:w="690" w:type="dxa"/>
            <w:tcBorders>
              <w:top w:val="nil"/>
            </w:tcBorders>
          </w:tcPr>
          <w:p>
            <w:pPr>
              <w:pStyle w:val="TableParagraph"/>
              <w:spacing w:line="147" w:lineRule="exact" w:before="82"/>
              <w:ind w:right="155"/>
              <w:jc w:val="right"/>
              <w:rPr>
                <w:b/>
                <w:sz w:val="13"/>
              </w:rPr>
            </w:pPr>
            <w:r>
              <w:rPr>
                <w:b/>
                <w:spacing w:val="14"/>
                <w:w w:val="105"/>
                <w:sz w:val="13"/>
              </w:rPr>
              <w:t>0.6</w:t>
            </w:r>
            <w:r>
              <w:rPr>
                <w:b/>
                <w:spacing w:val="-14"/>
                <w:sz w:val="13"/>
              </w:rPr>
              <w:t> </w:t>
            </w:r>
          </w:p>
        </w:tc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spacing w:line="147" w:lineRule="exact" w:before="82"/>
              <w:ind w:right="335"/>
              <w:jc w:val="right"/>
              <w:rPr>
                <w:b/>
                <w:sz w:val="13"/>
              </w:rPr>
            </w:pPr>
            <w:r>
              <w:rPr>
                <w:b/>
                <w:spacing w:val="14"/>
                <w:w w:val="105"/>
                <w:sz w:val="13"/>
              </w:rPr>
              <w:t>1.0</w:t>
            </w:r>
            <w:r>
              <w:rPr>
                <w:b/>
                <w:spacing w:val="-14"/>
                <w:sz w:val="13"/>
              </w:rPr>
              <w:t> </w:t>
            </w:r>
          </w:p>
        </w:tc>
        <w:tc>
          <w:tcPr>
            <w:tcW w:w="615" w:type="dxa"/>
            <w:tcBorders>
              <w:top w:val="nil"/>
            </w:tcBorders>
          </w:tcPr>
          <w:p>
            <w:pPr>
              <w:pStyle w:val="TableParagraph"/>
              <w:spacing w:line="147" w:lineRule="exact" w:before="82"/>
              <w:ind w:right="65"/>
              <w:jc w:val="right"/>
              <w:rPr>
                <w:b/>
                <w:sz w:val="13"/>
              </w:rPr>
            </w:pPr>
            <w:r>
              <w:rPr>
                <w:b/>
                <w:spacing w:val="12"/>
                <w:w w:val="105"/>
                <w:sz w:val="13"/>
              </w:rPr>
              <w:t>100.0</w:t>
            </w:r>
            <w:r>
              <w:rPr>
                <w:b/>
                <w:spacing w:val="-20"/>
                <w:sz w:val="13"/>
              </w:rPr>
              <w:t> </w:t>
            </w:r>
          </w:p>
        </w:tc>
        <w:tc>
          <w:tcPr>
            <w:tcW w:w="870" w:type="dxa"/>
            <w:tcBorders>
              <w:top w:val="nil"/>
            </w:tcBorders>
          </w:tcPr>
          <w:p>
            <w:pPr>
              <w:pStyle w:val="TableParagraph"/>
              <w:spacing w:line="147" w:lineRule="exact" w:before="82"/>
              <w:ind w:right="245"/>
              <w:jc w:val="right"/>
              <w:rPr>
                <w:b/>
                <w:sz w:val="13"/>
              </w:rPr>
            </w:pPr>
            <w:r>
              <w:rPr>
                <w:b/>
                <w:spacing w:val="14"/>
                <w:w w:val="105"/>
                <w:sz w:val="13"/>
              </w:rPr>
              <w:t>5.7</w:t>
            </w:r>
            <w:r>
              <w:rPr>
                <w:b/>
                <w:spacing w:val="-14"/>
                <w:sz w:val="13"/>
              </w:rPr>
              <w:t> </w:t>
            </w:r>
          </w:p>
        </w:tc>
        <w:tc>
          <w:tcPr>
            <w:tcW w:w="780" w:type="dxa"/>
            <w:tcBorders>
              <w:top w:val="nil"/>
            </w:tcBorders>
          </w:tcPr>
          <w:p>
            <w:pPr>
              <w:pStyle w:val="TableParagraph"/>
              <w:spacing w:line="147" w:lineRule="exact" w:before="82"/>
              <w:ind w:right="155"/>
              <w:jc w:val="right"/>
              <w:rPr>
                <w:b/>
                <w:sz w:val="13"/>
              </w:rPr>
            </w:pPr>
            <w:r>
              <w:rPr>
                <w:b/>
                <w:spacing w:val="14"/>
                <w:w w:val="105"/>
                <w:sz w:val="13"/>
              </w:rPr>
              <w:t>4.4</w:t>
            </w:r>
            <w:r>
              <w:rPr>
                <w:b/>
                <w:spacing w:val="-14"/>
                <w:sz w:val="13"/>
              </w:rPr>
              <w:t> </w:t>
            </w: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line="147" w:lineRule="exact" w:before="82"/>
              <w:ind w:right="230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3971</w:t>
            </w:r>
          </w:p>
        </w:tc>
      </w:tr>
    </w:tbl>
    <w:p>
      <w:pPr>
        <w:pStyle w:val="BodyText"/>
        <w:spacing w:before="9"/>
        <w:rPr>
          <w:rFonts w:ascii="Arial"/>
          <w:b/>
          <w:sz w:val="18"/>
        </w:rPr>
      </w:pPr>
    </w:p>
    <w:p>
      <w:pPr>
        <w:spacing w:before="0"/>
        <w:ind w:left="295" w:right="0" w:firstLine="0"/>
        <w:jc w:val="left"/>
        <w:rPr>
          <w:rFonts w:ascii="Arial" w:hAnsi="Arial"/>
          <w:sz w:val="13"/>
        </w:rPr>
      </w:pPr>
      <w:r>
        <w:rPr>
          <w:rFonts w:ascii="Arial" w:hAnsi="Arial"/>
          <w:b/>
          <w:spacing w:val="13"/>
          <w:w w:val="105"/>
          <w:sz w:val="13"/>
        </w:rPr>
        <w:t>Source:</w:t>
      </w:r>
      <w:r>
        <w:rPr>
          <w:rFonts w:ascii="Arial" w:hAnsi="Arial"/>
          <w:b/>
          <w:spacing w:val="18"/>
          <w:w w:val="105"/>
          <w:sz w:val="13"/>
        </w:rPr>
        <w:t> </w:t>
      </w:r>
      <w:r>
        <w:rPr>
          <w:rFonts w:ascii="Arial" w:hAnsi="Arial"/>
          <w:spacing w:val="12"/>
          <w:w w:val="105"/>
          <w:sz w:val="13"/>
        </w:rPr>
        <w:t>Monitoring</w:t>
      </w:r>
      <w:r>
        <w:rPr>
          <w:rFonts w:ascii="Arial" w:hAnsi="Arial"/>
          <w:spacing w:val="32"/>
          <w:w w:val="105"/>
          <w:sz w:val="13"/>
        </w:rPr>
        <w:t> </w:t>
      </w:r>
      <w:r>
        <w:rPr>
          <w:rFonts w:ascii="Arial" w:hAnsi="Arial"/>
          <w:spacing w:val="12"/>
          <w:w w:val="105"/>
          <w:sz w:val="13"/>
        </w:rPr>
        <w:t>Children’s</w:t>
      </w:r>
      <w:r>
        <w:rPr>
          <w:rFonts w:ascii="Arial" w:hAnsi="Arial"/>
          <w:spacing w:val="31"/>
          <w:w w:val="105"/>
          <w:sz w:val="13"/>
        </w:rPr>
        <w:t> </w:t>
      </w:r>
      <w:r>
        <w:rPr>
          <w:rFonts w:ascii="Arial" w:hAnsi="Arial"/>
          <w:spacing w:val="11"/>
          <w:w w:val="105"/>
          <w:sz w:val="13"/>
        </w:rPr>
        <w:t>Rights</w:t>
      </w:r>
      <w:r>
        <w:rPr>
          <w:rFonts w:ascii="Arial" w:hAnsi="Arial"/>
          <w:spacing w:val="32"/>
          <w:w w:val="105"/>
          <w:sz w:val="13"/>
        </w:rPr>
        <w:t> </w:t>
      </w:r>
      <w:r>
        <w:rPr>
          <w:rFonts w:ascii="Arial" w:hAnsi="Arial"/>
          <w:spacing w:val="12"/>
          <w:w w:val="105"/>
          <w:sz w:val="13"/>
        </w:rPr>
        <w:t>Indicator.</w:t>
      </w:r>
      <w:r>
        <w:rPr>
          <w:rFonts w:ascii="Arial" w:hAnsi="Arial"/>
          <w:spacing w:val="-22"/>
          <w:sz w:val="13"/>
        </w:rPr>
        <w:t> </w:t>
      </w:r>
    </w:p>
    <w:p>
      <w:pPr>
        <w:spacing w:after="0"/>
        <w:jc w:val="left"/>
        <w:rPr>
          <w:rFonts w:ascii="Arial" w:hAnsi="Arial"/>
          <w:sz w:val="13"/>
        </w:rPr>
        <w:sectPr>
          <w:pgSz w:w="16840" w:h="11920" w:orient="landscape"/>
          <w:pgMar w:header="0" w:footer="1081" w:top="1120" w:bottom="1280" w:left="1820" w:right="188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8"/>
        <w:rPr>
          <w:rFonts w:ascii="Arial"/>
          <w:sz w:val="27"/>
        </w:rPr>
      </w:pPr>
    </w:p>
    <w:p>
      <w:pPr>
        <w:spacing w:before="98" w:after="5"/>
        <w:ind w:left="865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spacing w:val="10"/>
          <w:w w:val="105"/>
          <w:sz w:val="19"/>
        </w:rPr>
        <w:t>TABLE</w:t>
      </w:r>
      <w:r>
        <w:rPr>
          <w:rFonts w:ascii="Arial"/>
          <w:b/>
          <w:spacing w:val="27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34.</w:t>
      </w:r>
      <w:r>
        <w:rPr>
          <w:rFonts w:ascii="Arial"/>
          <w:b/>
          <w:spacing w:val="27"/>
          <w:w w:val="105"/>
          <w:sz w:val="19"/>
        </w:rPr>
        <w:t> </w:t>
      </w:r>
      <w:r>
        <w:rPr>
          <w:rFonts w:ascii="Arial"/>
          <w:b/>
          <w:spacing w:val="11"/>
          <w:w w:val="105"/>
          <w:sz w:val="19"/>
        </w:rPr>
        <w:t>Percentage</w:t>
      </w:r>
      <w:r>
        <w:rPr>
          <w:rFonts w:ascii="Arial"/>
          <w:b/>
          <w:spacing w:val="28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of</w:t>
      </w:r>
      <w:r>
        <w:rPr>
          <w:rFonts w:ascii="Arial"/>
          <w:b/>
          <w:spacing w:val="27"/>
          <w:w w:val="105"/>
          <w:sz w:val="19"/>
        </w:rPr>
        <w:t> </w:t>
      </w:r>
      <w:r>
        <w:rPr>
          <w:rFonts w:ascii="Arial"/>
          <w:b/>
          <w:spacing w:val="11"/>
          <w:w w:val="105"/>
          <w:sz w:val="19"/>
        </w:rPr>
        <w:t>Children</w:t>
      </w:r>
      <w:r>
        <w:rPr>
          <w:rFonts w:ascii="Arial"/>
          <w:b/>
          <w:spacing w:val="27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5-14</w:t>
      </w:r>
      <w:r>
        <w:rPr>
          <w:rFonts w:ascii="Arial"/>
          <w:b/>
          <w:spacing w:val="28"/>
          <w:w w:val="105"/>
          <w:sz w:val="19"/>
        </w:rPr>
        <w:t> </w:t>
      </w:r>
      <w:r>
        <w:rPr>
          <w:rFonts w:ascii="Arial"/>
          <w:b/>
          <w:spacing w:val="10"/>
          <w:w w:val="105"/>
          <w:sz w:val="19"/>
        </w:rPr>
        <w:t>Years</w:t>
      </w:r>
      <w:r>
        <w:rPr>
          <w:rFonts w:ascii="Arial"/>
          <w:b/>
          <w:spacing w:val="27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of</w:t>
      </w:r>
      <w:r>
        <w:rPr>
          <w:rFonts w:ascii="Arial"/>
          <w:b/>
          <w:spacing w:val="27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Age</w:t>
      </w:r>
      <w:r>
        <w:rPr>
          <w:rFonts w:ascii="Arial"/>
          <w:b/>
          <w:spacing w:val="28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Who</w:t>
      </w:r>
      <w:r>
        <w:rPr>
          <w:rFonts w:ascii="Arial"/>
          <w:b/>
          <w:spacing w:val="27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are</w:t>
      </w:r>
      <w:r>
        <w:rPr>
          <w:rFonts w:ascii="Arial"/>
          <w:b/>
          <w:spacing w:val="27"/>
          <w:w w:val="105"/>
          <w:sz w:val="19"/>
        </w:rPr>
        <w:t> </w:t>
      </w:r>
      <w:r>
        <w:rPr>
          <w:rFonts w:ascii="Arial"/>
          <w:b/>
          <w:spacing w:val="10"/>
          <w:w w:val="105"/>
          <w:sz w:val="19"/>
        </w:rPr>
        <w:t>Currently</w:t>
      </w:r>
      <w:r>
        <w:rPr>
          <w:rFonts w:ascii="Arial"/>
          <w:b/>
          <w:spacing w:val="28"/>
          <w:w w:val="105"/>
          <w:sz w:val="19"/>
        </w:rPr>
        <w:t> </w:t>
      </w:r>
      <w:r>
        <w:rPr>
          <w:rFonts w:ascii="Arial"/>
          <w:b/>
          <w:spacing w:val="11"/>
          <w:w w:val="105"/>
          <w:sz w:val="19"/>
        </w:rPr>
        <w:t>Working,</w:t>
      </w:r>
      <w:r>
        <w:rPr>
          <w:rFonts w:ascii="Arial"/>
          <w:b/>
          <w:spacing w:val="27"/>
          <w:w w:val="105"/>
          <w:sz w:val="19"/>
        </w:rPr>
        <w:t> </w:t>
      </w:r>
      <w:r>
        <w:rPr>
          <w:rFonts w:ascii="Arial"/>
          <w:b/>
          <w:spacing w:val="11"/>
          <w:w w:val="105"/>
          <w:sz w:val="19"/>
        </w:rPr>
        <w:t>Trinidad</w:t>
      </w:r>
      <w:r>
        <w:rPr>
          <w:rFonts w:ascii="Arial"/>
          <w:b/>
          <w:spacing w:val="27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and</w:t>
      </w:r>
      <w:r>
        <w:rPr>
          <w:rFonts w:ascii="Arial"/>
          <w:b/>
          <w:spacing w:val="28"/>
          <w:w w:val="105"/>
          <w:sz w:val="19"/>
        </w:rPr>
        <w:t> </w:t>
      </w:r>
      <w:r>
        <w:rPr>
          <w:rFonts w:ascii="Arial"/>
          <w:b/>
          <w:spacing w:val="11"/>
          <w:w w:val="105"/>
          <w:sz w:val="19"/>
        </w:rPr>
        <w:t>Tobago,</w:t>
      </w:r>
      <w:r>
        <w:rPr>
          <w:rFonts w:ascii="Arial"/>
          <w:b/>
          <w:spacing w:val="27"/>
          <w:w w:val="105"/>
          <w:sz w:val="19"/>
        </w:rPr>
        <w:t> </w:t>
      </w:r>
      <w:r>
        <w:rPr>
          <w:rFonts w:ascii="Arial"/>
          <w:b/>
          <w:spacing w:val="12"/>
          <w:w w:val="105"/>
          <w:sz w:val="19"/>
        </w:rPr>
        <w:t>2000</w:t>
      </w:r>
    </w:p>
    <w:tbl>
      <w:tblPr>
        <w:tblW w:w="0" w:type="auto"/>
        <w:jc w:val="left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5"/>
        <w:gridCol w:w="1230"/>
        <w:gridCol w:w="1215"/>
        <w:gridCol w:w="1395"/>
        <w:gridCol w:w="1305"/>
        <w:gridCol w:w="1665"/>
        <w:gridCol w:w="1215"/>
        <w:gridCol w:w="1245"/>
      </w:tblGrid>
      <w:tr>
        <w:trPr>
          <w:trHeight w:val="210" w:hRule="atLeast"/>
        </w:trPr>
        <w:tc>
          <w:tcPr>
            <w:tcW w:w="3495" w:type="dxa"/>
            <w:vMerge w:val="restart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left="1483" w:right="1469"/>
              <w:jc w:val="center"/>
              <w:rPr>
                <w:b/>
                <w:sz w:val="19"/>
              </w:rPr>
            </w:pPr>
            <w:r>
              <w:rPr>
                <w:b/>
                <w:spacing w:val="11"/>
                <w:w w:val="105"/>
                <w:sz w:val="19"/>
              </w:rPr>
              <w:t>Area</w:t>
            </w:r>
          </w:p>
        </w:tc>
        <w:tc>
          <w:tcPr>
            <w:tcW w:w="1230" w:type="dxa"/>
            <w:vMerge w:val="restart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247" w:lineRule="auto"/>
              <w:ind w:left="247" w:firstLine="135"/>
              <w:rPr>
                <w:b/>
                <w:sz w:val="19"/>
              </w:rPr>
            </w:pPr>
            <w:r>
              <w:rPr>
                <w:b/>
                <w:spacing w:val="12"/>
                <w:w w:val="105"/>
                <w:sz w:val="19"/>
              </w:rPr>
              <w:t>Paid</w:t>
            </w:r>
            <w:r>
              <w:rPr>
                <w:b/>
                <w:spacing w:val="13"/>
                <w:w w:val="105"/>
                <w:sz w:val="19"/>
              </w:rPr>
              <w:t> </w:t>
            </w:r>
            <w:r>
              <w:rPr>
                <w:b/>
                <w:spacing w:val="15"/>
                <w:sz w:val="19"/>
              </w:rPr>
              <w:t>Worker</w:t>
            </w:r>
            <w:r>
              <w:rPr>
                <w:b/>
                <w:spacing w:val="-35"/>
                <w:sz w:val="19"/>
              </w:rPr>
              <w:t> </w:t>
            </w:r>
          </w:p>
        </w:tc>
        <w:tc>
          <w:tcPr>
            <w:tcW w:w="1215" w:type="dxa"/>
            <w:vMerge w:val="restart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247" w:lineRule="auto"/>
              <w:ind w:left="232"/>
              <w:rPr>
                <w:b/>
                <w:sz w:val="19"/>
              </w:rPr>
            </w:pPr>
            <w:r>
              <w:rPr>
                <w:b/>
                <w:spacing w:val="14"/>
                <w:w w:val="105"/>
                <w:sz w:val="19"/>
              </w:rPr>
              <w:t>Unpaid</w:t>
            </w:r>
            <w:r>
              <w:rPr>
                <w:b/>
                <w:spacing w:val="-53"/>
                <w:w w:val="105"/>
                <w:sz w:val="19"/>
              </w:rPr>
              <w:t> </w:t>
            </w:r>
            <w:r>
              <w:rPr>
                <w:b/>
                <w:spacing w:val="15"/>
                <w:sz w:val="19"/>
              </w:rPr>
              <w:t>Worker</w:t>
            </w:r>
            <w:r>
              <w:rPr>
                <w:b/>
                <w:spacing w:val="-35"/>
                <w:sz w:val="19"/>
              </w:rPr>
              <w:t> </w:t>
            </w:r>
          </w:p>
        </w:tc>
        <w:tc>
          <w:tcPr>
            <w:tcW w:w="2700" w:type="dxa"/>
            <w:gridSpan w:val="2"/>
          </w:tcPr>
          <w:p>
            <w:pPr>
              <w:pStyle w:val="TableParagraph"/>
              <w:spacing w:line="188" w:lineRule="exact" w:before="1"/>
              <w:ind w:left="577"/>
              <w:rPr>
                <w:b/>
                <w:sz w:val="19"/>
              </w:rPr>
            </w:pPr>
            <w:r>
              <w:rPr>
                <w:b/>
                <w:spacing w:val="9"/>
                <w:w w:val="105"/>
                <w:sz w:val="19"/>
              </w:rPr>
              <w:t>Domestic</w:t>
            </w:r>
            <w:r>
              <w:rPr>
                <w:b/>
                <w:spacing w:val="14"/>
                <w:w w:val="105"/>
                <w:sz w:val="19"/>
              </w:rPr>
              <w:t> </w:t>
            </w:r>
            <w:r>
              <w:rPr>
                <w:b/>
                <w:spacing w:val="11"/>
                <w:w w:val="105"/>
                <w:sz w:val="19"/>
              </w:rPr>
              <w:t>Work</w:t>
            </w:r>
          </w:p>
        </w:tc>
        <w:tc>
          <w:tcPr>
            <w:tcW w:w="1665" w:type="dxa"/>
            <w:vMerge w:val="restart"/>
          </w:tcPr>
          <w:p>
            <w:pPr>
              <w:pStyle w:val="TableParagraph"/>
              <w:spacing w:line="247" w:lineRule="auto" w:before="1"/>
              <w:ind w:left="112" w:firstLine="360"/>
              <w:rPr>
                <w:b/>
                <w:sz w:val="19"/>
              </w:rPr>
            </w:pPr>
            <w:r>
              <w:rPr>
                <w:b/>
                <w:spacing w:val="15"/>
                <w:w w:val="105"/>
                <w:sz w:val="19"/>
              </w:rPr>
              <w:t>Family</w:t>
            </w:r>
            <w:r>
              <w:rPr>
                <w:b/>
                <w:spacing w:val="16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Work</w:t>
            </w:r>
            <w:r>
              <w:rPr>
                <w:b/>
                <w:spacing w:val="42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(Farm</w:t>
            </w:r>
            <w:r>
              <w:rPr>
                <w:b/>
                <w:spacing w:val="42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or</w:t>
            </w:r>
          </w:p>
          <w:p>
            <w:pPr>
              <w:pStyle w:val="TableParagraph"/>
              <w:ind w:left="38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Business</w:t>
            </w:r>
          </w:p>
        </w:tc>
        <w:tc>
          <w:tcPr>
            <w:tcW w:w="1215" w:type="dxa"/>
            <w:vMerge w:val="restart"/>
          </w:tcPr>
          <w:p>
            <w:pPr>
              <w:pStyle w:val="TableParagraph"/>
              <w:spacing w:line="247" w:lineRule="auto" w:before="1"/>
              <w:ind w:left="172" w:hanging="45"/>
              <w:rPr>
                <w:b/>
                <w:sz w:val="19"/>
              </w:rPr>
            </w:pPr>
            <w:r>
              <w:rPr>
                <w:b/>
                <w:spacing w:val="13"/>
                <w:sz w:val="19"/>
              </w:rPr>
              <w:t>Currently</w:t>
            </w:r>
            <w:r>
              <w:rPr>
                <w:b/>
                <w:spacing w:val="-50"/>
                <w:sz w:val="19"/>
              </w:rPr>
              <w:t> </w:t>
            </w:r>
            <w:r>
              <w:rPr>
                <w:b/>
                <w:spacing w:val="12"/>
                <w:w w:val="105"/>
                <w:sz w:val="19"/>
              </w:rPr>
              <w:t>Working</w:t>
            </w:r>
          </w:p>
        </w:tc>
        <w:tc>
          <w:tcPr>
            <w:tcW w:w="1245" w:type="dxa"/>
            <w:vMerge w:val="restart"/>
          </w:tcPr>
          <w:p>
            <w:pPr>
              <w:pStyle w:val="TableParagraph"/>
              <w:spacing w:line="247" w:lineRule="auto" w:before="1"/>
              <w:ind w:left="170" w:right="153"/>
              <w:jc w:val="center"/>
              <w:rPr>
                <w:b/>
                <w:sz w:val="19"/>
              </w:rPr>
            </w:pPr>
            <w:r>
              <w:rPr>
                <w:b/>
                <w:spacing w:val="12"/>
                <w:w w:val="105"/>
                <w:sz w:val="19"/>
              </w:rPr>
              <w:t>Number</w:t>
            </w:r>
            <w:r>
              <w:rPr>
                <w:b/>
                <w:spacing w:val="13"/>
                <w:w w:val="105"/>
                <w:sz w:val="19"/>
              </w:rPr>
              <w:t> </w:t>
            </w:r>
            <w:r>
              <w:rPr>
                <w:b/>
                <w:spacing w:val="12"/>
                <w:w w:val="105"/>
                <w:sz w:val="19"/>
              </w:rPr>
              <w:t>of</w:t>
            </w:r>
            <w:r>
              <w:rPr>
                <w:b/>
                <w:spacing w:val="13"/>
                <w:w w:val="105"/>
                <w:sz w:val="19"/>
              </w:rPr>
              <w:t> </w:t>
            </w:r>
            <w:r>
              <w:rPr>
                <w:b/>
                <w:spacing w:val="13"/>
                <w:sz w:val="19"/>
              </w:rPr>
              <w:t>Children</w:t>
            </w:r>
          </w:p>
        </w:tc>
      </w:tr>
      <w:tr>
        <w:trPr>
          <w:trHeight w:val="660" w:hRule="atLeast"/>
        </w:trPr>
        <w:tc>
          <w:tcPr>
            <w:tcW w:w="3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spacing w:before="1"/>
              <w:ind w:left="115" w:right="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&lt;</w:t>
            </w:r>
            <w:r>
              <w:rPr>
                <w:b/>
                <w:spacing w:val="40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4</w:t>
            </w:r>
          </w:p>
          <w:p>
            <w:pPr>
              <w:pStyle w:val="TableParagraph"/>
              <w:spacing w:before="22"/>
              <w:ind w:left="115" w:right="71"/>
              <w:jc w:val="center"/>
              <w:rPr>
                <w:b/>
                <w:sz w:val="19"/>
              </w:rPr>
            </w:pPr>
            <w:r>
              <w:rPr>
                <w:b/>
                <w:spacing w:val="11"/>
                <w:w w:val="105"/>
                <w:sz w:val="19"/>
              </w:rPr>
              <w:t>Hours/Day</w:t>
            </w:r>
          </w:p>
        </w:tc>
        <w:tc>
          <w:tcPr>
            <w:tcW w:w="1305" w:type="dxa"/>
          </w:tcPr>
          <w:p>
            <w:pPr>
              <w:pStyle w:val="TableParagraph"/>
              <w:spacing w:line="264" w:lineRule="auto" w:before="1"/>
              <w:ind w:left="127" w:firstLine="3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4</w:t>
            </w:r>
            <w:r>
              <w:rPr>
                <w:b/>
                <w:spacing w:val="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or</w:t>
            </w:r>
            <w:r>
              <w:rPr>
                <w:b/>
                <w:spacing w:val="1"/>
                <w:w w:val="105"/>
                <w:sz w:val="19"/>
              </w:rPr>
              <w:t> </w:t>
            </w:r>
            <w:r>
              <w:rPr>
                <w:b/>
                <w:spacing w:val="10"/>
                <w:w w:val="105"/>
                <w:sz w:val="19"/>
              </w:rPr>
              <w:t>More</w:t>
            </w:r>
            <w:r>
              <w:rPr>
                <w:b/>
                <w:spacing w:val="-53"/>
                <w:w w:val="105"/>
                <w:sz w:val="19"/>
              </w:rPr>
              <w:t> </w:t>
            </w:r>
            <w:r>
              <w:rPr>
                <w:b/>
                <w:spacing w:val="11"/>
                <w:sz w:val="19"/>
              </w:rPr>
              <w:t>Hours/Day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9" w:hRule="atLeast"/>
        </w:trPr>
        <w:tc>
          <w:tcPr>
            <w:tcW w:w="3495" w:type="dxa"/>
            <w:tcBorders>
              <w:bottom w:val="nil"/>
            </w:tcBorders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203" w:lineRule="exact"/>
              <w:ind w:left="112"/>
              <w:rPr>
                <w:b/>
                <w:sz w:val="19"/>
              </w:rPr>
            </w:pPr>
            <w:r>
              <w:rPr>
                <w:b/>
                <w:spacing w:val="15"/>
                <w:w w:val="105"/>
                <w:sz w:val="19"/>
              </w:rPr>
              <w:t>Gender</w:t>
            </w:r>
            <w:r>
              <w:rPr>
                <w:b/>
                <w:spacing w:val="-35"/>
                <w:sz w:val="19"/>
              </w:rPr>
              <w:t> </w:t>
            </w:r>
          </w:p>
        </w:tc>
        <w:tc>
          <w:tcPr>
            <w:tcW w:w="123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7" w:hRule="atLeast"/>
        </w:trPr>
        <w:tc>
          <w:tcPr>
            <w:tcW w:w="3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2"/>
              <w:ind w:left="457"/>
              <w:rPr>
                <w:sz w:val="19"/>
              </w:rPr>
            </w:pPr>
            <w:r>
              <w:rPr>
                <w:spacing w:val="10"/>
                <w:w w:val="105"/>
                <w:sz w:val="19"/>
              </w:rPr>
              <w:t>Male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2"/>
              <w:ind w:right="380"/>
              <w:jc w:val="right"/>
              <w:rPr>
                <w:sz w:val="19"/>
              </w:rPr>
            </w:pPr>
            <w:r>
              <w:rPr>
                <w:spacing w:val="12"/>
                <w:w w:val="105"/>
                <w:sz w:val="19"/>
              </w:rPr>
              <w:t>1.8</w:t>
            </w:r>
            <w:r>
              <w:rPr>
                <w:spacing w:val="-34"/>
                <w:sz w:val="19"/>
              </w:rPr>
              <w:t> 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2"/>
              <w:ind w:right="365"/>
              <w:jc w:val="right"/>
              <w:rPr>
                <w:sz w:val="19"/>
              </w:rPr>
            </w:pPr>
            <w:r>
              <w:rPr>
                <w:spacing w:val="12"/>
                <w:w w:val="105"/>
                <w:sz w:val="19"/>
              </w:rPr>
              <w:t>0.5</w:t>
            </w:r>
            <w:r>
              <w:rPr>
                <w:spacing w:val="-34"/>
                <w:sz w:val="19"/>
              </w:rPr>
              <w:t> 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2"/>
              <w:ind w:right="485"/>
              <w:jc w:val="right"/>
              <w:rPr>
                <w:sz w:val="19"/>
              </w:rPr>
            </w:pPr>
            <w:r>
              <w:rPr>
                <w:spacing w:val="10"/>
                <w:w w:val="105"/>
                <w:sz w:val="19"/>
              </w:rPr>
              <w:t>50.5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2"/>
              <w:ind w:right="365"/>
              <w:jc w:val="right"/>
              <w:rPr>
                <w:sz w:val="19"/>
              </w:rPr>
            </w:pPr>
            <w:r>
              <w:rPr>
                <w:spacing w:val="12"/>
                <w:w w:val="105"/>
                <w:sz w:val="19"/>
              </w:rPr>
              <w:t>0.7</w:t>
            </w:r>
            <w:r>
              <w:rPr>
                <w:spacing w:val="-34"/>
                <w:sz w:val="19"/>
              </w:rPr>
              <w:t> 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2"/>
              <w:ind w:left="592"/>
              <w:rPr>
                <w:sz w:val="19"/>
              </w:rPr>
            </w:pPr>
            <w:r>
              <w:rPr>
                <w:w w:val="105"/>
                <w:sz w:val="19"/>
              </w:rPr>
              <w:t>2.33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2"/>
              <w:ind w:right="275"/>
              <w:jc w:val="right"/>
              <w:rPr>
                <w:sz w:val="19"/>
              </w:rPr>
            </w:pPr>
            <w:r>
              <w:rPr>
                <w:spacing w:val="12"/>
                <w:w w:val="105"/>
                <w:sz w:val="19"/>
              </w:rPr>
              <w:t>5.1</w:t>
            </w:r>
            <w:r>
              <w:rPr>
                <w:spacing w:val="-34"/>
                <w:sz w:val="19"/>
              </w:rPr>
              <w:t> 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2"/>
              <w:ind w:right="27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1460</w:t>
            </w:r>
          </w:p>
        </w:tc>
      </w:tr>
      <w:tr>
        <w:trPr>
          <w:trHeight w:val="330" w:hRule="atLeast"/>
        </w:trPr>
        <w:tc>
          <w:tcPr>
            <w:tcW w:w="3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457"/>
              <w:rPr>
                <w:sz w:val="19"/>
              </w:rPr>
            </w:pPr>
            <w:r>
              <w:rPr>
                <w:spacing w:val="11"/>
                <w:w w:val="105"/>
                <w:sz w:val="19"/>
              </w:rPr>
              <w:t>Female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380"/>
              <w:jc w:val="right"/>
              <w:rPr>
                <w:sz w:val="19"/>
              </w:rPr>
            </w:pPr>
            <w:r>
              <w:rPr>
                <w:spacing w:val="12"/>
                <w:w w:val="105"/>
                <w:sz w:val="19"/>
              </w:rPr>
              <w:t>0.5</w:t>
            </w:r>
            <w:r>
              <w:rPr>
                <w:spacing w:val="-34"/>
                <w:sz w:val="19"/>
              </w:rPr>
              <w:t> 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365"/>
              <w:jc w:val="right"/>
              <w:rPr>
                <w:sz w:val="19"/>
              </w:rPr>
            </w:pPr>
            <w:r>
              <w:rPr>
                <w:spacing w:val="12"/>
                <w:w w:val="105"/>
                <w:sz w:val="19"/>
              </w:rPr>
              <w:t>0.1</w:t>
            </w:r>
            <w:r>
              <w:rPr>
                <w:spacing w:val="-34"/>
                <w:sz w:val="19"/>
              </w:rPr>
              <w:t> 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485"/>
              <w:jc w:val="right"/>
              <w:rPr>
                <w:sz w:val="19"/>
              </w:rPr>
            </w:pPr>
            <w:r>
              <w:rPr>
                <w:spacing w:val="10"/>
                <w:w w:val="105"/>
                <w:sz w:val="19"/>
              </w:rPr>
              <w:t>53.6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365"/>
              <w:jc w:val="right"/>
              <w:rPr>
                <w:sz w:val="19"/>
              </w:rPr>
            </w:pPr>
            <w:r>
              <w:rPr>
                <w:spacing w:val="12"/>
                <w:w w:val="105"/>
                <w:sz w:val="19"/>
              </w:rPr>
              <w:t>0.5</w:t>
            </w:r>
            <w:r>
              <w:rPr>
                <w:spacing w:val="-34"/>
                <w:sz w:val="19"/>
              </w:rPr>
              <w:t> 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592"/>
              <w:rPr>
                <w:sz w:val="19"/>
              </w:rPr>
            </w:pPr>
            <w:r>
              <w:rPr>
                <w:w w:val="105"/>
                <w:sz w:val="19"/>
              </w:rPr>
              <w:t>2.12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275"/>
              <w:jc w:val="right"/>
              <w:rPr>
                <w:sz w:val="19"/>
              </w:rPr>
            </w:pPr>
            <w:r>
              <w:rPr>
                <w:spacing w:val="12"/>
                <w:w w:val="105"/>
                <w:sz w:val="19"/>
              </w:rPr>
              <w:t>3.1</w:t>
            </w:r>
            <w:r>
              <w:rPr>
                <w:spacing w:val="-34"/>
                <w:sz w:val="19"/>
              </w:rPr>
              <w:t> 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27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1508</w:t>
            </w:r>
          </w:p>
        </w:tc>
      </w:tr>
      <w:tr>
        <w:trPr>
          <w:trHeight w:val="337" w:hRule="atLeast"/>
        </w:trPr>
        <w:tc>
          <w:tcPr>
            <w:tcW w:w="3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 w:before="114"/>
              <w:ind w:left="112"/>
              <w:rPr>
                <w:b/>
                <w:sz w:val="19"/>
              </w:rPr>
            </w:pPr>
            <w:r>
              <w:rPr>
                <w:b/>
                <w:spacing w:val="11"/>
                <w:w w:val="105"/>
                <w:sz w:val="19"/>
              </w:rPr>
              <w:t>County/Ward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5" w:hRule="atLeast"/>
        </w:trPr>
        <w:tc>
          <w:tcPr>
            <w:tcW w:w="3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 w:before="2"/>
              <w:ind w:left="457"/>
              <w:rPr>
                <w:sz w:val="19"/>
              </w:rPr>
            </w:pPr>
            <w:r>
              <w:rPr>
                <w:w w:val="105"/>
                <w:sz w:val="19"/>
              </w:rPr>
              <w:t>Port</w:t>
            </w:r>
            <w:r>
              <w:rPr>
                <w:spacing w:val="3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31"/>
                <w:w w:val="105"/>
                <w:sz w:val="19"/>
              </w:rPr>
              <w:t> </w:t>
            </w:r>
            <w:r>
              <w:rPr>
                <w:spacing w:val="9"/>
                <w:w w:val="105"/>
                <w:sz w:val="19"/>
              </w:rPr>
              <w:t>Spain</w:t>
            </w:r>
            <w:r>
              <w:rPr>
                <w:spacing w:val="30"/>
                <w:w w:val="105"/>
                <w:sz w:val="19"/>
              </w:rPr>
              <w:t> </w:t>
            </w:r>
            <w:r>
              <w:rPr>
                <w:spacing w:val="12"/>
                <w:w w:val="105"/>
                <w:sz w:val="19"/>
              </w:rPr>
              <w:t>(City)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 w:before="2"/>
              <w:ind w:right="380"/>
              <w:jc w:val="right"/>
              <w:rPr>
                <w:sz w:val="19"/>
              </w:rPr>
            </w:pPr>
            <w:r>
              <w:rPr>
                <w:spacing w:val="12"/>
                <w:w w:val="105"/>
                <w:sz w:val="19"/>
              </w:rPr>
              <w:t>3.1</w:t>
            </w:r>
            <w:r>
              <w:rPr>
                <w:spacing w:val="-34"/>
                <w:sz w:val="19"/>
              </w:rPr>
              <w:t> 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 w:before="2"/>
              <w:ind w:right="365"/>
              <w:jc w:val="right"/>
              <w:rPr>
                <w:sz w:val="19"/>
              </w:rPr>
            </w:pPr>
            <w:r>
              <w:rPr>
                <w:spacing w:val="12"/>
                <w:w w:val="105"/>
                <w:sz w:val="19"/>
              </w:rPr>
              <w:t>0.0</w:t>
            </w:r>
            <w:r>
              <w:rPr>
                <w:spacing w:val="-34"/>
                <w:sz w:val="19"/>
              </w:rPr>
              <w:t> 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 w:before="2"/>
              <w:ind w:right="485"/>
              <w:jc w:val="right"/>
              <w:rPr>
                <w:sz w:val="19"/>
              </w:rPr>
            </w:pPr>
            <w:r>
              <w:rPr>
                <w:spacing w:val="10"/>
                <w:w w:val="105"/>
                <w:sz w:val="19"/>
              </w:rPr>
              <w:t>65.4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 w:before="2"/>
              <w:ind w:right="365"/>
              <w:jc w:val="right"/>
              <w:rPr>
                <w:sz w:val="19"/>
              </w:rPr>
            </w:pPr>
            <w:r>
              <w:rPr>
                <w:spacing w:val="12"/>
                <w:w w:val="105"/>
                <w:sz w:val="19"/>
              </w:rPr>
              <w:t>0.8</w:t>
            </w:r>
            <w:r>
              <w:rPr>
                <w:spacing w:val="-34"/>
                <w:sz w:val="19"/>
              </w:rPr>
              <w:t> 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 w:before="2"/>
              <w:ind w:left="592"/>
              <w:rPr>
                <w:sz w:val="19"/>
              </w:rPr>
            </w:pPr>
            <w:r>
              <w:rPr>
                <w:w w:val="105"/>
                <w:sz w:val="19"/>
              </w:rPr>
              <w:t>3.15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 w:before="2"/>
              <w:ind w:right="275"/>
              <w:jc w:val="right"/>
              <w:rPr>
                <w:sz w:val="19"/>
              </w:rPr>
            </w:pPr>
            <w:r>
              <w:rPr>
                <w:spacing w:val="12"/>
                <w:w w:val="105"/>
                <w:sz w:val="19"/>
              </w:rPr>
              <w:t>7.1</w:t>
            </w:r>
            <w:r>
              <w:rPr>
                <w:spacing w:val="-34"/>
                <w:sz w:val="19"/>
              </w:rPr>
              <w:t> 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 w:before="2"/>
              <w:ind w:right="245"/>
              <w:jc w:val="right"/>
              <w:rPr>
                <w:sz w:val="19"/>
              </w:rPr>
            </w:pPr>
            <w:r>
              <w:rPr>
                <w:spacing w:val="11"/>
                <w:w w:val="105"/>
                <w:sz w:val="19"/>
              </w:rPr>
              <w:t>127</w:t>
            </w:r>
          </w:p>
        </w:tc>
      </w:tr>
      <w:tr>
        <w:trPr>
          <w:trHeight w:val="225" w:hRule="atLeast"/>
        </w:trPr>
        <w:tc>
          <w:tcPr>
            <w:tcW w:w="3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 w:before="2"/>
              <w:ind w:left="457"/>
              <w:rPr>
                <w:sz w:val="19"/>
              </w:rPr>
            </w:pPr>
            <w:r>
              <w:rPr>
                <w:w w:val="105"/>
                <w:sz w:val="19"/>
              </w:rPr>
              <w:t>San</w:t>
            </w:r>
            <w:r>
              <w:rPr>
                <w:spacing w:val="4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Fernando</w:t>
            </w:r>
            <w:r>
              <w:rPr>
                <w:spacing w:val="49"/>
                <w:w w:val="105"/>
                <w:sz w:val="19"/>
              </w:rPr>
              <w:t> </w:t>
            </w:r>
            <w:r>
              <w:rPr>
                <w:spacing w:val="10"/>
                <w:w w:val="105"/>
                <w:sz w:val="19"/>
              </w:rPr>
              <w:t>(City)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 w:before="2"/>
              <w:ind w:right="380"/>
              <w:jc w:val="right"/>
              <w:rPr>
                <w:sz w:val="19"/>
              </w:rPr>
            </w:pPr>
            <w:r>
              <w:rPr>
                <w:spacing w:val="12"/>
                <w:w w:val="105"/>
                <w:sz w:val="19"/>
              </w:rPr>
              <w:t>0.0</w:t>
            </w:r>
            <w:r>
              <w:rPr>
                <w:spacing w:val="-34"/>
                <w:sz w:val="19"/>
              </w:rPr>
              <w:t> 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 w:before="2"/>
              <w:ind w:right="365"/>
              <w:jc w:val="right"/>
              <w:rPr>
                <w:sz w:val="19"/>
              </w:rPr>
            </w:pPr>
            <w:r>
              <w:rPr>
                <w:spacing w:val="12"/>
                <w:w w:val="105"/>
                <w:sz w:val="19"/>
              </w:rPr>
              <w:t>0.0</w:t>
            </w:r>
            <w:r>
              <w:rPr>
                <w:spacing w:val="-34"/>
                <w:sz w:val="19"/>
              </w:rPr>
              <w:t> 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 w:before="2"/>
              <w:ind w:right="485"/>
              <w:jc w:val="right"/>
              <w:rPr>
                <w:sz w:val="19"/>
              </w:rPr>
            </w:pPr>
            <w:r>
              <w:rPr>
                <w:spacing w:val="10"/>
                <w:w w:val="105"/>
                <w:sz w:val="19"/>
              </w:rPr>
              <w:t>48.4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 w:before="2"/>
              <w:ind w:right="365"/>
              <w:jc w:val="right"/>
              <w:rPr>
                <w:sz w:val="19"/>
              </w:rPr>
            </w:pPr>
            <w:r>
              <w:rPr>
                <w:spacing w:val="12"/>
                <w:w w:val="105"/>
                <w:sz w:val="19"/>
              </w:rPr>
              <w:t>0.0</w:t>
            </w:r>
            <w:r>
              <w:rPr>
                <w:spacing w:val="-34"/>
                <w:sz w:val="19"/>
              </w:rPr>
              <w:t> 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 w:before="2"/>
              <w:ind w:left="592"/>
              <w:rPr>
                <w:sz w:val="19"/>
              </w:rPr>
            </w:pPr>
            <w:r>
              <w:rPr>
                <w:w w:val="105"/>
                <w:sz w:val="19"/>
              </w:rPr>
              <w:t>4.03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 w:before="2"/>
              <w:ind w:right="275"/>
              <w:jc w:val="right"/>
              <w:rPr>
                <w:sz w:val="19"/>
              </w:rPr>
            </w:pPr>
            <w:r>
              <w:rPr>
                <w:spacing w:val="12"/>
                <w:w w:val="105"/>
                <w:sz w:val="19"/>
              </w:rPr>
              <w:t>4.0</w:t>
            </w:r>
            <w:r>
              <w:rPr>
                <w:spacing w:val="-34"/>
                <w:sz w:val="19"/>
              </w:rPr>
              <w:t> 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 w:before="2"/>
              <w:ind w:right="245"/>
              <w:jc w:val="right"/>
              <w:rPr>
                <w:sz w:val="19"/>
              </w:rPr>
            </w:pPr>
            <w:r>
              <w:rPr>
                <w:spacing w:val="11"/>
                <w:w w:val="105"/>
                <w:sz w:val="19"/>
              </w:rPr>
              <w:t>124</w:t>
            </w:r>
          </w:p>
        </w:tc>
      </w:tr>
      <w:tr>
        <w:trPr>
          <w:trHeight w:val="217" w:hRule="atLeast"/>
        </w:trPr>
        <w:tc>
          <w:tcPr>
            <w:tcW w:w="3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2"/>
              <w:ind w:left="457"/>
              <w:rPr>
                <w:sz w:val="19"/>
              </w:rPr>
            </w:pPr>
            <w:r>
              <w:rPr>
                <w:w w:val="105"/>
                <w:sz w:val="19"/>
              </w:rPr>
              <w:t>Arima </w:t>
            </w:r>
            <w:r>
              <w:rPr>
                <w:spacing w:val="2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(Borough)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2"/>
              <w:ind w:right="380"/>
              <w:jc w:val="right"/>
              <w:rPr>
                <w:sz w:val="19"/>
              </w:rPr>
            </w:pPr>
            <w:r>
              <w:rPr>
                <w:spacing w:val="12"/>
                <w:w w:val="105"/>
                <w:sz w:val="19"/>
              </w:rPr>
              <w:t>0.0</w:t>
            </w:r>
            <w:r>
              <w:rPr>
                <w:spacing w:val="-34"/>
                <w:sz w:val="19"/>
              </w:rPr>
              <w:t> 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2"/>
              <w:ind w:right="365"/>
              <w:jc w:val="right"/>
              <w:rPr>
                <w:sz w:val="19"/>
              </w:rPr>
            </w:pPr>
            <w:r>
              <w:rPr>
                <w:spacing w:val="12"/>
                <w:w w:val="105"/>
                <w:sz w:val="19"/>
              </w:rPr>
              <w:t>0.0</w:t>
            </w:r>
            <w:r>
              <w:rPr>
                <w:spacing w:val="-34"/>
                <w:sz w:val="19"/>
              </w:rPr>
              <w:t> 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2"/>
              <w:ind w:right="485"/>
              <w:jc w:val="right"/>
              <w:rPr>
                <w:sz w:val="19"/>
              </w:rPr>
            </w:pPr>
            <w:r>
              <w:rPr>
                <w:spacing w:val="10"/>
                <w:w w:val="105"/>
                <w:sz w:val="19"/>
              </w:rPr>
              <w:t>26.5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2"/>
              <w:ind w:right="365"/>
              <w:jc w:val="right"/>
              <w:rPr>
                <w:sz w:val="19"/>
              </w:rPr>
            </w:pPr>
            <w:r>
              <w:rPr>
                <w:spacing w:val="12"/>
                <w:w w:val="105"/>
                <w:sz w:val="19"/>
              </w:rPr>
              <w:t>0.0</w:t>
            </w:r>
            <w:r>
              <w:rPr>
                <w:spacing w:val="-34"/>
                <w:sz w:val="19"/>
              </w:rPr>
              <w:t> 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2"/>
              <w:ind w:left="592"/>
              <w:rPr>
                <w:sz w:val="19"/>
              </w:rPr>
            </w:pPr>
            <w:r>
              <w:rPr>
                <w:w w:val="105"/>
                <w:sz w:val="19"/>
              </w:rPr>
              <w:t>0.00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2"/>
              <w:ind w:right="275"/>
              <w:jc w:val="right"/>
              <w:rPr>
                <w:sz w:val="19"/>
              </w:rPr>
            </w:pPr>
            <w:r>
              <w:rPr>
                <w:spacing w:val="12"/>
                <w:w w:val="105"/>
                <w:sz w:val="19"/>
              </w:rPr>
              <w:t>0.0</w:t>
            </w:r>
            <w:r>
              <w:rPr>
                <w:spacing w:val="-34"/>
                <w:sz w:val="19"/>
              </w:rPr>
              <w:t> 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2"/>
              <w:ind w:right="245"/>
              <w:jc w:val="right"/>
              <w:rPr>
                <w:sz w:val="19"/>
              </w:rPr>
            </w:pPr>
            <w:r>
              <w:rPr>
                <w:spacing w:val="11"/>
                <w:w w:val="105"/>
                <w:sz w:val="19"/>
              </w:rPr>
              <w:t>49</w:t>
            </w:r>
          </w:p>
        </w:tc>
      </w:tr>
      <w:tr>
        <w:trPr>
          <w:trHeight w:val="225" w:hRule="atLeast"/>
        </w:trPr>
        <w:tc>
          <w:tcPr>
            <w:tcW w:w="3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457"/>
              <w:rPr>
                <w:sz w:val="19"/>
              </w:rPr>
            </w:pPr>
            <w:r>
              <w:rPr>
                <w:w w:val="105"/>
                <w:sz w:val="19"/>
              </w:rPr>
              <w:t>Chaguanas </w:t>
            </w:r>
            <w:r>
              <w:rPr>
                <w:spacing w:val="2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(Borough)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380"/>
              <w:jc w:val="right"/>
              <w:rPr>
                <w:sz w:val="19"/>
              </w:rPr>
            </w:pPr>
            <w:r>
              <w:rPr>
                <w:spacing w:val="12"/>
                <w:w w:val="105"/>
                <w:sz w:val="19"/>
              </w:rPr>
              <w:t>0.8</w:t>
            </w:r>
            <w:r>
              <w:rPr>
                <w:spacing w:val="-34"/>
                <w:sz w:val="19"/>
              </w:rPr>
              <w:t> 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365"/>
              <w:jc w:val="right"/>
              <w:rPr>
                <w:sz w:val="19"/>
              </w:rPr>
            </w:pPr>
            <w:r>
              <w:rPr>
                <w:spacing w:val="12"/>
                <w:w w:val="105"/>
                <w:sz w:val="19"/>
              </w:rPr>
              <w:t>0.0</w:t>
            </w:r>
            <w:r>
              <w:rPr>
                <w:spacing w:val="-34"/>
                <w:sz w:val="19"/>
              </w:rPr>
              <w:t> 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485"/>
              <w:jc w:val="right"/>
              <w:rPr>
                <w:sz w:val="19"/>
              </w:rPr>
            </w:pPr>
            <w:r>
              <w:rPr>
                <w:spacing w:val="10"/>
                <w:w w:val="105"/>
                <w:sz w:val="19"/>
              </w:rPr>
              <w:t>55.6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365"/>
              <w:jc w:val="right"/>
              <w:rPr>
                <w:sz w:val="19"/>
              </w:rPr>
            </w:pPr>
            <w:r>
              <w:rPr>
                <w:spacing w:val="12"/>
                <w:w w:val="105"/>
                <w:sz w:val="19"/>
              </w:rPr>
              <w:t>0.0</w:t>
            </w:r>
            <w:r>
              <w:rPr>
                <w:spacing w:val="-34"/>
                <w:sz w:val="19"/>
              </w:rPr>
              <w:t> 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592"/>
              <w:rPr>
                <w:sz w:val="19"/>
              </w:rPr>
            </w:pPr>
            <w:r>
              <w:rPr>
                <w:w w:val="105"/>
                <w:sz w:val="19"/>
              </w:rPr>
              <w:t>3.01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275"/>
              <w:jc w:val="right"/>
              <w:rPr>
                <w:sz w:val="19"/>
              </w:rPr>
            </w:pPr>
            <w:r>
              <w:rPr>
                <w:spacing w:val="12"/>
                <w:w w:val="105"/>
                <w:sz w:val="19"/>
              </w:rPr>
              <w:t>3.8</w:t>
            </w:r>
            <w:r>
              <w:rPr>
                <w:spacing w:val="-34"/>
                <w:sz w:val="19"/>
              </w:rPr>
              <w:t> 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27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133</w:t>
            </w:r>
          </w:p>
        </w:tc>
      </w:tr>
      <w:tr>
        <w:trPr>
          <w:trHeight w:val="225" w:hRule="atLeast"/>
        </w:trPr>
        <w:tc>
          <w:tcPr>
            <w:tcW w:w="3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9"/>
              <w:ind w:left="457"/>
              <w:rPr>
                <w:sz w:val="19"/>
              </w:rPr>
            </w:pPr>
            <w:r>
              <w:rPr>
                <w:w w:val="105"/>
                <w:sz w:val="19"/>
              </w:rPr>
              <w:t>Point</w:t>
            </w:r>
            <w:r>
              <w:rPr>
                <w:spacing w:val="24"/>
                <w:w w:val="105"/>
                <w:sz w:val="19"/>
              </w:rPr>
              <w:t> </w:t>
            </w:r>
            <w:r>
              <w:rPr>
                <w:spacing w:val="9"/>
                <w:w w:val="105"/>
                <w:sz w:val="19"/>
              </w:rPr>
              <w:t>Fortin</w:t>
            </w:r>
            <w:r>
              <w:rPr>
                <w:spacing w:val="24"/>
                <w:w w:val="105"/>
                <w:sz w:val="19"/>
              </w:rPr>
              <w:t> </w:t>
            </w:r>
            <w:r>
              <w:rPr>
                <w:spacing w:val="11"/>
                <w:w w:val="105"/>
                <w:sz w:val="19"/>
              </w:rPr>
              <w:t>(Borough)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9"/>
              <w:ind w:right="380"/>
              <w:jc w:val="right"/>
              <w:rPr>
                <w:sz w:val="19"/>
              </w:rPr>
            </w:pPr>
            <w:r>
              <w:rPr>
                <w:spacing w:val="12"/>
                <w:w w:val="105"/>
                <w:sz w:val="19"/>
              </w:rPr>
              <w:t>0.0</w:t>
            </w:r>
            <w:r>
              <w:rPr>
                <w:spacing w:val="-34"/>
                <w:sz w:val="19"/>
              </w:rPr>
              <w:t> 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9"/>
              <w:ind w:right="365"/>
              <w:jc w:val="right"/>
              <w:rPr>
                <w:sz w:val="19"/>
              </w:rPr>
            </w:pPr>
            <w:r>
              <w:rPr>
                <w:spacing w:val="12"/>
                <w:w w:val="105"/>
                <w:sz w:val="19"/>
              </w:rPr>
              <w:t>0.0</w:t>
            </w:r>
            <w:r>
              <w:rPr>
                <w:spacing w:val="-34"/>
                <w:sz w:val="19"/>
              </w:rPr>
              <w:t> 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9"/>
              <w:ind w:right="455"/>
              <w:jc w:val="right"/>
              <w:rPr>
                <w:sz w:val="19"/>
              </w:rPr>
            </w:pPr>
            <w:r>
              <w:rPr>
                <w:spacing w:val="12"/>
                <w:w w:val="105"/>
                <w:sz w:val="19"/>
              </w:rPr>
              <w:t>3.8</w:t>
            </w:r>
            <w:r>
              <w:rPr>
                <w:spacing w:val="-34"/>
                <w:sz w:val="19"/>
              </w:rPr>
              <w:t> 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9"/>
              <w:ind w:right="365"/>
              <w:jc w:val="right"/>
              <w:rPr>
                <w:sz w:val="19"/>
              </w:rPr>
            </w:pPr>
            <w:r>
              <w:rPr>
                <w:spacing w:val="12"/>
                <w:w w:val="105"/>
                <w:sz w:val="19"/>
              </w:rPr>
              <w:t>0.0</w:t>
            </w:r>
            <w:r>
              <w:rPr>
                <w:spacing w:val="-34"/>
                <w:sz w:val="19"/>
              </w:rPr>
              <w:t> 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9"/>
              <w:ind w:left="592"/>
              <w:rPr>
                <w:sz w:val="19"/>
              </w:rPr>
            </w:pPr>
            <w:r>
              <w:rPr>
                <w:w w:val="105"/>
                <w:sz w:val="19"/>
              </w:rPr>
              <w:t>0.00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9"/>
              <w:ind w:right="275"/>
              <w:jc w:val="right"/>
              <w:rPr>
                <w:sz w:val="19"/>
              </w:rPr>
            </w:pPr>
            <w:r>
              <w:rPr>
                <w:spacing w:val="12"/>
                <w:w w:val="105"/>
                <w:sz w:val="19"/>
              </w:rPr>
              <w:t>0.0</w:t>
            </w:r>
            <w:r>
              <w:rPr>
                <w:spacing w:val="-34"/>
                <w:sz w:val="19"/>
              </w:rPr>
              <w:t> 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9"/>
              <w:ind w:right="245"/>
              <w:jc w:val="right"/>
              <w:rPr>
                <w:sz w:val="19"/>
              </w:rPr>
            </w:pPr>
            <w:r>
              <w:rPr>
                <w:spacing w:val="11"/>
                <w:w w:val="105"/>
                <w:sz w:val="19"/>
              </w:rPr>
              <w:t>52</w:t>
            </w:r>
          </w:p>
        </w:tc>
      </w:tr>
      <w:tr>
        <w:trPr>
          <w:trHeight w:val="217" w:hRule="atLeast"/>
        </w:trPr>
        <w:tc>
          <w:tcPr>
            <w:tcW w:w="3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457"/>
              <w:rPr>
                <w:sz w:val="19"/>
              </w:rPr>
            </w:pPr>
            <w:r>
              <w:rPr>
                <w:w w:val="105"/>
                <w:sz w:val="19"/>
              </w:rPr>
              <w:t>Diego </w:t>
            </w:r>
            <w:r>
              <w:rPr>
                <w:spacing w:val="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Martin 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(Ward)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380"/>
              <w:jc w:val="right"/>
              <w:rPr>
                <w:sz w:val="19"/>
              </w:rPr>
            </w:pPr>
            <w:r>
              <w:rPr>
                <w:spacing w:val="12"/>
                <w:w w:val="105"/>
                <w:sz w:val="19"/>
              </w:rPr>
              <w:t>0.0</w:t>
            </w:r>
            <w:r>
              <w:rPr>
                <w:spacing w:val="-34"/>
                <w:sz w:val="19"/>
              </w:rPr>
              <w:t> 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365"/>
              <w:jc w:val="right"/>
              <w:rPr>
                <w:sz w:val="19"/>
              </w:rPr>
            </w:pPr>
            <w:r>
              <w:rPr>
                <w:spacing w:val="12"/>
                <w:w w:val="105"/>
                <w:sz w:val="19"/>
              </w:rPr>
              <w:t>0.0</w:t>
            </w:r>
            <w:r>
              <w:rPr>
                <w:spacing w:val="-34"/>
                <w:sz w:val="19"/>
              </w:rPr>
              <w:t> 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485"/>
              <w:jc w:val="right"/>
              <w:rPr>
                <w:sz w:val="19"/>
              </w:rPr>
            </w:pPr>
            <w:r>
              <w:rPr>
                <w:spacing w:val="10"/>
                <w:w w:val="105"/>
                <w:sz w:val="19"/>
              </w:rPr>
              <w:t>80.2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365"/>
              <w:jc w:val="right"/>
              <w:rPr>
                <w:sz w:val="19"/>
              </w:rPr>
            </w:pPr>
            <w:r>
              <w:rPr>
                <w:spacing w:val="12"/>
                <w:w w:val="105"/>
                <w:sz w:val="19"/>
              </w:rPr>
              <w:t>2.3</w:t>
            </w:r>
            <w:r>
              <w:rPr>
                <w:spacing w:val="-34"/>
                <w:sz w:val="19"/>
              </w:rPr>
              <w:t> 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592"/>
              <w:rPr>
                <w:sz w:val="19"/>
              </w:rPr>
            </w:pPr>
            <w:r>
              <w:rPr>
                <w:w w:val="105"/>
                <w:sz w:val="19"/>
              </w:rPr>
              <w:t>1.91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275"/>
              <w:jc w:val="right"/>
              <w:rPr>
                <w:sz w:val="19"/>
              </w:rPr>
            </w:pPr>
            <w:r>
              <w:rPr>
                <w:spacing w:val="12"/>
                <w:w w:val="105"/>
                <w:sz w:val="19"/>
              </w:rPr>
              <w:t>4.2</w:t>
            </w:r>
            <w:r>
              <w:rPr>
                <w:spacing w:val="-34"/>
                <w:sz w:val="19"/>
              </w:rPr>
              <w:t> 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245"/>
              <w:jc w:val="right"/>
              <w:rPr>
                <w:sz w:val="19"/>
              </w:rPr>
            </w:pPr>
            <w:r>
              <w:rPr>
                <w:spacing w:val="11"/>
                <w:w w:val="105"/>
                <w:sz w:val="19"/>
              </w:rPr>
              <w:t>262</w:t>
            </w:r>
          </w:p>
        </w:tc>
      </w:tr>
      <w:tr>
        <w:trPr>
          <w:trHeight w:val="225" w:hRule="atLeast"/>
        </w:trPr>
        <w:tc>
          <w:tcPr>
            <w:tcW w:w="3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 w:before="2"/>
              <w:ind w:left="457"/>
              <w:rPr>
                <w:sz w:val="19"/>
              </w:rPr>
            </w:pPr>
            <w:r>
              <w:rPr>
                <w:w w:val="105"/>
                <w:sz w:val="19"/>
              </w:rPr>
              <w:t>St.</w:t>
            </w:r>
            <w:r>
              <w:rPr>
                <w:spacing w:val="4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Anns</w:t>
            </w:r>
            <w:r>
              <w:rPr>
                <w:spacing w:val="42"/>
                <w:w w:val="105"/>
                <w:sz w:val="19"/>
              </w:rPr>
              <w:t> </w:t>
            </w:r>
            <w:r>
              <w:rPr>
                <w:spacing w:val="12"/>
                <w:w w:val="105"/>
                <w:sz w:val="19"/>
              </w:rPr>
              <w:t>(Ward)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 w:before="2"/>
              <w:ind w:right="380"/>
              <w:jc w:val="right"/>
              <w:rPr>
                <w:sz w:val="19"/>
              </w:rPr>
            </w:pPr>
            <w:r>
              <w:rPr>
                <w:spacing w:val="12"/>
                <w:w w:val="105"/>
                <w:sz w:val="19"/>
              </w:rPr>
              <w:t>3.6</w:t>
            </w:r>
            <w:r>
              <w:rPr>
                <w:spacing w:val="-34"/>
                <w:sz w:val="19"/>
              </w:rPr>
              <w:t> 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 w:before="2"/>
              <w:ind w:right="365"/>
              <w:jc w:val="right"/>
              <w:rPr>
                <w:sz w:val="19"/>
              </w:rPr>
            </w:pPr>
            <w:r>
              <w:rPr>
                <w:spacing w:val="12"/>
                <w:w w:val="105"/>
                <w:sz w:val="19"/>
              </w:rPr>
              <w:t>0.5</w:t>
            </w:r>
            <w:r>
              <w:rPr>
                <w:spacing w:val="-34"/>
                <w:sz w:val="19"/>
              </w:rPr>
              <w:t> 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 w:before="2"/>
              <w:ind w:right="485"/>
              <w:jc w:val="right"/>
              <w:rPr>
                <w:sz w:val="19"/>
              </w:rPr>
            </w:pPr>
            <w:r>
              <w:rPr>
                <w:spacing w:val="10"/>
                <w:w w:val="105"/>
                <w:sz w:val="19"/>
              </w:rPr>
              <w:t>69.4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 w:before="2"/>
              <w:ind w:right="365"/>
              <w:jc w:val="right"/>
              <w:rPr>
                <w:sz w:val="19"/>
              </w:rPr>
            </w:pPr>
            <w:r>
              <w:rPr>
                <w:spacing w:val="12"/>
                <w:w w:val="105"/>
                <w:sz w:val="19"/>
              </w:rPr>
              <w:t>0.0</w:t>
            </w:r>
            <w:r>
              <w:rPr>
                <w:spacing w:val="-34"/>
                <w:sz w:val="19"/>
              </w:rPr>
              <w:t> 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 w:before="2"/>
              <w:ind w:left="592"/>
              <w:rPr>
                <w:sz w:val="19"/>
              </w:rPr>
            </w:pPr>
            <w:r>
              <w:rPr>
                <w:w w:val="105"/>
                <w:sz w:val="19"/>
              </w:rPr>
              <w:t>1.67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 w:before="2"/>
              <w:ind w:right="275"/>
              <w:jc w:val="right"/>
              <w:rPr>
                <w:sz w:val="19"/>
              </w:rPr>
            </w:pPr>
            <w:r>
              <w:rPr>
                <w:spacing w:val="12"/>
                <w:w w:val="105"/>
                <w:sz w:val="19"/>
              </w:rPr>
              <w:t>5.3</w:t>
            </w:r>
            <w:r>
              <w:rPr>
                <w:spacing w:val="-34"/>
                <w:sz w:val="19"/>
              </w:rPr>
              <w:t> 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 w:before="2"/>
              <w:ind w:right="245"/>
              <w:jc w:val="right"/>
              <w:rPr>
                <w:sz w:val="19"/>
              </w:rPr>
            </w:pPr>
            <w:r>
              <w:rPr>
                <w:spacing w:val="11"/>
                <w:w w:val="105"/>
                <w:sz w:val="19"/>
              </w:rPr>
              <w:t>418</w:t>
            </w:r>
          </w:p>
        </w:tc>
      </w:tr>
      <w:tr>
        <w:trPr>
          <w:trHeight w:val="225" w:hRule="atLeast"/>
        </w:trPr>
        <w:tc>
          <w:tcPr>
            <w:tcW w:w="3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 w:before="2"/>
              <w:ind w:left="457"/>
              <w:rPr>
                <w:sz w:val="19"/>
              </w:rPr>
            </w:pPr>
            <w:r>
              <w:rPr>
                <w:w w:val="105"/>
                <w:sz w:val="19"/>
              </w:rPr>
              <w:t>Tacarigua </w:t>
            </w:r>
            <w:r>
              <w:rPr>
                <w:spacing w:val="2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(Ward)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 w:before="2"/>
              <w:ind w:right="380"/>
              <w:jc w:val="right"/>
              <w:rPr>
                <w:sz w:val="19"/>
              </w:rPr>
            </w:pPr>
            <w:r>
              <w:rPr>
                <w:spacing w:val="12"/>
                <w:w w:val="105"/>
                <w:sz w:val="19"/>
              </w:rPr>
              <w:t>0.0</w:t>
            </w:r>
            <w:r>
              <w:rPr>
                <w:spacing w:val="-34"/>
                <w:sz w:val="19"/>
              </w:rPr>
              <w:t> 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 w:before="2"/>
              <w:ind w:right="365"/>
              <w:jc w:val="right"/>
              <w:rPr>
                <w:sz w:val="19"/>
              </w:rPr>
            </w:pPr>
            <w:r>
              <w:rPr>
                <w:spacing w:val="12"/>
                <w:w w:val="105"/>
                <w:sz w:val="19"/>
              </w:rPr>
              <w:t>0.0</w:t>
            </w:r>
            <w:r>
              <w:rPr>
                <w:spacing w:val="-34"/>
                <w:sz w:val="19"/>
              </w:rPr>
              <w:t> 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 w:before="2"/>
              <w:ind w:right="485"/>
              <w:jc w:val="right"/>
              <w:rPr>
                <w:sz w:val="19"/>
              </w:rPr>
            </w:pPr>
            <w:r>
              <w:rPr>
                <w:spacing w:val="10"/>
                <w:w w:val="105"/>
                <w:sz w:val="19"/>
              </w:rPr>
              <w:t>36.3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 w:before="2"/>
              <w:ind w:right="365"/>
              <w:jc w:val="right"/>
              <w:rPr>
                <w:sz w:val="19"/>
              </w:rPr>
            </w:pPr>
            <w:r>
              <w:rPr>
                <w:spacing w:val="12"/>
                <w:w w:val="105"/>
                <w:sz w:val="19"/>
              </w:rPr>
              <w:t>0.4</w:t>
            </w:r>
            <w:r>
              <w:rPr>
                <w:spacing w:val="-34"/>
                <w:sz w:val="19"/>
              </w:rPr>
              <w:t> 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 w:before="2"/>
              <w:ind w:left="592"/>
              <w:rPr>
                <w:sz w:val="19"/>
              </w:rPr>
            </w:pPr>
            <w:r>
              <w:rPr>
                <w:w w:val="105"/>
                <w:sz w:val="19"/>
              </w:rPr>
              <w:t>1.48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 w:before="2"/>
              <w:ind w:right="275"/>
              <w:jc w:val="right"/>
              <w:rPr>
                <w:sz w:val="19"/>
              </w:rPr>
            </w:pPr>
            <w:r>
              <w:rPr>
                <w:spacing w:val="12"/>
                <w:w w:val="105"/>
                <w:sz w:val="19"/>
              </w:rPr>
              <w:t>1.9</w:t>
            </w:r>
            <w:r>
              <w:rPr>
                <w:spacing w:val="-34"/>
                <w:sz w:val="19"/>
              </w:rPr>
              <w:t> 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 w:before="2"/>
              <w:ind w:right="245"/>
              <w:jc w:val="right"/>
              <w:rPr>
                <w:sz w:val="19"/>
              </w:rPr>
            </w:pPr>
            <w:r>
              <w:rPr>
                <w:spacing w:val="11"/>
                <w:w w:val="105"/>
                <w:sz w:val="19"/>
              </w:rPr>
              <w:t>270</w:t>
            </w:r>
          </w:p>
        </w:tc>
      </w:tr>
      <w:tr>
        <w:trPr>
          <w:trHeight w:val="217" w:hRule="atLeast"/>
        </w:trPr>
        <w:tc>
          <w:tcPr>
            <w:tcW w:w="3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2"/>
              <w:ind w:left="457"/>
              <w:rPr>
                <w:sz w:val="19"/>
              </w:rPr>
            </w:pPr>
            <w:r>
              <w:rPr>
                <w:spacing w:val="11"/>
                <w:w w:val="105"/>
                <w:sz w:val="19"/>
              </w:rPr>
              <w:t>Rest</w:t>
            </w:r>
            <w:r>
              <w:rPr>
                <w:spacing w:val="2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2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St.</w:t>
            </w:r>
            <w:r>
              <w:rPr>
                <w:spacing w:val="25"/>
                <w:w w:val="105"/>
                <w:sz w:val="19"/>
              </w:rPr>
              <w:t> </w:t>
            </w:r>
            <w:r>
              <w:rPr>
                <w:spacing w:val="9"/>
                <w:w w:val="105"/>
                <w:sz w:val="19"/>
              </w:rPr>
              <w:t>George</w:t>
            </w:r>
            <w:r>
              <w:rPr>
                <w:spacing w:val="24"/>
                <w:w w:val="105"/>
                <w:sz w:val="19"/>
              </w:rPr>
              <w:t> </w:t>
            </w:r>
            <w:r>
              <w:rPr>
                <w:spacing w:val="11"/>
                <w:w w:val="105"/>
                <w:sz w:val="19"/>
              </w:rPr>
              <w:t>(County)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2"/>
              <w:ind w:right="380"/>
              <w:jc w:val="right"/>
              <w:rPr>
                <w:sz w:val="19"/>
              </w:rPr>
            </w:pPr>
            <w:r>
              <w:rPr>
                <w:spacing w:val="12"/>
                <w:w w:val="105"/>
                <w:sz w:val="19"/>
              </w:rPr>
              <w:t>0.0</w:t>
            </w:r>
            <w:r>
              <w:rPr>
                <w:spacing w:val="-34"/>
                <w:sz w:val="19"/>
              </w:rPr>
              <w:t> 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2"/>
              <w:ind w:right="365"/>
              <w:jc w:val="right"/>
              <w:rPr>
                <w:sz w:val="19"/>
              </w:rPr>
            </w:pPr>
            <w:r>
              <w:rPr>
                <w:spacing w:val="12"/>
                <w:w w:val="105"/>
                <w:sz w:val="19"/>
              </w:rPr>
              <w:t>0.0</w:t>
            </w:r>
            <w:r>
              <w:rPr>
                <w:spacing w:val="-34"/>
                <w:sz w:val="19"/>
              </w:rPr>
              <w:t> 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2"/>
              <w:ind w:right="485"/>
              <w:jc w:val="right"/>
              <w:rPr>
                <w:sz w:val="19"/>
              </w:rPr>
            </w:pPr>
            <w:r>
              <w:rPr>
                <w:spacing w:val="10"/>
                <w:w w:val="105"/>
                <w:sz w:val="19"/>
              </w:rPr>
              <w:t>49.2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2"/>
              <w:ind w:right="365"/>
              <w:jc w:val="right"/>
              <w:rPr>
                <w:sz w:val="19"/>
              </w:rPr>
            </w:pPr>
            <w:r>
              <w:rPr>
                <w:spacing w:val="12"/>
                <w:w w:val="105"/>
                <w:sz w:val="19"/>
              </w:rPr>
              <w:t>0.0</w:t>
            </w:r>
            <w:r>
              <w:rPr>
                <w:spacing w:val="-34"/>
                <w:sz w:val="19"/>
              </w:rPr>
              <w:t> 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2"/>
              <w:ind w:left="592"/>
              <w:rPr>
                <w:sz w:val="19"/>
              </w:rPr>
            </w:pPr>
            <w:r>
              <w:rPr>
                <w:w w:val="105"/>
                <w:sz w:val="19"/>
              </w:rPr>
              <w:t>4.92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2"/>
              <w:ind w:right="275"/>
              <w:jc w:val="right"/>
              <w:rPr>
                <w:sz w:val="19"/>
              </w:rPr>
            </w:pPr>
            <w:r>
              <w:rPr>
                <w:spacing w:val="12"/>
                <w:w w:val="105"/>
                <w:sz w:val="19"/>
              </w:rPr>
              <w:t>4.9</w:t>
            </w:r>
            <w:r>
              <w:rPr>
                <w:spacing w:val="-34"/>
                <w:sz w:val="19"/>
              </w:rPr>
              <w:t> 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2"/>
              <w:ind w:right="245"/>
              <w:jc w:val="right"/>
              <w:rPr>
                <w:sz w:val="19"/>
              </w:rPr>
            </w:pPr>
            <w:r>
              <w:rPr>
                <w:spacing w:val="11"/>
                <w:w w:val="105"/>
                <w:sz w:val="19"/>
              </w:rPr>
              <w:t>122</w:t>
            </w:r>
          </w:p>
        </w:tc>
      </w:tr>
      <w:tr>
        <w:trPr>
          <w:trHeight w:val="225" w:hRule="atLeast"/>
        </w:trPr>
        <w:tc>
          <w:tcPr>
            <w:tcW w:w="3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457"/>
              <w:rPr>
                <w:sz w:val="19"/>
              </w:rPr>
            </w:pPr>
            <w:r>
              <w:rPr>
                <w:w w:val="105"/>
                <w:sz w:val="19"/>
              </w:rPr>
              <w:t>Caroni</w:t>
            </w:r>
            <w:r>
              <w:rPr>
                <w:spacing w:val="41"/>
                <w:w w:val="105"/>
                <w:sz w:val="19"/>
              </w:rPr>
              <w:t> </w:t>
            </w:r>
            <w:r>
              <w:rPr>
                <w:spacing w:val="10"/>
                <w:w w:val="105"/>
                <w:sz w:val="19"/>
              </w:rPr>
              <w:t>(County)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380"/>
              <w:jc w:val="right"/>
              <w:rPr>
                <w:sz w:val="19"/>
              </w:rPr>
            </w:pPr>
            <w:r>
              <w:rPr>
                <w:spacing w:val="12"/>
                <w:w w:val="105"/>
                <w:sz w:val="19"/>
              </w:rPr>
              <w:t>0.6</w:t>
            </w:r>
            <w:r>
              <w:rPr>
                <w:spacing w:val="-34"/>
                <w:sz w:val="19"/>
              </w:rPr>
              <w:t> 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365"/>
              <w:jc w:val="right"/>
              <w:rPr>
                <w:sz w:val="19"/>
              </w:rPr>
            </w:pPr>
            <w:r>
              <w:rPr>
                <w:spacing w:val="12"/>
                <w:w w:val="105"/>
                <w:sz w:val="19"/>
              </w:rPr>
              <w:t>0.0</w:t>
            </w:r>
            <w:r>
              <w:rPr>
                <w:spacing w:val="-34"/>
                <w:sz w:val="19"/>
              </w:rPr>
              <w:t> 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485"/>
              <w:jc w:val="right"/>
              <w:rPr>
                <w:sz w:val="19"/>
              </w:rPr>
            </w:pPr>
            <w:r>
              <w:rPr>
                <w:spacing w:val="10"/>
                <w:w w:val="105"/>
                <w:sz w:val="19"/>
              </w:rPr>
              <w:t>52.5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365"/>
              <w:jc w:val="right"/>
              <w:rPr>
                <w:sz w:val="19"/>
              </w:rPr>
            </w:pPr>
            <w:r>
              <w:rPr>
                <w:spacing w:val="12"/>
                <w:w w:val="105"/>
                <w:sz w:val="19"/>
              </w:rPr>
              <w:t>0.3</w:t>
            </w:r>
            <w:r>
              <w:rPr>
                <w:spacing w:val="-34"/>
                <w:sz w:val="19"/>
              </w:rPr>
              <w:t> 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592"/>
              <w:rPr>
                <w:sz w:val="19"/>
              </w:rPr>
            </w:pPr>
            <w:r>
              <w:rPr>
                <w:w w:val="105"/>
                <w:sz w:val="19"/>
              </w:rPr>
              <w:t>1.56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275"/>
              <w:jc w:val="right"/>
              <w:rPr>
                <w:sz w:val="19"/>
              </w:rPr>
            </w:pPr>
            <w:r>
              <w:rPr>
                <w:spacing w:val="12"/>
                <w:w w:val="105"/>
                <w:sz w:val="19"/>
              </w:rPr>
              <w:t>1.9</w:t>
            </w:r>
            <w:r>
              <w:rPr>
                <w:spacing w:val="-34"/>
                <w:sz w:val="19"/>
              </w:rPr>
              <w:t> 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245"/>
              <w:jc w:val="right"/>
              <w:rPr>
                <w:sz w:val="19"/>
              </w:rPr>
            </w:pPr>
            <w:r>
              <w:rPr>
                <w:spacing w:val="11"/>
                <w:w w:val="105"/>
                <w:sz w:val="19"/>
              </w:rPr>
              <w:t>320</w:t>
            </w:r>
          </w:p>
        </w:tc>
      </w:tr>
      <w:tr>
        <w:trPr>
          <w:trHeight w:val="225" w:hRule="atLeast"/>
        </w:trPr>
        <w:tc>
          <w:tcPr>
            <w:tcW w:w="3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9"/>
              <w:ind w:left="457"/>
              <w:rPr>
                <w:sz w:val="19"/>
              </w:rPr>
            </w:pPr>
            <w:r>
              <w:rPr>
                <w:w w:val="105"/>
                <w:sz w:val="19"/>
              </w:rPr>
              <w:t>Nariva/Mayaro </w:t>
            </w:r>
            <w:r>
              <w:rPr>
                <w:spacing w:val="4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(County)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9"/>
              <w:ind w:right="380"/>
              <w:jc w:val="right"/>
              <w:rPr>
                <w:sz w:val="19"/>
              </w:rPr>
            </w:pPr>
            <w:r>
              <w:rPr>
                <w:spacing w:val="12"/>
                <w:w w:val="105"/>
                <w:sz w:val="19"/>
              </w:rPr>
              <w:t>0.0</w:t>
            </w:r>
            <w:r>
              <w:rPr>
                <w:spacing w:val="-34"/>
                <w:sz w:val="19"/>
              </w:rPr>
              <w:t> 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9"/>
              <w:ind w:right="365"/>
              <w:jc w:val="right"/>
              <w:rPr>
                <w:sz w:val="19"/>
              </w:rPr>
            </w:pPr>
            <w:r>
              <w:rPr>
                <w:spacing w:val="12"/>
                <w:w w:val="105"/>
                <w:sz w:val="19"/>
              </w:rPr>
              <w:t>0.0</w:t>
            </w:r>
            <w:r>
              <w:rPr>
                <w:spacing w:val="-34"/>
                <w:sz w:val="19"/>
              </w:rPr>
              <w:t> 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9"/>
              <w:ind w:right="485"/>
              <w:jc w:val="right"/>
              <w:rPr>
                <w:sz w:val="19"/>
              </w:rPr>
            </w:pPr>
            <w:r>
              <w:rPr>
                <w:spacing w:val="10"/>
                <w:w w:val="105"/>
                <w:sz w:val="19"/>
              </w:rPr>
              <w:t>16.8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9"/>
              <w:ind w:right="365"/>
              <w:jc w:val="right"/>
              <w:rPr>
                <w:sz w:val="19"/>
              </w:rPr>
            </w:pPr>
            <w:r>
              <w:rPr>
                <w:spacing w:val="12"/>
                <w:w w:val="105"/>
                <w:sz w:val="19"/>
              </w:rPr>
              <w:t>0.0</w:t>
            </w:r>
            <w:r>
              <w:rPr>
                <w:spacing w:val="-34"/>
                <w:sz w:val="19"/>
              </w:rPr>
              <w:t> 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9"/>
              <w:ind w:left="592"/>
              <w:rPr>
                <w:sz w:val="19"/>
              </w:rPr>
            </w:pPr>
            <w:r>
              <w:rPr>
                <w:w w:val="105"/>
                <w:sz w:val="19"/>
              </w:rPr>
              <w:t>0.99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9"/>
              <w:ind w:right="275"/>
              <w:jc w:val="right"/>
              <w:rPr>
                <w:sz w:val="19"/>
              </w:rPr>
            </w:pPr>
            <w:r>
              <w:rPr>
                <w:spacing w:val="12"/>
                <w:w w:val="105"/>
                <w:sz w:val="19"/>
              </w:rPr>
              <w:t>1.0</w:t>
            </w:r>
            <w:r>
              <w:rPr>
                <w:spacing w:val="-34"/>
                <w:sz w:val="19"/>
              </w:rPr>
              <w:t> 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9"/>
              <w:ind w:right="245"/>
              <w:jc w:val="right"/>
              <w:rPr>
                <w:sz w:val="19"/>
              </w:rPr>
            </w:pPr>
            <w:r>
              <w:rPr>
                <w:spacing w:val="11"/>
                <w:w w:val="105"/>
                <w:sz w:val="19"/>
              </w:rPr>
              <w:t>101</w:t>
            </w:r>
          </w:p>
        </w:tc>
      </w:tr>
      <w:tr>
        <w:trPr>
          <w:trHeight w:val="217" w:hRule="atLeast"/>
        </w:trPr>
        <w:tc>
          <w:tcPr>
            <w:tcW w:w="3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457"/>
              <w:rPr>
                <w:sz w:val="19"/>
              </w:rPr>
            </w:pPr>
            <w:r>
              <w:rPr>
                <w:w w:val="105"/>
                <w:sz w:val="19"/>
              </w:rPr>
              <w:t>St.</w:t>
            </w:r>
            <w:r>
              <w:rPr>
                <w:spacing w:val="31"/>
                <w:w w:val="105"/>
                <w:sz w:val="19"/>
              </w:rPr>
              <w:t> </w:t>
            </w:r>
            <w:r>
              <w:rPr>
                <w:spacing w:val="9"/>
                <w:w w:val="105"/>
                <w:sz w:val="19"/>
              </w:rPr>
              <w:t>Andrew/St.</w:t>
            </w:r>
            <w:r>
              <w:rPr>
                <w:spacing w:val="3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David</w:t>
            </w:r>
            <w:r>
              <w:rPr>
                <w:spacing w:val="31"/>
                <w:w w:val="105"/>
                <w:sz w:val="19"/>
              </w:rPr>
              <w:t> </w:t>
            </w:r>
            <w:r>
              <w:rPr>
                <w:spacing w:val="11"/>
                <w:w w:val="105"/>
                <w:sz w:val="19"/>
              </w:rPr>
              <w:t>(County)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380"/>
              <w:jc w:val="right"/>
              <w:rPr>
                <w:sz w:val="19"/>
              </w:rPr>
            </w:pPr>
            <w:r>
              <w:rPr>
                <w:spacing w:val="12"/>
                <w:w w:val="105"/>
                <w:sz w:val="19"/>
              </w:rPr>
              <w:t>0.0</w:t>
            </w:r>
            <w:r>
              <w:rPr>
                <w:spacing w:val="-34"/>
                <w:sz w:val="19"/>
              </w:rPr>
              <w:t> 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365"/>
              <w:jc w:val="right"/>
              <w:rPr>
                <w:sz w:val="19"/>
              </w:rPr>
            </w:pPr>
            <w:r>
              <w:rPr>
                <w:spacing w:val="12"/>
                <w:w w:val="105"/>
                <w:sz w:val="19"/>
              </w:rPr>
              <w:t>0.0</w:t>
            </w:r>
            <w:r>
              <w:rPr>
                <w:spacing w:val="-34"/>
                <w:sz w:val="19"/>
              </w:rPr>
              <w:t> 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485"/>
              <w:jc w:val="right"/>
              <w:rPr>
                <w:sz w:val="19"/>
              </w:rPr>
            </w:pPr>
            <w:r>
              <w:rPr>
                <w:spacing w:val="10"/>
                <w:w w:val="105"/>
                <w:sz w:val="19"/>
              </w:rPr>
              <w:t>17.7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365"/>
              <w:jc w:val="right"/>
              <w:rPr>
                <w:sz w:val="19"/>
              </w:rPr>
            </w:pPr>
            <w:r>
              <w:rPr>
                <w:spacing w:val="11"/>
                <w:w w:val="105"/>
                <w:sz w:val="19"/>
              </w:rPr>
              <w:t>2.3</w:t>
            </w:r>
            <w:r>
              <w:rPr>
                <w:spacing w:val="-30"/>
                <w:sz w:val="19"/>
              </w:rPr>
              <w:t> 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592"/>
              <w:rPr>
                <w:sz w:val="19"/>
              </w:rPr>
            </w:pPr>
            <w:r>
              <w:rPr>
                <w:w w:val="105"/>
                <w:sz w:val="19"/>
              </w:rPr>
              <w:t>1.54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275"/>
              <w:jc w:val="right"/>
              <w:rPr>
                <w:sz w:val="19"/>
              </w:rPr>
            </w:pPr>
            <w:r>
              <w:rPr>
                <w:spacing w:val="12"/>
                <w:w w:val="105"/>
                <w:sz w:val="19"/>
              </w:rPr>
              <w:t>3.8</w:t>
            </w:r>
            <w:r>
              <w:rPr>
                <w:spacing w:val="-34"/>
                <w:sz w:val="19"/>
              </w:rPr>
              <w:t> 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245"/>
              <w:jc w:val="right"/>
              <w:rPr>
                <w:sz w:val="19"/>
              </w:rPr>
            </w:pPr>
            <w:r>
              <w:rPr>
                <w:spacing w:val="11"/>
                <w:w w:val="105"/>
                <w:sz w:val="19"/>
              </w:rPr>
              <w:t>130</w:t>
            </w:r>
          </w:p>
        </w:tc>
      </w:tr>
      <w:tr>
        <w:trPr>
          <w:trHeight w:val="225" w:hRule="atLeast"/>
        </w:trPr>
        <w:tc>
          <w:tcPr>
            <w:tcW w:w="3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 w:before="2"/>
              <w:ind w:left="457"/>
              <w:rPr>
                <w:sz w:val="19"/>
              </w:rPr>
            </w:pPr>
            <w:r>
              <w:rPr>
                <w:spacing w:val="10"/>
                <w:w w:val="105"/>
                <w:sz w:val="19"/>
              </w:rPr>
              <w:t>Victoria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spacing w:val="12"/>
                <w:w w:val="105"/>
                <w:sz w:val="19"/>
              </w:rPr>
              <w:t>(County)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 w:before="2"/>
              <w:ind w:right="380"/>
              <w:jc w:val="right"/>
              <w:rPr>
                <w:sz w:val="19"/>
              </w:rPr>
            </w:pPr>
            <w:r>
              <w:rPr>
                <w:spacing w:val="12"/>
                <w:w w:val="105"/>
                <w:sz w:val="19"/>
              </w:rPr>
              <w:t>1.3</w:t>
            </w:r>
            <w:r>
              <w:rPr>
                <w:spacing w:val="-34"/>
                <w:sz w:val="19"/>
              </w:rPr>
              <w:t> 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 w:before="2"/>
              <w:ind w:right="365"/>
              <w:jc w:val="right"/>
              <w:rPr>
                <w:sz w:val="19"/>
              </w:rPr>
            </w:pPr>
            <w:r>
              <w:rPr>
                <w:spacing w:val="12"/>
                <w:w w:val="105"/>
                <w:sz w:val="19"/>
              </w:rPr>
              <w:t>0.2</w:t>
            </w:r>
            <w:r>
              <w:rPr>
                <w:spacing w:val="-34"/>
                <w:sz w:val="19"/>
              </w:rPr>
              <w:t> 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 w:before="2"/>
              <w:ind w:right="485"/>
              <w:jc w:val="right"/>
              <w:rPr>
                <w:sz w:val="19"/>
              </w:rPr>
            </w:pPr>
            <w:r>
              <w:rPr>
                <w:spacing w:val="10"/>
                <w:w w:val="105"/>
                <w:sz w:val="19"/>
              </w:rPr>
              <w:t>61.5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 w:before="2"/>
              <w:ind w:right="365"/>
              <w:jc w:val="right"/>
              <w:rPr>
                <w:sz w:val="19"/>
              </w:rPr>
            </w:pPr>
            <w:r>
              <w:rPr>
                <w:spacing w:val="12"/>
                <w:w w:val="105"/>
                <w:sz w:val="19"/>
              </w:rPr>
              <w:t>0.7</w:t>
            </w:r>
            <w:r>
              <w:rPr>
                <w:spacing w:val="-34"/>
                <w:sz w:val="19"/>
              </w:rPr>
              <w:t> 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 w:before="2"/>
              <w:ind w:left="592"/>
              <w:rPr>
                <w:sz w:val="19"/>
              </w:rPr>
            </w:pPr>
            <w:r>
              <w:rPr>
                <w:w w:val="105"/>
                <w:sz w:val="19"/>
              </w:rPr>
              <w:t>3.34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 w:before="2"/>
              <w:ind w:right="275"/>
              <w:jc w:val="right"/>
              <w:rPr>
                <w:sz w:val="19"/>
              </w:rPr>
            </w:pPr>
            <w:r>
              <w:rPr>
                <w:spacing w:val="12"/>
                <w:w w:val="105"/>
                <w:sz w:val="19"/>
              </w:rPr>
              <w:t>5.3</w:t>
            </w:r>
            <w:r>
              <w:rPr>
                <w:spacing w:val="-34"/>
                <w:sz w:val="19"/>
              </w:rPr>
              <w:t> 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 w:before="2"/>
              <w:ind w:right="245"/>
              <w:jc w:val="right"/>
              <w:rPr>
                <w:sz w:val="19"/>
              </w:rPr>
            </w:pPr>
            <w:r>
              <w:rPr>
                <w:spacing w:val="11"/>
                <w:w w:val="105"/>
                <w:sz w:val="19"/>
              </w:rPr>
              <w:t>449</w:t>
            </w:r>
          </w:p>
        </w:tc>
      </w:tr>
      <w:tr>
        <w:trPr>
          <w:trHeight w:val="225" w:hRule="atLeast"/>
        </w:trPr>
        <w:tc>
          <w:tcPr>
            <w:tcW w:w="3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 w:before="2"/>
              <w:ind w:left="457"/>
              <w:rPr>
                <w:sz w:val="19"/>
              </w:rPr>
            </w:pPr>
            <w:r>
              <w:rPr>
                <w:w w:val="105"/>
                <w:sz w:val="19"/>
              </w:rPr>
              <w:t>St.</w:t>
            </w:r>
            <w:r>
              <w:rPr>
                <w:spacing w:val="29"/>
                <w:w w:val="105"/>
                <w:sz w:val="19"/>
              </w:rPr>
              <w:t> </w:t>
            </w:r>
            <w:r>
              <w:rPr>
                <w:spacing w:val="11"/>
                <w:w w:val="105"/>
                <w:sz w:val="19"/>
              </w:rPr>
              <w:t>Patrick</w:t>
            </w:r>
            <w:r>
              <w:rPr>
                <w:spacing w:val="30"/>
                <w:w w:val="105"/>
                <w:sz w:val="19"/>
              </w:rPr>
              <w:t> </w:t>
            </w:r>
            <w:r>
              <w:rPr>
                <w:spacing w:val="13"/>
                <w:w w:val="105"/>
                <w:sz w:val="19"/>
              </w:rPr>
              <w:t>(County)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 w:before="2"/>
              <w:ind w:right="380"/>
              <w:jc w:val="right"/>
              <w:rPr>
                <w:sz w:val="19"/>
              </w:rPr>
            </w:pPr>
            <w:r>
              <w:rPr>
                <w:spacing w:val="12"/>
                <w:w w:val="105"/>
                <w:sz w:val="19"/>
              </w:rPr>
              <w:t>1.7</w:t>
            </w:r>
            <w:r>
              <w:rPr>
                <w:spacing w:val="-34"/>
                <w:sz w:val="19"/>
              </w:rPr>
              <w:t> 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 w:before="2"/>
              <w:ind w:right="365"/>
              <w:jc w:val="right"/>
              <w:rPr>
                <w:sz w:val="19"/>
              </w:rPr>
            </w:pPr>
            <w:r>
              <w:rPr>
                <w:spacing w:val="12"/>
                <w:w w:val="105"/>
                <w:sz w:val="19"/>
              </w:rPr>
              <w:t>1.7</w:t>
            </w:r>
            <w:r>
              <w:rPr>
                <w:spacing w:val="-34"/>
                <w:sz w:val="19"/>
              </w:rPr>
              <w:t> 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 w:before="2"/>
              <w:ind w:right="485"/>
              <w:jc w:val="right"/>
              <w:rPr>
                <w:sz w:val="19"/>
              </w:rPr>
            </w:pPr>
            <w:r>
              <w:rPr>
                <w:spacing w:val="10"/>
                <w:w w:val="105"/>
                <w:sz w:val="19"/>
              </w:rPr>
              <w:t>37.7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 w:before="2"/>
              <w:ind w:right="365"/>
              <w:jc w:val="right"/>
              <w:rPr>
                <w:sz w:val="19"/>
              </w:rPr>
            </w:pPr>
            <w:r>
              <w:rPr>
                <w:spacing w:val="12"/>
                <w:w w:val="105"/>
                <w:sz w:val="19"/>
              </w:rPr>
              <w:t>0.7</w:t>
            </w:r>
            <w:r>
              <w:rPr>
                <w:spacing w:val="-34"/>
                <w:sz w:val="19"/>
              </w:rPr>
              <w:t> 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 w:before="2"/>
              <w:ind w:left="592"/>
              <w:rPr>
                <w:sz w:val="19"/>
              </w:rPr>
            </w:pPr>
            <w:r>
              <w:rPr>
                <w:w w:val="105"/>
                <w:sz w:val="19"/>
              </w:rPr>
              <w:t>0.66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 w:before="2"/>
              <w:ind w:right="275"/>
              <w:jc w:val="right"/>
              <w:rPr>
                <w:sz w:val="19"/>
              </w:rPr>
            </w:pPr>
            <w:r>
              <w:rPr>
                <w:spacing w:val="12"/>
                <w:w w:val="105"/>
                <w:sz w:val="19"/>
              </w:rPr>
              <w:t>4.6</w:t>
            </w:r>
            <w:r>
              <w:rPr>
                <w:spacing w:val="-34"/>
                <w:sz w:val="19"/>
              </w:rPr>
              <w:t> 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 w:before="2"/>
              <w:ind w:right="245"/>
              <w:jc w:val="right"/>
              <w:rPr>
                <w:sz w:val="19"/>
              </w:rPr>
            </w:pPr>
            <w:r>
              <w:rPr>
                <w:spacing w:val="11"/>
                <w:w w:val="105"/>
                <w:sz w:val="19"/>
              </w:rPr>
              <w:t>302</w:t>
            </w:r>
          </w:p>
        </w:tc>
      </w:tr>
      <w:tr>
        <w:trPr>
          <w:trHeight w:val="450" w:hRule="atLeast"/>
        </w:trPr>
        <w:tc>
          <w:tcPr>
            <w:tcW w:w="34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457"/>
              <w:rPr>
                <w:sz w:val="19"/>
              </w:rPr>
            </w:pPr>
            <w:r>
              <w:rPr>
                <w:w w:val="105"/>
                <w:sz w:val="19"/>
              </w:rPr>
              <w:t>Tobago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380"/>
              <w:jc w:val="right"/>
              <w:rPr>
                <w:sz w:val="19"/>
              </w:rPr>
            </w:pPr>
            <w:r>
              <w:rPr>
                <w:spacing w:val="12"/>
                <w:w w:val="105"/>
                <w:sz w:val="19"/>
              </w:rPr>
              <w:t>1.8</w:t>
            </w:r>
            <w:r>
              <w:rPr>
                <w:spacing w:val="-34"/>
                <w:sz w:val="19"/>
              </w:rPr>
              <w:t> 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365"/>
              <w:jc w:val="right"/>
              <w:rPr>
                <w:sz w:val="19"/>
              </w:rPr>
            </w:pPr>
            <w:r>
              <w:rPr>
                <w:spacing w:val="12"/>
                <w:w w:val="105"/>
                <w:sz w:val="19"/>
              </w:rPr>
              <w:t>0.9</w:t>
            </w:r>
            <w:r>
              <w:rPr>
                <w:spacing w:val="-34"/>
                <w:sz w:val="19"/>
              </w:rPr>
              <w:t> 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485"/>
              <w:jc w:val="right"/>
              <w:rPr>
                <w:sz w:val="19"/>
              </w:rPr>
            </w:pPr>
            <w:r>
              <w:rPr>
                <w:spacing w:val="10"/>
                <w:w w:val="105"/>
                <w:sz w:val="19"/>
              </w:rPr>
              <w:t>54.1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365"/>
              <w:jc w:val="right"/>
              <w:rPr>
                <w:sz w:val="19"/>
              </w:rPr>
            </w:pPr>
            <w:r>
              <w:rPr>
                <w:spacing w:val="12"/>
                <w:w w:val="105"/>
                <w:sz w:val="19"/>
              </w:rPr>
              <w:t>0.0</w:t>
            </w:r>
            <w:r>
              <w:rPr>
                <w:spacing w:val="-34"/>
                <w:sz w:val="19"/>
              </w:rPr>
              <w:t> 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592"/>
              <w:rPr>
                <w:sz w:val="19"/>
              </w:rPr>
            </w:pPr>
            <w:r>
              <w:rPr>
                <w:w w:val="105"/>
                <w:sz w:val="19"/>
              </w:rPr>
              <w:t>5.50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275"/>
              <w:jc w:val="right"/>
              <w:rPr>
                <w:sz w:val="19"/>
              </w:rPr>
            </w:pPr>
            <w:r>
              <w:rPr>
                <w:spacing w:val="12"/>
                <w:w w:val="105"/>
                <w:sz w:val="19"/>
              </w:rPr>
              <w:t>8.3</w:t>
            </w:r>
            <w:r>
              <w:rPr>
                <w:spacing w:val="-34"/>
                <w:sz w:val="19"/>
              </w:rPr>
              <w:t> 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245"/>
              <w:jc w:val="right"/>
              <w:rPr>
                <w:sz w:val="19"/>
              </w:rPr>
            </w:pPr>
            <w:r>
              <w:rPr>
                <w:spacing w:val="11"/>
                <w:w w:val="105"/>
                <w:sz w:val="19"/>
              </w:rPr>
              <w:t>109</w:t>
            </w:r>
          </w:p>
        </w:tc>
      </w:tr>
      <w:tr>
        <w:trPr>
          <w:trHeight w:val="442" w:hRule="atLeast"/>
        </w:trPr>
        <w:tc>
          <w:tcPr>
            <w:tcW w:w="34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196" w:lineRule="exact"/>
              <w:ind w:left="11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Age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5" w:hRule="atLeast"/>
        </w:trPr>
        <w:tc>
          <w:tcPr>
            <w:tcW w:w="34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457"/>
              <w:rPr>
                <w:sz w:val="19"/>
              </w:rPr>
            </w:pPr>
            <w:r>
              <w:rPr>
                <w:w w:val="105"/>
                <w:sz w:val="19"/>
              </w:rPr>
              <w:t>5-9</w:t>
            </w:r>
            <w:r>
              <w:rPr>
                <w:spacing w:val="5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Years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380"/>
              <w:jc w:val="right"/>
              <w:rPr>
                <w:sz w:val="19"/>
              </w:rPr>
            </w:pPr>
            <w:r>
              <w:rPr>
                <w:spacing w:val="12"/>
                <w:w w:val="105"/>
                <w:sz w:val="19"/>
              </w:rPr>
              <w:t>0.3</w:t>
            </w:r>
            <w:r>
              <w:rPr>
                <w:spacing w:val="-34"/>
                <w:sz w:val="19"/>
              </w:rPr>
              <w:t> 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365"/>
              <w:jc w:val="right"/>
              <w:rPr>
                <w:sz w:val="19"/>
              </w:rPr>
            </w:pPr>
            <w:r>
              <w:rPr>
                <w:spacing w:val="12"/>
                <w:w w:val="105"/>
                <w:sz w:val="19"/>
              </w:rPr>
              <w:t>0.1</w:t>
            </w:r>
            <w:r>
              <w:rPr>
                <w:spacing w:val="-34"/>
                <w:sz w:val="19"/>
              </w:rPr>
              <w:t> 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485"/>
              <w:jc w:val="right"/>
              <w:rPr>
                <w:sz w:val="19"/>
              </w:rPr>
            </w:pPr>
            <w:r>
              <w:rPr>
                <w:spacing w:val="10"/>
                <w:w w:val="105"/>
                <w:sz w:val="19"/>
              </w:rPr>
              <w:t>39.9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365"/>
              <w:jc w:val="right"/>
              <w:rPr>
                <w:sz w:val="19"/>
              </w:rPr>
            </w:pPr>
            <w:r>
              <w:rPr>
                <w:spacing w:val="12"/>
                <w:w w:val="105"/>
                <w:sz w:val="19"/>
              </w:rPr>
              <w:t>0.6</w:t>
            </w:r>
            <w:r>
              <w:rPr>
                <w:spacing w:val="-34"/>
                <w:sz w:val="19"/>
              </w:rPr>
              <w:t> 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592"/>
              <w:rPr>
                <w:sz w:val="19"/>
              </w:rPr>
            </w:pPr>
            <w:r>
              <w:rPr>
                <w:w w:val="105"/>
                <w:sz w:val="19"/>
              </w:rPr>
              <w:t>1.08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275"/>
              <w:jc w:val="right"/>
              <w:rPr>
                <w:sz w:val="19"/>
              </w:rPr>
            </w:pPr>
            <w:r>
              <w:rPr>
                <w:spacing w:val="12"/>
                <w:w w:val="105"/>
                <w:sz w:val="19"/>
              </w:rPr>
              <w:t>2.0</w:t>
            </w:r>
            <w:r>
              <w:rPr>
                <w:spacing w:val="-34"/>
                <w:sz w:val="19"/>
              </w:rPr>
              <w:t> 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27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1395</w:t>
            </w:r>
          </w:p>
        </w:tc>
      </w:tr>
      <w:tr>
        <w:trPr>
          <w:trHeight w:val="337" w:hRule="atLeast"/>
        </w:trPr>
        <w:tc>
          <w:tcPr>
            <w:tcW w:w="34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457"/>
              <w:rPr>
                <w:sz w:val="19"/>
              </w:rPr>
            </w:pPr>
            <w:r>
              <w:rPr>
                <w:w w:val="105"/>
                <w:sz w:val="19"/>
              </w:rPr>
              <w:t>10-14</w:t>
            </w:r>
            <w:r>
              <w:rPr>
                <w:spacing w:val="2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Years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380"/>
              <w:jc w:val="right"/>
              <w:rPr>
                <w:sz w:val="19"/>
              </w:rPr>
            </w:pPr>
            <w:r>
              <w:rPr>
                <w:spacing w:val="12"/>
                <w:w w:val="105"/>
                <w:sz w:val="19"/>
              </w:rPr>
              <w:t>2.0</w:t>
            </w:r>
            <w:r>
              <w:rPr>
                <w:spacing w:val="-34"/>
                <w:sz w:val="19"/>
              </w:rPr>
              <w:t> 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365"/>
              <w:jc w:val="right"/>
              <w:rPr>
                <w:sz w:val="19"/>
              </w:rPr>
            </w:pPr>
            <w:r>
              <w:rPr>
                <w:spacing w:val="12"/>
                <w:w w:val="105"/>
                <w:sz w:val="19"/>
              </w:rPr>
              <w:t>0.5</w:t>
            </w:r>
            <w:r>
              <w:rPr>
                <w:spacing w:val="-34"/>
                <w:sz w:val="19"/>
              </w:rPr>
              <w:t> 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485"/>
              <w:jc w:val="right"/>
              <w:rPr>
                <w:sz w:val="19"/>
              </w:rPr>
            </w:pPr>
            <w:r>
              <w:rPr>
                <w:spacing w:val="10"/>
                <w:w w:val="105"/>
                <w:sz w:val="19"/>
              </w:rPr>
              <w:t>62.9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365"/>
              <w:jc w:val="right"/>
              <w:rPr>
                <w:sz w:val="19"/>
              </w:rPr>
            </w:pPr>
            <w:r>
              <w:rPr>
                <w:spacing w:val="12"/>
                <w:w w:val="105"/>
                <w:sz w:val="19"/>
              </w:rPr>
              <w:t>0.6</w:t>
            </w:r>
            <w:r>
              <w:rPr>
                <w:spacing w:val="-34"/>
                <w:sz w:val="19"/>
              </w:rPr>
              <w:t> 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592"/>
              <w:rPr>
                <w:sz w:val="19"/>
              </w:rPr>
            </w:pPr>
            <w:r>
              <w:rPr>
                <w:w w:val="105"/>
                <w:sz w:val="19"/>
              </w:rPr>
              <w:t>3.24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275"/>
              <w:jc w:val="right"/>
              <w:rPr>
                <w:sz w:val="19"/>
              </w:rPr>
            </w:pPr>
            <w:r>
              <w:rPr>
                <w:spacing w:val="12"/>
                <w:w w:val="105"/>
                <w:sz w:val="19"/>
              </w:rPr>
              <w:t>6.0</w:t>
            </w:r>
            <w:r>
              <w:rPr>
                <w:spacing w:val="-34"/>
                <w:sz w:val="19"/>
              </w:rPr>
              <w:t> 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27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1573</w:t>
            </w:r>
          </w:p>
        </w:tc>
      </w:tr>
      <w:tr>
        <w:trPr>
          <w:trHeight w:val="540" w:hRule="atLeast"/>
        </w:trPr>
        <w:tc>
          <w:tcPr>
            <w:tcW w:w="3495" w:type="dxa"/>
            <w:tcBorders>
              <w:top w:val="nil"/>
            </w:tcBorders>
          </w:tcPr>
          <w:p>
            <w:pPr>
              <w:pStyle w:val="TableParagraph"/>
              <w:spacing w:before="107"/>
              <w:ind w:left="112"/>
              <w:rPr>
                <w:b/>
                <w:sz w:val="19"/>
              </w:rPr>
            </w:pPr>
            <w:r>
              <w:rPr>
                <w:b/>
                <w:spacing w:val="14"/>
                <w:w w:val="105"/>
                <w:sz w:val="19"/>
              </w:rPr>
              <w:t>Total</w:t>
            </w:r>
          </w:p>
        </w:tc>
        <w:tc>
          <w:tcPr>
            <w:tcW w:w="1230" w:type="dxa"/>
            <w:tcBorders>
              <w:top w:val="nil"/>
            </w:tcBorders>
          </w:tcPr>
          <w:p>
            <w:pPr>
              <w:pStyle w:val="TableParagraph"/>
              <w:spacing w:before="107"/>
              <w:ind w:right="380"/>
              <w:jc w:val="right"/>
              <w:rPr>
                <w:b/>
                <w:sz w:val="19"/>
              </w:rPr>
            </w:pPr>
            <w:r>
              <w:rPr>
                <w:b/>
                <w:spacing w:val="12"/>
                <w:w w:val="105"/>
                <w:sz w:val="19"/>
              </w:rPr>
              <w:t>1.2</w:t>
            </w:r>
            <w:r>
              <w:rPr>
                <w:b/>
                <w:spacing w:val="-34"/>
                <w:sz w:val="19"/>
              </w:rPr>
              <w:t> </w:t>
            </w:r>
          </w:p>
        </w:tc>
        <w:tc>
          <w:tcPr>
            <w:tcW w:w="1215" w:type="dxa"/>
            <w:tcBorders>
              <w:top w:val="nil"/>
            </w:tcBorders>
          </w:tcPr>
          <w:p>
            <w:pPr>
              <w:pStyle w:val="TableParagraph"/>
              <w:spacing w:before="107"/>
              <w:ind w:right="365"/>
              <w:jc w:val="right"/>
              <w:rPr>
                <w:b/>
                <w:sz w:val="19"/>
              </w:rPr>
            </w:pPr>
            <w:r>
              <w:rPr>
                <w:b/>
                <w:spacing w:val="12"/>
                <w:w w:val="105"/>
                <w:sz w:val="19"/>
              </w:rPr>
              <w:t>0.3</w:t>
            </w:r>
            <w:r>
              <w:rPr>
                <w:b/>
                <w:spacing w:val="-34"/>
                <w:sz w:val="19"/>
              </w:rPr>
              <w:t> </w:t>
            </w:r>
          </w:p>
        </w:tc>
        <w:tc>
          <w:tcPr>
            <w:tcW w:w="1395" w:type="dxa"/>
            <w:tcBorders>
              <w:top w:val="nil"/>
            </w:tcBorders>
          </w:tcPr>
          <w:p>
            <w:pPr>
              <w:pStyle w:val="TableParagraph"/>
              <w:spacing w:before="107"/>
              <w:ind w:right="485"/>
              <w:jc w:val="right"/>
              <w:rPr>
                <w:b/>
                <w:sz w:val="19"/>
              </w:rPr>
            </w:pPr>
            <w:r>
              <w:rPr>
                <w:b/>
                <w:spacing w:val="10"/>
                <w:w w:val="105"/>
                <w:sz w:val="19"/>
              </w:rPr>
              <w:t>52.1</w:t>
            </w:r>
          </w:p>
        </w:tc>
        <w:tc>
          <w:tcPr>
            <w:tcW w:w="1305" w:type="dxa"/>
            <w:tcBorders>
              <w:top w:val="nil"/>
            </w:tcBorders>
          </w:tcPr>
          <w:p>
            <w:pPr>
              <w:pStyle w:val="TableParagraph"/>
              <w:spacing w:before="107"/>
              <w:ind w:right="365"/>
              <w:jc w:val="right"/>
              <w:rPr>
                <w:b/>
                <w:sz w:val="19"/>
              </w:rPr>
            </w:pPr>
            <w:r>
              <w:rPr>
                <w:b/>
                <w:spacing w:val="12"/>
                <w:w w:val="105"/>
                <w:sz w:val="19"/>
              </w:rPr>
              <w:t>0.6</w:t>
            </w:r>
            <w:r>
              <w:rPr>
                <w:b/>
                <w:spacing w:val="-34"/>
                <w:sz w:val="19"/>
              </w:rPr>
              <w:t> </w:t>
            </w:r>
          </w:p>
        </w:tc>
        <w:tc>
          <w:tcPr>
            <w:tcW w:w="1665" w:type="dxa"/>
            <w:tcBorders>
              <w:top w:val="nil"/>
            </w:tcBorders>
          </w:tcPr>
          <w:p>
            <w:pPr>
              <w:pStyle w:val="TableParagraph"/>
              <w:spacing w:before="107"/>
              <w:ind w:left="59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2.22</w:t>
            </w:r>
          </w:p>
        </w:tc>
        <w:tc>
          <w:tcPr>
            <w:tcW w:w="1215" w:type="dxa"/>
            <w:tcBorders>
              <w:top w:val="nil"/>
            </w:tcBorders>
          </w:tcPr>
          <w:p>
            <w:pPr>
              <w:pStyle w:val="TableParagraph"/>
              <w:spacing w:before="107"/>
              <w:ind w:right="275"/>
              <w:jc w:val="right"/>
              <w:rPr>
                <w:b/>
                <w:sz w:val="19"/>
              </w:rPr>
            </w:pPr>
            <w:r>
              <w:rPr>
                <w:b/>
                <w:spacing w:val="12"/>
                <w:w w:val="105"/>
                <w:sz w:val="19"/>
              </w:rPr>
              <w:t>4.1</w:t>
            </w:r>
            <w:r>
              <w:rPr>
                <w:b/>
                <w:spacing w:val="-34"/>
                <w:sz w:val="19"/>
              </w:rPr>
              <w:t> </w:t>
            </w:r>
          </w:p>
        </w:tc>
        <w:tc>
          <w:tcPr>
            <w:tcW w:w="1245" w:type="dxa"/>
            <w:tcBorders>
              <w:top w:val="nil"/>
            </w:tcBorders>
          </w:tcPr>
          <w:p>
            <w:pPr>
              <w:pStyle w:val="TableParagraph"/>
              <w:spacing w:before="107"/>
              <w:ind w:right="275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2968</w:t>
            </w:r>
          </w:p>
        </w:tc>
      </w:tr>
    </w:tbl>
    <w:p>
      <w:pPr>
        <w:spacing w:before="6"/>
        <w:ind w:left="295" w:right="0" w:firstLine="0"/>
        <w:jc w:val="left"/>
        <w:rPr>
          <w:rFonts w:ascii="Arial" w:hAnsi="Arial"/>
          <w:sz w:val="19"/>
        </w:rPr>
      </w:pPr>
      <w:r>
        <w:rPr>
          <w:rFonts w:ascii="Arial" w:hAnsi="Arial"/>
          <w:b/>
          <w:spacing w:val="10"/>
          <w:w w:val="105"/>
          <w:sz w:val="19"/>
        </w:rPr>
        <w:t>Source:</w:t>
      </w:r>
      <w:r>
        <w:rPr>
          <w:rFonts w:ascii="Arial" w:hAnsi="Arial"/>
          <w:b/>
          <w:spacing w:val="62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Monitoring</w:t>
      </w:r>
      <w:r>
        <w:rPr>
          <w:rFonts w:ascii="Arial" w:hAnsi="Arial"/>
          <w:spacing w:val="54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Children’s</w:t>
      </w:r>
      <w:r>
        <w:rPr>
          <w:rFonts w:ascii="Arial" w:hAnsi="Arial"/>
          <w:spacing w:val="53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Rights</w:t>
      </w:r>
      <w:r>
        <w:rPr>
          <w:rFonts w:ascii="Arial" w:hAnsi="Arial"/>
          <w:spacing w:val="53"/>
          <w:w w:val="105"/>
          <w:sz w:val="19"/>
        </w:rPr>
        <w:t> </w:t>
      </w:r>
      <w:r>
        <w:rPr>
          <w:rFonts w:ascii="Arial" w:hAnsi="Arial"/>
          <w:spacing w:val="10"/>
          <w:w w:val="105"/>
          <w:sz w:val="19"/>
        </w:rPr>
        <w:t>Indicator.</w:t>
      </w:r>
    </w:p>
    <w:sectPr>
      <w:pgSz w:w="16840" w:h="11920" w:orient="landscape"/>
      <w:pgMar w:header="0" w:footer="1081" w:top="1120" w:bottom="1280" w:left="1820" w:right="1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7.75pt;margin-top:737.974976pt;width:17.5pt;height:14.5pt;mso-position-horizontal-relative:page;mso-position-vertical-relative:page;z-index:-28166656" type="#_x0000_t202" id="docshape1" filled="false" stroked="false">
          <v:textbox inset="0,0,0,0">
            <w:txbxContent>
              <w:p>
                <w:pPr>
                  <w:pStyle w:val="BodyText"/>
                  <w:spacing w:before="15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7.75pt;margin-top:740.811646pt;width:16pt;height:12.8pt;mso-position-horizontal-relative:page;mso-position-vertical-relative:page;z-index:-28166144" type="#_x0000_t202" id="docshape199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1pt;margin-top:530.974976pt;width:18.650pt;height:14.5pt;mso-position-horizontal-relative:page;mso-position-vertical-relative:page;z-index:-28165632" type="#_x0000_t202" id="docshape200" filled="false" stroked="false">
          <v:textbox inset="0,0,0,0">
            <w:txbxContent>
              <w:p>
                <w:pPr>
                  <w:pStyle w:val="BodyText"/>
                  <w:spacing w:before="15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04.75pt;margin-top:509.602539pt;width:181.25pt;height:12.1pt;mso-position-horizontal-relative:page;mso-position-vertical-relative:page;z-index:-28165120" type="#_x0000_t202" id="docshape20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b/>
                    <w:spacing w:val="11"/>
                    <w:sz w:val="18"/>
                  </w:rPr>
                  <w:t>Source:</w:t>
                </w:r>
                <w:r>
                  <w:rPr>
                    <w:rFonts w:ascii="Arial"/>
                    <w:b/>
                    <w:spacing w:val="-5"/>
                    <w:sz w:val="18"/>
                  </w:rPr>
                  <w:t> </w:t>
                </w:r>
                <w:r>
                  <w:rPr>
                    <w:rFonts w:ascii="Arial"/>
                    <w:spacing w:val="9"/>
                    <w:sz w:val="18"/>
                  </w:rPr>
                  <w:t>Monitoring</w:t>
                </w:r>
                <w:r>
                  <w:rPr>
                    <w:rFonts w:ascii="Arial"/>
                    <w:spacing w:val="26"/>
                    <w:sz w:val="18"/>
                  </w:rPr>
                  <w:t> </w:t>
                </w:r>
                <w:r>
                  <w:rPr>
                    <w:rFonts w:ascii="Arial"/>
                    <w:spacing w:val="9"/>
                    <w:sz w:val="18"/>
                  </w:rPr>
                  <w:t>HIV/AIDS</w:t>
                </w:r>
                <w:r>
                  <w:rPr>
                    <w:rFonts w:ascii="Arial"/>
                    <w:spacing w:val="26"/>
                    <w:sz w:val="18"/>
                  </w:rPr>
                  <w:t> </w:t>
                </w:r>
                <w:r>
                  <w:rPr>
                    <w:rFonts w:ascii="Arial"/>
                    <w:spacing w:val="11"/>
                    <w:sz w:val="18"/>
                  </w:rPr>
                  <w:t>Indicator.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pt;margin-top:530.974976pt;width:18.650pt;height:14.5pt;mso-position-horizontal-relative:page;mso-position-vertical-relative:page;z-index:-28164608" type="#_x0000_t202" id="docshape202" filled="false" stroked="false">
          <v:textbox inset="0,0,0,0">
            <w:txbxContent>
              <w:p>
                <w:pPr>
                  <w:pStyle w:val="BodyText"/>
                  <w:spacing w:before="15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71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1pt;margin-top:530.974976pt;width:18.650pt;height:14.5pt;mso-position-horizontal-relative:page;mso-position-vertical-relative:page;z-index:-28164096" type="#_x0000_t202" id="docshape203" filled="false" stroked="false">
          <v:textbox inset="0,0,0,0">
            <w:txbxContent>
              <w:p>
                <w:pPr>
                  <w:pStyle w:val="BodyText"/>
                  <w:spacing w:before="15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72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">
    <w:multiLevelType w:val="hybridMultilevel"/>
    <w:lvl w:ilvl="0">
      <w:start w:val="0"/>
      <w:numFmt w:val="bullet"/>
      <w:lvlText w:val=""/>
      <w:lvlJc w:val="left"/>
      <w:pPr>
        <w:ind w:left="457" w:hanging="345"/>
      </w:pPr>
      <w:rPr>
        <w:rFonts w:hint="default" w:ascii="Symbol" w:hAnsi="Symbol" w:eastAsia="Symbol" w:cs="Symbol"/>
        <w:b w:val="0"/>
        <w:bCs w:val="0"/>
        <w:i w:val="0"/>
        <w:iCs w:val="0"/>
        <w:w w:val="102"/>
        <w:sz w:val="22"/>
        <w:szCs w:val="22"/>
      </w:rPr>
    </w:lvl>
    <w:lvl w:ilvl="1">
      <w:start w:val="0"/>
      <w:numFmt w:val="bullet"/>
      <w:lvlText w:val="•"/>
      <w:lvlJc w:val="left"/>
      <w:pPr>
        <w:ind w:left="613" w:hanging="3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67" w:hanging="3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20" w:hanging="3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74" w:hanging="3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27" w:hanging="3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81" w:hanging="3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34" w:hanging="3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88" w:hanging="345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"/>
      <w:lvlJc w:val="left"/>
      <w:pPr>
        <w:ind w:left="457" w:hanging="345"/>
      </w:pPr>
      <w:rPr>
        <w:rFonts w:hint="default" w:ascii="Symbol" w:hAnsi="Symbol" w:eastAsia="Symbol" w:cs="Symbol"/>
        <w:b w:val="0"/>
        <w:bCs w:val="0"/>
        <w:i w:val="0"/>
        <w:iCs w:val="0"/>
        <w:w w:val="102"/>
        <w:sz w:val="22"/>
        <w:szCs w:val="22"/>
      </w:rPr>
    </w:lvl>
    <w:lvl w:ilvl="1">
      <w:start w:val="0"/>
      <w:numFmt w:val="bullet"/>
      <w:lvlText w:val="•"/>
      <w:lvlJc w:val="left"/>
      <w:pPr>
        <w:ind w:left="613" w:hanging="3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67" w:hanging="3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20" w:hanging="3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74" w:hanging="3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27" w:hanging="3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81" w:hanging="3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34" w:hanging="3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88" w:hanging="345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"/>
      <w:lvlJc w:val="left"/>
      <w:pPr>
        <w:ind w:left="457" w:hanging="345"/>
      </w:pPr>
      <w:rPr>
        <w:rFonts w:hint="default" w:ascii="Symbol" w:hAnsi="Symbol" w:eastAsia="Symbol" w:cs="Symbol"/>
        <w:b w:val="0"/>
        <w:bCs w:val="0"/>
        <w:i w:val="0"/>
        <w:iCs w:val="0"/>
        <w:w w:val="102"/>
        <w:sz w:val="22"/>
        <w:szCs w:val="22"/>
      </w:rPr>
    </w:lvl>
    <w:lvl w:ilvl="1">
      <w:start w:val="0"/>
      <w:numFmt w:val="bullet"/>
      <w:lvlText w:val="•"/>
      <w:lvlJc w:val="left"/>
      <w:pPr>
        <w:ind w:left="613" w:hanging="3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67" w:hanging="3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20" w:hanging="3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74" w:hanging="3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27" w:hanging="3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81" w:hanging="3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34" w:hanging="3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88" w:hanging="345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"/>
      <w:lvlJc w:val="left"/>
      <w:pPr>
        <w:ind w:left="457" w:hanging="345"/>
      </w:pPr>
      <w:rPr>
        <w:rFonts w:hint="default" w:ascii="Symbol" w:hAnsi="Symbol" w:eastAsia="Symbol" w:cs="Symbol"/>
        <w:b w:val="0"/>
        <w:bCs w:val="0"/>
        <w:i w:val="0"/>
        <w:iCs w:val="0"/>
        <w:w w:val="102"/>
        <w:sz w:val="22"/>
        <w:szCs w:val="22"/>
      </w:rPr>
    </w:lvl>
    <w:lvl w:ilvl="1">
      <w:start w:val="0"/>
      <w:numFmt w:val="bullet"/>
      <w:lvlText w:val="•"/>
      <w:lvlJc w:val="left"/>
      <w:pPr>
        <w:ind w:left="613" w:hanging="3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67" w:hanging="3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20" w:hanging="3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74" w:hanging="3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27" w:hanging="3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81" w:hanging="3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34" w:hanging="3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88" w:hanging="345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-"/>
      <w:lvlJc w:val="left"/>
      <w:pPr>
        <w:ind w:left="622" w:hanging="34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2"/>
        <w:sz w:val="22"/>
        <w:szCs w:val="22"/>
      </w:rPr>
    </w:lvl>
    <w:lvl w:ilvl="1">
      <w:start w:val="0"/>
      <w:numFmt w:val="bullet"/>
      <w:lvlText w:val="•"/>
      <w:lvlJc w:val="left"/>
      <w:pPr>
        <w:ind w:left="1290" w:hanging="3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60" w:hanging="3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30" w:hanging="3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00" w:hanging="3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70" w:hanging="3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40" w:hanging="3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10" w:hanging="3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80" w:hanging="345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-"/>
      <w:lvlJc w:val="left"/>
      <w:pPr>
        <w:ind w:left="622" w:hanging="34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2"/>
        <w:sz w:val="22"/>
        <w:szCs w:val="22"/>
      </w:rPr>
    </w:lvl>
    <w:lvl w:ilvl="1">
      <w:start w:val="0"/>
      <w:numFmt w:val="bullet"/>
      <w:lvlText w:val="•"/>
      <w:lvlJc w:val="left"/>
      <w:pPr>
        <w:ind w:left="1290" w:hanging="3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60" w:hanging="3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30" w:hanging="3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00" w:hanging="3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70" w:hanging="3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40" w:hanging="3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10" w:hanging="3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80" w:hanging="345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-"/>
      <w:lvlJc w:val="left"/>
      <w:pPr>
        <w:ind w:left="622" w:hanging="34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2"/>
        <w:sz w:val="22"/>
        <w:szCs w:val="22"/>
      </w:rPr>
    </w:lvl>
    <w:lvl w:ilvl="1">
      <w:start w:val="0"/>
      <w:numFmt w:val="bullet"/>
      <w:lvlText w:val="•"/>
      <w:lvlJc w:val="left"/>
      <w:pPr>
        <w:ind w:left="1290" w:hanging="3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60" w:hanging="3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30" w:hanging="3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00" w:hanging="3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70" w:hanging="3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40" w:hanging="3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10" w:hanging="3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80" w:hanging="345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-"/>
      <w:lvlJc w:val="left"/>
      <w:pPr>
        <w:ind w:left="622" w:hanging="34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2"/>
        <w:sz w:val="22"/>
        <w:szCs w:val="22"/>
      </w:rPr>
    </w:lvl>
    <w:lvl w:ilvl="1">
      <w:start w:val="0"/>
      <w:numFmt w:val="bullet"/>
      <w:lvlText w:val="•"/>
      <w:lvlJc w:val="left"/>
      <w:pPr>
        <w:ind w:left="1290" w:hanging="3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60" w:hanging="3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30" w:hanging="3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00" w:hanging="3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70" w:hanging="3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40" w:hanging="3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10" w:hanging="3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80" w:hanging="345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-"/>
      <w:lvlJc w:val="left"/>
      <w:pPr>
        <w:ind w:left="622" w:hanging="34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2"/>
        <w:sz w:val="22"/>
        <w:szCs w:val="22"/>
      </w:rPr>
    </w:lvl>
    <w:lvl w:ilvl="1">
      <w:start w:val="0"/>
      <w:numFmt w:val="bullet"/>
      <w:lvlText w:val="•"/>
      <w:lvlJc w:val="left"/>
      <w:pPr>
        <w:ind w:left="1290" w:hanging="3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60" w:hanging="3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30" w:hanging="3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00" w:hanging="3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70" w:hanging="3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40" w:hanging="3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10" w:hanging="3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80" w:hanging="345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622" w:hanging="34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2"/>
        <w:sz w:val="22"/>
        <w:szCs w:val="22"/>
      </w:rPr>
    </w:lvl>
    <w:lvl w:ilvl="1">
      <w:start w:val="0"/>
      <w:numFmt w:val="bullet"/>
      <w:lvlText w:val="•"/>
      <w:lvlJc w:val="left"/>
      <w:pPr>
        <w:ind w:left="1290" w:hanging="3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60" w:hanging="3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30" w:hanging="3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00" w:hanging="3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70" w:hanging="3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40" w:hanging="3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10" w:hanging="3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80" w:hanging="345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622" w:hanging="34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2"/>
        <w:sz w:val="22"/>
        <w:szCs w:val="22"/>
      </w:rPr>
    </w:lvl>
    <w:lvl w:ilvl="1">
      <w:start w:val="0"/>
      <w:numFmt w:val="bullet"/>
      <w:lvlText w:val="•"/>
      <w:lvlJc w:val="left"/>
      <w:pPr>
        <w:ind w:left="1290" w:hanging="3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60" w:hanging="3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30" w:hanging="3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00" w:hanging="3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70" w:hanging="3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40" w:hanging="3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10" w:hanging="3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80" w:hanging="345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622" w:hanging="34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2"/>
        <w:sz w:val="22"/>
        <w:szCs w:val="22"/>
      </w:rPr>
    </w:lvl>
    <w:lvl w:ilvl="1">
      <w:start w:val="0"/>
      <w:numFmt w:val="bullet"/>
      <w:lvlText w:val="•"/>
      <w:lvlJc w:val="left"/>
      <w:pPr>
        <w:ind w:left="1290" w:hanging="3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60" w:hanging="3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30" w:hanging="3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00" w:hanging="3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70" w:hanging="3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40" w:hanging="3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10" w:hanging="3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80" w:hanging="345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622" w:hanging="34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2"/>
        <w:sz w:val="22"/>
        <w:szCs w:val="22"/>
      </w:rPr>
    </w:lvl>
    <w:lvl w:ilvl="1">
      <w:start w:val="0"/>
      <w:numFmt w:val="bullet"/>
      <w:lvlText w:val="•"/>
      <w:lvlJc w:val="left"/>
      <w:pPr>
        <w:ind w:left="1290" w:hanging="3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60" w:hanging="3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30" w:hanging="3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00" w:hanging="3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70" w:hanging="3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40" w:hanging="3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10" w:hanging="3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80" w:hanging="345"/>
      </w:pPr>
      <w:rPr>
        <w:rFonts w:hint="default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472" w:hanging="238"/>
        <w:jc w:val="right"/>
      </w:pPr>
      <w:rPr>
        <w:rFonts w:hint="default" w:ascii="Arial" w:hAnsi="Arial" w:eastAsia="Arial" w:cs="Arial"/>
        <w:b/>
        <w:bCs/>
        <w:i/>
        <w:iCs/>
        <w:spacing w:val="-4"/>
        <w:w w:val="102"/>
        <w:sz w:val="19"/>
        <w:szCs w:val="19"/>
      </w:rPr>
    </w:lvl>
    <w:lvl w:ilvl="1">
      <w:start w:val="0"/>
      <w:numFmt w:val="bullet"/>
      <w:lvlText w:val="•"/>
      <w:lvlJc w:val="left"/>
      <w:pPr>
        <w:ind w:left="1410" w:hanging="23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40" w:hanging="23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0" w:hanging="2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00" w:hanging="2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30" w:hanging="2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60" w:hanging="2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90" w:hanging="2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0" w:hanging="238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285" w:hanging="34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0"/>
        <w:w w:val="102"/>
        <w:sz w:val="22"/>
        <w:szCs w:val="22"/>
      </w:rPr>
    </w:lvl>
    <w:lvl w:ilvl="1">
      <w:start w:val="0"/>
      <w:numFmt w:val="bullet"/>
      <w:lvlText w:val="•"/>
      <w:lvlJc w:val="left"/>
      <w:pPr>
        <w:ind w:left="2130" w:hanging="3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80" w:hanging="3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30" w:hanging="3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80" w:hanging="3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30" w:hanging="3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80" w:hanging="3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30" w:hanging="3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0" w:hanging="345"/>
      </w:pPr>
      <w:rPr>
        <w:rFonts w:hint="default"/>
      </w:rPr>
    </w:lvl>
  </w:abstractNum>
  <w:abstractNum w:abstractNumId="5">
    <w:multiLevelType w:val="hybridMultilevel"/>
    <w:lvl w:ilvl="0">
      <w:start w:val="2"/>
      <w:numFmt w:val="upperRoman"/>
      <w:lvlText w:val="%1."/>
      <w:lvlJc w:val="left"/>
      <w:pPr>
        <w:ind w:left="529" w:hanging="295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7"/>
        <w:szCs w:val="27"/>
      </w:rPr>
    </w:lvl>
    <w:lvl w:ilvl="1">
      <w:start w:val="1"/>
      <w:numFmt w:val="decimal"/>
      <w:lvlText w:val="%2."/>
      <w:lvlJc w:val="left"/>
      <w:pPr>
        <w:ind w:left="1975" w:hanging="34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0"/>
        <w:w w:val="102"/>
        <w:sz w:val="22"/>
        <w:szCs w:val="22"/>
      </w:rPr>
    </w:lvl>
    <w:lvl w:ilvl="2">
      <w:start w:val="0"/>
      <w:numFmt w:val="bullet"/>
      <w:lvlText w:val="•"/>
      <w:lvlJc w:val="left"/>
      <w:pPr>
        <w:ind w:left="2846" w:hanging="3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13" w:hanging="3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0" w:hanging="3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46" w:hanging="3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13" w:hanging="3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80" w:hanging="3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46" w:hanging="345"/>
      </w:pPr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(%1)"/>
      <w:lvlJc w:val="left"/>
      <w:pPr>
        <w:ind w:left="1630" w:hanging="69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2"/>
        <w:sz w:val="22"/>
        <w:szCs w:val="22"/>
      </w:rPr>
    </w:lvl>
    <w:lvl w:ilvl="1">
      <w:start w:val="0"/>
      <w:numFmt w:val="bullet"/>
      <w:lvlText w:val="•"/>
      <w:lvlJc w:val="left"/>
      <w:pPr>
        <w:ind w:left="2454" w:hanging="6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68" w:hanging="6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82" w:hanging="6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96" w:hanging="6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10" w:hanging="6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4" w:hanging="6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38" w:hanging="6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52" w:hanging="69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580" w:hanging="345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7"/>
        <w:szCs w:val="27"/>
      </w:rPr>
    </w:lvl>
    <w:lvl w:ilvl="1">
      <w:start w:val="1"/>
      <w:numFmt w:val="decimal"/>
      <w:lvlText w:val="%2."/>
      <w:lvlJc w:val="left"/>
      <w:pPr>
        <w:ind w:left="1285" w:hanging="34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0"/>
        <w:w w:val="102"/>
        <w:sz w:val="22"/>
        <w:szCs w:val="22"/>
      </w:rPr>
    </w:lvl>
    <w:lvl w:ilvl="2">
      <w:start w:val="0"/>
      <w:numFmt w:val="bullet"/>
      <w:lvlText w:val="•"/>
      <w:lvlJc w:val="left"/>
      <w:pPr>
        <w:ind w:left="2224" w:hanging="3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68" w:hanging="3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13" w:hanging="3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57" w:hanging="3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02" w:hanging="3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6" w:hanging="3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91" w:hanging="345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90" w:hanging="34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6"/>
        <w:w w:val="102"/>
        <w:sz w:val="19"/>
        <w:szCs w:val="19"/>
      </w:rPr>
    </w:lvl>
    <w:lvl w:ilvl="1">
      <w:start w:val="0"/>
      <w:numFmt w:val="bullet"/>
      <w:lvlText w:val=""/>
      <w:lvlJc w:val="left"/>
      <w:pPr>
        <w:ind w:left="580" w:hanging="34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</w:rPr>
    </w:lvl>
    <w:lvl w:ilvl="2">
      <w:start w:val="0"/>
      <w:numFmt w:val="bullet"/>
      <w:lvlText w:val="•"/>
      <w:lvlJc w:val="left"/>
      <w:pPr>
        <w:ind w:left="1602" w:hanging="3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24" w:hanging="3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46" w:hanging="3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68" w:hanging="3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91" w:hanging="3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13" w:hanging="3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35" w:hanging="345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►"/>
      <w:lvlJc w:val="left"/>
      <w:pPr>
        <w:ind w:left="94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62"/>
        <w:sz w:val="22"/>
        <w:szCs w:val="22"/>
      </w:rPr>
    </w:lvl>
    <w:lvl w:ilvl="1">
      <w:start w:val="0"/>
      <w:numFmt w:val="bullet"/>
      <w:lvlText w:val="•"/>
      <w:lvlJc w:val="left"/>
      <w:pPr>
        <w:ind w:left="182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0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7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6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4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2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12" w:hanging="360"/>
      </w:pPr>
      <w:rPr>
        <w:rFonts w:hint="default"/>
      </w:rPr>
    </w:lvl>
  </w:abstractNum>
  <w:abstractNum w:abstractNumId="0">
    <w:multiLevelType w:val="hybridMultilevel"/>
    <w:lvl w:ilvl="0">
      <w:start w:val="3"/>
      <w:numFmt w:val="upperRoman"/>
      <w:lvlText w:val="%1."/>
      <w:lvlJc w:val="left"/>
      <w:pPr>
        <w:ind w:left="599" w:hanging="365"/>
        <w:jc w:val="left"/>
      </w:pPr>
      <w:rPr>
        <w:rFonts w:hint="default" w:ascii="Arial" w:hAnsi="Arial" w:eastAsia="Arial" w:cs="Arial"/>
        <w:b/>
        <w:bCs/>
        <w:i w:val="0"/>
        <w:iCs w:val="0"/>
        <w:spacing w:val="-3"/>
        <w:w w:val="100"/>
        <w:sz w:val="27"/>
        <w:szCs w:val="27"/>
        <w:u w:val="thick" w:color="000000"/>
      </w:rPr>
    </w:lvl>
    <w:lvl w:ilvl="1">
      <w:start w:val="1"/>
      <w:numFmt w:val="upperLetter"/>
      <w:lvlText w:val="%2."/>
      <w:lvlJc w:val="left"/>
      <w:pPr>
        <w:ind w:left="1187" w:hanging="248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2"/>
        <w:sz w:val="19"/>
        <w:szCs w:val="19"/>
        <w:u w:val="thick" w:color="000000"/>
      </w:rPr>
    </w:lvl>
    <w:lvl w:ilvl="2">
      <w:start w:val="0"/>
      <w:numFmt w:val="bullet"/>
      <w:lvlText w:val="•"/>
      <w:lvlJc w:val="left"/>
      <w:pPr>
        <w:ind w:left="2135" w:hanging="2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1" w:hanging="2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46" w:hanging="2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2" w:hanging="2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57" w:hanging="2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13" w:hanging="2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68" w:hanging="248"/>
      </w:pPr>
      <w:rPr>
        <w:rFonts w:hint="default"/>
      </w:rPr>
    </w:lvl>
  </w:abstract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OC1" w:type="paragraph">
    <w:name w:val="TOC 1"/>
    <w:basedOn w:val="Normal"/>
    <w:uiPriority w:val="1"/>
    <w:qFormat/>
    <w:pPr>
      <w:spacing w:before="91"/>
      <w:ind w:left="599" w:hanging="365"/>
    </w:pPr>
    <w:rPr>
      <w:rFonts w:ascii="Arial" w:hAnsi="Arial" w:eastAsia="Arial" w:cs="Arial"/>
      <w:b/>
      <w:bCs/>
      <w:sz w:val="27"/>
      <w:szCs w:val="27"/>
      <w:u w:val="single" w:color="000000"/>
    </w:rPr>
  </w:style>
  <w:style w:styleId="TOC2" w:type="paragraph">
    <w:name w:val="TOC 2"/>
    <w:basedOn w:val="Normal"/>
    <w:uiPriority w:val="1"/>
    <w:qFormat/>
    <w:pPr>
      <w:spacing w:before="292"/>
      <w:ind w:left="940"/>
    </w:pPr>
    <w:rPr>
      <w:rFonts w:ascii="Arial" w:hAnsi="Arial" w:eastAsia="Arial" w:cs="Arial"/>
      <w:b/>
      <w:bCs/>
      <w:sz w:val="19"/>
      <w:szCs w:val="19"/>
      <w:u w:val="single" w:color="000000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1512"/>
      <w:jc w:val="center"/>
      <w:outlineLvl w:val="1"/>
    </w:pPr>
    <w:rPr>
      <w:rFonts w:ascii="Times New Roman" w:hAnsi="Times New Roman" w:eastAsia="Times New Roman" w:cs="Times New Roman"/>
      <w:b/>
      <w:bCs/>
      <w:sz w:val="30"/>
      <w:szCs w:val="30"/>
    </w:rPr>
  </w:style>
  <w:style w:styleId="Heading2" w:type="paragraph">
    <w:name w:val="Heading 2"/>
    <w:basedOn w:val="Normal"/>
    <w:uiPriority w:val="1"/>
    <w:qFormat/>
    <w:pPr>
      <w:spacing w:before="251"/>
      <w:outlineLvl w:val="2"/>
    </w:pPr>
    <w:rPr>
      <w:rFonts w:ascii="Arial" w:hAnsi="Arial" w:eastAsia="Arial" w:cs="Arial"/>
      <w:b/>
      <w:bCs/>
      <w:sz w:val="27"/>
      <w:szCs w:val="27"/>
    </w:rPr>
  </w:style>
  <w:style w:styleId="Heading3" w:type="paragraph">
    <w:name w:val="Heading 3"/>
    <w:basedOn w:val="Normal"/>
    <w:uiPriority w:val="1"/>
    <w:qFormat/>
    <w:pPr>
      <w:ind w:left="235"/>
      <w:outlineLvl w:val="3"/>
    </w:pPr>
    <w:rPr>
      <w:rFonts w:ascii="Arial" w:hAnsi="Arial" w:eastAsia="Arial" w:cs="Arial"/>
      <w:b/>
      <w:bCs/>
      <w:i/>
      <w:iCs/>
      <w:sz w:val="24"/>
      <w:szCs w:val="24"/>
    </w:rPr>
  </w:style>
  <w:style w:styleId="Heading4" w:type="paragraph">
    <w:name w:val="Heading 4"/>
    <w:basedOn w:val="Normal"/>
    <w:uiPriority w:val="1"/>
    <w:qFormat/>
    <w:pPr>
      <w:spacing w:line="246" w:lineRule="exact"/>
      <w:ind w:left="235"/>
      <w:jc w:val="both"/>
      <w:outlineLvl w:val="4"/>
    </w:pPr>
    <w:rPr>
      <w:rFonts w:ascii="Times New Roman" w:hAnsi="Times New Roman" w:eastAsia="Times New Roman" w:cs="Times New Roman"/>
      <w:b/>
      <w:bCs/>
      <w:i/>
      <w:iCs/>
      <w:sz w:val="22"/>
      <w:szCs w:val="22"/>
    </w:rPr>
  </w:style>
  <w:style w:styleId="Title" w:type="paragraph">
    <w:name w:val="Title"/>
    <w:basedOn w:val="Normal"/>
    <w:uiPriority w:val="1"/>
    <w:qFormat/>
    <w:pPr>
      <w:spacing w:before="204"/>
      <w:ind w:left="1512" w:right="2150"/>
      <w:jc w:val="center"/>
    </w:pPr>
    <w:rPr>
      <w:rFonts w:ascii="Arial" w:hAnsi="Arial" w:eastAsia="Arial" w:cs="Arial"/>
      <w:b/>
      <w:bCs/>
      <w:sz w:val="39"/>
      <w:szCs w:val="39"/>
    </w:rPr>
  </w:style>
  <w:style w:styleId="ListParagraph" w:type="paragraph">
    <w:name w:val="List Paragraph"/>
    <w:basedOn w:val="Normal"/>
    <w:uiPriority w:val="1"/>
    <w:qFormat/>
    <w:pPr>
      <w:spacing w:line="246" w:lineRule="exact"/>
      <w:ind w:left="940" w:hanging="345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footer" Target="footer5.xml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HHANSEN</dc:creator>
  <dc:title>trinidadtobago.PDF</dc:title>
  <dcterms:created xsi:type="dcterms:W3CDTF">2021-10-03T20:00:23Z</dcterms:created>
  <dcterms:modified xsi:type="dcterms:W3CDTF">2021-10-03T20:00:23Z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2002-05-28T00:00:00Z</vt:filetime>
  </property>
  <property fmtid="{D5CDD505-2E9C-101B-9397-08002B2CF9AE}" pid="3" name="Creator">
    <vt:lpwstr>Microsoft Word </vt:lpwstr>
  </property>
  <property fmtid="{D5CDD505-2E9C-101B-9397-08002B2CF9AE}" pid="4" name="LastSaved">
    <vt:filetime>2021-10-03T00:00:00Z</vt:filetime>
  </property>
</Properties>
</file>